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8F81" w14:textId="53EFFA7A" w:rsidR="00D34723" w:rsidRDefault="005526A2">
      <w:r>
        <w:t>Аотаувтмшытрмцлмтцштмыцщвьлмцумтвзтмцлмлм цмтмтывшмтшмтщ утмщштумшуымт мыувтмшытум мышумтщшывтм мутмлывт мштм ылвмшщтутмыштмштмыущштм</w:t>
      </w:r>
    </w:p>
    <w:sectPr w:rsidR="00D3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A"/>
    <w:rsid w:val="002053EA"/>
    <w:rsid w:val="005526A2"/>
    <w:rsid w:val="00D3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18DF"/>
  <w15:chartTrackingRefBased/>
  <w15:docId w15:val="{5447F3F3-F588-4528-B707-54F948EA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Маматов</dc:creator>
  <cp:keywords/>
  <dc:description/>
  <cp:lastModifiedBy>Кирилл Маматов</cp:lastModifiedBy>
  <cp:revision>2</cp:revision>
  <dcterms:created xsi:type="dcterms:W3CDTF">2024-11-26T10:24:00Z</dcterms:created>
  <dcterms:modified xsi:type="dcterms:W3CDTF">2024-11-26T10:25:00Z</dcterms:modified>
</cp:coreProperties>
</file>