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0DCBD6" w14:paraId="0BE9EB23" wp14:textId="24992B9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C0DCBD6" w:rsidR="4A2EFB37">
        <w:rPr>
          <w:rFonts w:ascii="Calibri" w:hAnsi="Calibri" w:eastAsia="Calibri" w:cs="Calibri"/>
          <w:b w:val="0"/>
          <w:bCs w:val="0"/>
          <w:i w:val="0"/>
          <w:iCs w:val="0"/>
          <w:noProof w:val="0"/>
          <w:color w:val="000000" w:themeColor="text1" w:themeTint="FF" w:themeShade="FF"/>
          <w:sz w:val="22"/>
          <w:szCs w:val="22"/>
          <w:lang w:val="en-US"/>
        </w:rPr>
        <w:t xml:space="preserve">Kimberly </w:t>
      </w:r>
      <w:r w:rsidRPr="2C0DCBD6" w:rsidR="4566C9E0">
        <w:rPr>
          <w:rFonts w:ascii="Calibri" w:hAnsi="Calibri" w:eastAsia="Calibri" w:cs="Calibri"/>
          <w:b w:val="0"/>
          <w:bCs w:val="0"/>
          <w:i w:val="0"/>
          <w:iCs w:val="0"/>
          <w:noProof w:val="0"/>
          <w:color w:val="000000" w:themeColor="text1" w:themeTint="FF" w:themeShade="FF"/>
          <w:sz w:val="22"/>
          <w:szCs w:val="22"/>
          <w:lang w:val="en-US"/>
        </w:rPr>
        <w:t>Mackey</w:t>
      </w:r>
      <w:r w:rsidRPr="2C0DCBD6" w:rsidR="4A2EFB37">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2C0DCBD6" w14:paraId="34580651" wp14:textId="69D6B01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C0DCBD6" w:rsidR="4A2EFB37">
        <w:rPr>
          <w:rFonts w:ascii="Calibri" w:hAnsi="Calibri" w:eastAsia="Calibri" w:cs="Calibri"/>
          <w:b w:val="0"/>
          <w:bCs w:val="0"/>
          <w:i w:val="0"/>
          <w:iCs w:val="0"/>
          <w:noProof w:val="0"/>
          <w:color w:val="000000" w:themeColor="text1" w:themeTint="FF" w:themeShade="FF"/>
          <w:sz w:val="22"/>
          <w:szCs w:val="22"/>
          <w:lang w:val="en-US"/>
        </w:rPr>
        <w:t>Cit220</w:t>
      </w:r>
    </w:p>
    <w:p xmlns:wp14="http://schemas.microsoft.com/office/word/2010/wordml" w:rsidP="2C0DCBD6" w14:paraId="1CFAD066" wp14:textId="49D45C1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2C0DCBD6" w14:paraId="0EAC681A" wp14:textId="6F572A18">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111111"/>
          <w:sz w:val="19"/>
          <w:szCs w:val="19"/>
          <w:lang w:val="en-US"/>
        </w:rPr>
      </w:pPr>
      <w:r w:rsidRPr="2C0DCBD6" w:rsidR="4A2EFB37">
        <w:rPr>
          <w:rFonts w:ascii="Calibri" w:hAnsi="Calibri" w:eastAsia="Calibri" w:cs="Calibri"/>
          <w:b w:val="0"/>
          <w:bCs w:val="0"/>
          <w:i w:val="0"/>
          <w:iCs w:val="0"/>
          <w:noProof w:val="0"/>
          <w:color w:val="111111"/>
          <w:sz w:val="19"/>
          <w:szCs w:val="19"/>
          <w:lang w:val="en-US"/>
        </w:rPr>
        <w:t>Describe UNIX groups and how they improve access control and security. Give 5 example groups that you think might be useful on a college UNIX system, including the names of the groups and what they control access to. (5 points)</w:t>
      </w:r>
    </w:p>
    <w:p xmlns:wp14="http://schemas.microsoft.com/office/word/2010/wordml" w:rsidP="2C0DCBD6" w14:paraId="095F541E" wp14:textId="6CF3919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C0DCBD6" w:rsidR="4A2EFB37">
        <w:rPr>
          <w:rFonts w:ascii="Calibri" w:hAnsi="Calibri" w:eastAsia="Calibri" w:cs="Calibri"/>
          <w:b w:val="0"/>
          <w:bCs w:val="0"/>
          <w:i w:val="0"/>
          <w:iCs w:val="0"/>
          <w:noProof w:val="0"/>
          <w:color w:val="000000" w:themeColor="text1" w:themeTint="FF" w:themeShade="FF"/>
          <w:sz w:val="22"/>
          <w:szCs w:val="22"/>
          <w:lang w:val="en-US"/>
        </w:rPr>
        <w:t xml:space="preserve">It groups allows it users to be able to run their own processes and not allow other users to </w:t>
      </w:r>
      <w:r w:rsidRPr="2C0DCBD6" w:rsidR="60B87653">
        <w:rPr>
          <w:rFonts w:ascii="Calibri" w:hAnsi="Calibri" w:eastAsia="Calibri" w:cs="Calibri"/>
          <w:b w:val="0"/>
          <w:bCs w:val="0"/>
          <w:i w:val="0"/>
          <w:iCs w:val="0"/>
          <w:noProof w:val="0"/>
          <w:color w:val="000000" w:themeColor="text1" w:themeTint="FF" w:themeShade="FF"/>
          <w:sz w:val="22"/>
          <w:szCs w:val="22"/>
          <w:lang w:val="en-US"/>
        </w:rPr>
        <w:t>interfere</w:t>
      </w:r>
      <w:r w:rsidRPr="2C0DCBD6" w:rsidR="4A2EFB37">
        <w:rPr>
          <w:rFonts w:ascii="Calibri" w:hAnsi="Calibri" w:eastAsia="Calibri" w:cs="Calibri"/>
          <w:b w:val="0"/>
          <w:bCs w:val="0"/>
          <w:i w:val="0"/>
          <w:iCs w:val="0"/>
          <w:noProof w:val="0"/>
          <w:color w:val="000000" w:themeColor="text1" w:themeTint="FF" w:themeShade="FF"/>
          <w:sz w:val="22"/>
          <w:szCs w:val="22"/>
          <w:lang w:val="en-US"/>
        </w:rPr>
        <w:t xml:space="preserve"> in the processes as well as places restrictions on what the user is able to access and what kind of restrictions are put on the </w:t>
      </w:r>
      <w:r w:rsidRPr="2C0DCBD6" w:rsidR="673EB77F">
        <w:rPr>
          <w:rFonts w:ascii="Calibri" w:hAnsi="Calibri" w:eastAsia="Calibri" w:cs="Calibri"/>
          <w:b w:val="0"/>
          <w:bCs w:val="0"/>
          <w:i w:val="0"/>
          <w:iCs w:val="0"/>
          <w:noProof w:val="0"/>
          <w:color w:val="000000" w:themeColor="text1" w:themeTint="FF" w:themeShade="FF"/>
          <w:sz w:val="22"/>
          <w:szCs w:val="22"/>
          <w:lang w:val="en-US"/>
        </w:rPr>
        <w:t>user's</w:t>
      </w:r>
      <w:r w:rsidRPr="2C0DCBD6" w:rsidR="4A2EFB37">
        <w:rPr>
          <w:rFonts w:ascii="Calibri" w:hAnsi="Calibri" w:eastAsia="Calibri" w:cs="Calibri"/>
          <w:b w:val="0"/>
          <w:bCs w:val="0"/>
          <w:i w:val="0"/>
          <w:iCs w:val="0"/>
          <w:noProof w:val="0"/>
          <w:color w:val="000000" w:themeColor="text1" w:themeTint="FF" w:themeShade="FF"/>
          <w:sz w:val="22"/>
          <w:szCs w:val="22"/>
          <w:lang w:val="en-US"/>
        </w:rPr>
        <w:t xml:space="preserve"> profile. </w:t>
      </w:r>
    </w:p>
    <w:p xmlns:wp14="http://schemas.microsoft.com/office/word/2010/wordml" w:rsidP="2C0DCBD6" w14:paraId="06B2ED8A" wp14:textId="1E006F7E">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C0DCBD6" w:rsidR="187C27E7">
        <w:rPr>
          <w:rFonts w:ascii="Calibri" w:hAnsi="Calibri" w:eastAsia="Calibri" w:cs="Calibri"/>
          <w:b w:val="0"/>
          <w:bCs w:val="0"/>
          <w:i w:val="0"/>
          <w:iCs w:val="0"/>
          <w:noProof w:val="0"/>
          <w:color w:val="000000" w:themeColor="text1" w:themeTint="FF" w:themeShade="FF"/>
          <w:sz w:val="22"/>
          <w:szCs w:val="22"/>
          <w:lang w:val="en-US"/>
        </w:rPr>
        <w:t xml:space="preserve">On a college </w:t>
      </w:r>
      <w:proofErr w:type="spellStart"/>
      <w:r w:rsidRPr="2C0DCBD6" w:rsidR="187C27E7">
        <w:rPr>
          <w:rFonts w:ascii="Calibri" w:hAnsi="Calibri" w:eastAsia="Calibri" w:cs="Calibri"/>
          <w:b w:val="0"/>
          <w:bCs w:val="0"/>
          <w:i w:val="0"/>
          <w:iCs w:val="0"/>
          <w:noProof w:val="0"/>
          <w:color w:val="000000" w:themeColor="text1" w:themeTint="FF" w:themeShade="FF"/>
          <w:sz w:val="22"/>
          <w:szCs w:val="22"/>
          <w:lang w:val="en-US"/>
        </w:rPr>
        <w:t>unix</w:t>
      </w:r>
      <w:proofErr w:type="spellEnd"/>
      <w:r w:rsidRPr="2C0DCBD6" w:rsidR="187C27E7">
        <w:rPr>
          <w:rFonts w:ascii="Calibri" w:hAnsi="Calibri" w:eastAsia="Calibri" w:cs="Calibri"/>
          <w:b w:val="0"/>
          <w:bCs w:val="0"/>
          <w:i w:val="0"/>
          <w:iCs w:val="0"/>
          <w:noProof w:val="0"/>
          <w:color w:val="000000" w:themeColor="text1" w:themeTint="FF" w:themeShade="FF"/>
          <w:sz w:val="22"/>
          <w:szCs w:val="22"/>
          <w:lang w:val="en-US"/>
        </w:rPr>
        <w:t xml:space="preserve"> system I would imagine th</w:t>
      </w:r>
      <w:r w:rsidRPr="2C0DCBD6" w:rsidR="602F9FFF">
        <w:rPr>
          <w:rFonts w:ascii="Calibri" w:hAnsi="Calibri" w:eastAsia="Calibri" w:cs="Calibri"/>
          <w:b w:val="0"/>
          <w:bCs w:val="0"/>
          <w:i w:val="0"/>
          <w:iCs w:val="0"/>
          <w:noProof w:val="0"/>
          <w:color w:val="000000" w:themeColor="text1" w:themeTint="FF" w:themeShade="FF"/>
          <w:sz w:val="22"/>
          <w:szCs w:val="22"/>
          <w:lang w:val="en-US"/>
        </w:rPr>
        <w:t>e college would have multiple different groups.</w:t>
      </w:r>
      <w:r w:rsidRPr="2C0DCBD6" w:rsidR="44717C0E">
        <w:rPr>
          <w:rFonts w:ascii="Calibri" w:hAnsi="Calibri" w:eastAsia="Calibri" w:cs="Calibri"/>
          <w:b w:val="0"/>
          <w:bCs w:val="0"/>
          <w:i w:val="0"/>
          <w:iCs w:val="0"/>
          <w:noProof w:val="0"/>
          <w:color w:val="000000" w:themeColor="text1" w:themeTint="FF" w:themeShade="FF"/>
          <w:sz w:val="22"/>
          <w:szCs w:val="22"/>
          <w:lang w:val="en-US"/>
        </w:rPr>
        <w:t xml:space="preserve"> </w:t>
      </w:r>
      <w:r w:rsidRPr="2C0DCBD6" w:rsidR="042E6DBD">
        <w:rPr>
          <w:rFonts w:ascii="Calibri" w:hAnsi="Calibri" w:eastAsia="Calibri" w:cs="Calibri"/>
          <w:b w:val="0"/>
          <w:bCs w:val="0"/>
          <w:i w:val="0"/>
          <w:iCs w:val="0"/>
          <w:noProof w:val="0"/>
          <w:color w:val="000000" w:themeColor="text1" w:themeTint="FF" w:themeShade="FF"/>
          <w:sz w:val="22"/>
          <w:szCs w:val="22"/>
          <w:lang w:val="en-US"/>
        </w:rPr>
        <w:t xml:space="preserve">A student group, which I assume would be divided more by </w:t>
      </w:r>
      <w:r w:rsidRPr="2C0DCBD6" w:rsidR="701AC252">
        <w:rPr>
          <w:rFonts w:ascii="Calibri" w:hAnsi="Calibri" w:eastAsia="Calibri" w:cs="Calibri"/>
          <w:b w:val="0"/>
          <w:bCs w:val="0"/>
          <w:i w:val="0"/>
          <w:iCs w:val="0"/>
          <w:noProof w:val="0"/>
          <w:color w:val="000000" w:themeColor="text1" w:themeTint="FF" w:themeShade="FF"/>
          <w:sz w:val="22"/>
          <w:szCs w:val="22"/>
          <w:lang w:val="en-US"/>
        </w:rPr>
        <w:t xml:space="preserve">the </w:t>
      </w:r>
      <w:r w:rsidRPr="2C0DCBD6" w:rsidR="05038736">
        <w:rPr>
          <w:rFonts w:ascii="Calibri" w:hAnsi="Calibri" w:eastAsia="Calibri" w:cs="Calibri"/>
          <w:b w:val="0"/>
          <w:bCs w:val="0"/>
          <w:i w:val="0"/>
          <w:iCs w:val="0"/>
          <w:noProof w:val="0"/>
          <w:color w:val="000000" w:themeColor="text1" w:themeTint="FF" w:themeShade="FF"/>
          <w:sz w:val="22"/>
          <w:szCs w:val="22"/>
          <w:lang w:val="en-US"/>
        </w:rPr>
        <w:t>specific</w:t>
      </w:r>
      <w:r w:rsidRPr="2C0DCBD6" w:rsidR="042E6DBD">
        <w:rPr>
          <w:rFonts w:ascii="Calibri" w:hAnsi="Calibri" w:eastAsia="Calibri" w:cs="Calibri"/>
          <w:b w:val="0"/>
          <w:bCs w:val="0"/>
          <w:i w:val="0"/>
          <w:iCs w:val="0"/>
          <w:noProof w:val="0"/>
          <w:color w:val="000000" w:themeColor="text1" w:themeTint="FF" w:themeShade="FF"/>
          <w:sz w:val="22"/>
          <w:szCs w:val="22"/>
          <w:lang w:val="en-US"/>
        </w:rPr>
        <w:t xml:space="preserve"> </w:t>
      </w:r>
      <w:r w:rsidRPr="2C0DCBD6" w:rsidR="042E6DBD">
        <w:rPr>
          <w:rFonts w:ascii="Calibri" w:hAnsi="Calibri" w:eastAsia="Calibri" w:cs="Calibri"/>
          <w:b w:val="0"/>
          <w:bCs w:val="0"/>
          <w:i w:val="0"/>
          <w:iCs w:val="0"/>
          <w:noProof w:val="0"/>
          <w:color w:val="000000" w:themeColor="text1" w:themeTint="FF" w:themeShade="FF"/>
          <w:sz w:val="22"/>
          <w:szCs w:val="22"/>
          <w:lang w:val="en-US"/>
        </w:rPr>
        <w:t>program the student is studying</w:t>
      </w:r>
      <w:r w:rsidRPr="2C0DCBD6" w:rsidR="4D1A0688">
        <w:rPr>
          <w:rFonts w:ascii="Calibri" w:hAnsi="Calibri" w:eastAsia="Calibri" w:cs="Calibri"/>
          <w:b w:val="0"/>
          <w:bCs w:val="0"/>
          <w:i w:val="0"/>
          <w:iCs w:val="0"/>
          <w:noProof w:val="0"/>
          <w:color w:val="000000" w:themeColor="text1" w:themeTint="FF" w:themeShade="FF"/>
          <w:sz w:val="22"/>
          <w:szCs w:val="22"/>
          <w:lang w:val="en-US"/>
        </w:rPr>
        <w:t>.</w:t>
      </w:r>
      <w:r w:rsidRPr="2C0DCBD6" w:rsidR="3563B016">
        <w:rPr>
          <w:rFonts w:ascii="Calibri" w:hAnsi="Calibri" w:eastAsia="Calibri" w:cs="Calibri"/>
          <w:b w:val="0"/>
          <w:bCs w:val="0"/>
          <w:i w:val="0"/>
          <w:iCs w:val="0"/>
          <w:noProof w:val="0"/>
          <w:color w:val="000000" w:themeColor="text1" w:themeTint="FF" w:themeShade="FF"/>
          <w:sz w:val="22"/>
          <w:szCs w:val="22"/>
          <w:lang w:val="en-US"/>
        </w:rPr>
        <w:t xml:space="preserve"> The student might also be in multiple groups depending on if there is a specific group needed for a class. These groups would have basic access for certain files, and limited access on what they can do to prevent any cheating or misconduct, </w:t>
      </w:r>
      <w:r w:rsidRPr="2C0DCBD6" w:rsidR="2276ACDE">
        <w:rPr>
          <w:rFonts w:ascii="Calibri" w:hAnsi="Calibri" w:eastAsia="Calibri" w:cs="Calibri"/>
          <w:b w:val="0"/>
          <w:bCs w:val="0"/>
          <w:i w:val="0"/>
          <w:iCs w:val="0"/>
          <w:noProof w:val="0"/>
          <w:color w:val="000000" w:themeColor="text1" w:themeTint="FF" w:themeShade="FF"/>
          <w:sz w:val="22"/>
          <w:szCs w:val="22"/>
          <w:lang w:val="en-US"/>
        </w:rPr>
        <w:t>or some accidental failure.</w:t>
      </w:r>
      <w:r w:rsidRPr="2C0DCBD6" w:rsidR="5B403689">
        <w:rPr>
          <w:rFonts w:ascii="Calibri" w:hAnsi="Calibri" w:eastAsia="Calibri" w:cs="Calibri"/>
          <w:b w:val="0"/>
          <w:bCs w:val="0"/>
          <w:i w:val="0"/>
          <w:iCs w:val="0"/>
          <w:noProof w:val="0"/>
          <w:color w:val="000000" w:themeColor="text1" w:themeTint="FF" w:themeShade="FF"/>
          <w:sz w:val="22"/>
          <w:szCs w:val="22"/>
          <w:lang w:val="en-US"/>
        </w:rPr>
        <w:t xml:space="preserve"> </w:t>
      </w:r>
      <w:r w:rsidRPr="2C0DCBD6" w:rsidR="5B403689">
        <w:rPr>
          <w:rFonts w:ascii="Calibri" w:hAnsi="Calibri" w:eastAsia="Calibri" w:cs="Calibri"/>
          <w:b w:val="0"/>
          <w:bCs w:val="0"/>
          <w:i w:val="0"/>
          <w:iCs w:val="0"/>
          <w:noProof w:val="0"/>
          <w:color w:val="000000" w:themeColor="text1" w:themeTint="FF" w:themeShade="FF"/>
          <w:sz w:val="22"/>
          <w:szCs w:val="22"/>
          <w:lang w:val="en-US"/>
        </w:rPr>
        <w:t xml:space="preserve">I would also imagine the college would have another group for professors. They would be a </w:t>
      </w:r>
      <w:r w:rsidRPr="2C0DCBD6" w:rsidR="1C1E4F94">
        <w:rPr>
          <w:rFonts w:ascii="Calibri" w:hAnsi="Calibri" w:eastAsia="Calibri" w:cs="Calibri"/>
          <w:b w:val="0"/>
          <w:bCs w:val="0"/>
          <w:i w:val="0"/>
          <w:iCs w:val="0"/>
          <w:noProof w:val="0"/>
          <w:color w:val="000000" w:themeColor="text1" w:themeTint="FF" w:themeShade="FF"/>
          <w:sz w:val="22"/>
          <w:szCs w:val="22"/>
          <w:lang w:val="en-US"/>
        </w:rPr>
        <w:t>higher</w:t>
      </w:r>
      <w:r w:rsidRPr="2C0DCBD6" w:rsidR="5B403689">
        <w:rPr>
          <w:rFonts w:ascii="Calibri" w:hAnsi="Calibri" w:eastAsia="Calibri" w:cs="Calibri"/>
          <w:b w:val="0"/>
          <w:bCs w:val="0"/>
          <w:i w:val="0"/>
          <w:iCs w:val="0"/>
          <w:noProof w:val="0"/>
          <w:color w:val="000000" w:themeColor="text1" w:themeTint="FF" w:themeShade="FF"/>
          <w:sz w:val="22"/>
          <w:szCs w:val="22"/>
          <w:lang w:val="en-US"/>
        </w:rPr>
        <w:t xml:space="preserve"> level of access </w:t>
      </w:r>
      <w:r w:rsidRPr="2C0DCBD6" w:rsidR="4C32CD2C">
        <w:rPr>
          <w:rFonts w:ascii="Calibri" w:hAnsi="Calibri" w:eastAsia="Calibri" w:cs="Calibri"/>
          <w:b w:val="0"/>
          <w:bCs w:val="0"/>
          <w:i w:val="0"/>
          <w:iCs w:val="0"/>
          <w:noProof w:val="0"/>
          <w:color w:val="000000" w:themeColor="text1" w:themeTint="FF" w:themeShade="FF"/>
          <w:sz w:val="22"/>
          <w:szCs w:val="22"/>
          <w:lang w:val="en-US"/>
        </w:rPr>
        <w:t xml:space="preserve">since </w:t>
      </w:r>
      <w:r w:rsidRPr="2C0DCBD6" w:rsidR="5B403689">
        <w:rPr>
          <w:rFonts w:ascii="Calibri" w:hAnsi="Calibri" w:eastAsia="Calibri" w:cs="Calibri"/>
          <w:b w:val="0"/>
          <w:bCs w:val="0"/>
          <w:i w:val="0"/>
          <w:iCs w:val="0"/>
          <w:noProof w:val="0"/>
          <w:color w:val="000000" w:themeColor="text1" w:themeTint="FF" w:themeShade="FF"/>
          <w:sz w:val="22"/>
          <w:szCs w:val="22"/>
          <w:lang w:val="en-US"/>
        </w:rPr>
        <w:t>they would need to check on the student</w:t>
      </w:r>
      <w:r w:rsidRPr="2C0DCBD6" w:rsidR="63E000C6">
        <w:rPr>
          <w:rFonts w:ascii="Calibri" w:hAnsi="Calibri" w:eastAsia="Calibri" w:cs="Calibri"/>
          <w:b w:val="0"/>
          <w:bCs w:val="0"/>
          <w:i w:val="0"/>
          <w:iCs w:val="0"/>
          <w:noProof w:val="0"/>
          <w:color w:val="000000" w:themeColor="text1" w:themeTint="FF" w:themeShade="FF"/>
          <w:sz w:val="22"/>
          <w:szCs w:val="22"/>
          <w:lang w:val="en-US"/>
        </w:rPr>
        <w:t xml:space="preserve">s as well as to add, delete users and groups for their students. </w:t>
      </w:r>
      <w:r w:rsidRPr="2C0DCBD6" w:rsidR="07B9BCD3">
        <w:rPr>
          <w:rFonts w:ascii="Calibri" w:hAnsi="Calibri" w:eastAsia="Calibri" w:cs="Calibri"/>
          <w:b w:val="0"/>
          <w:bCs w:val="0"/>
          <w:i w:val="0"/>
          <w:iCs w:val="0"/>
          <w:noProof w:val="0"/>
          <w:color w:val="000000" w:themeColor="text1" w:themeTint="FF" w:themeShade="FF"/>
          <w:sz w:val="22"/>
          <w:szCs w:val="22"/>
          <w:lang w:val="en-US"/>
        </w:rPr>
        <w:t>A college would also need an IT group. They would have different access to allow them t</w:t>
      </w:r>
      <w:r w:rsidRPr="2C0DCBD6" w:rsidR="0A61B956">
        <w:rPr>
          <w:rFonts w:ascii="Calibri" w:hAnsi="Calibri" w:eastAsia="Calibri" w:cs="Calibri"/>
          <w:b w:val="0"/>
          <w:bCs w:val="0"/>
          <w:i w:val="0"/>
          <w:iCs w:val="0"/>
          <w:noProof w:val="0"/>
          <w:color w:val="000000" w:themeColor="text1" w:themeTint="FF" w:themeShade="FF"/>
          <w:sz w:val="22"/>
          <w:szCs w:val="22"/>
          <w:lang w:val="en-US"/>
        </w:rPr>
        <w:t xml:space="preserve">o do updates, upgrades, and troubleshooting needs. </w:t>
      </w:r>
    </w:p>
    <w:p xmlns:wp14="http://schemas.microsoft.com/office/word/2010/wordml" w:rsidP="2C0DCBD6" w14:paraId="17A7B8A8" wp14:textId="004E282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2C0DCBD6" w14:paraId="5A44D726" wp14:textId="492BCAA6">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111111"/>
          <w:sz w:val="19"/>
          <w:szCs w:val="19"/>
          <w:lang w:val="en-US"/>
        </w:rPr>
      </w:pPr>
      <w:r w:rsidRPr="2C0DCBD6" w:rsidR="4A2EFB37">
        <w:rPr>
          <w:rFonts w:ascii="Calibri" w:hAnsi="Calibri" w:eastAsia="Calibri" w:cs="Calibri"/>
          <w:b w:val="0"/>
          <w:bCs w:val="0"/>
          <w:i w:val="0"/>
          <w:iCs w:val="0"/>
          <w:noProof w:val="0"/>
          <w:color w:val="111111"/>
          <w:sz w:val="19"/>
          <w:szCs w:val="19"/>
          <w:lang w:val="en-US"/>
        </w:rPr>
        <w:t>Log into thompson and use the 'id' command.  What groups are you a member of?  If you had to guess, what do you think these groups control access to? (2 points)</w:t>
      </w:r>
    </w:p>
    <w:p xmlns:wp14="http://schemas.microsoft.com/office/word/2010/wordml" w:rsidP="2C0DCBD6" w14:paraId="5A9B7C7E" wp14:textId="76A6BA4B">
      <w:pPr>
        <w:spacing w:after="160" w:line="259" w:lineRule="auto"/>
        <w:jc w:val="left"/>
        <w:rPr>
          <w:rFonts w:ascii="Calibri" w:hAnsi="Calibri" w:eastAsia="Calibri" w:cs="Calibri"/>
          <w:b w:val="0"/>
          <w:bCs w:val="0"/>
          <w:i w:val="0"/>
          <w:iCs w:val="0"/>
          <w:noProof w:val="0"/>
          <w:color w:val="111111"/>
          <w:sz w:val="19"/>
          <w:szCs w:val="19"/>
          <w:lang w:val="en-US"/>
        </w:rPr>
      </w:pPr>
      <w:r w:rsidRPr="2C0DCBD6" w:rsidR="4A2EFB37">
        <w:rPr>
          <w:rFonts w:ascii="Calibri" w:hAnsi="Calibri" w:eastAsia="Calibri" w:cs="Calibri"/>
          <w:b w:val="0"/>
          <w:bCs w:val="0"/>
          <w:i w:val="0"/>
          <w:iCs w:val="0"/>
          <w:noProof w:val="0"/>
          <w:color w:val="111111"/>
          <w:sz w:val="19"/>
          <w:szCs w:val="19"/>
          <w:lang w:val="en-US"/>
        </w:rPr>
        <w:t xml:space="preserve">I am a member of two groups 1001 developers and 1094 cit220. I believe these groups gives us access to be able to modify and download certain programs needed for programing as well as permissions be able to access certain files needed for class assignments. </w:t>
      </w:r>
    </w:p>
    <w:p xmlns:wp14="http://schemas.microsoft.com/office/word/2010/wordml" w:rsidP="2C0DCBD6" w14:paraId="3E90F2E8" wp14:textId="5EEBDEDC">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2C0DCBD6" w14:paraId="0AACE535" wp14:textId="7908442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9"/>
          <w:szCs w:val="19"/>
          <w:lang w:val="en-US"/>
        </w:rPr>
      </w:pPr>
      <w:r w:rsidRPr="2C0DCBD6" w:rsidR="4A2EFB37">
        <w:rPr>
          <w:rFonts w:ascii="Calibri" w:hAnsi="Calibri" w:eastAsia="Calibri" w:cs="Calibri"/>
          <w:b w:val="0"/>
          <w:bCs w:val="0"/>
          <w:i w:val="0"/>
          <w:iCs w:val="0"/>
          <w:noProof w:val="0"/>
          <w:color w:val="000000" w:themeColor="text1" w:themeTint="FF" w:themeShade="FF"/>
          <w:sz w:val="19"/>
          <w:szCs w:val="19"/>
          <w:lang w:val="en-US"/>
        </w:rPr>
        <w:t>Most UNIX systems have user accounts such as "mail", "</w:t>
      </w:r>
      <w:proofErr w:type="spellStart"/>
      <w:r w:rsidRPr="2C0DCBD6" w:rsidR="4A2EFB37">
        <w:rPr>
          <w:rFonts w:ascii="Calibri" w:hAnsi="Calibri" w:eastAsia="Calibri" w:cs="Calibri"/>
          <w:b w:val="0"/>
          <w:bCs w:val="0"/>
          <w:i w:val="0"/>
          <w:iCs w:val="0"/>
          <w:noProof w:val="0"/>
          <w:color w:val="000000" w:themeColor="text1" w:themeTint="FF" w:themeShade="FF"/>
          <w:sz w:val="19"/>
          <w:szCs w:val="19"/>
          <w:lang w:val="en-US"/>
        </w:rPr>
        <w:t>mysql</w:t>
      </w:r>
      <w:proofErr w:type="spellEnd"/>
      <w:r w:rsidRPr="2C0DCBD6" w:rsidR="4A2EFB37">
        <w:rPr>
          <w:rFonts w:ascii="Calibri" w:hAnsi="Calibri" w:eastAsia="Calibri" w:cs="Calibri"/>
          <w:b w:val="0"/>
          <w:bCs w:val="0"/>
          <w:i w:val="0"/>
          <w:iCs w:val="0"/>
          <w:noProof w:val="0"/>
          <w:color w:val="000000" w:themeColor="text1" w:themeTint="FF" w:themeShade="FF"/>
          <w:sz w:val="19"/>
          <w:szCs w:val="19"/>
          <w:lang w:val="en-US"/>
        </w:rPr>
        <w:t>", "www-data" and others that have no home directories and their login shell is set to /</w:t>
      </w:r>
      <w:proofErr w:type="spellStart"/>
      <w:r w:rsidRPr="2C0DCBD6" w:rsidR="4A2EFB37">
        <w:rPr>
          <w:rFonts w:ascii="Calibri" w:hAnsi="Calibri" w:eastAsia="Calibri" w:cs="Calibri"/>
          <w:b w:val="0"/>
          <w:bCs w:val="0"/>
          <w:i w:val="0"/>
          <w:iCs w:val="0"/>
          <w:noProof w:val="0"/>
          <w:color w:val="000000" w:themeColor="text1" w:themeTint="FF" w:themeShade="FF"/>
          <w:sz w:val="19"/>
          <w:szCs w:val="19"/>
          <w:lang w:val="en-US"/>
        </w:rPr>
        <w:t>usr</w:t>
      </w:r>
      <w:proofErr w:type="spellEnd"/>
      <w:r w:rsidRPr="2C0DCBD6" w:rsidR="4A2EFB37">
        <w:rPr>
          <w:rFonts w:ascii="Calibri" w:hAnsi="Calibri" w:eastAsia="Calibri" w:cs="Calibri"/>
          <w:b w:val="0"/>
          <w:bCs w:val="0"/>
          <w:i w:val="0"/>
          <w:iCs w:val="0"/>
          <w:noProof w:val="0"/>
          <w:color w:val="000000" w:themeColor="text1" w:themeTint="FF" w:themeShade="FF"/>
          <w:sz w:val="19"/>
          <w:szCs w:val="19"/>
          <w:lang w:val="en-US"/>
        </w:rPr>
        <w:t>/bin/</w:t>
      </w:r>
      <w:proofErr w:type="spellStart"/>
      <w:r w:rsidRPr="2C0DCBD6" w:rsidR="4A2EFB37">
        <w:rPr>
          <w:rFonts w:ascii="Calibri" w:hAnsi="Calibri" w:eastAsia="Calibri" w:cs="Calibri"/>
          <w:b w:val="0"/>
          <w:bCs w:val="0"/>
          <w:i w:val="0"/>
          <w:iCs w:val="0"/>
          <w:noProof w:val="0"/>
          <w:color w:val="000000" w:themeColor="text1" w:themeTint="FF" w:themeShade="FF"/>
          <w:sz w:val="19"/>
          <w:szCs w:val="19"/>
          <w:lang w:val="en-US"/>
        </w:rPr>
        <w:t>nologin</w:t>
      </w:r>
      <w:proofErr w:type="spellEnd"/>
      <w:r w:rsidRPr="2C0DCBD6" w:rsidR="4A2EFB37">
        <w:rPr>
          <w:rFonts w:ascii="Calibri" w:hAnsi="Calibri" w:eastAsia="Calibri" w:cs="Calibri"/>
          <w:b w:val="0"/>
          <w:bCs w:val="0"/>
          <w:i w:val="0"/>
          <w:iCs w:val="0"/>
          <w:noProof w:val="0"/>
          <w:color w:val="000000" w:themeColor="text1" w:themeTint="FF" w:themeShade="FF"/>
          <w:sz w:val="19"/>
          <w:szCs w:val="19"/>
          <w:lang w:val="en-US"/>
        </w:rPr>
        <w:t xml:space="preserve"> </w:t>
      </w:r>
      <w:proofErr w:type="gramStart"/>
      <w:r w:rsidRPr="2C0DCBD6" w:rsidR="4A2EFB37">
        <w:rPr>
          <w:rFonts w:ascii="Calibri" w:hAnsi="Calibri" w:eastAsia="Calibri" w:cs="Calibri"/>
          <w:b w:val="0"/>
          <w:bCs w:val="0"/>
          <w:i w:val="0"/>
          <w:iCs w:val="0"/>
          <w:noProof w:val="0"/>
          <w:color w:val="000000" w:themeColor="text1" w:themeTint="FF" w:themeShade="FF"/>
          <w:sz w:val="19"/>
          <w:szCs w:val="19"/>
          <w:lang w:val="en-US"/>
        </w:rPr>
        <w:t>-  In</w:t>
      </w:r>
      <w:proofErr w:type="gramEnd"/>
      <w:r w:rsidRPr="2C0DCBD6" w:rsidR="4A2EFB37">
        <w:rPr>
          <w:rFonts w:ascii="Calibri" w:hAnsi="Calibri" w:eastAsia="Calibri" w:cs="Calibri"/>
          <w:b w:val="0"/>
          <w:bCs w:val="0"/>
          <w:i w:val="0"/>
          <w:iCs w:val="0"/>
          <w:noProof w:val="0"/>
          <w:color w:val="000000" w:themeColor="text1" w:themeTint="FF" w:themeShade="FF"/>
          <w:sz w:val="19"/>
          <w:szCs w:val="19"/>
          <w:lang w:val="en-US"/>
        </w:rPr>
        <w:t xml:space="preserve"> other words, these accounts cannot log in and have no home directories.  They are used only by the system to run services such as a mail or web server.  How does this help improve security on UNIX systems? (3 points)</w:t>
      </w:r>
    </w:p>
    <w:p xmlns:wp14="http://schemas.microsoft.com/office/word/2010/wordml" w:rsidP="2C0DCBD6" w14:paraId="75B7596F" wp14:textId="3ABD69FA">
      <w:pPr>
        <w:pStyle w:val="Normal"/>
        <w:spacing w:after="160" w:line="259" w:lineRule="auto"/>
        <w:ind w:left="0"/>
        <w:rPr>
          <w:rFonts w:ascii="Calibri" w:hAnsi="Calibri" w:eastAsia="Calibri" w:cs="Calibri"/>
          <w:b w:val="0"/>
          <w:bCs w:val="0"/>
          <w:i w:val="0"/>
          <w:iCs w:val="0"/>
          <w:noProof w:val="0"/>
          <w:color w:val="000000" w:themeColor="text1" w:themeTint="FF" w:themeShade="FF"/>
          <w:sz w:val="19"/>
          <w:szCs w:val="19"/>
          <w:lang w:val="en-US"/>
        </w:rPr>
      </w:pPr>
      <w:r w:rsidRPr="2C0DCBD6" w:rsidR="7EE33A2F">
        <w:rPr>
          <w:rFonts w:ascii="Calibri" w:hAnsi="Calibri" w:eastAsia="Calibri" w:cs="Calibri"/>
          <w:b w:val="0"/>
          <w:bCs w:val="0"/>
          <w:i w:val="0"/>
          <w:iCs w:val="0"/>
          <w:noProof w:val="0"/>
          <w:color w:val="000000" w:themeColor="text1" w:themeTint="FF" w:themeShade="FF"/>
          <w:sz w:val="19"/>
          <w:szCs w:val="19"/>
          <w:lang w:val="en-US"/>
        </w:rPr>
        <w:t>They get their own</w:t>
      </w:r>
      <w:r w:rsidRPr="2C0DCBD6" w:rsidR="649C432C">
        <w:rPr>
          <w:rFonts w:ascii="Calibri" w:hAnsi="Calibri" w:eastAsia="Calibri" w:cs="Calibri"/>
          <w:b w:val="0"/>
          <w:bCs w:val="0"/>
          <w:i w:val="0"/>
          <w:iCs w:val="0"/>
          <w:noProof w:val="0"/>
          <w:color w:val="000000" w:themeColor="text1" w:themeTint="FF" w:themeShade="FF"/>
          <w:sz w:val="19"/>
          <w:szCs w:val="19"/>
          <w:lang w:val="en-US"/>
        </w:rPr>
        <w:t xml:space="preserve"> main</w:t>
      </w:r>
      <w:r w:rsidRPr="2C0DCBD6" w:rsidR="7EE33A2F">
        <w:rPr>
          <w:rFonts w:ascii="Calibri" w:hAnsi="Calibri" w:eastAsia="Calibri" w:cs="Calibri"/>
          <w:b w:val="0"/>
          <w:bCs w:val="0"/>
          <w:i w:val="0"/>
          <w:iCs w:val="0"/>
          <w:noProof w:val="0"/>
          <w:color w:val="000000" w:themeColor="text1" w:themeTint="FF" w:themeShade="FF"/>
          <w:sz w:val="19"/>
          <w:szCs w:val="19"/>
          <w:lang w:val="en-US"/>
        </w:rPr>
        <w:t xml:space="preserve"> user </w:t>
      </w:r>
      <w:r w:rsidRPr="2C0DCBD6" w:rsidR="541CFA02">
        <w:rPr>
          <w:rFonts w:ascii="Calibri" w:hAnsi="Calibri" w:eastAsia="Calibri" w:cs="Calibri"/>
          <w:b w:val="0"/>
          <w:bCs w:val="0"/>
          <w:i w:val="0"/>
          <w:iCs w:val="0"/>
          <w:noProof w:val="0"/>
          <w:color w:val="000000" w:themeColor="text1" w:themeTint="FF" w:themeShade="FF"/>
          <w:sz w:val="19"/>
          <w:szCs w:val="19"/>
          <w:lang w:val="en-US"/>
        </w:rPr>
        <w:t>account;</w:t>
      </w:r>
      <w:r w:rsidRPr="2C0DCBD6" w:rsidR="7EE33A2F">
        <w:rPr>
          <w:rFonts w:ascii="Calibri" w:hAnsi="Calibri" w:eastAsia="Calibri" w:cs="Calibri"/>
          <w:b w:val="0"/>
          <w:bCs w:val="0"/>
          <w:i w:val="0"/>
          <w:iCs w:val="0"/>
          <w:noProof w:val="0"/>
          <w:color w:val="000000" w:themeColor="text1" w:themeTint="FF" w:themeShade="FF"/>
          <w:sz w:val="19"/>
          <w:szCs w:val="19"/>
          <w:lang w:val="en-US"/>
        </w:rPr>
        <w:t xml:space="preserve"> </w:t>
      </w:r>
      <w:r w:rsidRPr="2C0DCBD6" w:rsidR="7C9BCD3C">
        <w:rPr>
          <w:rFonts w:ascii="Calibri" w:hAnsi="Calibri" w:eastAsia="Calibri" w:cs="Calibri"/>
          <w:b w:val="0"/>
          <w:bCs w:val="0"/>
          <w:i w:val="0"/>
          <w:iCs w:val="0"/>
          <w:noProof w:val="0"/>
          <w:color w:val="000000" w:themeColor="text1" w:themeTint="FF" w:themeShade="FF"/>
          <w:sz w:val="19"/>
          <w:szCs w:val="19"/>
          <w:lang w:val="en-US"/>
        </w:rPr>
        <w:t>the user accounts sole purpose is to run the software so when you open the program you don’t have to log in and that’s why it doesn’t have a home directory.</w:t>
      </w:r>
    </w:p>
    <w:p xmlns:wp14="http://schemas.microsoft.com/office/word/2010/wordml" w:rsidP="2C0DCBD6" w14:paraId="7E21DD3A" wp14:textId="366F6E78">
      <w:pPr>
        <w:spacing w:after="160" w:line="259" w:lineRule="auto"/>
        <w:rPr>
          <w:rFonts w:ascii="Calibri" w:hAnsi="Calibri" w:eastAsia="Calibri" w:cs="Calibri"/>
          <w:b w:val="0"/>
          <w:bCs w:val="0"/>
          <w:i w:val="0"/>
          <w:iCs w:val="0"/>
          <w:noProof w:val="0"/>
          <w:color w:val="000000" w:themeColor="text1" w:themeTint="FF" w:themeShade="FF"/>
          <w:sz w:val="19"/>
          <w:szCs w:val="19"/>
          <w:lang w:val="en-US"/>
        </w:rPr>
      </w:pPr>
    </w:p>
    <w:p xmlns:wp14="http://schemas.microsoft.com/office/word/2010/wordml" w:rsidP="2C0DCBD6" w14:paraId="3F317681" wp14:textId="0105DCF9">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9"/>
          <w:szCs w:val="19"/>
          <w:lang w:val="en-US"/>
        </w:rPr>
      </w:pPr>
      <w:r w:rsidRPr="2C0DCBD6" w:rsidR="4A2EFB37">
        <w:rPr>
          <w:rFonts w:ascii="Calibri" w:hAnsi="Calibri" w:eastAsia="Calibri" w:cs="Calibri"/>
          <w:b w:val="0"/>
          <w:bCs w:val="0"/>
          <w:i w:val="0"/>
          <w:iCs w:val="0"/>
          <w:noProof w:val="0"/>
          <w:color w:val="000000" w:themeColor="text1" w:themeTint="FF" w:themeShade="FF"/>
          <w:sz w:val="19"/>
          <w:szCs w:val="19"/>
          <w:lang w:val="en-US"/>
        </w:rPr>
        <w:t>Why is it important not to use 'root' as your primary login for normal day-to-day activities? (3 points)</w:t>
      </w:r>
    </w:p>
    <w:p xmlns:wp14="http://schemas.microsoft.com/office/word/2010/wordml" w:rsidP="2C0DCBD6" w14:paraId="2839608A" wp14:textId="41E83574">
      <w:pPr>
        <w:spacing w:after="160" w:line="259" w:lineRule="auto"/>
        <w:rPr>
          <w:rFonts w:ascii="Calibri" w:hAnsi="Calibri" w:eastAsia="Calibri" w:cs="Calibri"/>
          <w:b w:val="0"/>
          <w:bCs w:val="0"/>
          <w:i w:val="0"/>
          <w:iCs w:val="0"/>
          <w:noProof w:val="0"/>
          <w:color w:val="000000" w:themeColor="text1" w:themeTint="FF" w:themeShade="FF"/>
          <w:sz w:val="19"/>
          <w:szCs w:val="19"/>
          <w:lang w:val="en-US"/>
        </w:rPr>
      </w:pPr>
      <w:r w:rsidRPr="2C0DCBD6" w:rsidR="4A2EFB37">
        <w:rPr>
          <w:rFonts w:ascii="Calibri" w:hAnsi="Calibri" w:eastAsia="Calibri" w:cs="Calibri"/>
          <w:b w:val="0"/>
          <w:bCs w:val="0"/>
          <w:i w:val="0"/>
          <w:iCs w:val="0"/>
          <w:noProof w:val="0"/>
          <w:color w:val="000000" w:themeColor="text1" w:themeTint="FF" w:themeShade="FF"/>
          <w:sz w:val="19"/>
          <w:szCs w:val="19"/>
          <w:lang w:val="en-US"/>
        </w:rPr>
        <w:t xml:space="preserve">Since root has the most power, it’s also the most vulnerable. You could accidently delete something important that would no longer be recoverable. </w:t>
      </w:r>
      <w:r w:rsidRPr="2C0DCBD6" w:rsidR="56736377">
        <w:rPr>
          <w:rFonts w:ascii="Calibri" w:hAnsi="Calibri" w:eastAsia="Calibri" w:cs="Calibri"/>
          <w:b w:val="0"/>
          <w:bCs w:val="0"/>
          <w:i w:val="0"/>
          <w:iCs w:val="0"/>
          <w:noProof w:val="0"/>
          <w:color w:val="000000" w:themeColor="text1" w:themeTint="FF" w:themeShade="FF"/>
          <w:sz w:val="19"/>
          <w:szCs w:val="19"/>
          <w:lang w:val="en-US"/>
        </w:rPr>
        <w:t>Also, if the device you are using becomes compromised than that person now has full access and permissions to the entire device, instead of the limited access it would have had, being logged in as a regular user.</w:t>
      </w:r>
    </w:p>
    <w:p xmlns:wp14="http://schemas.microsoft.com/office/word/2010/wordml" w:rsidP="2C0DCBD6" w14:paraId="5398505C" wp14:textId="5EB35F56">
      <w:pPr>
        <w:spacing w:after="160" w:line="259" w:lineRule="auto"/>
        <w:rPr>
          <w:rFonts w:ascii="Calibri" w:hAnsi="Calibri" w:eastAsia="Calibri" w:cs="Calibri"/>
          <w:b w:val="0"/>
          <w:bCs w:val="0"/>
          <w:i w:val="0"/>
          <w:iCs w:val="0"/>
          <w:noProof w:val="0"/>
          <w:color w:val="000000" w:themeColor="text1" w:themeTint="FF" w:themeShade="FF"/>
          <w:sz w:val="19"/>
          <w:szCs w:val="19"/>
          <w:lang w:val="en-US"/>
        </w:rPr>
      </w:pPr>
    </w:p>
    <w:p xmlns:wp14="http://schemas.microsoft.com/office/word/2010/wordml" w:rsidP="2C0DCBD6" w14:paraId="7BE5EC38" wp14:textId="492CEDC7">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9"/>
          <w:szCs w:val="19"/>
          <w:lang w:val="en-US"/>
        </w:rPr>
      </w:pPr>
      <w:r w:rsidRPr="2C0DCBD6" w:rsidR="4A2EFB37">
        <w:rPr>
          <w:rFonts w:ascii="Calibri" w:hAnsi="Calibri" w:eastAsia="Calibri" w:cs="Calibri"/>
          <w:b w:val="0"/>
          <w:bCs w:val="0"/>
          <w:i w:val="0"/>
          <w:iCs w:val="0"/>
          <w:noProof w:val="0"/>
          <w:color w:val="000000" w:themeColor="text1" w:themeTint="FF" w:themeShade="FF"/>
          <w:sz w:val="19"/>
          <w:szCs w:val="19"/>
          <w:lang w:val="en-US"/>
        </w:rPr>
        <w:t>Scenario:  Alice has an account on a FreeBSD system.  She tries to use 'su' to become root, but this keeps failing even though she knows the root password and is typing it correctly.  What is the reason why she is not succeeding? (2 points)</w:t>
      </w:r>
    </w:p>
    <w:p xmlns:wp14="http://schemas.microsoft.com/office/word/2010/wordml" w:rsidP="2C0DCBD6" w14:paraId="35D9F889" wp14:textId="638B1A41">
      <w:pPr>
        <w:spacing w:after="160" w:line="259" w:lineRule="auto"/>
        <w:rPr>
          <w:rFonts w:ascii="Calibri" w:hAnsi="Calibri" w:eastAsia="Calibri" w:cs="Calibri"/>
          <w:b w:val="0"/>
          <w:bCs w:val="0"/>
          <w:i w:val="0"/>
          <w:iCs w:val="0"/>
          <w:noProof w:val="0"/>
          <w:color w:val="000000" w:themeColor="text1" w:themeTint="FF" w:themeShade="FF"/>
          <w:sz w:val="19"/>
          <w:szCs w:val="19"/>
          <w:lang w:val="en-US"/>
        </w:rPr>
      </w:pPr>
      <w:r w:rsidRPr="2C0DCBD6" w:rsidR="4A2EFB37">
        <w:rPr>
          <w:rFonts w:ascii="Calibri" w:hAnsi="Calibri" w:eastAsia="Calibri" w:cs="Calibri"/>
          <w:b w:val="0"/>
          <w:bCs w:val="0"/>
          <w:i w:val="0"/>
          <w:iCs w:val="0"/>
          <w:noProof w:val="0"/>
          <w:color w:val="000000" w:themeColor="text1" w:themeTint="FF" w:themeShade="FF"/>
          <w:sz w:val="19"/>
          <w:szCs w:val="19"/>
          <w:lang w:val="en-US"/>
        </w:rPr>
        <w:t>FreeBSD requires its users to be in a wheel group in order to use the ‘su’ command, more than likely Alices user name isn’t added into that wheel group therefor she wouldn’t have access.</w:t>
      </w:r>
    </w:p>
    <w:p xmlns:wp14="http://schemas.microsoft.com/office/word/2010/wordml" w:rsidP="2C0DCBD6" w14:paraId="2C078E63" wp14:textId="571244B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A4D6A8"/>
    <w:rsid w:val="042E6DBD"/>
    <w:rsid w:val="0481E462"/>
    <w:rsid w:val="05038736"/>
    <w:rsid w:val="0549D094"/>
    <w:rsid w:val="06428FE5"/>
    <w:rsid w:val="07B9BCD3"/>
    <w:rsid w:val="0A61B956"/>
    <w:rsid w:val="0A7E2ABE"/>
    <w:rsid w:val="0F6CD86A"/>
    <w:rsid w:val="0F6F4C0A"/>
    <w:rsid w:val="133FB38A"/>
    <w:rsid w:val="15EB8F58"/>
    <w:rsid w:val="181370ED"/>
    <w:rsid w:val="187C27E7"/>
    <w:rsid w:val="18C36BE1"/>
    <w:rsid w:val="1B0F3736"/>
    <w:rsid w:val="1C1E4F94"/>
    <w:rsid w:val="1DA4D6A8"/>
    <w:rsid w:val="21813A46"/>
    <w:rsid w:val="226A4E27"/>
    <w:rsid w:val="2276ACDE"/>
    <w:rsid w:val="231D0AA7"/>
    <w:rsid w:val="29238CA0"/>
    <w:rsid w:val="2C0DCBD6"/>
    <w:rsid w:val="3426F164"/>
    <w:rsid w:val="3563B016"/>
    <w:rsid w:val="3742A83D"/>
    <w:rsid w:val="39E37668"/>
    <w:rsid w:val="3D01EECD"/>
    <w:rsid w:val="3ED21CBF"/>
    <w:rsid w:val="40398F8F"/>
    <w:rsid w:val="43713051"/>
    <w:rsid w:val="43791DD7"/>
    <w:rsid w:val="44717C0E"/>
    <w:rsid w:val="4566C9E0"/>
    <w:rsid w:val="49518CC4"/>
    <w:rsid w:val="4A2EFB37"/>
    <w:rsid w:val="4C32CD2C"/>
    <w:rsid w:val="4D1A0688"/>
    <w:rsid w:val="4DD2BC9D"/>
    <w:rsid w:val="4FA7A5EB"/>
    <w:rsid w:val="541CFA02"/>
    <w:rsid w:val="56736377"/>
    <w:rsid w:val="56ADBA06"/>
    <w:rsid w:val="5B403689"/>
    <w:rsid w:val="602F9FFF"/>
    <w:rsid w:val="60B87653"/>
    <w:rsid w:val="61A1582A"/>
    <w:rsid w:val="624D9573"/>
    <w:rsid w:val="63E000C6"/>
    <w:rsid w:val="649C432C"/>
    <w:rsid w:val="673EB77F"/>
    <w:rsid w:val="676F578E"/>
    <w:rsid w:val="6A036C18"/>
    <w:rsid w:val="6BA1FE05"/>
    <w:rsid w:val="6C71E989"/>
    <w:rsid w:val="6DAAD613"/>
    <w:rsid w:val="701AC252"/>
    <w:rsid w:val="72E12B0D"/>
    <w:rsid w:val="7A5D57E1"/>
    <w:rsid w:val="7B53EEB1"/>
    <w:rsid w:val="7C9BCD3C"/>
    <w:rsid w:val="7EE3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D6A8"/>
  <w15:chartTrackingRefBased/>
  <w15:docId w15:val="{803e729a-a7b6-4f7f-99c5-0efc78fb99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e54a624a1f945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2021-02-27T11:50:15.5774106Z</dcterms:created>
  <dcterms:modified xsi:type="dcterms:W3CDTF">2021-02-28T01:27:18.3662636Z</dcterms:modified>
  <dc:creator>Kimberly Mackey</dc:creator>
  <lastModifiedBy>Kimberly Mackey</lastModifiedBy>
</coreProperties>
</file>