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Philosophy of Luminara</w:t>
      </w:r>
    </w:p>
    <w:p>
      <w:pPr/>
      <w:r>
        <w:t>A full exploration of the Luminara philosophy, including its core principles of Light, Balance, and Connection. This document outlines the evolution of Luminara, its practical applications, and the alignment with universal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