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20ADA" w14:textId="77777777" w:rsidR="00436D43" w:rsidRDefault="00436D43" w:rsidP="006821AF">
      <w:pPr>
        <w:jc w:val="center"/>
        <w:rPr>
          <w:rStyle w:val="IntenseReference"/>
          <w:rFonts w:cstheme="minorHAnsi"/>
          <w:color w:val="000000" w:themeColor="text1"/>
          <w:sz w:val="50"/>
          <w:szCs w:val="50"/>
        </w:rPr>
      </w:pPr>
      <w:r w:rsidRPr="00436D43">
        <w:rPr>
          <w:rStyle w:val="IntenseReference"/>
          <w:rFonts w:cstheme="minorHAnsi"/>
          <w:color w:val="000000" w:themeColor="text1"/>
          <w:sz w:val="50"/>
          <w:szCs w:val="50"/>
        </w:rPr>
        <w:t xml:space="preserve">KENNEDY MADANGOMBE </w:t>
      </w:r>
    </w:p>
    <w:p w14:paraId="17E687CA" w14:textId="6A163F5B" w:rsidR="004C18D2" w:rsidRPr="00D776E0" w:rsidRDefault="006E4738" w:rsidP="006821AF">
      <w:pPr>
        <w:jc w:val="center"/>
        <w:rPr>
          <w:rFonts w:cstheme="minorHAnsi"/>
          <w:color w:val="000000" w:themeColor="text1"/>
          <w:sz w:val="20"/>
          <w:szCs w:val="20"/>
        </w:rPr>
      </w:pPr>
      <w:r w:rsidRPr="00D776E0">
        <w:rPr>
          <w:rFonts w:cstheme="minorHAnsi"/>
          <w:color w:val="000000" w:themeColor="text1"/>
          <w:sz w:val="20"/>
          <w:szCs w:val="20"/>
        </w:rPr>
        <w:t xml:space="preserve">Brampton, ON </w:t>
      </w:r>
      <w:r w:rsidR="006821AF" w:rsidRPr="00D776E0">
        <w:rPr>
          <w:rFonts w:cstheme="minorHAnsi"/>
          <w:color w:val="000000" w:themeColor="text1"/>
          <w:sz w:val="20"/>
          <w:szCs w:val="20"/>
        </w:rPr>
        <w:t xml:space="preserve">| </w:t>
      </w:r>
      <w:r w:rsidR="007C32EC" w:rsidRPr="00D776E0">
        <w:rPr>
          <w:rFonts w:cstheme="minorHAnsi"/>
          <w:color w:val="000000" w:themeColor="text1"/>
          <w:sz w:val="20"/>
          <w:szCs w:val="20"/>
        </w:rPr>
        <w:t xml:space="preserve">(647) 308-5012 </w:t>
      </w:r>
      <w:r w:rsidR="006821AF" w:rsidRPr="00D776E0">
        <w:rPr>
          <w:rFonts w:cstheme="minorHAnsi"/>
          <w:color w:val="000000" w:themeColor="text1"/>
          <w:sz w:val="20"/>
          <w:szCs w:val="20"/>
        </w:rPr>
        <w:t xml:space="preserve">| </w:t>
      </w:r>
      <w:hyperlink r:id="rId5" w:history="1">
        <w:r w:rsidR="00D353CF" w:rsidRPr="00D776E0">
          <w:rPr>
            <w:rStyle w:val="Hyperlink"/>
            <w:rFonts w:cstheme="minorHAnsi"/>
            <w:sz w:val="20"/>
            <w:szCs w:val="20"/>
          </w:rPr>
          <w:t>kmadangombe@yahoo.com</w:t>
        </w:r>
      </w:hyperlink>
      <w:r w:rsidR="00D353CF" w:rsidRPr="00D776E0">
        <w:rPr>
          <w:rFonts w:cstheme="minorHAnsi"/>
          <w:color w:val="000000" w:themeColor="text1"/>
          <w:sz w:val="20"/>
          <w:szCs w:val="20"/>
        </w:rPr>
        <w:t xml:space="preserve"> </w:t>
      </w:r>
      <w:r w:rsidR="006821AF" w:rsidRPr="002B6EAD">
        <w:rPr>
          <w:rFonts w:asciiTheme="majorHAnsi" w:hAnsiTheme="majorHAnsi" w:cstheme="majorHAnsi"/>
          <w:color w:val="000000" w:themeColor="text1"/>
          <w:sz w:val="20"/>
          <w:szCs w:val="20"/>
        </w:rPr>
        <w:t xml:space="preserve">| </w:t>
      </w:r>
      <w:hyperlink r:id="rId6" w:history="1">
        <w:r w:rsidR="002B6EAD" w:rsidRPr="002B6EAD">
          <w:rPr>
            <w:rFonts w:cstheme="minorHAnsi"/>
            <w:b/>
            <w:bCs/>
            <w:color w:val="0A66C2"/>
            <w:sz w:val="20"/>
            <w:szCs w:val="20"/>
            <w:u w:val="single"/>
            <w:bdr w:val="none" w:sz="0" w:space="0" w:color="auto" w:frame="1"/>
          </w:rPr>
          <w:t>linkedin.com/in/kennedy-madangombe-a3618a370</w:t>
        </w:r>
      </w:hyperlink>
    </w:p>
    <w:p w14:paraId="0A72B305" w14:textId="77777777" w:rsidR="004C18D2" w:rsidRPr="00D776E0" w:rsidRDefault="004C18D2" w:rsidP="004C18D2">
      <w:pPr>
        <w:jc w:val="center"/>
        <w:rPr>
          <w:rStyle w:val="IntenseReference"/>
          <w:rFonts w:cstheme="minorHAnsi"/>
          <w:color w:val="000000" w:themeColor="text1"/>
          <w:sz w:val="28"/>
          <w:szCs w:val="28"/>
        </w:rPr>
      </w:pPr>
    </w:p>
    <w:p w14:paraId="5B962B2E" w14:textId="18B945B5" w:rsidR="004C18D2" w:rsidRPr="00A17062" w:rsidRDefault="007B5B18" w:rsidP="004C18D2">
      <w:pPr>
        <w:jc w:val="center"/>
        <w:rPr>
          <w:rStyle w:val="IntenseReference"/>
          <w:rFonts w:cstheme="minorHAnsi"/>
          <w:color w:val="000000" w:themeColor="text1"/>
          <w:sz w:val="6"/>
          <w:szCs w:val="6"/>
        </w:rPr>
      </w:pPr>
      <w:r w:rsidRPr="007B5B18">
        <w:rPr>
          <w:rStyle w:val="IntenseReference"/>
          <w:rFonts w:cstheme="minorHAnsi"/>
          <w:color w:val="000000" w:themeColor="text1"/>
          <w:sz w:val="32"/>
          <w:szCs w:val="32"/>
        </w:rPr>
        <w:t>FULL-STACK WEB DEVELOPER</w:t>
      </w:r>
    </w:p>
    <w:p w14:paraId="2B036B7D" w14:textId="5C435873" w:rsidR="004C18D2" w:rsidRPr="00A17062" w:rsidRDefault="00184556" w:rsidP="00184556">
      <w:pPr>
        <w:shd w:val="clear" w:color="auto" w:fill="D9D9D9" w:themeFill="background1" w:themeFillShade="D9"/>
        <w:jc w:val="center"/>
        <w:rPr>
          <w:rStyle w:val="IntenseReference"/>
          <w:rFonts w:cstheme="minorHAnsi"/>
          <w:color w:val="000000" w:themeColor="text1"/>
          <w:sz w:val="22"/>
          <w:szCs w:val="22"/>
        </w:rPr>
      </w:pPr>
      <w:r w:rsidRPr="00184556">
        <w:rPr>
          <w:rStyle w:val="IntenseReference"/>
          <w:rFonts w:cstheme="minorHAnsi"/>
          <w:color w:val="000000" w:themeColor="text1"/>
          <w:sz w:val="22"/>
          <w:szCs w:val="22"/>
        </w:rPr>
        <w:t xml:space="preserve">Building Scalable &amp; Secure Web Applications | Cloud &amp; DevOps | System Integration </w:t>
      </w:r>
    </w:p>
    <w:p w14:paraId="3D3F63D7" w14:textId="77777777" w:rsidR="004C18D2" w:rsidRPr="00D776E0" w:rsidRDefault="004C18D2" w:rsidP="004C18D2">
      <w:pPr>
        <w:jc w:val="both"/>
        <w:rPr>
          <w:rFonts w:cstheme="minorHAnsi"/>
          <w:sz w:val="12"/>
          <w:szCs w:val="12"/>
        </w:rPr>
      </w:pPr>
    </w:p>
    <w:p w14:paraId="2BD58CBD" w14:textId="32C3C2F6" w:rsidR="00C61E99" w:rsidRPr="00A17062" w:rsidRDefault="00D81809" w:rsidP="00C61E99">
      <w:pPr>
        <w:jc w:val="both"/>
        <w:rPr>
          <w:rFonts w:cstheme="minorHAnsi"/>
          <w:sz w:val="22"/>
          <w:szCs w:val="22"/>
        </w:rPr>
      </w:pPr>
      <w:r w:rsidRPr="00D81809">
        <w:rPr>
          <w:rFonts w:cstheme="minorHAnsi"/>
          <w:sz w:val="22"/>
          <w:szCs w:val="22"/>
        </w:rPr>
        <w:t>Result-driven customer service professional with extensive experience in the IT industry, known for delivering outstanding technical support and building strong client relationships. Proven ability to troubleshoot complex issues, communicate effectively with both non-technical users, and collaborate across teams to drive continuous improvement. Skilled in managing help desk operations, supporting software and hardware systems, and utilizing ticketing systems like ServiceNow and Ninja. Adept at working in fast paced environments while maintaining a strong customer focus and ensuring high levels of satisfaction. Committed to leveraging technology to enhance user experience and support organizational goals</w:t>
      </w:r>
    </w:p>
    <w:p w14:paraId="4CA89469" w14:textId="77777777" w:rsidR="004C18D2" w:rsidRPr="00D776E0" w:rsidRDefault="004C18D2" w:rsidP="00CE5C57">
      <w:pPr>
        <w:rPr>
          <w:rFonts w:cstheme="minorHAnsi"/>
          <w:sz w:val="12"/>
          <w:szCs w:val="12"/>
        </w:rPr>
      </w:pPr>
    </w:p>
    <w:p w14:paraId="7A52625F" w14:textId="268BE7DF" w:rsidR="004C18D2" w:rsidRPr="00A17062" w:rsidRDefault="00A63ECB" w:rsidP="00301C3E">
      <w:pPr>
        <w:shd w:val="clear" w:color="auto" w:fill="323E4F" w:themeFill="text2" w:themeFillShade="BF"/>
        <w:jc w:val="center"/>
        <w:rPr>
          <w:rStyle w:val="IntenseReference"/>
          <w:rFonts w:cstheme="minorHAnsi"/>
          <w:color w:val="FFFFFF" w:themeColor="background1"/>
          <w:sz w:val="28"/>
          <w:szCs w:val="28"/>
        </w:rPr>
      </w:pPr>
      <w:r w:rsidRPr="00A17062">
        <w:rPr>
          <w:rStyle w:val="IntenseReference"/>
          <w:rFonts w:cstheme="minorHAnsi"/>
          <w:color w:val="FFFFFF" w:themeColor="background1"/>
          <w:sz w:val="28"/>
          <w:szCs w:val="28"/>
        </w:rPr>
        <w:t>Skills</w:t>
      </w:r>
      <w:r w:rsidR="004C18D2" w:rsidRPr="00A17062">
        <w:rPr>
          <w:rStyle w:val="IntenseReference"/>
          <w:rFonts w:cstheme="minorHAnsi"/>
          <w:color w:val="FFFFFF" w:themeColor="background1"/>
          <w:sz w:val="28"/>
          <w:szCs w:val="28"/>
        </w:rPr>
        <w:t xml:space="preserve"> &amp; Competencies </w:t>
      </w:r>
    </w:p>
    <w:p w14:paraId="4594DBBC" w14:textId="77777777" w:rsidR="004C18D2" w:rsidRPr="00D776E0" w:rsidRDefault="004C18D2" w:rsidP="004C18D2">
      <w:pPr>
        <w:rPr>
          <w:rFonts w:cstheme="minorHAnsi"/>
          <w:sz w:val="10"/>
          <w:szCs w:val="10"/>
        </w:rPr>
      </w:pPr>
    </w:p>
    <w:p w14:paraId="59CC058B" w14:textId="77777777" w:rsidR="004C18D2" w:rsidRPr="00A17062" w:rsidRDefault="004C18D2" w:rsidP="004C18D2">
      <w:pPr>
        <w:rPr>
          <w:rFonts w:cstheme="minorHAnsi"/>
          <w:sz w:val="6"/>
          <w:szCs w:val="6"/>
        </w:rPr>
      </w:pPr>
    </w:p>
    <w:tbl>
      <w:tblPr>
        <w:tblStyle w:val="TableGrid"/>
        <w:tblW w:w="12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3690"/>
      </w:tblGrid>
      <w:tr w:rsidR="00CE05BC" w:rsidRPr="00A17062" w14:paraId="404F591C" w14:textId="77777777" w:rsidTr="00CE05BC">
        <w:trPr>
          <w:trHeight w:val="936"/>
        </w:trPr>
        <w:tc>
          <w:tcPr>
            <w:tcW w:w="8820" w:type="dxa"/>
          </w:tcPr>
          <w:p w14:paraId="71591DE8" w14:textId="77777777" w:rsidR="00CE05BC" w:rsidRPr="00CE05BC" w:rsidRDefault="00CE05BC" w:rsidP="00CE05BC">
            <w:pPr>
              <w:rPr>
                <w:rFonts w:cstheme="minorHAnsi"/>
                <w:sz w:val="22"/>
                <w:szCs w:val="22"/>
              </w:rPr>
            </w:pPr>
            <w:r w:rsidRPr="00CE05BC">
              <w:rPr>
                <w:rFonts w:cstheme="minorHAnsi"/>
                <w:b/>
                <w:bCs/>
                <w:sz w:val="22"/>
                <w:szCs w:val="22"/>
              </w:rPr>
              <w:t>Frontend</w:t>
            </w:r>
            <w:r w:rsidRPr="00CE05BC">
              <w:rPr>
                <w:rFonts w:cstheme="minorHAnsi"/>
                <w:sz w:val="22"/>
                <w:szCs w:val="22"/>
              </w:rPr>
              <w:t>: HTML, CSS, JavaScript (ES6+), React.js, Next.js</w:t>
            </w:r>
          </w:p>
          <w:p w14:paraId="02DD2E51" w14:textId="77777777" w:rsidR="00CE05BC" w:rsidRPr="00CE05BC" w:rsidRDefault="00CE05BC" w:rsidP="00CE05BC">
            <w:pPr>
              <w:rPr>
                <w:rFonts w:cstheme="minorHAnsi"/>
                <w:sz w:val="22"/>
                <w:szCs w:val="22"/>
              </w:rPr>
            </w:pPr>
            <w:r w:rsidRPr="00CE05BC">
              <w:rPr>
                <w:rFonts w:cstheme="minorHAnsi"/>
                <w:b/>
                <w:bCs/>
                <w:sz w:val="22"/>
                <w:szCs w:val="22"/>
              </w:rPr>
              <w:t>Backend</w:t>
            </w:r>
            <w:r w:rsidRPr="00CE05BC">
              <w:rPr>
                <w:rFonts w:cstheme="minorHAnsi"/>
                <w:sz w:val="22"/>
                <w:szCs w:val="22"/>
              </w:rPr>
              <w:t>: Node.js, Express.js, Django, Flask, PHP</w:t>
            </w:r>
          </w:p>
          <w:p w14:paraId="7A469597" w14:textId="77777777" w:rsidR="00CE05BC" w:rsidRPr="00CE05BC" w:rsidRDefault="00CE05BC" w:rsidP="00CE05BC">
            <w:pPr>
              <w:rPr>
                <w:rFonts w:cstheme="minorHAnsi"/>
                <w:sz w:val="22"/>
                <w:szCs w:val="22"/>
              </w:rPr>
            </w:pPr>
            <w:r w:rsidRPr="00CE05BC">
              <w:rPr>
                <w:rFonts w:cstheme="minorHAnsi"/>
                <w:b/>
                <w:bCs/>
                <w:sz w:val="22"/>
                <w:szCs w:val="22"/>
              </w:rPr>
              <w:t>Databases</w:t>
            </w:r>
            <w:r w:rsidRPr="00CE05BC">
              <w:rPr>
                <w:rFonts w:cstheme="minorHAnsi"/>
                <w:sz w:val="22"/>
                <w:szCs w:val="22"/>
              </w:rPr>
              <w:t>: MySQL, PostgreSQL, MongoDB, Firebase</w:t>
            </w:r>
          </w:p>
          <w:p w14:paraId="00E5BC98" w14:textId="77777777" w:rsidR="00CE05BC" w:rsidRPr="00CE05BC" w:rsidRDefault="00CE05BC" w:rsidP="00CE05BC">
            <w:pPr>
              <w:rPr>
                <w:rFonts w:cstheme="minorHAnsi"/>
                <w:sz w:val="22"/>
                <w:szCs w:val="22"/>
              </w:rPr>
            </w:pPr>
            <w:r w:rsidRPr="00CE05BC">
              <w:rPr>
                <w:rFonts w:cstheme="minorHAnsi"/>
                <w:b/>
                <w:bCs/>
                <w:sz w:val="22"/>
                <w:szCs w:val="22"/>
              </w:rPr>
              <w:t>DevOps &amp; Cloud</w:t>
            </w:r>
            <w:r w:rsidRPr="00CE05BC">
              <w:rPr>
                <w:rFonts w:cstheme="minorHAnsi"/>
                <w:sz w:val="22"/>
                <w:szCs w:val="22"/>
              </w:rPr>
              <w:t>: Docker, AWS (EC2, S3, Lambda), CI/CD (GitHub Actions)</w:t>
            </w:r>
          </w:p>
          <w:p w14:paraId="0880CBA5" w14:textId="77777777" w:rsidR="00CE05BC" w:rsidRPr="00CE05BC" w:rsidRDefault="00CE05BC" w:rsidP="00CE05BC">
            <w:pPr>
              <w:rPr>
                <w:rFonts w:cstheme="minorHAnsi"/>
                <w:sz w:val="22"/>
                <w:szCs w:val="22"/>
              </w:rPr>
            </w:pPr>
            <w:r w:rsidRPr="00CE05BC">
              <w:rPr>
                <w:rFonts w:cstheme="minorHAnsi"/>
                <w:b/>
                <w:bCs/>
                <w:sz w:val="22"/>
                <w:szCs w:val="22"/>
              </w:rPr>
              <w:t>Security &amp; Networking</w:t>
            </w:r>
            <w:r w:rsidRPr="00CE05BC">
              <w:rPr>
                <w:rFonts w:cstheme="minorHAnsi"/>
                <w:sz w:val="22"/>
                <w:szCs w:val="22"/>
              </w:rPr>
              <w:t>: Cybersecurity, Firewalls, VPN, OAuth</w:t>
            </w:r>
          </w:p>
          <w:p w14:paraId="501123CD" w14:textId="77777777" w:rsidR="00CE05BC" w:rsidRPr="00CE05BC" w:rsidRDefault="00CE05BC" w:rsidP="00CE05BC">
            <w:pPr>
              <w:rPr>
                <w:rFonts w:cstheme="minorHAnsi"/>
                <w:sz w:val="22"/>
                <w:szCs w:val="22"/>
              </w:rPr>
            </w:pPr>
            <w:r w:rsidRPr="00CE05BC">
              <w:rPr>
                <w:rFonts w:cstheme="minorHAnsi"/>
                <w:b/>
                <w:bCs/>
                <w:sz w:val="22"/>
                <w:szCs w:val="22"/>
              </w:rPr>
              <w:t>Version Control &amp; Tools</w:t>
            </w:r>
            <w:r w:rsidRPr="00CE05BC">
              <w:rPr>
                <w:rFonts w:cstheme="minorHAnsi"/>
                <w:sz w:val="22"/>
                <w:szCs w:val="22"/>
              </w:rPr>
              <w:t>: Git, GitHub, Jira, ServiceNow</w:t>
            </w:r>
          </w:p>
          <w:p w14:paraId="23220EA9" w14:textId="77777777" w:rsidR="00CE05BC" w:rsidRDefault="00CE05BC" w:rsidP="00CE05BC">
            <w:pPr>
              <w:rPr>
                <w:rFonts w:cstheme="minorHAnsi"/>
                <w:sz w:val="22"/>
                <w:szCs w:val="22"/>
              </w:rPr>
            </w:pPr>
            <w:r w:rsidRPr="00CE05BC">
              <w:rPr>
                <w:rFonts w:cstheme="minorHAnsi"/>
                <w:b/>
                <w:bCs/>
                <w:sz w:val="22"/>
                <w:szCs w:val="22"/>
              </w:rPr>
              <w:t>Other Technologies</w:t>
            </w:r>
            <w:r w:rsidRPr="00CE05BC">
              <w:rPr>
                <w:rFonts w:cstheme="minorHAnsi"/>
                <w:sz w:val="22"/>
                <w:szCs w:val="22"/>
              </w:rPr>
              <w:t>: Microsoft Active Directory, Office 365, Veeam Backup, Cisco Networking</w:t>
            </w:r>
          </w:p>
          <w:p w14:paraId="61CD9E1A" w14:textId="3C9750EB" w:rsidR="007F3623" w:rsidRPr="00D776E0" w:rsidRDefault="007F3623" w:rsidP="00CE05BC">
            <w:pPr>
              <w:rPr>
                <w:rFonts w:cstheme="minorHAnsi"/>
                <w:sz w:val="10"/>
                <w:szCs w:val="10"/>
              </w:rPr>
            </w:pPr>
          </w:p>
        </w:tc>
        <w:tc>
          <w:tcPr>
            <w:tcW w:w="3690" w:type="dxa"/>
          </w:tcPr>
          <w:p w14:paraId="3D79B549" w14:textId="77777777" w:rsidR="007F3623" w:rsidRDefault="007F3623" w:rsidP="00B43059">
            <w:pPr>
              <w:jc w:val="center"/>
              <w:rPr>
                <w:rFonts w:cstheme="minorHAnsi"/>
                <w:sz w:val="22"/>
                <w:szCs w:val="22"/>
              </w:rPr>
            </w:pPr>
          </w:p>
          <w:p w14:paraId="4B846C42" w14:textId="62A05F6D" w:rsidR="00CE05BC" w:rsidRPr="00A17062" w:rsidRDefault="00CE05BC" w:rsidP="00B43059">
            <w:pPr>
              <w:jc w:val="center"/>
              <w:rPr>
                <w:rFonts w:cstheme="minorHAnsi"/>
                <w:sz w:val="22"/>
                <w:szCs w:val="22"/>
              </w:rPr>
            </w:pPr>
            <w:r w:rsidRPr="00A17062">
              <w:rPr>
                <w:rFonts w:cstheme="minorHAnsi"/>
                <w:sz w:val="22"/>
                <w:szCs w:val="22"/>
              </w:rPr>
              <w:t xml:space="preserve"> </w:t>
            </w:r>
          </w:p>
        </w:tc>
      </w:tr>
    </w:tbl>
    <w:p w14:paraId="73511B74" w14:textId="77777777" w:rsidR="007F3623" w:rsidRPr="00A17062" w:rsidRDefault="007F3623" w:rsidP="007F3623">
      <w:pPr>
        <w:shd w:val="clear" w:color="auto" w:fill="323E4F" w:themeFill="text2" w:themeFillShade="BF"/>
        <w:jc w:val="center"/>
        <w:rPr>
          <w:rStyle w:val="IntenseReference"/>
          <w:rFonts w:cstheme="minorHAnsi"/>
          <w:color w:val="FFFFFF" w:themeColor="background1"/>
          <w:sz w:val="28"/>
          <w:szCs w:val="28"/>
        </w:rPr>
      </w:pPr>
      <w:r w:rsidRPr="00A17062">
        <w:rPr>
          <w:rStyle w:val="IntenseReference"/>
          <w:rFonts w:cstheme="minorHAnsi"/>
          <w:color w:val="FFFFFF" w:themeColor="background1"/>
          <w:sz w:val="28"/>
          <w:szCs w:val="28"/>
        </w:rPr>
        <w:t xml:space="preserve">Education </w:t>
      </w:r>
    </w:p>
    <w:p w14:paraId="099737DE" w14:textId="77777777" w:rsidR="007F3623" w:rsidRPr="00D776E0" w:rsidRDefault="007F3623" w:rsidP="007F3623">
      <w:pPr>
        <w:rPr>
          <w:rFonts w:cstheme="minorHAnsi"/>
          <w:sz w:val="6"/>
          <w:szCs w:val="6"/>
        </w:rPr>
      </w:pPr>
    </w:p>
    <w:p w14:paraId="0946E38B" w14:textId="77777777" w:rsidR="007F3623" w:rsidRPr="00A17062" w:rsidRDefault="007F3623" w:rsidP="007F3623">
      <w:pPr>
        <w:rPr>
          <w:rFonts w:cstheme="minorHAnsi"/>
          <w:sz w:val="20"/>
          <w:szCs w:val="20"/>
        </w:rPr>
      </w:pPr>
      <w:r w:rsidRPr="00330BA7">
        <w:rPr>
          <w:rFonts w:cstheme="minorHAnsi"/>
          <w:b/>
          <w:sz w:val="20"/>
          <w:szCs w:val="20"/>
        </w:rPr>
        <w:t>Full-Stack Web Development (Honor Roll)</w:t>
      </w:r>
      <w:r w:rsidRPr="00A17062">
        <w:rPr>
          <w:rFonts w:cstheme="minorHAnsi"/>
          <w:sz w:val="20"/>
          <w:szCs w:val="20"/>
        </w:rPr>
        <w:t xml:space="preserve"> | </w:t>
      </w:r>
      <w:r w:rsidRPr="00E82783">
        <w:rPr>
          <w:rFonts w:cstheme="minorHAnsi"/>
          <w:sz w:val="20"/>
          <w:szCs w:val="20"/>
        </w:rPr>
        <w:t>Canadian Business College, Mississauga, ON — June 2025</w:t>
      </w:r>
    </w:p>
    <w:p w14:paraId="7F93FF31" w14:textId="77777777" w:rsidR="007F3623" w:rsidRPr="007F3623" w:rsidRDefault="007F3623" w:rsidP="007F3623">
      <w:pPr>
        <w:rPr>
          <w:rFonts w:cstheme="minorHAnsi"/>
          <w:sz w:val="8"/>
          <w:szCs w:val="8"/>
        </w:rPr>
      </w:pPr>
    </w:p>
    <w:p w14:paraId="6BB207BD" w14:textId="77777777" w:rsidR="007F3623" w:rsidRPr="00A17062" w:rsidRDefault="007F3623" w:rsidP="007F3623">
      <w:pPr>
        <w:rPr>
          <w:rFonts w:cstheme="minorHAnsi"/>
          <w:sz w:val="20"/>
          <w:szCs w:val="20"/>
        </w:rPr>
      </w:pPr>
      <w:r w:rsidRPr="00D71D31">
        <w:rPr>
          <w:rFonts w:cstheme="minorHAnsi"/>
          <w:b/>
          <w:sz w:val="20"/>
          <w:szCs w:val="20"/>
        </w:rPr>
        <w:t>Computer Network &amp; Cybersecurity Engineering Diploma</w:t>
      </w:r>
      <w:r w:rsidRPr="00A17062">
        <w:rPr>
          <w:rFonts w:cstheme="minorHAnsi"/>
          <w:sz w:val="20"/>
          <w:szCs w:val="20"/>
        </w:rPr>
        <w:t xml:space="preserve">| </w:t>
      </w:r>
      <w:r w:rsidRPr="007652F6">
        <w:rPr>
          <w:rFonts w:cstheme="minorHAnsi"/>
          <w:sz w:val="20"/>
          <w:szCs w:val="20"/>
        </w:rPr>
        <w:t>Computek College</w:t>
      </w:r>
      <w:r>
        <w:rPr>
          <w:rFonts w:cstheme="minorHAnsi"/>
          <w:sz w:val="20"/>
          <w:szCs w:val="20"/>
        </w:rPr>
        <w:t>, Toronto, ON</w:t>
      </w:r>
      <w:r w:rsidRPr="007652F6">
        <w:rPr>
          <w:rFonts w:cstheme="minorHAnsi"/>
          <w:sz w:val="20"/>
          <w:szCs w:val="20"/>
        </w:rPr>
        <w:t xml:space="preserve"> — 2023</w:t>
      </w:r>
    </w:p>
    <w:p w14:paraId="27DFD120" w14:textId="77777777" w:rsidR="007F3623" w:rsidRPr="00D776E0" w:rsidRDefault="007F3623" w:rsidP="007F3623">
      <w:pPr>
        <w:rPr>
          <w:rFonts w:cstheme="minorHAnsi"/>
          <w:sz w:val="14"/>
          <w:szCs w:val="14"/>
        </w:rPr>
      </w:pPr>
    </w:p>
    <w:p w14:paraId="50668F04" w14:textId="3E1F61A9" w:rsidR="007F3623" w:rsidRPr="007F3623" w:rsidRDefault="007F3623" w:rsidP="007F3623">
      <w:pPr>
        <w:rPr>
          <w:rFonts w:cstheme="minorHAnsi"/>
          <w:bCs/>
          <w:sz w:val="20"/>
          <w:szCs w:val="20"/>
        </w:rPr>
      </w:pPr>
      <w:r w:rsidRPr="007F3623">
        <w:rPr>
          <w:rFonts w:cstheme="minorHAnsi"/>
          <w:bCs/>
          <w:sz w:val="20"/>
          <w:szCs w:val="20"/>
        </w:rPr>
        <w:t>•</w:t>
      </w:r>
      <w:r>
        <w:rPr>
          <w:rFonts w:cstheme="minorHAnsi"/>
          <w:bCs/>
          <w:sz w:val="20"/>
          <w:szCs w:val="20"/>
        </w:rPr>
        <w:t xml:space="preserve"> </w:t>
      </w:r>
      <w:r w:rsidRPr="007F3623">
        <w:rPr>
          <w:rFonts w:cstheme="minorHAnsi"/>
          <w:bCs/>
          <w:sz w:val="20"/>
          <w:szCs w:val="20"/>
        </w:rPr>
        <w:t>AWS Certified Solutions Architect Associate</w:t>
      </w:r>
      <w:r w:rsidR="00955AA5">
        <w:rPr>
          <w:rFonts w:cstheme="minorHAnsi"/>
          <w:bCs/>
          <w:sz w:val="20"/>
          <w:szCs w:val="20"/>
        </w:rPr>
        <w:t xml:space="preserve"> / 2022</w:t>
      </w:r>
    </w:p>
    <w:p w14:paraId="098976DB" w14:textId="3AD3EF17" w:rsidR="007F3623" w:rsidRPr="007F3623" w:rsidRDefault="007F3623" w:rsidP="007F3623">
      <w:pPr>
        <w:rPr>
          <w:rFonts w:cstheme="minorHAnsi"/>
          <w:bCs/>
          <w:sz w:val="20"/>
          <w:szCs w:val="20"/>
        </w:rPr>
      </w:pPr>
      <w:r w:rsidRPr="007F3623">
        <w:rPr>
          <w:rFonts w:cstheme="minorHAnsi"/>
          <w:bCs/>
          <w:sz w:val="20"/>
          <w:szCs w:val="20"/>
        </w:rPr>
        <w:t>•</w:t>
      </w:r>
      <w:r>
        <w:rPr>
          <w:rFonts w:cstheme="minorHAnsi"/>
          <w:bCs/>
          <w:sz w:val="20"/>
          <w:szCs w:val="20"/>
        </w:rPr>
        <w:t xml:space="preserve"> </w:t>
      </w:r>
      <w:r w:rsidRPr="007F3623">
        <w:rPr>
          <w:rFonts w:cstheme="minorHAnsi"/>
          <w:bCs/>
          <w:sz w:val="20"/>
          <w:szCs w:val="20"/>
        </w:rPr>
        <w:t>CompTIA Security+</w:t>
      </w:r>
      <w:r w:rsidR="00AC5D7B">
        <w:rPr>
          <w:rFonts w:cstheme="minorHAnsi"/>
          <w:bCs/>
          <w:sz w:val="20"/>
          <w:szCs w:val="20"/>
        </w:rPr>
        <w:t xml:space="preserve"> / 2022</w:t>
      </w:r>
    </w:p>
    <w:p w14:paraId="79A16055" w14:textId="5B4634CB" w:rsidR="007F3623" w:rsidRPr="007F3623" w:rsidRDefault="007F3623" w:rsidP="007F3623">
      <w:pPr>
        <w:rPr>
          <w:rFonts w:cstheme="minorHAnsi"/>
          <w:bCs/>
          <w:sz w:val="20"/>
          <w:szCs w:val="20"/>
        </w:rPr>
      </w:pPr>
      <w:r w:rsidRPr="007F3623">
        <w:rPr>
          <w:rFonts w:cstheme="minorHAnsi"/>
          <w:bCs/>
          <w:sz w:val="20"/>
          <w:szCs w:val="20"/>
        </w:rPr>
        <w:t>•</w:t>
      </w:r>
      <w:r>
        <w:rPr>
          <w:rFonts w:cstheme="minorHAnsi"/>
          <w:bCs/>
          <w:sz w:val="20"/>
          <w:szCs w:val="20"/>
        </w:rPr>
        <w:t xml:space="preserve"> </w:t>
      </w:r>
      <w:r w:rsidRPr="007F3623">
        <w:rPr>
          <w:rFonts w:cstheme="minorHAnsi"/>
          <w:bCs/>
          <w:sz w:val="20"/>
          <w:szCs w:val="20"/>
        </w:rPr>
        <w:t>ITILv4 Foundation</w:t>
      </w:r>
      <w:r w:rsidR="00AC5D7B">
        <w:rPr>
          <w:rFonts w:cstheme="minorHAnsi"/>
          <w:bCs/>
          <w:sz w:val="20"/>
          <w:szCs w:val="20"/>
        </w:rPr>
        <w:t xml:space="preserve"> / 2022</w:t>
      </w:r>
    </w:p>
    <w:p w14:paraId="3EF9A699" w14:textId="71E9A3B4" w:rsidR="007F3623" w:rsidRPr="007F3623" w:rsidRDefault="007F3623" w:rsidP="007F3623">
      <w:pPr>
        <w:rPr>
          <w:rFonts w:cstheme="minorHAnsi"/>
          <w:bCs/>
          <w:sz w:val="20"/>
          <w:szCs w:val="20"/>
        </w:rPr>
      </w:pPr>
      <w:r w:rsidRPr="007F3623">
        <w:rPr>
          <w:rFonts w:cstheme="minorHAnsi"/>
          <w:bCs/>
          <w:sz w:val="20"/>
          <w:szCs w:val="20"/>
        </w:rPr>
        <w:t>•</w:t>
      </w:r>
      <w:r>
        <w:rPr>
          <w:rFonts w:cstheme="minorHAnsi"/>
          <w:bCs/>
          <w:sz w:val="20"/>
          <w:szCs w:val="20"/>
        </w:rPr>
        <w:t xml:space="preserve"> </w:t>
      </w:r>
      <w:r w:rsidRPr="007F3623">
        <w:rPr>
          <w:rFonts w:cstheme="minorHAnsi"/>
          <w:bCs/>
          <w:sz w:val="20"/>
          <w:szCs w:val="20"/>
        </w:rPr>
        <w:t>CompTIA A+</w:t>
      </w:r>
      <w:r w:rsidR="00AC5D7B">
        <w:rPr>
          <w:rFonts w:cstheme="minorHAnsi"/>
          <w:bCs/>
          <w:sz w:val="20"/>
          <w:szCs w:val="20"/>
        </w:rPr>
        <w:t xml:space="preserve"> / 2022</w:t>
      </w:r>
    </w:p>
    <w:p w14:paraId="0A791008" w14:textId="73159E1D" w:rsidR="007F3623" w:rsidRPr="007F3623" w:rsidRDefault="007F3623" w:rsidP="007F3623">
      <w:pPr>
        <w:rPr>
          <w:rFonts w:cstheme="minorHAnsi"/>
          <w:bCs/>
          <w:sz w:val="20"/>
          <w:szCs w:val="20"/>
        </w:rPr>
      </w:pPr>
      <w:r w:rsidRPr="007F3623">
        <w:rPr>
          <w:rFonts w:cstheme="minorHAnsi"/>
          <w:bCs/>
          <w:sz w:val="20"/>
          <w:szCs w:val="20"/>
        </w:rPr>
        <w:t>•</w:t>
      </w:r>
      <w:r>
        <w:rPr>
          <w:rFonts w:cstheme="minorHAnsi"/>
          <w:bCs/>
          <w:sz w:val="20"/>
          <w:szCs w:val="20"/>
        </w:rPr>
        <w:t xml:space="preserve"> </w:t>
      </w:r>
      <w:r w:rsidRPr="007F3623">
        <w:rPr>
          <w:rFonts w:cstheme="minorHAnsi"/>
          <w:bCs/>
          <w:sz w:val="20"/>
          <w:szCs w:val="20"/>
        </w:rPr>
        <w:t>CCNA</w:t>
      </w:r>
      <w:r w:rsidR="00955AA5">
        <w:rPr>
          <w:rFonts w:cstheme="minorHAnsi"/>
          <w:bCs/>
          <w:sz w:val="20"/>
          <w:szCs w:val="20"/>
        </w:rPr>
        <w:t xml:space="preserve"> / 2022</w:t>
      </w:r>
    </w:p>
    <w:p w14:paraId="6168AB37" w14:textId="0EEC5395" w:rsidR="007F3623" w:rsidRPr="007F3623" w:rsidRDefault="007F3623" w:rsidP="007F3623">
      <w:pPr>
        <w:rPr>
          <w:rFonts w:cstheme="minorHAnsi"/>
          <w:bCs/>
          <w:sz w:val="20"/>
          <w:szCs w:val="20"/>
        </w:rPr>
      </w:pPr>
      <w:r w:rsidRPr="007F3623">
        <w:rPr>
          <w:rFonts w:cstheme="minorHAnsi"/>
          <w:bCs/>
          <w:sz w:val="20"/>
          <w:szCs w:val="20"/>
        </w:rPr>
        <w:t>•</w:t>
      </w:r>
      <w:r>
        <w:rPr>
          <w:rFonts w:cstheme="minorHAnsi"/>
          <w:bCs/>
          <w:sz w:val="20"/>
          <w:szCs w:val="20"/>
        </w:rPr>
        <w:t xml:space="preserve"> </w:t>
      </w:r>
      <w:r w:rsidRPr="007F3623">
        <w:rPr>
          <w:rFonts w:cstheme="minorHAnsi"/>
          <w:bCs/>
          <w:sz w:val="20"/>
          <w:szCs w:val="20"/>
        </w:rPr>
        <w:t>Sophos Firewall Certified Engineer v19.5 (ET80)</w:t>
      </w:r>
      <w:r w:rsidR="0057518A">
        <w:rPr>
          <w:rFonts w:cstheme="minorHAnsi"/>
          <w:bCs/>
          <w:sz w:val="20"/>
          <w:szCs w:val="20"/>
        </w:rPr>
        <w:t xml:space="preserve"> /2023</w:t>
      </w:r>
    </w:p>
    <w:p w14:paraId="077D528C" w14:textId="308C9F81" w:rsidR="007F3623" w:rsidRPr="007F3623" w:rsidRDefault="007F3623" w:rsidP="007F3623">
      <w:pPr>
        <w:rPr>
          <w:rFonts w:cstheme="minorHAnsi"/>
          <w:bCs/>
          <w:sz w:val="20"/>
          <w:szCs w:val="20"/>
        </w:rPr>
      </w:pPr>
      <w:r w:rsidRPr="007F3623">
        <w:rPr>
          <w:rFonts w:cstheme="minorHAnsi"/>
          <w:bCs/>
          <w:sz w:val="20"/>
          <w:szCs w:val="20"/>
        </w:rPr>
        <w:t>•</w:t>
      </w:r>
      <w:r>
        <w:rPr>
          <w:rFonts w:cstheme="minorHAnsi"/>
          <w:bCs/>
          <w:sz w:val="20"/>
          <w:szCs w:val="20"/>
        </w:rPr>
        <w:t xml:space="preserve"> </w:t>
      </w:r>
      <w:r w:rsidRPr="007F3623">
        <w:rPr>
          <w:rFonts w:cstheme="minorHAnsi"/>
          <w:bCs/>
          <w:sz w:val="20"/>
          <w:szCs w:val="20"/>
        </w:rPr>
        <w:t>Sophos Central Endpoint and Server Protection Certified Engineer v4.0 (ET15)</w:t>
      </w:r>
      <w:r w:rsidR="0057518A">
        <w:rPr>
          <w:rFonts w:cstheme="minorHAnsi"/>
          <w:bCs/>
          <w:sz w:val="20"/>
          <w:szCs w:val="20"/>
        </w:rPr>
        <w:t xml:space="preserve"> /2022</w:t>
      </w:r>
    </w:p>
    <w:p w14:paraId="37F2A92E" w14:textId="77777777" w:rsidR="007F3623" w:rsidRPr="00D776E0" w:rsidRDefault="007F3623" w:rsidP="00CE5C57">
      <w:pPr>
        <w:rPr>
          <w:rFonts w:cstheme="minorHAnsi"/>
          <w:sz w:val="10"/>
          <w:szCs w:val="10"/>
        </w:rPr>
      </w:pPr>
    </w:p>
    <w:p w14:paraId="3CDA8C02" w14:textId="02F1E90E" w:rsidR="007F3623" w:rsidRPr="00B71EA0" w:rsidRDefault="007F3623" w:rsidP="00B71EA0">
      <w:pPr>
        <w:shd w:val="clear" w:color="auto" w:fill="323E4F" w:themeFill="text2" w:themeFillShade="BF"/>
        <w:jc w:val="center"/>
        <w:rPr>
          <w:rStyle w:val="IntenseReference"/>
          <w:rFonts w:cstheme="minorHAnsi"/>
          <w:color w:val="FFFFFF" w:themeColor="background1"/>
          <w:sz w:val="28"/>
          <w:szCs w:val="28"/>
        </w:rPr>
      </w:pPr>
      <w:r w:rsidRPr="00A17062">
        <w:rPr>
          <w:rStyle w:val="IntenseReference"/>
          <w:rFonts w:cstheme="minorHAnsi"/>
          <w:color w:val="FFFFFF" w:themeColor="background1"/>
          <w:sz w:val="28"/>
          <w:szCs w:val="28"/>
        </w:rPr>
        <w:t xml:space="preserve">Professional Experience </w:t>
      </w:r>
    </w:p>
    <w:p w14:paraId="77420931" w14:textId="77777777" w:rsidR="007F3623" w:rsidRPr="00D776E0" w:rsidRDefault="007F3623" w:rsidP="0000738F">
      <w:pPr>
        <w:rPr>
          <w:rStyle w:val="IntenseReference"/>
          <w:rFonts w:cstheme="minorHAnsi"/>
          <w:color w:val="000000" w:themeColor="text1"/>
          <w:sz w:val="20"/>
          <w:szCs w:val="20"/>
        </w:rPr>
      </w:pPr>
    </w:p>
    <w:p w14:paraId="69300A93" w14:textId="342BFC84" w:rsidR="0000738F" w:rsidRPr="00A17062" w:rsidRDefault="0035440F" w:rsidP="0000738F">
      <w:pPr>
        <w:rPr>
          <w:rStyle w:val="IntenseReference"/>
          <w:rFonts w:cstheme="minorHAnsi"/>
          <w:color w:val="000000" w:themeColor="text1"/>
        </w:rPr>
      </w:pPr>
      <w:r w:rsidRPr="0035440F">
        <w:rPr>
          <w:rStyle w:val="IntenseReference"/>
          <w:rFonts w:cstheme="minorHAnsi"/>
          <w:color w:val="000000" w:themeColor="text1"/>
        </w:rPr>
        <w:t>Sylogist</w:t>
      </w:r>
      <w:r>
        <w:rPr>
          <w:rStyle w:val="IntenseReference"/>
          <w:rFonts w:cstheme="minorHAnsi"/>
          <w:color w:val="000000" w:themeColor="text1"/>
        </w:rPr>
        <w:t xml:space="preserve"> </w:t>
      </w:r>
      <w:r w:rsidRPr="00A17062">
        <w:rPr>
          <w:rStyle w:val="IntenseReference"/>
          <w:rFonts w:cstheme="minorHAnsi"/>
          <w:color w:val="000000" w:themeColor="text1"/>
        </w:rPr>
        <w:t>–</w:t>
      </w:r>
      <w:r w:rsidRPr="0035440F">
        <w:rPr>
          <w:rStyle w:val="IntenseReference"/>
          <w:rFonts w:cstheme="minorHAnsi"/>
          <w:color w:val="000000" w:themeColor="text1"/>
        </w:rPr>
        <w:t xml:space="preserve"> Barrie</w:t>
      </w:r>
      <w:r>
        <w:rPr>
          <w:rStyle w:val="IntenseReference"/>
          <w:rFonts w:cstheme="minorHAnsi"/>
          <w:color w:val="000000" w:themeColor="text1"/>
        </w:rPr>
        <w:t>, ON</w:t>
      </w:r>
      <w:r w:rsidRPr="0035440F">
        <w:rPr>
          <w:rStyle w:val="IntenseReference"/>
          <w:rFonts w:cstheme="minorHAnsi"/>
          <w:color w:val="000000" w:themeColor="text1"/>
        </w:rPr>
        <w:t xml:space="preserve"> </w:t>
      </w:r>
      <w:r w:rsidR="008953BD" w:rsidRPr="00A17062">
        <w:rPr>
          <w:rStyle w:val="IntenseReference"/>
          <w:rFonts w:cstheme="minorHAnsi"/>
          <w:color w:val="000000" w:themeColor="text1"/>
        </w:rPr>
        <w:t xml:space="preserve">| </w:t>
      </w:r>
      <w:r>
        <w:rPr>
          <w:rStyle w:val="IntenseReference"/>
          <w:rFonts w:cstheme="minorHAnsi"/>
          <w:color w:val="000000" w:themeColor="text1"/>
        </w:rPr>
        <w:t>202</w:t>
      </w:r>
      <w:r w:rsidR="00713602">
        <w:rPr>
          <w:rStyle w:val="IntenseReference"/>
          <w:rFonts w:cstheme="minorHAnsi"/>
          <w:color w:val="000000" w:themeColor="text1"/>
        </w:rPr>
        <w:t>3</w:t>
      </w:r>
      <w:r>
        <w:rPr>
          <w:rStyle w:val="IntenseReference"/>
          <w:rFonts w:cstheme="minorHAnsi"/>
          <w:color w:val="000000" w:themeColor="text1"/>
        </w:rPr>
        <w:t xml:space="preserve"> -</w:t>
      </w:r>
      <w:r w:rsidR="00F123CE">
        <w:rPr>
          <w:rStyle w:val="IntenseReference"/>
          <w:rFonts w:cstheme="minorHAnsi"/>
          <w:color w:val="000000" w:themeColor="text1"/>
        </w:rPr>
        <w:t xml:space="preserve"> 2024</w:t>
      </w:r>
      <w:r w:rsidR="00B43059" w:rsidRPr="00A17062">
        <w:rPr>
          <w:rStyle w:val="IntenseReference"/>
          <w:rFonts w:cstheme="minorHAnsi"/>
          <w:color w:val="000000" w:themeColor="text1"/>
        </w:rPr>
        <w:t xml:space="preserve"> </w:t>
      </w:r>
    </w:p>
    <w:p w14:paraId="325EF3FA" w14:textId="1299BD77" w:rsidR="008953BD" w:rsidRPr="00A17062" w:rsidRDefault="008A146D" w:rsidP="00B43059">
      <w:pPr>
        <w:shd w:val="clear" w:color="auto" w:fill="D9D9D9" w:themeFill="background1" w:themeFillShade="D9"/>
        <w:rPr>
          <w:rFonts w:cstheme="minorHAnsi"/>
          <w:b/>
        </w:rPr>
      </w:pPr>
      <w:r w:rsidRPr="008A146D">
        <w:rPr>
          <w:rFonts w:cstheme="minorHAnsi"/>
          <w:b/>
        </w:rPr>
        <w:t>System Administrator</w:t>
      </w:r>
      <w:r>
        <w:rPr>
          <w:rFonts w:cstheme="minorHAnsi"/>
          <w:b/>
        </w:rPr>
        <w:t xml:space="preserve"> </w:t>
      </w:r>
    </w:p>
    <w:p w14:paraId="73129F7D" w14:textId="77777777" w:rsidR="0000738F" w:rsidRPr="00A17062" w:rsidRDefault="0000738F" w:rsidP="0000738F">
      <w:pPr>
        <w:rPr>
          <w:rFonts w:cstheme="minorHAnsi"/>
          <w:sz w:val="6"/>
          <w:szCs w:val="6"/>
        </w:rPr>
      </w:pPr>
    </w:p>
    <w:p w14:paraId="4B0A6E18" w14:textId="07C6C4A7" w:rsidR="002C353E" w:rsidRPr="002C353E" w:rsidRDefault="002C353E" w:rsidP="002C353E">
      <w:pPr>
        <w:pStyle w:val="ListParagraph"/>
        <w:numPr>
          <w:ilvl w:val="0"/>
          <w:numId w:val="7"/>
        </w:numPr>
        <w:tabs>
          <w:tab w:val="left" w:pos="4770"/>
        </w:tabs>
        <w:spacing w:after="40"/>
        <w:ind w:left="270" w:hanging="270"/>
        <w:rPr>
          <w:rFonts w:cstheme="minorHAnsi"/>
          <w:sz w:val="21"/>
          <w:szCs w:val="21"/>
        </w:rPr>
      </w:pPr>
      <w:r w:rsidRPr="002C353E">
        <w:rPr>
          <w:rFonts w:cstheme="minorHAnsi"/>
          <w:sz w:val="21"/>
          <w:szCs w:val="21"/>
        </w:rPr>
        <w:t>Automated system monitoring and server maintenance with PowerShell &amp; Python scripts.</w:t>
      </w:r>
    </w:p>
    <w:p w14:paraId="6A2E6F26" w14:textId="77777777" w:rsidR="002C353E" w:rsidRPr="002C353E" w:rsidRDefault="002C353E" w:rsidP="002C353E">
      <w:pPr>
        <w:pStyle w:val="ListParagraph"/>
        <w:numPr>
          <w:ilvl w:val="0"/>
          <w:numId w:val="7"/>
        </w:numPr>
        <w:tabs>
          <w:tab w:val="left" w:pos="4770"/>
        </w:tabs>
        <w:spacing w:after="40"/>
        <w:ind w:left="270" w:hanging="270"/>
        <w:rPr>
          <w:rFonts w:cstheme="minorHAnsi"/>
          <w:sz w:val="21"/>
          <w:szCs w:val="21"/>
        </w:rPr>
      </w:pPr>
      <w:r w:rsidRPr="002C353E">
        <w:rPr>
          <w:rFonts w:cstheme="minorHAnsi"/>
          <w:sz w:val="21"/>
          <w:szCs w:val="21"/>
        </w:rPr>
        <w:t>Maintained network infrastructure and secured IT environments using firewalls &amp; VPNs.</w:t>
      </w:r>
    </w:p>
    <w:p w14:paraId="126AFC3E" w14:textId="77777777" w:rsidR="002C353E" w:rsidRPr="002C353E" w:rsidRDefault="002C353E" w:rsidP="002C353E">
      <w:pPr>
        <w:pStyle w:val="ListParagraph"/>
        <w:numPr>
          <w:ilvl w:val="0"/>
          <w:numId w:val="7"/>
        </w:numPr>
        <w:tabs>
          <w:tab w:val="left" w:pos="4770"/>
        </w:tabs>
        <w:spacing w:after="40"/>
        <w:ind w:left="270" w:hanging="270"/>
        <w:rPr>
          <w:rFonts w:cstheme="minorHAnsi"/>
          <w:sz w:val="21"/>
          <w:szCs w:val="21"/>
        </w:rPr>
      </w:pPr>
      <w:r w:rsidRPr="002C353E">
        <w:rPr>
          <w:rFonts w:cstheme="minorHAnsi"/>
          <w:sz w:val="21"/>
          <w:szCs w:val="21"/>
        </w:rPr>
        <w:t>Managed Microsoft Active Directory &amp; Office 365, provisioning users and configuring security policies.</w:t>
      </w:r>
    </w:p>
    <w:p w14:paraId="2D5B9E88" w14:textId="77777777" w:rsidR="002C353E" w:rsidRPr="002C353E" w:rsidRDefault="002C353E" w:rsidP="002C353E">
      <w:pPr>
        <w:pStyle w:val="ListParagraph"/>
        <w:numPr>
          <w:ilvl w:val="0"/>
          <w:numId w:val="7"/>
        </w:numPr>
        <w:tabs>
          <w:tab w:val="left" w:pos="4770"/>
        </w:tabs>
        <w:spacing w:after="40"/>
        <w:ind w:left="270" w:hanging="270"/>
        <w:rPr>
          <w:rFonts w:cstheme="minorHAnsi"/>
          <w:sz w:val="21"/>
          <w:szCs w:val="21"/>
        </w:rPr>
      </w:pPr>
      <w:r w:rsidRPr="002C353E">
        <w:rPr>
          <w:rFonts w:cstheme="minorHAnsi"/>
          <w:sz w:val="21"/>
          <w:szCs w:val="21"/>
        </w:rPr>
        <w:t>Developed internal web tools to automate IT support workflows.</w:t>
      </w:r>
    </w:p>
    <w:p w14:paraId="2EDD903D" w14:textId="77777777" w:rsidR="002C353E" w:rsidRPr="002C353E" w:rsidRDefault="002C353E" w:rsidP="002C353E">
      <w:pPr>
        <w:pStyle w:val="ListParagraph"/>
        <w:numPr>
          <w:ilvl w:val="0"/>
          <w:numId w:val="7"/>
        </w:numPr>
        <w:tabs>
          <w:tab w:val="left" w:pos="4770"/>
        </w:tabs>
        <w:spacing w:after="40"/>
        <w:ind w:left="270" w:hanging="270"/>
        <w:rPr>
          <w:rFonts w:cstheme="minorHAnsi"/>
          <w:sz w:val="21"/>
          <w:szCs w:val="21"/>
        </w:rPr>
      </w:pPr>
      <w:r w:rsidRPr="002C353E">
        <w:rPr>
          <w:rFonts w:cstheme="minorHAnsi"/>
          <w:sz w:val="21"/>
          <w:szCs w:val="21"/>
        </w:rPr>
        <w:t>Configured and managed network servers, ensuring high availability and uptime for critical business applications.</w:t>
      </w:r>
    </w:p>
    <w:p w14:paraId="04F33CEB" w14:textId="77777777" w:rsidR="002C353E" w:rsidRPr="002C353E" w:rsidRDefault="002C353E" w:rsidP="002C353E">
      <w:pPr>
        <w:pStyle w:val="ListParagraph"/>
        <w:numPr>
          <w:ilvl w:val="0"/>
          <w:numId w:val="7"/>
        </w:numPr>
        <w:tabs>
          <w:tab w:val="left" w:pos="4770"/>
        </w:tabs>
        <w:spacing w:after="40"/>
        <w:ind w:left="270" w:hanging="270"/>
        <w:rPr>
          <w:rFonts w:cstheme="minorHAnsi"/>
          <w:sz w:val="21"/>
          <w:szCs w:val="21"/>
        </w:rPr>
      </w:pPr>
      <w:r w:rsidRPr="002C353E">
        <w:rPr>
          <w:rFonts w:cstheme="minorHAnsi"/>
          <w:sz w:val="21"/>
          <w:szCs w:val="21"/>
        </w:rPr>
        <w:t>Led system security initiatives, implementing and maintaining firewalls, VPNs, and regular vulnerability assessments.</w:t>
      </w:r>
    </w:p>
    <w:p w14:paraId="0274C52A" w14:textId="77777777" w:rsidR="002C353E" w:rsidRPr="002C353E" w:rsidRDefault="002C353E" w:rsidP="002C353E">
      <w:pPr>
        <w:pStyle w:val="ListParagraph"/>
        <w:numPr>
          <w:ilvl w:val="0"/>
          <w:numId w:val="7"/>
        </w:numPr>
        <w:tabs>
          <w:tab w:val="left" w:pos="4770"/>
        </w:tabs>
        <w:spacing w:after="40"/>
        <w:ind w:left="270" w:hanging="270"/>
        <w:rPr>
          <w:rFonts w:cstheme="minorHAnsi"/>
          <w:sz w:val="21"/>
          <w:szCs w:val="21"/>
        </w:rPr>
      </w:pPr>
      <w:r w:rsidRPr="002C353E">
        <w:rPr>
          <w:rFonts w:cstheme="minorHAnsi"/>
          <w:sz w:val="21"/>
          <w:szCs w:val="21"/>
        </w:rPr>
        <w:t>Assisted in the migration of legacy systems to more efficient, cloud-based solutions, including AWS deployment.</w:t>
      </w:r>
    </w:p>
    <w:p w14:paraId="54BC7BCD" w14:textId="77777777" w:rsidR="002C353E" w:rsidRPr="002C353E" w:rsidRDefault="002C353E" w:rsidP="002C353E">
      <w:pPr>
        <w:pStyle w:val="ListParagraph"/>
        <w:numPr>
          <w:ilvl w:val="0"/>
          <w:numId w:val="7"/>
        </w:numPr>
        <w:tabs>
          <w:tab w:val="left" w:pos="4770"/>
        </w:tabs>
        <w:spacing w:after="40"/>
        <w:ind w:left="270" w:hanging="270"/>
        <w:rPr>
          <w:rFonts w:cstheme="minorHAnsi"/>
          <w:sz w:val="21"/>
          <w:szCs w:val="21"/>
        </w:rPr>
      </w:pPr>
      <w:r w:rsidRPr="002C353E">
        <w:rPr>
          <w:rFonts w:cstheme="minorHAnsi"/>
          <w:sz w:val="21"/>
          <w:szCs w:val="21"/>
        </w:rPr>
        <w:t>Provided end-user support, troubleshooting hardware/software issues and ensuring seamless IT operations across departments.</w:t>
      </w:r>
    </w:p>
    <w:p w14:paraId="7AC191E9" w14:textId="5DE6535F" w:rsidR="008953BD" w:rsidRPr="00A17062" w:rsidRDefault="008953BD" w:rsidP="002C353E">
      <w:pPr>
        <w:pStyle w:val="ListParagraph"/>
        <w:numPr>
          <w:ilvl w:val="0"/>
          <w:numId w:val="7"/>
        </w:numPr>
        <w:tabs>
          <w:tab w:val="left" w:pos="4770"/>
        </w:tabs>
        <w:spacing w:after="40"/>
        <w:rPr>
          <w:rFonts w:cstheme="minorHAnsi"/>
          <w:sz w:val="6"/>
          <w:szCs w:val="6"/>
        </w:rPr>
      </w:pPr>
    </w:p>
    <w:p w14:paraId="174E040A" w14:textId="77777777" w:rsidR="00E15D2F" w:rsidRPr="00D776E0" w:rsidRDefault="00E15D2F" w:rsidP="0000738F">
      <w:pPr>
        <w:rPr>
          <w:rFonts w:cstheme="minorHAnsi"/>
          <w:sz w:val="10"/>
          <w:szCs w:val="10"/>
        </w:rPr>
      </w:pPr>
    </w:p>
    <w:p w14:paraId="2071B9D9" w14:textId="44BE2B80" w:rsidR="008D2ACF" w:rsidRPr="00A17062" w:rsidRDefault="002D46C1" w:rsidP="008D2ACF">
      <w:pPr>
        <w:rPr>
          <w:rStyle w:val="IntenseReference"/>
          <w:rFonts w:cstheme="minorHAnsi"/>
          <w:color w:val="000000" w:themeColor="text1"/>
        </w:rPr>
      </w:pPr>
      <w:r w:rsidRPr="002D46C1">
        <w:rPr>
          <w:rStyle w:val="IntenseReference"/>
          <w:rFonts w:cstheme="minorHAnsi"/>
          <w:color w:val="000000" w:themeColor="text1"/>
        </w:rPr>
        <w:t>Soroc Technology</w:t>
      </w:r>
      <w:r>
        <w:rPr>
          <w:rStyle w:val="IntenseReference"/>
          <w:rFonts w:cstheme="minorHAnsi"/>
          <w:color w:val="000000" w:themeColor="text1"/>
        </w:rPr>
        <w:t xml:space="preserve"> </w:t>
      </w:r>
      <w:r w:rsidR="008D2ACF" w:rsidRPr="00A17062">
        <w:rPr>
          <w:rStyle w:val="IntenseReference"/>
          <w:rFonts w:cstheme="minorHAnsi"/>
          <w:color w:val="000000" w:themeColor="text1"/>
        </w:rPr>
        <w:t xml:space="preserve">– </w:t>
      </w:r>
      <w:r w:rsidR="003E3CAF" w:rsidRPr="003E3CAF">
        <w:rPr>
          <w:rStyle w:val="IntenseReference"/>
          <w:rFonts w:cstheme="minorHAnsi"/>
          <w:color w:val="000000" w:themeColor="text1"/>
        </w:rPr>
        <w:t>Woodbridge</w:t>
      </w:r>
      <w:r w:rsidR="008D2ACF" w:rsidRPr="00A17062">
        <w:rPr>
          <w:rStyle w:val="IntenseReference"/>
          <w:rFonts w:cstheme="minorHAnsi"/>
          <w:color w:val="000000" w:themeColor="text1"/>
        </w:rPr>
        <w:t xml:space="preserve">, </w:t>
      </w:r>
      <w:r w:rsidR="003E3CAF">
        <w:rPr>
          <w:rStyle w:val="IntenseReference"/>
          <w:rFonts w:cstheme="minorHAnsi"/>
          <w:color w:val="000000" w:themeColor="text1"/>
        </w:rPr>
        <w:t>ON</w:t>
      </w:r>
      <w:r w:rsidR="008D2ACF" w:rsidRPr="00A17062">
        <w:rPr>
          <w:rStyle w:val="IntenseReference"/>
          <w:rFonts w:cstheme="minorHAnsi"/>
          <w:color w:val="000000" w:themeColor="text1"/>
        </w:rPr>
        <w:t xml:space="preserve"> | </w:t>
      </w:r>
      <w:r w:rsidR="00AA525C">
        <w:rPr>
          <w:rStyle w:val="IntenseReference"/>
          <w:rFonts w:cstheme="minorHAnsi"/>
          <w:color w:val="000000" w:themeColor="text1"/>
        </w:rPr>
        <w:t>2012 - 202</w:t>
      </w:r>
      <w:r w:rsidR="001E521A">
        <w:rPr>
          <w:rStyle w:val="IntenseReference"/>
          <w:rFonts w:cstheme="minorHAnsi"/>
          <w:color w:val="000000" w:themeColor="text1"/>
        </w:rPr>
        <w:t>3</w:t>
      </w:r>
    </w:p>
    <w:p w14:paraId="45F37B05" w14:textId="7C91BFE0" w:rsidR="008D2ACF" w:rsidRPr="00A17062" w:rsidRDefault="00B93997" w:rsidP="008D2ACF">
      <w:pPr>
        <w:shd w:val="clear" w:color="auto" w:fill="D9D9D9" w:themeFill="background1" w:themeFillShade="D9"/>
        <w:rPr>
          <w:rFonts w:cstheme="minorHAnsi"/>
          <w:b/>
        </w:rPr>
      </w:pPr>
      <w:r w:rsidRPr="00B93997">
        <w:rPr>
          <w:rFonts w:cstheme="minorHAnsi"/>
          <w:b/>
        </w:rPr>
        <w:t xml:space="preserve">Help Desk Analyst </w:t>
      </w:r>
    </w:p>
    <w:p w14:paraId="4A118880" w14:textId="77777777" w:rsidR="001A31EC" w:rsidRPr="00A17062" w:rsidRDefault="001A31EC" w:rsidP="00B22709">
      <w:pPr>
        <w:rPr>
          <w:rStyle w:val="IntenseReference"/>
          <w:rFonts w:cstheme="minorHAnsi"/>
          <w:color w:val="000000" w:themeColor="text1"/>
          <w:sz w:val="6"/>
          <w:szCs w:val="6"/>
        </w:rPr>
      </w:pPr>
    </w:p>
    <w:p w14:paraId="47E06AB1" w14:textId="69E293BF" w:rsidR="00D776E0" w:rsidRPr="00D776E0" w:rsidRDefault="00D776E0" w:rsidP="00D776E0">
      <w:pPr>
        <w:pStyle w:val="ListParagraph"/>
        <w:numPr>
          <w:ilvl w:val="0"/>
          <w:numId w:val="4"/>
        </w:numPr>
        <w:tabs>
          <w:tab w:val="left" w:pos="4770"/>
        </w:tabs>
        <w:spacing w:after="40"/>
        <w:ind w:left="270" w:hanging="270"/>
        <w:rPr>
          <w:rFonts w:cstheme="minorHAnsi"/>
          <w:sz w:val="21"/>
          <w:szCs w:val="21"/>
        </w:rPr>
      </w:pPr>
      <w:r w:rsidRPr="00D776E0">
        <w:rPr>
          <w:rFonts w:cstheme="minorHAnsi"/>
          <w:sz w:val="21"/>
          <w:szCs w:val="21"/>
        </w:rPr>
        <w:t>Provided technical support and resolved software, network, and security issues.</w:t>
      </w:r>
    </w:p>
    <w:p w14:paraId="0769E477" w14:textId="77777777" w:rsidR="00D776E0" w:rsidRPr="00D776E0" w:rsidRDefault="00D776E0" w:rsidP="00D776E0">
      <w:pPr>
        <w:pStyle w:val="ListParagraph"/>
        <w:numPr>
          <w:ilvl w:val="0"/>
          <w:numId w:val="4"/>
        </w:numPr>
        <w:tabs>
          <w:tab w:val="left" w:pos="4770"/>
        </w:tabs>
        <w:spacing w:after="40"/>
        <w:ind w:left="270" w:hanging="270"/>
        <w:rPr>
          <w:rFonts w:cstheme="minorHAnsi"/>
          <w:sz w:val="21"/>
          <w:szCs w:val="21"/>
        </w:rPr>
      </w:pPr>
      <w:r w:rsidRPr="00D776E0">
        <w:rPr>
          <w:rFonts w:cstheme="minorHAnsi"/>
          <w:sz w:val="21"/>
          <w:szCs w:val="21"/>
        </w:rPr>
        <w:t>Used remote access tools (RDP, Bomgar, TeamViewer) for troubleshooting.</w:t>
      </w:r>
    </w:p>
    <w:p w14:paraId="0EF177A4" w14:textId="79AC6AA7" w:rsidR="0000738F" w:rsidRPr="00D776E0" w:rsidRDefault="00D776E0" w:rsidP="0000738F">
      <w:pPr>
        <w:pStyle w:val="ListParagraph"/>
        <w:numPr>
          <w:ilvl w:val="0"/>
          <w:numId w:val="4"/>
        </w:numPr>
        <w:tabs>
          <w:tab w:val="left" w:pos="4770"/>
        </w:tabs>
        <w:spacing w:after="40"/>
        <w:ind w:left="270" w:hanging="270"/>
        <w:rPr>
          <w:rFonts w:cstheme="minorHAnsi"/>
          <w:sz w:val="21"/>
          <w:szCs w:val="21"/>
        </w:rPr>
      </w:pPr>
      <w:r w:rsidRPr="00D776E0">
        <w:rPr>
          <w:rFonts w:cstheme="minorHAnsi"/>
          <w:sz w:val="21"/>
          <w:szCs w:val="21"/>
        </w:rPr>
        <w:t>Assisted in server installations, networking setups, and system integrations.</w:t>
      </w:r>
    </w:p>
    <w:sectPr w:rsidR="0000738F" w:rsidRPr="00D776E0" w:rsidSect="00D776E0">
      <w:pgSz w:w="12240" w:h="15840"/>
      <w:pgMar w:top="720" w:right="864" w:bottom="9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33502"/>
    <w:multiLevelType w:val="hybridMultilevel"/>
    <w:tmpl w:val="5F20AA5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76F5E"/>
    <w:multiLevelType w:val="hybridMultilevel"/>
    <w:tmpl w:val="6636B7AA"/>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F28B2"/>
    <w:multiLevelType w:val="hybridMultilevel"/>
    <w:tmpl w:val="D5E0A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D23636"/>
    <w:multiLevelType w:val="hybridMultilevel"/>
    <w:tmpl w:val="081EA6C0"/>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D6EB8"/>
    <w:multiLevelType w:val="hybridMultilevel"/>
    <w:tmpl w:val="CF1614C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F677C"/>
    <w:multiLevelType w:val="hybridMultilevel"/>
    <w:tmpl w:val="9C96B21C"/>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370E7"/>
    <w:multiLevelType w:val="hybridMultilevel"/>
    <w:tmpl w:val="34B8D636"/>
    <w:lvl w:ilvl="0" w:tplc="F79482A8">
      <w:start w:val="1"/>
      <w:numFmt w:val="bullet"/>
      <w:lvlText w:val=""/>
      <w:lvlJc w:val="left"/>
      <w:pPr>
        <w:ind w:left="720" w:hanging="360"/>
      </w:pPr>
      <w:rPr>
        <w:rFonts w:ascii="Wingdings" w:hAnsi="Wingdings" w:hint="default"/>
        <w:color w:val="404040" w:themeColor="text1" w:themeTint="BF"/>
        <w:sz w:val="20"/>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76745">
    <w:abstractNumId w:val="0"/>
  </w:num>
  <w:num w:numId="2" w16cid:durableId="473303151">
    <w:abstractNumId w:val="1"/>
  </w:num>
  <w:num w:numId="3" w16cid:durableId="906307374">
    <w:abstractNumId w:val="4"/>
  </w:num>
  <w:num w:numId="4" w16cid:durableId="1785877937">
    <w:abstractNumId w:val="5"/>
  </w:num>
  <w:num w:numId="5" w16cid:durableId="72089617">
    <w:abstractNumId w:val="3"/>
  </w:num>
  <w:num w:numId="6" w16cid:durableId="2101365965">
    <w:abstractNumId w:val="6"/>
  </w:num>
  <w:num w:numId="7" w16cid:durableId="1190027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C57"/>
    <w:rsid w:val="0000738F"/>
    <w:rsid w:val="000220E6"/>
    <w:rsid w:val="00042F82"/>
    <w:rsid w:val="0009320F"/>
    <w:rsid w:val="000F3575"/>
    <w:rsid w:val="001660F4"/>
    <w:rsid w:val="00171215"/>
    <w:rsid w:val="00184556"/>
    <w:rsid w:val="001A31EC"/>
    <w:rsid w:val="001A5728"/>
    <w:rsid w:val="001C3276"/>
    <w:rsid w:val="001D4A90"/>
    <w:rsid w:val="001E521A"/>
    <w:rsid w:val="001F45D5"/>
    <w:rsid w:val="00226C13"/>
    <w:rsid w:val="00277335"/>
    <w:rsid w:val="002A3C84"/>
    <w:rsid w:val="002B6EAD"/>
    <w:rsid w:val="002C353E"/>
    <w:rsid w:val="002D46C1"/>
    <w:rsid w:val="002E5011"/>
    <w:rsid w:val="00301C3E"/>
    <w:rsid w:val="0031010E"/>
    <w:rsid w:val="00330BA7"/>
    <w:rsid w:val="00332D3A"/>
    <w:rsid w:val="00337E32"/>
    <w:rsid w:val="0035440F"/>
    <w:rsid w:val="003E3CAF"/>
    <w:rsid w:val="00402E91"/>
    <w:rsid w:val="00411984"/>
    <w:rsid w:val="0042051D"/>
    <w:rsid w:val="00436D43"/>
    <w:rsid w:val="004C18D2"/>
    <w:rsid w:val="004C3B85"/>
    <w:rsid w:val="004D7327"/>
    <w:rsid w:val="0057518A"/>
    <w:rsid w:val="005F752F"/>
    <w:rsid w:val="006821AF"/>
    <w:rsid w:val="006E4738"/>
    <w:rsid w:val="00713602"/>
    <w:rsid w:val="0072611E"/>
    <w:rsid w:val="00747C56"/>
    <w:rsid w:val="00763668"/>
    <w:rsid w:val="007652F6"/>
    <w:rsid w:val="00791E33"/>
    <w:rsid w:val="007A2B9C"/>
    <w:rsid w:val="007A5FB6"/>
    <w:rsid w:val="007B5B18"/>
    <w:rsid w:val="007B7700"/>
    <w:rsid w:val="007C32EC"/>
    <w:rsid w:val="007F3623"/>
    <w:rsid w:val="008115EB"/>
    <w:rsid w:val="0082489E"/>
    <w:rsid w:val="008953BD"/>
    <w:rsid w:val="008A146D"/>
    <w:rsid w:val="008D2ACF"/>
    <w:rsid w:val="008D5B0D"/>
    <w:rsid w:val="008D6972"/>
    <w:rsid w:val="009139CF"/>
    <w:rsid w:val="00937838"/>
    <w:rsid w:val="009378AE"/>
    <w:rsid w:val="00955AA5"/>
    <w:rsid w:val="00995D3F"/>
    <w:rsid w:val="009C00FD"/>
    <w:rsid w:val="009E48C5"/>
    <w:rsid w:val="009E4D32"/>
    <w:rsid w:val="00A17062"/>
    <w:rsid w:val="00A478BD"/>
    <w:rsid w:val="00A63ECB"/>
    <w:rsid w:val="00AA525C"/>
    <w:rsid w:val="00AB5AFD"/>
    <w:rsid w:val="00AC5D7B"/>
    <w:rsid w:val="00AE6464"/>
    <w:rsid w:val="00B10334"/>
    <w:rsid w:val="00B22709"/>
    <w:rsid w:val="00B43059"/>
    <w:rsid w:val="00B7166E"/>
    <w:rsid w:val="00B71EA0"/>
    <w:rsid w:val="00B85A8D"/>
    <w:rsid w:val="00B93997"/>
    <w:rsid w:val="00BB5141"/>
    <w:rsid w:val="00BD4D87"/>
    <w:rsid w:val="00C365EA"/>
    <w:rsid w:val="00C47E1E"/>
    <w:rsid w:val="00C568EA"/>
    <w:rsid w:val="00C61E99"/>
    <w:rsid w:val="00C71852"/>
    <w:rsid w:val="00C80DEB"/>
    <w:rsid w:val="00CB5009"/>
    <w:rsid w:val="00CE05BC"/>
    <w:rsid w:val="00CE5C57"/>
    <w:rsid w:val="00D10729"/>
    <w:rsid w:val="00D200FD"/>
    <w:rsid w:val="00D353CF"/>
    <w:rsid w:val="00D71D31"/>
    <w:rsid w:val="00D776E0"/>
    <w:rsid w:val="00D81809"/>
    <w:rsid w:val="00DA4067"/>
    <w:rsid w:val="00DB7D34"/>
    <w:rsid w:val="00E15D2F"/>
    <w:rsid w:val="00E42000"/>
    <w:rsid w:val="00E45C73"/>
    <w:rsid w:val="00E57660"/>
    <w:rsid w:val="00E82783"/>
    <w:rsid w:val="00ED251C"/>
    <w:rsid w:val="00F123CE"/>
    <w:rsid w:val="00F7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68C5"/>
  <w14:defaultImageDpi w14:val="32767"/>
  <w15:chartTrackingRefBased/>
  <w15:docId w15:val="{CF9B7D01-8B32-D34A-B41F-A7C87858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C57"/>
    <w:rPr>
      <w:color w:val="0563C1" w:themeColor="hyperlink"/>
      <w:u w:val="single"/>
    </w:rPr>
  </w:style>
  <w:style w:type="character" w:customStyle="1" w:styleId="UnresolvedMention1">
    <w:name w:val="Unresolved Mention1"/>
    <w:basedOn w:val="DefaultParagraphFont"/>
    <w:uiPriority w:val="99"/>
    <w:rsid w:val="00CE5C57"/>
    <w:rPr>
      <w:color w:val="605E5C"/>
      <w:shd w:val="clear" w:color="auto" w:fill="E1DFDD"/>
    </w:rPr>
  </w:style>
  <w:style w:type="table" w:styleId="TableGrid">
    <w:name w:val="Table Grid"/>
    <w:basedOn w:val="TableNormal"/>
    <w:uiPriority w:val="39"/>
    <w:rsid w:val="004C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4C18D2"/>
    <w:rPr>
      <w:b/>
      <w:bCs/>
      <w:smallCaps/>
      <w:color w:val="4472C4" w:themeColor="accent1"/>
      <w:spacing w:val="5"/>
    </w:rPr>
  </w:style>
  <w:style w:type="paragraph" w:styleId="ListParagraph">
    <w:name w:val="List Paragraph"/>
    <w:basedOn w:val="Normal"/>
    <w:uiPriority w:val="34"/>
    <w:qFormat/>
    <w:rsid w:val="004C18D2"/>
    <w:pPr>
      <w:ind w:left="720"/>
      <w:contextualSpacing/>
    </w:pPr>
  </w:style>
  <w:style w:type="character" w:styleId="BookTitle">
    <w:name w:val="Book Title"/>
    <w:basedOn w:val="DefaultParagraphFont"/>
    <w:uiPriority w:val="33"/>
    <w:qFormat/>
    <w:rsid w:val="004C18D2"/>
    <w:rPr>
      <w:b/>
      <w:bCs/>
      <w:i/>
      <w:iCs/>
      <w:spacing w:val="5"/>
    </w:rPr>
  </w:style>
  <w:style w:type="paragraph" w:styleId="BalloonText">
    <w:name w:val="Balloon Text"/>
    <w:basedOn w:val="Normal"/>
    <w:link w:val="BalloonTextChar"/>
    <w:uiPriority w:val="99"/>
    <w:semiHidden/>
    <w:unhideWhenUsed/>
    <w:rsid w:val="007A2B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B9C"/>
    <w:rPr>
      <w:rFonts w:ascii="Segoe UI" w:hAnsi="Segoe UI" w:cs="Segoe UI"/>
      <w:sz w:val="18"/>
      <w:szCs w:val="18"/>
    </w:rPr>
  </w:style>
  <w:style w:type="character" w:styleId="CommentReference">
    <w:name w:val="annotation reference"/>
    <w:basedOn w:val="DefaultParagraphFont"/>
    <w:uiPriority w:val="99"/>
    <w:semiHidden/>
    <w:unhideWhenUsed/>
    <w:rsid w:val="007A2B9C"/>
    <w:rPr>
      <w:sz w:val="16"/>
      <w:szCs w:val="16"/>
    </w:rPr>
  </w:style>
  <w:style w:type="paragraph" w:styleId="CommentText">
    <w:name w:val="annotation text"/>
    <w:basedOn w:val="Normal"/>
    <w:link w:val="CommentTextChar"/>
    <w:uiPriority w:val="99"/>
    <w:semiHidden/>
    <w:unhideWhenUsed/>
    <w:rsid w:val="007A2B9C"/>
    <w:rPr>
      <w:sz w:val="20"/>
      <w:szCs w:val="20"/>
    </w:rPr>
  </w:style>
  <w:style w:type="character" w:customStyle="1" w:styleId="CommentTextChar">
    <w:name w:val="Comment Text Char"/>
    <w:basedOn w:val="DefaultParagraphFont"/>
    <w:link w:val="CommentText"/>
    <w:uiPriority w:val="99"/>
    <w:semiHidden/>
    <w:rsid w:val="007A2B9C"/>
    <w:rPr>
      <w:sz w:val="20"/>
      <w:szCs w:val="20"/>
    </w:rPr>
  </w:style>
  <w:style w:type="paragraph" w:styleId="CommentSubject">
    <w:name w:val="annotation subject"/>
    <w:basedOn w:val="CommentText"/>
    <w:next w:val="CommentText"/>
    <w:link w:val="CommentSubjectChar"/>
    <w:uiPriority w:val="99"/>
    <w:semiHidden/>
    <w:unhideWhenUsed/>
    <w:rsid w:val="007A2B9C"/>
    <w:rPr>
      <w:b/>
      <w:bCs/>
    </w:rPr>
  </w:style>
  <w:style w:type="character" w:customStyle="1" w:styleId="CommentSubjectChar">
    <w:name w:val="Comment Subject Char"/>
    <w:basedOn w:val="CommentTextChar"/>
    <w:link w:val="CommentSubject"/>
    <w:uiPriority w:val="99"/>
    <w:semiHidden/>
    <w:rsid w:val="007A2B9C"/>
    <w:rPr>
      <w:b/>
      <w:bCs/>
      <w:sz w:val="20"/>
      <w:szCs w:val="20"/>
    </w:rPr>
  </w:style>
  <w:style w:type="character" w:styleId="UnresolvedMention">
    <w:name w:val="Unresolved Mention"/>
    <w:basedOn w:val="DefaultParagraphFont"/>
    <w:uiPriority w:val="99"/>
    <w:semiHidden/>
    <w:unhideWhenUsed/>
    <w:rsid w:val="00D35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47741">
      <w:bodyDiv w:val="1"/>
      <w:marLeft w:val="0"/>
      <w:marRight w:val="0"/>
      <w:marTop w:val="0"/>
      <w:marBottom w:val="0"/>
      <w:divBdr>
        <w:top w:val="none" w:sz="0" w:space="0" w:color="auto"/>
        <w:left w:val="none" w:sz="0" w:space="0" w:color="auto"/>
        <w:bottom w:val="none" w:sz="0" w:space="0" w:color="auto"/>
        <w:right w:val="none" w:sz="0" w:space="0" w:color="auto"/>
      </w:divBdr>
    </w:div>
    <w:div w:id="206766163">
      <w:bodyDiv w:val="1"/>
      <w:marLeft w:val="0"/>
      <w:marRight w:val="0"/>
      <w:marTop w:val="0"/>
      <w:marBottom w:val="0"/>
      <w:divBdr>
        <w:top w:val="none" w:sz="0" w:space="0" w:color="auto"/>
        <w:left w:val="none" w:sz="0" w:space="0" w:color="auto"/>
        <w:bottom w:val="none" w:sz="0" w:space="0" w:color="auto"/>
        <w:right w:val="none" w:sz="0" w:space="0" w:color="auto"/>
      </w:divBdr>
    </w:div>
    <w:div w:id="621838016">
      <w:bodyDiv w:val="1"/>
      <w:marLeft w:val="0"/>
      <w:marRight w:val="0"/>
      <w:marTop w:val="0"/>
      <w:marBottom w:val="0"/>
      <w:divBdr>
        <w:top w:val="none" w:sz="0" w:space="0" w:color="auto"/>
        <w:left w:val="none" w:sz="0" w:space="0" w:color="auto"/>
        <w:bottom w:val="none" w:sz="0" w:space="0" w:color="auto"/>
        <w:right w:val="none" w:sz="0" w:space="0" w:color="auto"/>
      </w:divBdr>
      <w:divsChild>
        <w:div w:id="204221494">
          <w:marLeft w:val="0"/>
          <w:marRight w:val="0"/>
          <w:marTop w:val="0"/>
          <w:marBottom w:val="0"/>
          <w:divBdr>
            <w:top w:val="none" w:sz="0" w:space="0" w:color="auto"/>
            <w:left w:val="none" w:sz="0" w:space="0" w:color="auto"/>
            <w:bottom w:val="none" w:sz="0" w:space="0" w:color="auto"/>
            <w:right w:val="none" w:sz="0" w:space="0" w:color="auto"/>
          </w:divBdr>
          <w:divsChild>
            <w:div w:id="1538394797">
              <w:marLeft w:val="0"/>
              <w:marRight w:val="0"/>
              <w:marTop w:val="0"/>
              <w:marBottom w:val="0"/>
              <w:divBdr>
                <w:top w:val="none" w:sz="0" w:space="0" w:color="auto"/>
                <w:left w:val="none" w:sz="0" w:space="0" w:color="auto"/>
                <w:bottom w:val="none" w:sz="0" w:space="0" w:color="auto"/>
                <w:right w:val="none" w:sz="0" w:space="0" w:color="auto"/>
              </w:divBdr>
              <w:divsChild>
                <w:div w:id="20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7387">
      <w:bodyDiv w:val="1"/>
      <w:marLeft w:val="0"/>
      <w:marRight w:val="0"/>
      <w:marTop w:val="0"/>
      <w:marBottom w:val="0"/>
      <w:divBdr>
        <w:top w:val="none" w:sz="0" w:space="0" w:color="auto"/>
        <w:left w:val="none" w:sz="0" w:space="0" w:color="auto"/>
        <w:bottom w:val="none" w:sz="0" w:space="0" w:color="auto"/>
        <w:right w:val="none" w:sz="0" w:space="0" w:color="auto"/>
      </w:divBdr>
      <w:divsChild>
        <w:div w:id="958687404">
          <w:marLeft w:val="0"/>
          <w:marRight w:val="0"/>
          <w:marTop w:val="0"/>
          <w:marBottom w:val="0"/>
          <w:divBdr>
            <w:top w:val="none" w:sz="0" w:space="0" w:color="auto"/>
            <w:left w:val="none" w:sz="0" w:space="0" w:color="auto"/>
            <w:bottom w:val="none" w:sz="0" w:space="0" w:color="auto"/>
            <w:right w:val="none" w:sz="0" w:space="0" w:color="auto"/>
          </w:divBdr>
          <w:divsChild>
            <w:div w:id="63454417">
              <w:marLeft w:val="0"/>
              <w:marRight w:val="0"/>
              <w:marTop w:val="0"/>
              <w:marBottom w:val="0"/>
              <w:divBdr>
                <w:top w:val="none" w:sz="0" w:space="0" w:color="auto"/>
                <w:left w:val="none" w:sz="0" w:space="0" w:color="auto"/>
                <w:bottom w:val="none" w:sz="0" w:space="0" w:color="auto"/>
                <w:right w:val="none" w:sz="0" w:space="0" w:color="auto"/>
              </w:divBdr>
              <w:divsChild>
                <w:div w:id="1242564068">
                  <w:marLeft w:val="0"/>
                  <w:marRight w:val="0"/>
                  <w:marTop w:val="0"/>
                  <w:marBottom w:val="0"/>
                  <w:divBdr>
                    <w:top w:val="none" w:sz="0" w:space="0" w:color="auto"/>
                    <w:left w:val="none" w:sz="0" w:space="0" w:color="auto"/>
                    <w:bottom w:val="none" w:sz="0" w:space="0" w:color="auto"/>
                    <w:right w:val="none" w:sz="0" w:space="0" w:color="auto"/>
                  </w:divBdr>
                </w:div>
              </w:divsChild>
            </w:div>
            <w:div w:id="347369791">
              <w:marLeft w:val="0"/>
              <w:marRight w:val="0"/>
              <w:marTop w:val="0"/>
              <w:marBottom w:val="0"/>
              <w:divBdr>
                <w:top w:val="none" w:sz="0" w:space="0" w:color="auto"/>
                <w:left w:val="none" w:sz="0" w:space="0" w:color="auto"/>
                <w:bottom w:val="none" w:sz="0" w:space="0" w:color="auto"/>
                <w:right w:val="none" w:sz="0" w:space="0" w:color="auto"/>
              </w:divBdr>
              <w:divsChild>
                <w:div w:id="8363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911">
          <w:marLeft w:val="0"/>
          <w:marRight w:val="0"/>
          <w:marTop w:val="0"/>
          <w:marBottom w:val="0"/>
          <w:divBdr>
            <w:top w:val="none" w:sz="0" w:space="0" w:color="auto"/>
            <w:left w:val="none" w:sz="0" w:space="0" w:color="auto"/>
            <w:bottom w:val="none" w:sz="0" w:space="0" w:color="auto"/>
            <w:right w:val="none" w:sz="0" w:space="0" w:color="auto"/>
          </w:divBdr>
          <w:divsChild>
            <w:div w:id="1763605074">
              <w:marLeft w:val="0"/>
              <w:marRight w:val="0"/>
              <w:marTop w:val="0"/>
              <w:marBottom w:val="0"/>
              <w:divBdr>
                <w:top w:val="none" w:sz="0" w:space="0" w:color="auto"/>
                <w:left w:val="none" w:sz="0" w:space="0" w:color="auto"/>
                <w:bottom w:val="none" w:sz="0" w:space="0" w:color="auto"/>
                <w:right w:val="none" w:sz="0" w:space="0" w:color="auto"/>
              </w:divBdr>
              <w:divsChild>
                <w:div w:id="7376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4143">
      <w:bodyDiv w:val="1"/>
      <w:marLeft w:val="0"/>
      <w:marRight w:val="0"/>
      <w:marTop w:val="0"/>
      <w:marBottom w:val="0"/>
      <w:divBdr>
        <w:top w:val="none" w:sz="0" w:space="0" w:color="auto"/>
        <w:left w:val="none" w:sz="0" w:space="0" w:color="auto"/>
        <w:bottom w:val="none" w:sz="0" w:space="0" w:color="auto"/>
        <w:right w:val="none" w:sz="0" w:space="0" w:color="auto"/>
      </w:divBdr>
    </w:div>
    <w:div w:id="1276211708">
      <w:bodyDiv w:val="1"/>
      <w:marLeft w:val="0"/>
      <w:marRight w:val="0"/>
      <w:marTop w:val="0"/>
      <w:marBottom w:val="0"/>
      <w:divBdr>
        <w:top w:val="none" w:sz="0" w:space="0" w:color="auto"/>
        <w:left w:val="none" w:sz="0" w:space="0" w:color="auto"/>
        <w:bottom w:val="none" w:sz="0" w:space="0" w:color="auto"/>
        <w:right w:val="none" w:sz="0" w:space="0" w:color="auto"/>
      </w:divBdr>
    </w:div>
    <w:div w:id="1315450080">
      <w:bodyDiv w:val="1"/>
      <w:marLeft w:val="0"/>
      <w:marRight w:val="0"/>
      <w:marTop w:val="0"/>
      <w:marBottom w:val="0"/>
      <w:divBdr>
        <w:top w:val="none" w:sz="0" w:space="0" w:color="auto"/>
        <w:left w:val="none" w:sz="0" w:space="0" w:color="auto"/>
        <w:bottom w:val="none" w:sz="0" w:space="0" w:color="auto"/>
        <w:right w:val="none" w:sz="0" w:space="0" w:color="auto"/>
      </w:divBdr>
      <w:divsChild>
        <w:div w:id="366373751">
          <w:marLeft w:val="0"/>
          <w:marRight w:val="0"/>
          <w:marTop w:val="0"/>
          <w:marBottom w:val="0"/>
          <w:divBdr>
            <w:top w:val="none" w:sz="0" w:space="0" w:color="auto"/>
            <w:left w:val="none" w:sz="0" w:space="0" w:color="auto"/>
            <w:bottom w:val="none" w:sz="0" w:space="0" w:color="auto"/>
            <w:right w:val="none" w:sz="0" w:space="0" w:color="auto"/>
          </w:divBdr>
          <w:divsChild>
            <w:div w:id="1150252571">
              <w:marLeft w:val="0"/>
              <w:marRight w:val="0"/>
              <w:marTop w:val="0"/>
              <w:marBottom w:val="0"/>
              <w:divBdr>
                <w:top w:val="none" w:sz="0" w:space="0" w:color="auto"/>
                <w:left w:val="none" w:sz="0" w:space="0" w:color="auto"/>
                <w:bottom w:val="none" w:sz="0" w:space="0" w:color="auto"/>
                <w:right w:val="none" w:sz="0" w:space="0" w:color="auto"/>
              </w:divBdr>
              <w:divsChild>
                <w:div w:id="2000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ennedy-madangombe-a3618a370" TargetMode="External"/><Relationship Id="rId5" Type="http://schemas.openxmlformats.org/officeDocument/2006/relationships/hyperlink" Target="mailto:kmadangomb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Coppens</dc:creator>
  <cp:keywords/>
  <dc:description/>
  <cp:lastModifiedBy>Kennedy Madangombe</cp:lastModifiedBy>
  <cp:revision>2</cp:revision>
  <dcterms:created xsi:type="dcterms:W3CDTF">2025-06-17T20:35:00Z</dcterms:created>
  <dcterms:modified xsi:type="dcterms:W3CDTF">2025-06-17T20:35:00Z</dcterms:modified>
</cp:coreProperties>
</file>