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  <w:tab/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</w:t>
        <w:tab/>
        <w:t xml:space="preserve">Scenario based Questions (derive on water bottle , chair , tubelight , tennis ball, lift ,Pen, white paper etc)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</w:t>
        <w:tab/>
        <w:t xml:space="preserve">Entry and exit criteria  project?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</w:t>
        <w:tab/>
        <w:t xml:space="preserve">How u ensure that test case coverage is good?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</w:t>
        <w:tab/>
        <w:t xml:space="preserve">What is ur approach when u get a new build?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</w:t>
        <w:tab/>
        <w:t xml:space="preserve">Diff b/w smoke and sanity?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</w:t>
        <w:tab/>
        <w:t xml:space="preserve">Explain Defect life cycle?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8.</w:t>
        <w:tab/>
        <w:t xml:space="preserve">What is difference between agile and waterfall model?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9.</w:t>
        <w:tab/>
        <w:t xml:space="preserve">Explain STLC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10.</w:t>
        <w:tab/>
        <w:t xml:space="preserve">Explain your project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11.</w:t>
        <w:tab/>
        <w:t xml:space="preserve">Explain tracibility matric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12.</w:t>
        <w:tab/>
        <w:t xml:space="preserve">Why developer will keep the status as “duplicate” or “deferred” or “invalid” or “Can’t fix” or “not reproduceable”? (Pick any one of the statuses why asking the question)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13.</w:t>
        <w:tab/>
        <w:t xml:space="preserve">Is agile part of sdlc or stlc 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14.</w:t>
        <w:tab/>
        <w:t xml:space="preserve">Integration scenario on project 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15.</w:t>
        <w:tab/>
        <w:t xml:space="preserve">What is regression testing ? different type of regression 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16.</w:t>
        <w:tab/>
        <w:t xml:space="preserve">What are the challenges you have faced as QA?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17.</w:t>
        <w:tab/>
        <w:t xml:space="preserve">explain test case design techniques in detail?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18.</w:t>
        <w:tab/>
        <w:t xml:space="preserve">What is the crucial stage in SDLC?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19.</w:t>
        <w:tab/>
        <w:t xml:space="preserve">Did you face any challenges in your previous project in testing?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20.</w:t>
        <w:tab/>
        <w:t xml:space="preserve">If release in 2days but still their is a pending open defects? Being TE what is your approach?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21.   what is the difference between WBT and BBT?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22.   what is severity? And how you were giving in your project?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23.   Difference between functional and non function testing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24.   Explain performance testing 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25.   Explain compatability testing 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26.   Explain usability testing 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27.  Whenever application deployment happens, how will you ensure the proper changes are deployed or not?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Ans= 1. We will check the application (build number) version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2. Check the change logs / Release note which comes along with every new build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3. Get the latest sprint new functionality test case from jira &amp; execute them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28.  You found a critical bug but your manager says make it minor and release it as we don’t have time to fix it now what would be your approach?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Ans= 1) we should follow manager instructions we cant deviate the hierrary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2) Before we have to list out the problmes occurred because of having this bug in the application.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3) Discuss the impact of the bug with manager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4) Provide suggestions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1. Add it Change log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2. Discuss this in the sprint review meeting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29.  What technology your application is build on 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30  What is your approch if you get a bug in production?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31.  What is adhoc testing 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32.  Bug triage meeting?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33.  what is defect leakage?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34.  What is bug density?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35.  What is bug triage?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36.  what is defect cascading?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37.  What is cosmetic testing?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38.  what is static and dynamic testing 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39.  what is pesticide paradox in software testing?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Agile &amp; Jira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40.Which project Management tool have you used?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41.How did you communicate the defect with the developer?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42.Using which process was your project developed?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43.Why did your firm chose to opt Agile to develop the application?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44.what do you know about Agile , different meetings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45.</w:t>
        <w:tab/>
        <w:t xml:space="preserve">what is sprint planning?  Who all are in that meeting?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46.Where you involved in story point estimation?How did you estimate.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47.Mention some of the challenges that you have faced in your previous project?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48.What was your project duration?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49.How many releases you had in your recent project?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50.what was the sprint duration?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51.How many builds did you receive in one sprint?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52.Mention the various status that you find in JIRA?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53.How do you raise a defect in Jira?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54.What is agile board?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55.How do you write test case in jira if you have used Jira as a project management tool?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56.Mention the various agile ceremonys/meetings that you were part of during your project?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57.Explain Joins along with the syntax.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58.Write a query to fetch second highest maximum Salary?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59.Write a query to fetch the employee name whose hiredate is between 01/01/2021 - 31/12/2021.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60.Write a query to extract last 3 characters from the given string "TESTYANTRA"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61.Write a query to fetch employee whose name starts with character 'A"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62.Explain Sql statements?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63.Write a query to create a table and insert the values in it.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64.Explain Subuery with syntax?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65.Difference between subquery and co-related subquery?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66.Difference between Delete and Truncate?Which one is faster when delete or Truncate and why?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67.Query based on single row function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68.Difference between group by and having clause?</w:t>
      </w:r>
    </w:p>
    <w:p w:rsidR="00000000" w:rsidDel="00000000" w:rsidP="00000000" w:rsidRDefault="00000000" w:rsidRPr="00000000" w14:paraId="00000059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