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AD69" w14:textId="77777777" w:rsidR="00486C6B" w:rsidRPr="00486C6B" w:rsidRDefault="00486C6B" w:rsidP="00C1058C">
      <w:pPr>
        <w:rPr>
          <w:rFonts w:asciiTheme="majorHAnsi" w:hAnsiTheme="majorHAnsi" w:cstheme="majorHAnsi"/>
          <w:color w:val="FF0000"/>
          <w:u w:val="single"/>
          <w:lang w:val="en-US"/>
        </w:rPr>
      </w:pPr>
      <w:r w:rsidRPr="00486C6B">
        <w:rPr>
          <w:rFonts w:asciiTheme="majorHAnsi" w:hAnsiTheme="majorHAnsi" w:cstheme="majorHAnsi"/>
          <w:color w:val="FF0000"/>
          <w:u w:val="single"/>
          <w:lang w:val="en-US"/>
        </w:rPr>
        <w:t>Scientific calculator  :-</w:t>
      </w:r>
    </w:p>
    <w:p w14:paraId="72BCDB20" w14:textId="7526EBF9" w:rsidR="00C1058C" w:rsidRPr="00486C6B" w:rsidRDefault="00C1058C" w:rsidP="00C1058C">
      <w:pPr>
        <w:rPr>
          <w:rFonts w:asciiTheme="majorHAnsi" w:hAnsiTheme="majorHAnsi" w:cstheme="majorHAnsi"/>
          <w:u w:val="single"/>
          <w:lang w:val="en-US"/>
        </w:rPr>
      </w:pPr>
      <w:r w:rsidRPr="00486C6B">
        <w:rPr>
          <w:rFonts w:asciiTheme="majorHAnsi" w:hAnsiTheme="majorHAnsi" w:cstheme="majorHAnsi"/>
          <w:u w:val="single"/>
          <w:lang w:val="en-US"/>
        </w:rPr>
        <w:t>step wise implementation :</w:t>
      </w:r>
    </w:p>
    <w:p w14:paraId="09627B0B" w14:textId="49E8EA03" w:rsidR="00C1058C" w:rsidRPr="00822964" w:rsidRDefault="00C1058C" w:rsidP="00C1058C">
      <w:pPr>
        <w:rPr>
          <w:rFonts w:asciiTheme="majorHAnsi" w:hAnsiTheme="majorHAnsi" w:cstheme="majorHAnsi"/>
          <w:lang w:val="en-US"/>
        </w:rPr>
      </w:pPr>
      <w:r w:rsidRPr="00822964">
        <w:rPr>
          <w:rFonts w:asciiTheme="majorHAnsi" w:hAnsiTheme="majorHAnsi" w:cstheme="majorHAnsi"/>
          <w:lang w:val="en-US"/>
        </w:rPr>
        <w:t>step 1:</w:t>
      </w:r>
      <w:r w:rsidR="00822964">
        <w:rPr>
          <w:rFonts w:asciiTheme="majorHAnsi" w:hAnsiTheme="majorHAnsi" w:cstheme="majorHAnsi"/>
          <w:lang w:val="en-US"/>
        </w:rPr>
        <w:t xml:space="preserve">   </w:t>
      </w:r>
      <w:r w:rsidRPr="00822964">
        <w:rPr>
          <w:rFonts w:asciiTheme="majorHAnsi" w:hAnsiTheme="majorHAnsi" w:cstheme="majorHAnsi"/>
          <w:lang w:val="en-US"/>
        </w:rPr>
        <w:t>import module</w:t>
      </w:r>
      <w:r w:rsidR="00C867D3" w:rsidRPr="00822964">
        <w:rPr>
          <w:rFonts w:asciiTheme="majorHAnsi" w:hAnsiTheme="majorHAnsi" w:cstheme="majorHAnsi"/>
          <w:lang w:val="en-US"/>
        </w:rPr>
        <w:t>.</w:t>
      </w:r>
    </w:p>
    <w:p w14:paraId="33B83E7F" w14:textId="1DCA327C" w:rsidR="00C1058C" w:rsidRPr="00822964" w:rsidRDefault="00C1058C" w:rsidP="00C1058C">
      <w:pPr>
        <w:rPr>
          <w:rFonts w:asciiTheme="majorHAnsi" w:hAnsiTheme="majorHAnsi" w:cstheme="majorHAnsi"/>
          <w:lang w:val="en-US"/>
        </w:rPr>
      </w:pPr>
      <w:r w:rsidRPr="00822964">
        <w:rPr>
          <w:rFonts w:asciiTheme="majorHAnsi" w:hAnsiTheme="majorHAnsi" w:cstheme="majorHAnsi"/>
          <w:lang w:val="en-US"/>
        </w:rPr>
        <w:t>step2:</w:t>
      </w:r>
      <w:r w:rsidR="00822964">
        <w:rPr>
          <w:rFonts w:asciiTheme="majorHAnsi" w:hAnsiTheme="majorHAnsi" w:cstheme="majorHAnsi"/>
          <w:lang w:val="en-US"/>
        </w:rPr>
        <w:t xml:space="preserve">   </w:t>
      </w:r>
      <w:r w:rsidRPr="00822964">
        <w:rPr>
          <w:rFonts w:asciiTheme="majorHAnsi" w:hAnsiTheme="majorHAnsi" w:cstheme="majorHAnsi"/>
          <w:lang w:val="en-US"/>
        </w:rPr>
        <w:t xml:space="preserve">here we will create geometry </w:t>
      </w:r>
      <w:r w:rsidR="00C867D3" w:rsidRPr="00822964">
        <w:rPr>
          <w:rFonts w:asciiTheme="majorHAnsi" w:hAnsiTheme="majorHAnsi" w:cstheme="majorHAnsi"/>
          <w:lang w:val="en-US"/>
        </w:rPr>
        <w:t xml:space="preserve">or a  </w:t>
      </w:r>
      <w:proofErr w:type="gramStart"/>
      <w:r w:rsidR="00C867D3" w:rsidRPr="00822964">
        <w:rPr>
          <w:rFonts w:asciiTheme="majorHAnsi" w:hAnsiTheme="majorHAnsi" w:cstheme="majorHAnsi"/>
          <w:lang w:val="en-US"/>
        </w:rPr>
        <w:t>so called</w:t>
      </w:r>
      <w:proofErr w:type="gramEnd"/>
      <w:r w:rsidR="00C867D3" w:rsidRPr="00822964">
        <w:rPr>
          <w:rFonts w:asciiTheme="majorHAnsi" w:hAnsiTheme="majorHAnsi" w:cstheme="majorHAnsi"/>
          <w:lang w:val="en-US"/>
        </w:rPr>
        <w:t xml:space="preserve"> layout for the GUI of the calculator by using </w:t>
      </w:r>
      <w:proofErr w:type="spellStart"/>
      <w:r w:rsidR="00C867D3" w:rsidRPr="00822964">
        <w:rPr>
          <w:rFonts w:asciiTheme="majorHAnsi" w:hAnsiTheme="majorHAnsi" w:cstheme="majorHAnsi"/>
          <w:lang w:val="en-US"/>
        </w:rPr>
        <w:t>tkinter</w:t>
      </w:r>
      <w:proofErr w:type="spellEnd"/>
      <w:r w:rsidR="00C867D3" w:rsidRPr="00822964">
        <w:rPr>
          <w:rFonts w:asciiTheme="majorHAnsi" w:hAnsiTheme="majorHAnsi" w:cstheme="majorHAnsi"/>
          <w:lang w:val="en-US"/>
        </w:rPr>
        <w:t>.</w:t>
      </w:r>
    </w:p>
    <w:p w14:paraId="56957E70" w14:textId="07FDDCB2" w:rsidR="00C867D3" w:rsidRPr="00822964" w:rsidRDefault="00C867D3" w:rsidP="00C1058C">
      <w:pPr>
        <w:rPr>
          <w:rFonts w:asciiTheme="majorHAnsi" w:hAnsiTheme="majorHAnsi" w:cstheme="majorHAnsi"/>
          <w:lang w:val="en-US"/>
        </w:rPr>
      </w:pPr>
      <w:r w:rsidRPr="00822964">
        <w:rPr>
          <w:rFonts w:asciiTheme="majorHAnsi" w:hAnsiTheme="majorHAnsi" w:cstheme="majorHAnsi"/>
          <w:lang w:val="en-US"/>
        </w:rPr>
        <w:t>Step3:</w:t>
      </w:r>
      <w:r w:rsidR="00822964">
        <w:rPr>
          <w:rFonts w:asciiTheme="majorHAnsi" w:hAnsiTheme="majorHAnsi" w:cstheme="majorHAnsi"/>
          <w:lang w:val="en-US"/>
        </w:rPr>
        <w:t xml:space="preserve">   </w:t>
      </w:r>
      <w:r w:rsidRPr="00822964">
        <w:rPr>
          <w:rFonts w:asciiTheme="majorHAnsi" w:hAnsiTheme="majorHAnsi" w:cstheme="majorHAnsi"/>
          <w:lang w:val="en-US"/>
        </w:rPr>
        <w:t xml:space="preserve">now we will create a class in which we will create all the functions of the </w:t>
      </w:r>
      <w:proofErr w:type="spellStart"/>
      <w:r w:rsidRPr="00822964">
        <w:rPr>
          <w:rFonts w:asciiTheme="majorHAnsi" w:hAnsiTheme="majorHAnsi" w:cstheme="majorHAnsi"/>
          <w:lang w:val="en-US"/>
        </w:rPr>
        <w:t>scientic</w:t>
      </w:r>
      <w:proofErr w:type="spellEnd"/>
      <w:r w:rsidRPr="00822964">
        <w:rPr>
          <w:rFonts w:asciiTheme="majorHAnsi" w:hAnsiTheme="majorHAnsi" w:cstheme="majorHAnsi"/>
          <w:lang w:val="en-US"/>
        </w:rPr>
        <w:t xml:space="preserve"> calculator so that they can be called and perform easily.</w:t>
      </w:r>
    </w:p>
    <w:p w14:paraId="36B2E7C6" w14:textId="14C3BA84" w:rsidR="00822964" w:rsidRPr="00822964" w:rsidRDefault="00C867D3" w:rsidP="00C1058C">
      <w:pPr>
        <w:rPr>
          <w:rFonts w:asciiTheme="majorHAnsi" w:hAnsiTheme="majorHAnsi" w:cstheme="majorHAnsi"/>
          <w:lang w:val="en-US"/>
        </w:rPr>
      </w:pPr>
      <w:r w:rsidRPr="00822964">
        <w:rPr>
          <w:rFonts w:asciiTheme="majorHAnsi" w:hAnsiTheme="majorHAnsi" w:cstheme="majorHAnsi"/>
          <w:lang w:val="en-US"/>
        </w:rPr>
        <w:t>Step4:</w:t>
      </w:r>
      <w:r w:rsidR="00A47727">
        <w:rPr>
          <w:rFonts w:asciiTheme="majorHAnsi" w:hAnsiTheme="majorHAnsi" w:cstheme="majorHAnsi"/>
          <w:lang w:val="en-US"/>
        </w:rPr>
        <w:t xml:space="preserve">   </w:t>
      </w:r>
      <w:r w:rsidRPr="00822964">
        <w:rPr>
          <w:rFonts w:asciiTheme="majorHAnsi" w:hAnsiTheme="majorHAnsi" w:cstheme="majorHAnsi"/>
          <w:lang w:val="en-US"/>
        </w:rPr>
        <w:t>The code will create a display in the GUI of the calculator by passing the font style ,font size,</w:t>
      </w:r>
      <w:r w:rsidR="00822964" w:rsidRPr="00822964">
        <w:rPr>
          <w:rFonts w:asciiTheme="majorHAnsi" w:hAnsiTheme="majorHAnsi" w:cstheme="majorHAnsi"/>
          <w:lang w:val="en-US"/>
        </w:rPr>
        <w:t xml:space="preserve"> </w:t>
      </w:r>
      <w:r w:rsidRPr="00822964">
        <w:rPr>
          <w:rFonts w:asciiTheme="majorHAnsi" w:hAnsiTheme="majorHAnsi" w:cstheme="majorHAnsi"/>
          <w:lang w:val="en-US"/>
        </w:rPr>
        <w:t xml:space="preserve">background </w:t>
      </w:r>
      <w:proofErr w:type="spellStart"/>
      <w:r w:rsidRPr="00822964">
        <w:rPr>
          <w:rFonts w:asciiTheme="majorHAnsi" w:hAnsiTheme="majorHAnsi" w:cstheme="majorHAnsi"/>
          <w:lang w:val="en-US"/>
        </w:rPr>
        <w:t>colour</w:t>
      </w:r>
      <w:proofErr w:type="spellEnd"/>
      <w:r w:rsidR="00822964" w:rsidRPr="00822964">
        <w:rPr>
          <w:rFonts w:asciiTheme="majorHAnsi" w:hAnsiTheme="majorHAnsi" w:cstheme="majorHAnsi"/>
          <w:lang w:val="en-US"/>
        </w:rPr>
        <w:t xml:space="preserve">, foreground </w:t>
      </w:r>
      <w:proofErr w:type="spellStart"/>
      <w:r w:rsidR="00822964" w:rsidRPr="00822964">
        <w:rPr>
          <w:rFonts w:asciiTheme="majorHAnsi" w:hAnsiTheme="majorHAnsi" w:cstheme="majorHAnsi"/>
          <w:lang w:val="en-US"/>
        </w:rPr>
        <w:t>colour</w:t>
      </w:r>
      <w:proofErr w:type="spellEnd"/>
      <w:r w:rsidR="00822964" w:rsidRPr="00822964">
        <w:rPr>
          <w:rFonts w:asciiTheme="majorHAnsi" w:hAnsiTheme="majorHAnsi" w:cstheme="majorHAnsi"/>
          <w:lang w:val="en-US"/>
        </w:rPr>
        <w:t xml:space="preserve"> as an argument inside the entry function.</w:t>
      </w:r>
    </w:p>
    <w:p w14:paraId="04433DE2" w14:textId="5CC91F85" w:rsidR="00C867D3" w:rsidRPr="00822964" w:rsidRDefault="00C867D3" w:rsidP="00C1058C">
      <w:pPr>
        <w:rPr>
          <w:rFonts w:ascii="Arial" w:hAnsi="Arial" w:cs="Arial"/>
          <w:lang w:val="en-US"/>
        </w:rPr>
      </w:pPr>
      <w:r w:rsidRPr="00822964">
        <w:rPr>
          <w:rFonts w:asciiTheme="majorHAnsi" w:hAnsiTheme="majorHAnsi" w:cstheme="majorHAnsi"/>
          <w:lang w:val="en-US"/>
        </w:rPr>
        <w:t xml:space="preserve"> </w:t>
      </w:r>
      <w:r w:rsidR="00822964" w:rsidRPr="00822964">
        <w:rPr>
          <w:rFonts w:asciiTheme="majorHAnsi" w:hAnsiTheme="majorHAnsi" w:cstheme="majorHAnsi"/>
          <w:lang w:val="en-US"/>
        </w:rPr>
        <w:t>Step5:</w:t>
      </w:r>
      <w:r w:rsidR="00A47727">
        <w:rPr>
          <w:rFonts w:asciiTheme="majorHAnsi" w:hAnsiTheme="majorHAnsi" w:cstheme="majorHAnsi"/>
          <w:lang w:val="en-US"/>
        </w:rPr>
        <w:t xml:space="preserve">  </w:t>
      </w:r>
      <w:r w:rsidR="00822964" w:rsidRPr="00822964">
        <w:rPr>
          <w:rFonts w:asciiTheme="majorHAnsi" w:hAnsiTheme="majorHAnsi" w:cstheme="majorHAnsi"/>
          <w:lang w:val="en-US"/>
        </w:rPr>
        <w:t xml:space="preserve"> Here we will create a number pad for the calculator</w:t>
      </w:r>
      <w:r w:rsidR="00822964" w:rsidRPr="00822964">
        <w:rPr>
          <w:rFonts w:ascii="Arial" w:hAnsi="Arial" w:cs="Arial"/>
          <w:lang w:val="en-US"/>
        </w:rPr>
        <w:t>.</w:t>
      </w:r>
    </w:p>
    <w:p w14:paraId="6E2E7476" w14:textId="0A58007D" w:rsidR="00822964" w:rsidRDefault="00822964" w:rsidP="00C1058C">
      <w:pPr>
        <w:rPr>
          <w:rFonts w:asciiTheme="majorHAnsi" w:hAnsiTheme="majorHAnsi" w:cstheme="majorHAnsi"/>
          <w:color w:val="273239"/>
          <w:spacing w:val="2"/>
          <w:sz w:val="26"/>
          <w:szCs w:val="26"/>
          <w:shd w:val="clear" w:color="auto" w:fill="FFFFFF"/>
        </w:rPr>
      </w:pPr>
      <w:r w:rsidRPr="00822964">
        <w:rPr>
          <w:rFonts w:asciiTheme="majorHAnsi" w:hAnsiTheme="majorHAnsi" w:cstheme="majorHAnsi"/>
          <w:color w:val="273239"/>
          <w:spacing w:val="2"/>
          <w:sz w:val="26"/>
          <w:szCs w:val="26"/>
          <w:shd w:val="clear" w:color="auto" w:fill="FFFFFF"/>
        </w:rPr>
        <w:t>Step6:</w:t>
      </w:r>
      <w:r w:rsidR="00A47727">
        <w:rPr>
          <w:rFonts w:asciiTheme="majorHAnsi" w:hAnsiTheme="majorHAnsi" w:cstheme="majorHAnsi"/>
          <w:color w:val="273239"/>
          <w:spacing w:val="2"/>
          <w:sz w:val="26"/>
          <w:szCs w:val="26"/>
          <w:shd w:val="clear" w:color="auto" w:fill="FFFFFF"/>
        </w:rPr>
        <w:t xml:space="preserve">  </w:t>
      </w:r>
      <w:r w:rsidRPr="00822964">
        <w:rPr>
          <w:rFonts w:asciiTheme="majorHAnsi" w:hAnsiTheme="majorHAnsi" w:cstheme="majorHAnsi"/>
          <w:color w:val="273239"/>
          <w:spacing w:val="2"/>
          <w:sz w:val="26"/>
          <w:szCs w:val="26"/>
          <w:shd w:val="clear" w:color="auto" w:fill="FFFFFF"/>
        </w:rPr>
        <w:t>Now we will place all the buttons/operators in their respective position in the grid. This is up to you to set them as per your choice by changing their row and column value. In this, each button function is just taking the name of the operator, width, height, background, foreground, font, and respective column &amp; row position of the button as an argument. </w:t>
      </w:r>
    </w:p>
    <w:p w14:paraId="6D176033" w14:textId="5A9BF8EB" w:rsidR="00A47727" w:rsidRDefault="00A47727" w:rsidP="00C1058C">
      <w:pPr>
        <w:rPr>
          <w:rFonts w:asciiTheme="majorHAnsi" w:hAnsiTheme="majorHAnsi" w:cstheme="majorHAnsi"/>
          <w:color w:val="273239"/>
          <w:spacing w:val="2"/>
          <w:sz w:val="26"/>
          <w:szCs w:val="26"/>
          <w:shd w:val="clear" w:color="auto" w:fill="FFFFFF"/>
        </w:rPr>
      </w:pPr>
      <w:r>
        <w:rPr>
          <w:rFonts w:asciiTheme="majorHAnsi" w:hAnsiTheme="majorHAnsi" w:cstheme="majorHAnsi"/>
          <w:color w:val="273239"/>
          <w:spacing w:val="2"/>
          <w:sz w:val="26"/>
          <w:szCs w:val="26"/>
          <w:shd w:val="clear" w:color="auto" w:fill="FFFFFF"/>
        </w:rPr>
        <w:t xml:space="preserve">Step7:  Now at last we will create a </w:t>
      </w:r>
      <w:proofErr w:type="spellStart"/>
      <w:r>
        <w:rPr>
          <w:rFonts w:asciiTheme="majorHAnsi" w:hAnsiTheme="majorHAnsi" w:cstheme="majorHAnsi"/>
          <w:color w:val="273239"/>
          <w:spacing w:val="2"/>
          <w:sz w:val="26"/>
          <w:szCs w:val="26"/>
          <w:shd w:val="clear" w:color="auto" w:fill="FFFFFF"/>
        </w:rPr>
        <w:t>menubar</w:t>
      </w:r>
      <w:proofErr w:type="spellEnd"/>
      <w:r>
        <w:rPr>
          <w:rFonts w:asciiTheme="majorHAnsi" w:hAnsiTheme="majorHAnsi" w:cstheme="majorHAnsi"/>
          <w:color w:val="273239"/>
          <w:spacing w:val="2"/>
          <w:sz w:val="26"/>
          <w:szCs w:val="26"/>
          <w:shd w:val="clear" w:color="auto" w:fill="FFFFFF"/>
        </w:rPr>
        <w:t xml:space="preserve"> of the calculator </w:t>
      </w:r>
      <w:proofErr w:type="gramStart"/>
      <w:r>
        <w:rPr>
          <w:rFonts w:asciiTheme="majorHAnsi" w:hAnsiTheme="majorHAnsi" w:cstheme="majorHAnsi"/>
          <w:color w:val="273239"/>
          <w:spacing w:val="2"/>
          <w:sz w:val="26"/>
          <w:szCs w:val="26"/>
          <w:shd w:val="clear" w:color="auto" w:fill="FFFFFF"/>
        </w:rPr>
        <w:t>GUI .</w:t>
      </w:r>
      <w:proofErr w:type="gramEnd"/>
    </w:p>
    <w:p w14:paraId="0CE17C66" w14:textId="77777777" w:rsidR="00822964" w:rsidRPr="00822964" w:rsidRDefault="00822964" w:rsidP="00C1058C">
      <w:pPr>
        <w:rPr>
          <w:rFonts w:asciiTheme="majorHAnsi" w:hAnsiTheme="majorHAnsi" w:cstheme="majorHAnsi"/>
          <w:lang w:val="en-US"/>
        </w:rPr>
      </w:pPr>
    </w:p>
    <w:sectPr w:rsidR="00822964" w:rsidRPr="0082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1C"/>
    <w:rsid w:val="002142D0"/>
    <w:rsid w:val="00476B1C"/>
    <w:rsid w:val="00486C6B"/>
    <w:rsid w:val="004D3D5D"/>
    <w:rsid w:val="007F2929"/>
    <w:rsid w:val="00822964"/>
    <w:rsid w:val="0088625B"/>
    <w:rsid w:val="00A47727"/>
    <w:rsid w:val="00C1058C"/>
    <w:rsid w:val="00C86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0B07"/>
  <w15:chartTrackingRefBased/>
  <w15:docId w15:val="{A26501A2-F7FA-434B-B36F-2B2E30C1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karivella madhu</dc:creator>
  <cp:keywords/>
  <dc:description/>
  <cp:lastModifiedBy>karivella madhu</cp:lastModifiedBy>
  <cp:revision>2</cp:revision>
  <dcterms:created xsi:type="dcterms:W3CDTF">2021-12-18T21:06:00Z</dcterms:created>
  <dcterms:modified xsi:type="dcterms:W3CDTF">2021-12-18T21:06:00Z</dcterms:modified>
</cp:coreProperties>
</file>