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61DB" w14:textId="7A3A5C0D" w:rsidR="00B90F50" w:rsidRDefault="00562FE8" w:rsidP="00562FE8">
      <w:pPr>
        <w:jc w:val="center"/>
        <w:rPr>
          <w:b/>
        </w:rPr>
      </w:pPr>
      <w:r>
        <w:rPr>
          <w:b/>
        </w:rPr>
        <w:t>Algorithmic Thinking in Problem Solving</w:t>
      </w:r>
    </w:p>
    <w:p w14:paraId="2BEA6046" w14:textId="70AE8CB2" w:rsidR="00610B0E" w:rsidRDefault="00610B0E" w:rsidP="00562FE8">
      <w:pPr>
        <w:jc w:val="center"/>
        <w:rPr>
          <w:b/>
        </w:rPr>
      </w:pPr>
      <w:r>
        <w:rPr>
          <w:b/>
        </w:rPr>
        <w:t>Framework</w:t>
      </w:r>
    </w:p>
    <w:p w14:paraId="7712E813" w14:textId="2B5E1245" w:rsidR="00562FE8" w:rsidRDefault="00562FE8" w:rsidP="00562FE8">
      <w:pPr>
        <w:rPr>
          <w:b/>
        </w:rPr>
      </w:pPr>
    </w:p>
    <w:p w14:paraId="6CF5F858" w14:textId="3824A659" w:rsidR="00562FE8" w:rsidRPr="00610B0E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List the steps one should take when tackling a coding problem during a coding interview. Be very specific. Your task is to create a framework/problem-solving strategy.</w:t>
      </w:r>
    </w:p>
    <w:p w14:paraId="01A9EBDC" w14:textId="51CF8A21" w:rsidR="00562FE8" w:rsidRPr="00610B0E" w:rsidRDefault="00562FE8" w:rsidP="00562FE8">
      <w:pPr>
        <w:rPr>
          <w:bCs/>
        </w:rPr>
      </w:pPr>
    </w:p>
    <w:p w14:paraId="21F30834" w14:textId="43FC66D2" w:rsidR="00562FE8" w:rsidRPr="00610B0E" w:rsidRDefault="00F8059F" w:rsidP="00F8059F">
      <w:pPr>
        <w:ind w:left="720" w:firstLine="720"/>
        <w:rPr>
          <w:bCs/>
        </w:rPr>
      </w:pPr>
      <w:r>
        <w:rPr>
          <w:bCs/>
        </w:rPr>
        <w:t>Read the whole question, and then take a deep breath in order to not panic, have a reference note that states data structures and simple description since it might forget. After that, solve the problem visualized (drawing) and start the algorithm/pseudocode.</w:t>
      </w:r>
    </w:p>
    <w:p w14:paraId="0D2465D8" w14:textId="4863C81D" w:rsidR="00562FE8" w:rsidRPr="00610B0E" w:rsidRDefault="00562FE8" w:rsidP="00562FE8">
      <w:pPr>
        <w:rPr>
          <w:bCs/>
        </w:rPr>
      </w:pPr>
    </w:p>
    <w:p w14:paraId="3700E6AA" w14:textId="77777777" w:rsidR="00562FE8" w:rsidRPr="00610B0E" w:rsidRDefault="00562FE8" w:rsidP="00562FE8">
      <w:pPr>
        <w:rPr>
          <w:bCs/>
        </w:rPr>
      </w:pPr>
    </w:p>
    <w:p w14:paraId="292B5432" w14:textId="2E439D78" w:rsidR="00F8059F" w:rsidRDefault="00562FE8" w:rsidP="00F8059F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What do you think should be done when someone “gets stuck” when solving a coding problem? List the steps. Be very specific.</w:t>
      </w:r>
      <w:r w:rsidR="00610B0E">
        <w:rPr>
          <w:bCs/>
        </w:rPr>
        <w:t xml:space="preserve"> Feel free to use examples to illustrate your points.</w:t>
      </w:r>
    </w:p>
    <w:p w14:paraId="1AD0735E" w14:textId="4546C88C" w:rsidR="00F8059F" w:rsidRDefault="00F8059F" w:rsidP="004D76F6">
      <w:pPr>
        <w:rPr>
          <w:bCs/>
        </w:rPr>
      </w:pPr>
    </w:p>
    <w:p w14:paraId="47886BB1" w14:textId="26573314" w:rsidR="004D76F6" w:rsidRDefault="004D76F6" w:rsidP="004D76F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Take a deep breath</w:t>
      </w:r>
    </w:p>
    <w:p w14:paraId="7A4F45A7" w14:textId="207FD66C" w:rsidR="004D76F6" w:rsidRDefault="004D76F6" w:rsidP="004D76F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Ask question to interviewer</w:t>
      </w:r>
    </w:p>
    <w:p w14:paraId="328B0FB2" w14:textId="61FD259D" w:rsidR="00562FE8" w:rsidRPr="004D76F6" w:rsidRDefault="004D76F6" w:rsidP="00562FE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Start over</w:t>
      </w:r>
    </w:p>
    <w:p w14:paraId="3575DF51" w14:textId="77777777" w:rsidR="00562FE8" w:rsidRPr="00610B0E" w:rsidRDefault="00562FE8" w:rsidP="00562FE8">
      <w:pPr>
        <w:rPr>
          <w:bCs/>
        </w:rPr>
      </w:pPr>
    </w:p>
    <w:p w14:paraId="4E75DC00" w14:textId="615B2450" w:rsidR="004D76F6" w:rsidRDefault="00562FE8" w:rsidP="004D76F6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Imagine you are being interviewed and you are asked to use a whiteboard to problem solve. How would you use the whiteboard? Draw a diagram that shows the different sections that you would have and justify your decisions.</w:t>
      </w:r>
    </w:p>
    <w:p w14:paraId="008CE92F" w14:textId="40335446" w:rsidR="004D76F6" w:rsidRDefault="004D76F6" w:rsidP="004D76F6">
      <w:pPr>
        <w:rPr>
          <w:bCs/>
        </w:rPr>
      </w:pPr>
    </w:p>
    <w:p w14:paraId="0C34E995" w14:textId="546811E1" w:rsidR="004D76F6" w:rsidRPr="004D76F6" w:rsidRDefault="004D76F6" w:rsidP="004D76F6">
      <w:pPr>
        <w:ind w:left="1440"/>
        <w:rPr>
          <w:bCs/>
        </w:rPr>
      </w:pPr>
      <w:r>
        <w:rPr>
          <w:bCs/>
        </w:rPr>
        <w:t>Draw it out how to solve if need it and then write pseudocode to write a programming to solve the problem.</w:t>
      </w:r>
      <w:r w:rsidR="00D84168" w:rsidRPr="00D84168">
        <w:rPr>
          <w:bCs/>
          <w:noProof/>
        </w:rPr>
        <w:t xml:space="preserve"> </w:t>
      </w:r>
    </w:p>
    <w:p w14:paraId="72E4EB01" w14:textId="0B350AE5" w:rsidR="00562FE8" w:rsidRPr="00610B0E" w:rsidRDefault="00D84168" w:rsidP="00D84168">
      <w:pPr>
        <w:ind w:left="1440" w:firstLine="720"/>
        <w:rPr>
          <w:bCs/>
        </w:rPr>
      </w:pPr>
      <w:r>
        <w:rPr>
          <w:bCs/>
          <w:noProof/>
        </w:rPr>
        <w:drawing>
          <wp:inline distT="0" distB="0" distL="0" distR="0" wp14:anchorId="0CEFA16D" wp14:editId="601088D8">
            <wp:extent cx="1892778" cy="1060239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005" cy="10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D23" w14:textId="57587CDD" w:rsidR="00562FE8" w:rsidRPr="00610B0E" w:rsidRDefault="00562FE8" w:rsidP="00562FE8">
      <w:pPr>
        <w:rPr>
          <w:bCs/>
        </w:rPr>
      </w:pPr>
    </w:p>
    <w:p w14:paraId="708E06D8" w14:textId="365C8811" w:rsidR="00562FE8" w:rsidRPr="00610B0E" w:rsidRDefault="00EE3CE7" w:rsidP="00EE3CE7">
      <w:pPr>
        <w:tabs>
          <w:tab w:val="left" w:pos="6320"/>
        </w:tabs>
        <w:rPr>
          <w:bCs/>
        </w:rPr>
      </w:pPr>
      <w:r>
        <w:rPr>
          <w:bCs/>
        </w:rPr>
        <w:tab/>
      </w:r>
    </w:p>
    <w:p w14:paraId="05F887FF" w14:textId="5FA82E7C" w:rsidR="00562FE8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Create a checklist for assessing your problem-solving process when tackling a coding problem. For example, one of you items in your checklist could be “Ask Clarifying Questions” or “Test your code”</w:t>
      </w:r>
    </w:p>
    <w:p w14:paraId="396BDF13" w14:textId="77777777" w:rsidR="000249C2" w:rsidRDefault="000249C2" w:rsidP="000249C2">
      <w:pPr>
        <w:pStyle w:val="ListParagraph"/>
        <w:ind w:left="1800"/>
        <w:rPr>
          <w:bCs/>
        </w:rPr>
      </w:pPr>
    </w:p>
    <w:p w14:paraId="520C3033" w14:textId="39E5A15A" w:rsidR="000249C2" w:rsidRDefault="000249C2" w:rsidP="000249C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Ask clarifying questions</w:t>
      </w:r>
    </w:p>
    <w:p w14:paraId="77272129" w14:textId="14B4CDC3" w:rsidR="000249C2" w:rsidRDefault="000249C2" w:rsidP="000249C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Test your code</w:t>
      </w:r>
    </w:p>
    <w:p w14:paraId="77467845" w14:textId="5C88C488" w:rsidR="000249C2" w:rsidRDefault="000249C2" w:rsidP="000249C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Did I restate the </w:t>
      </w:r>
      <w:proofErr w:type="gramStart"/>
      <w:r>
        <w:rPr>
          <w:bCs/>
        </w:rPr>
        <w:t>question</w:t>
      </w:r>
      <w:proofErr w:type="gramEnd"/>
    </w:p>
    <w:p w14:paraId="5D24A3A2" w14:textId="054DC51B" w:rsidR="00562FE8" w:rsidRPr="000249C2" w:rsidRDefault="000249C2" w:rsidP="00562FE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Did I explain your </w:t>
      </w:r>
      <w:proofErr w:type="gramStart"/>
      <w:r>
        <w:rPr>
          <w:bCs/>
        </w:rPr>
        <w:t>approach</w:t>
      </w:r>
      <w:proofErr w:type="gramEnd"/>
    </w:p>
    <w:p w14:paraId="6515522F" w14:textId="77777777" w:rsidR="00562FE8" w:rsidRPr="00610B0E" w:rsidRDefault="00562FE8" w:rsidP="00562FE8">
      <w:pPr>
        <w:rPr>
          <w:bCs/>
        </w:rPr>
      </w:pPr>
    </w:p>
    <w:p w14:paraId="58CB85A2" w14:textId="0979AAAD" w:rsidR="00562FE8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 xml:space="preserve">Come up with a list of DOs and DON’Ts </w:t>
      </w:r>
      <w:r w:rsidR="009933EB" w:rsidRPr="00610B0E">
        <w:rPr>
          <w:bCs/>
        </w:rPr>
        <w:t>that people can use in the context of coding interviews.</w:t>
      </w:r>
    </w:p>
    <w:p w14:paraId="6404067C" w14:textId="3CA2AEFE" w:rsidR="000249C2" w:rsidRDefault="000249C2" w:rsidP="000249C2">
      <w:pPr>
        <w:rPr>
          <w:bCs/>
        </w:rPr>
      </w:pPr>
    </w:p>
    <w:p w14:paraId="48201612" w14:textId="4C15C4D3" w:rsidR="000249C2" w:rsidRDefault="00D84168" w:rsidP="00D84168">
      <w:pPr>
        <w:ind w:left="1440"/>
        <w:rPr>
          <w:bCs/>
        </w:rPr>
      </w:pPr>
      <w:r>
        <w:rPr>
          <w:bCs/>
        </w:rPr>
        <w:t>Do:</w:t>
      </w:r>
    </w:p>
    <w:p w14:paraId="7A2CA8E4" w14:textId="6CDB78E6" w:rsidR="00D84168" w:rsidRDefault="00D84168" w:rsidP="00D84168">
      <w:pPr>
        <w:ind w:left="1440"/>
        <w:rPr>
          <w:bCs/>
        </w:rPr>
      </w:pPr>
      <w:r>
        <w:rPr>
          <w:bCs/>
        </w:rPr>
        <w:lastRenderedPageBreak/>
        <w:tab/>
        <w:t>To rest</w:t>
      </w:r>
    </w:p>
    <w:p w14:paraId="3ABA014C" w14:textId="3C7D1BA5" w:rsidR="00D84168" w:rsidRDefault="00D84168" w:rsidP="00D84168">
      <w:pPr>
        <w:ind w:left="1440"/>
        <w:rPr>
          <w:bCs/>
        </w:rPr>
      </w:pPr>
      <w:r>
        <w:rPr>
          <w:bCs/>
        </w:rPr>
        <w:tab/>
        <w:t>To use the bathroom before interview</w:t>
      </w:r>
    </w:p>
    <w:p w14:paraId="7A2A6186" w14:textId="768AF63F" w:rsidR="00D84168" w:rsidRPr="00D84168" w:rsidRDefault="00D84168" w:rsidP="00D84168">
      <w:pPr>
        <w:ind w:left="1440"/>
        <w:rPr>
          <w:bCs/>
        </w:rPr>
      </w:pPr>
      <w:r>
        <w:rPr>
          <w:bCs/>
        </w:rPr>
        <w:t>Don’t:</w:t>
      </w:r>
    </w:p>
    <w:p w14:paraId="49F86EF5" w14:textId="269A6DB9" w:rsidR="00562FE8" w:rsidRPr="00610B0E" w:rsidRDefault="00D84168" w:rsidP="00562FE8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No drinking</w:t>
      </w:r>
    </w:p>
    <w:p w14:paraId="718FB9BD" w14:textId="452AE8CA" w:rsidR="00FB240B" w:rsidRPr="00FB240B" w:rsidRDefault="00562FE8" w:rsidP="00FB240B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Use your proposed framework/strategy, whiteboard section distribution, and checklist to tackle the following problems – If you had to refine anything based on your experience tackling the problems, state what you changed and why.</w:t>
      </w:r>
      <w:r w:rsidR="00FB240B">
        <w:rPr>
          <w:bCs/>
        </w:rPr>
        <w:t xml:space="preserve"> </w:t>
      </w:r>
    </w:p>
    <w:p w14:paraId="269BA8F5" w14:textId="7FBF7EC5" w:rsidR="00610B0E" w:rsidRDefault="00610B0E" w:rsidP="00610B0E">
      <w:pPr>
        <w:rPr>
          <w:bCs/>
        </w:rPr>
      </w:pPr>
    </w:p>
    <w:p w14:paraId="5894D0E5" w14:textId="77777777" w:rsidR="00610B0E" w:rsidRPr="00610B0E" w:rsidRDefault="00610B0E" w:rsidP="00610B0E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bCs/>
        </w:rPr>
        <w:t xml:space="preserve">Problem A: </w:t>
      </w:r>
      <w:r w:rsidRPr="00610B0E">
        <w:rPr>
          <w:rFonts w:ascii="Segoe UI" w:hAnsi="Segoe UI" w:cs="Segoe UI"/>
          <w:color w:val="333333"/>
          <w:sz w:val="21"/>
          <w:szCs w:val="21"/>
        </w:rPr>
        <w:t>Given a collection of </w:t>
      </w: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distinct</w:t>
      </w:r>
      <w:r w:rsidRPr="00610B0E">
        <w:rPr>
          <w:rFonts w:ascii="Segoe UI" w:hAnsi="Segoe UI" w:cs="Segoe UI"/>
          <w:color w:val="333333"/>
          <w:sz w:val="21"/>
          <w:szCs w:val="21"/>
        </w:rPr>
        <w:t> integers, return all possible permutations.</w:t>
      </w:r>
    </w:p>
    <w:p w14:paraId="601ED69A" w14:textId="77777777" w:rsidR="00610B0E" w:rsidRPr="00610B0E" w:rsidRDefault="00610B0E" w:rsidP="00610B0E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Example:</w:t>
      </w:r>
    </w:p>
    <w:p w14:paraId="1A1BC3FD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b/>
          <w:bCs/>
          <w:color w:val="333333"/>
          <w:sz w:val="20"/>
          <w:szCs w:val="20"/>
        </w:rPr>
        <w:t>Input:</w:t>
      </w: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[1,2,3]</w:t>
      </w:r>
    </w:p>
    <w:p w14:paraId="363A85EC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b/>
          <w:bCs/>
          <w:color w:val="333333"/>
          <w:sz w:val="20"/>
          <w:szCs w:val="20"/>
        </w:rPr>
        <w:t>Output:</w:t>
      </w:r>
    </w:p>
    <w:p w14:paraId="7E306D5F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>[</w:t>
      </w:r>
    </w:p>
    <w:p w14:paraId="22E0D006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[1,2,3],</w:t>
      </w:r>
    </w:p>
    <w:p w14:paraId="2599290F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[1,3,2],</w:t>
      </w:r>
    </w:p>
    <w:p w14:paraId="7FC8E4BC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[2,1,3],</w:t>
      </w:r>
    </w:p>
    <w:p w14:paraId="58FBFAA7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[2,3,1],</w:t>
      </w:r>
    </w:p>
    <w:p w14:paraId="55CBCA55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[3,1,2],</w:t>
      </w:r>
    </w:p>
    <w:p w14:paraId="061E0DC7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[3,2,1]</w:t>
      </w:r>
    </w:p>
    <w:p w14:paraId="4A03382D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276ACBAE" w14:textId="4714A7EE" w:rsidR="00610B0E" w:rsidRDefault="00610B0E" w:rsidP="00610B0E">
      <w:pPr>
        <w:rPr>
          <w:bCs/>
        </w:rPr>
      </w:pPr>
    </w:p>
    <w:p w14:paraId="37E26D32" w14:textId="2E658300" w:rsidR="00610B0E" w:rsidRPr="00610B0E" w:rsidRDefault="00610B0E" w:rsidP="00610B0E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bCs/>
        </w:rPr>
        <w:t xml:space="preserve">Problem B: </w:t>
      </w:r>
      <w:r w:rsidRPr="00610B0E">
        <w:rPr>
          <w:rFonts w:ascii="Segoe UI" w:hAnsi="Segoe UI" w:cs="Segoe UI"/>
          <w:color w:val="333333"/>
          <w:sz w:val="21"/>
          <w:szCs w:val="21"/>
        </w:rPr>
        <w:t>Given an array of integers 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nums</w:t>
      </w:r>
      <w:proofErr w:type="spellEnd"/>
      <w:r w:rsidRPr="00610B0E">
        <w:rPr>
          <w:rFonts w:ascii="Segoe UI" w:hAnsi="Segoe UI" w:cs="Segoe UI"/>
          <w:color w:val="333333"/>
          <w:sz w:val="21"/>
          <w:szCs w:val="21"/>
        </w:rPr>
        <w:t> and a positive integer </w:t>
      </w:r>
      <w:r w:rsidRPr="00610B0E">
        <w:rPr>
          <w:rFonts w:ascii="Courier New" w:hAnsi="Courier New" w:cs="Courier New"/>
          <w:color w:val="333333"/>
          <w:sz w:val="20"/>
          <w:szCs w:val="20"/>
        </w:rPr>
        <w:t>k</w:t>
      </w:r>
      <w:r w:rsidRPr="00610B0E">
        <w:rPr>
          <w:rFonts w:ascii="Segoe UI" w:hAnsi="Segoe UI" w:cs="Segoe UI"/>
          <w:color w:val="333333"/>
          <w:sz w:val="21"/>
          <w:szCs w:val="21"/>
        </w:rPr>
        <w:t>, find whether it's possible to divide this array into </w:t>
      </w:r>
      <w:r w:rsidRPr="00610B0E">
        <w:rPr>
          <w:rFonts w:ascii="Courier New" w:hAnsi="Courier New" w:cs="Courier New"/>
          <w:color w:val="333333"/>
          <w:sz w:val="20"/>
          <w:szCs w:val="20"/>
        </w:rPr>
        <w:t>k</w:t>
      </w:r>
      <w:r w:rsidRPr="00610B0E">
        <w:rPr>
          <w:rFonts w:ascii="Segoe UI" w:hAnsi="Segoe UI" w:cs="Segoe UI"/>
          <w:color w:val="333333"/>
          <w:sz w:val="21"/>
          <w:szCs w:val="21"/>
        </w:rPr>
        <w:t> non-empty subsets whose sums are all equal.</w:t>
      </w:r>
    </w:p>
    <w:p w14:paraId="0483E1CC" w14:textId="77777777" w:rsidR="00610B0E" w:rsidRPr="00610B0E" w:rsidRDefault="00610B0E" w:rsidP="00610B0E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Example 1:</w:t>
      </w:r>
    </w:p>
    <w:p w14:paraId="5279FF4A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610B0E">
        <w:rPr>
          <w:rFonts w:ascii="Courier New" w:hAnsi="Courier New" w:cs="Courier New"/>
          <w:b/>
          <w:bCs/>
          <w:color w:val="333333"/>
          <w:sz w:val="21"/>
          <w:szCs w:val="21"/>
        </w:rPr>
        <w:t>Input:</w:t>
      </w:r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610B0E">
        <w:rPr>
          <w:rFonts w:ascii="Courier New" w:hAnsi="Courier New" w:cs="Courier New"/>
          <w:color w:val="333333"/>
          <w:sz w:val="21"/>
          <w:szCs w:val="21"/>
        </w:rPr>
        <w:t>nums</w:t>
      </w:r>
      <w:proofErr w:type="spellEnd"/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= [4, 3, 2, 3, 5, 2, 1], k = 4</w:t>
      </w:r>
    </w:p>
    <w:p w14:paraId="2D438BDB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610B0E">
        <w:rPr>
          <w:rFonts w:ascii="Courier New" w:hAnsi="Courier New" w:cs="Courier New"/>
          <w:b/>
          <w:bCs/>
          <w:color w:val="333333"/>
          <w:sz w:val="21"/>
          <w:szCs w:val="21"/>
        </w:rPr>
        <w:t>Output:</w:t>
      </w:r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True</w:t>
      </w:r>
    </w:p>
    <w:p w14:paraId="5D18AF9B" w14:textId="735BFB11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610B0E">
        <w:rPr>
          <w:rFonts w:ascii="Courier New" w:hAnsi="Courier New" w:cs="Courier New"/>
          <w:b/>
          <w:bCs/>
          <w:color w:val="333333"/>
          <w:sz w:val="21"/>
          <w:szCs w:val="21"/>
        </w:rPr>
        <w:t>Explanation:</w:t>
      </w:r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It's possible to divide it into 4 subsets (5), (1, 4), (2,3), (2,3) with equal sums.</w:t>
      </w:r>
    </w:p>
    <w:p w14:paraId="1715C0ED" w14:textId="77777777" w:rsidR="00610B0E" w:rsidRPr="00610B0E" w:rsidRDefault="00610B0E" w:rsidP="00610B0E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Note:</w:t>
      </w:r>
    </w:p>
    <w:p w14:paraId="389701FD" w14:textId="77777777" w:rsidR="00610B0E" w:rsidRPr="00610B0E" w:rsidRDefault="00610B0E" w:rsidP="00610B0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1 &lt;= k &lt;= 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nums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) &lt;= 16</w:t>
      </w:r>
      <w:r w:rsidRPr="00610B0E">
        <w:rPr>
          <w:rFonts w:ascii="Segoe UI" w:hAnsi="Segoe UI" w:cs="Segoe UI"/>
          <w:color w:val="333333"/>
          <w:sz w:val="21"/>
          <w:szCs w:val="21"/>
        </w:rPr>
        <w:t>.</w:t>
      </w:r>
    </w:p>
    <w:p w14:paraId="1434221A" w14:textId="77777777" w:rsidR="00610B0E" w:rsidRPr="00610B0E" w:rsidRDefault="00610B0E" w:rsidP="00610B0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0 &lt; 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nums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] &lt; 10000</w:t>
      </w:r>
      <w:r w:rsidRPr="00610B0E">
        <w:rPr>
          <w:rFonts w:ascii="Segoe UI" w:hAnsi="Segoe UI" w:cs="Segoe UI"/>
          <w:color w:val="333333"/>
          <w:sz w:val="21"/>
          <w:szCs w:val="21"/>
        </w:rPr>
        <w:t>.</w:t>
      </w:r>
    </w:p>
    <w:p w14:paraId="7E7B2781" w14:textId="2F0CF518" w:rsidR="00610B0E" w:rsidRPr="00610B0E" w:rsidRDefault="00610B0E" w:rsidP="00610B0E">
      <w:pPr>
        <w:pStyle w:val="NormalWeb"/>
        <w:rPr>
          <w:bCs/>
        </w:rPr>
      </w:pPr>
    </w:p>
    <w:sectPr w:rsidR="00610B0E" w:rsidRPr="0061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8B2"/>
    <w:multiLevelType w:val="hybridMultilevel"/>
    <w:tmpl w:val="2E327D88"/>
    <w:lvl w:ilvl="0" w:tplc="D20CD2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4406B3"/>
    <w:multiLevelType w:val="hybridMultilevel"/>
    <w:tmpl w:val="60948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4274B"/>
    <w:multiLevelType w:val="hybridMultilevel"/>
    <w:tmpl w:val="AB64BC66"/>
    <w:lvl w:ilvl="0" w:tplc="EB06CB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E9607A"/>
    <w:multiLevelType w:val="hybridMultilevel"/>
    <w:tmpl w:val="365CAFB2"/>
    <w:lvl w:ilvl="0" w:tplc="52C25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913E9D"/>
    <w:multiLevelType w:val="multilevel"/>
    <w:tmpl w:val="8078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65710"/>
    <w:multiLevelType w:val="hybridMultilevel"/>
    <w:tmpl w:val="3B50F948"/>
    <w:lvl w:ilvl="0" w:tplc="2DB0FD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E8"/>
    <w:rsid w:val="000249C2"/>
    <w:rsid w:val="004D76F6"/>
    <w:rsid w:val="00562FE8"/>
    <w:rsid w:val="00610B0E"/>
    <w:rsid w:val="006D67EA"/>
    <w:rsid w:val="007D1880"/>
    <w:rsid w:val="009933EB"/>
    <w:rsid w:val="00B90F50"/>
    <w:rsid w:val="00BF2AFE"/>
    <w:rsid w:val="00D84168"/>
    <w:rsid w:val="00EE3CE7"/>
    <w:rsid w:val="00F8059F"/>
    <w:rsid w:val="00FB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AABEA"/>
  <w15:chartTrackingRefBased/>
  <w15:docId w15:val="{CE83091C-044F-734C-B277-D6BB6A1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B0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10B0E"/>
  </w:style>
  <w:style w:type="character" w:styleId="Strong">
    <w:name w:val="Strong"/>
    <w:basedOn w:val="DefaultParagraphFont"/>
    <w:uiPriority w:val="22"/>
    <w:qFormat/>
    <w:rsid w:val="00610B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B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0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Amamori, Ken M</cp:lastModifiedBy>
  <cp:revision>8</cp:revision>
  <dcterms:created xsi:type="dcterms:W3CDTF">2020-11-16T18:36:00Z</dcterms:created>
  <dcterms:modified xsi:type="dcterms:W3CDTF">2020-11-16T20:12:00Z</dcterms:modified>
</cp:coreProperties>
</file>