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CS 4375</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Professor Ward</w:t>
      </w:r>
    </w:p>
    <w:p>
      <w:pPr>
        <w:pStyle w:val="PlainText"/>
        <w:spacing w:lineRule="auto" w:line="288"/>
        <w:jc w:val="center"/>
        <w:rPr>
          <w:rFonts w:ascii="Times New Roman" w:hAnsi="Times New Roman" w:cs="Times New Roman"/>
          <w:b/>
          <w:b/>
          <w:bCs/>
          <w:sz w:val="28"/>
          <w:szCs w:val="28"/>
        </w:rPr>
      </w:pPr>
      <w:r>
        <w:rPr>
          <w:rFonts w:cs="Times New Roman" w:ascii="Times New Roman" w:hAnsi="Times New Roman"/>
          <w:b/>
          <w:bCs/>
          <w:sz w:val="28"/>
          <w:szCs w:val="28"/>
        </w:rPr>
      </w:r>
    </w:p>
    <w:p>
      <w:pPr>
        <w:pStyle w:val="PlainText"/>
        <w:spacing w:lineRule="auto" w:line="288"/>
        <w:jc w:val="center"/>
        <w:rPr>
          <w:rFonts w:ascii="Times New Roman" w:hAnsi="Times New Roman" w:cs="Times New Roman"/>
          <w:b/>
          <w:b/>
          <w:bCs/>
          <w:sz w:val="28"/>
          <w:szCs w:val="28"/>
        </w:rPr>
      </w:pPr>
      <w:r>
        <w:rPr>
          <w:rFonts w:cs="Times New Roman" w:ascii="Times New Roman" w:hAnsi="Times New Roman"/>
          <w:b/>
          <w:bCs/>
          <w:sz w:val="28"/>
          <w:szCs w:val="28"/>
        </w:rPr>
      </w:r>
    </w:p>
    <w:p>
      <w:pPr>
        <w:pStyle w:val="PlainText"/>
        <w:spacing w:lineRule="auto" w:line="288"/>
        <w:jc w:val="center"/>
        <w:rPr>
          <w:rFonts w:ascii="Times New Roman" w:hAnsi="Times New Roman" w:cs="Times New Roman"/>
          <w:b/>
          <w:b/>
          <w:bCs/>
          <w:sz w:val="28"/>
          <w:szCs w:val="28"/>
        </w:rPr>
      </w:pPr>
      <w:r>
        <w:rPr>
          <w:rFonts w:cs="Times New Roman" w:ascii="Times New Roman" w:hAnsi="Times New Roman"/>
          <w:b/>
          <w:bCs/>
          <w:sz w:val="28"/>
          <w:szCs w:val="28"/>
        </w:rPr>
        <w:t>Shell Assignment</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t xml:space="preserve">Purposes: Gain experience weaving system calls into a functional program; learn to manipulate the properties of processes. </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 xml:space="preserve">Goal: Build a user shell for a Unix operating system. </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Functionality</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highlight w:val="yellow"/>
        </w:rPr>
        <w:t>Read a unix command from the user, execute it, and repeat.  Handle at least the basic commands (</w:t>
      </w:r>
      <w:r>
        <w:rPr>
          <w:rFonts w:cs="Calibri" w:ascii="Calibri" w:hAnsi="Calibri" w:asciiTheme="minorHAnsi" w:cstheme="minorHAnsi" w:hAnsiTheme="minorHAnsi"/>
          <w:b/>
          <w:bCs/>
          <w:sz w:val="22"/>
          <w:szCs w:val="22"/>
          <w:highlight w:val="yellow"/>
        </w:rPr>
        <w:t>ls</w:t>
      </w:r>
      <w:r>
        <w:rPr>
          <w:rFonts w:cs="Times New Roman" w:ascii="Times New Roman" w:hAnsi="Times New Roman"/>
          <w:sz w:val="22"/>
          <w:szCs w:val="22"/>
          <w:highlight w:val="yellow"/>
        </w:rPr>
        <w:t xml:space="preserve">, </w:t>
      </w:r>
      <w:r>
        <w:rPr>
          <w:rFonts w:cs="Calibri" w:ascii="Calibri" w:hAnsi="Calibri" w:asciiTheme="minorHAnsi" w:cstheme="minorHAnsi" w:hAnsiTheme="minorHAnsi"/>
          <w:b/>
          <w:bCs/>
          <w:sz w:val="22"/>
          <w:szCs w:val="22"/>
          <w:highlight w:val="yellow"/>
        </w:rPr>
        <w:t>cat</w:t>
      </w:r>
      <w:r>
        <w:rPr>
          <w:rFonts w:cs="Times New Roman" w:ascii="Times New Roman" w:hAnsi="Times New Roman"/>
          <w:sz w:val="22"/>
          <w:szCs w:val="22"/>
          <w:highlight w:val="yellow"/>
        </w:rPr>
        <w:t xml:space="preserve">, </w:t>
      </w:r>
      <w:r>
        <w:rPr>
          <w:rFonts w:cs="Calibri" w:ascii="Calibri" w:hAnsi="Calibri" w:asciiTheme="minorHAnsi" w:cstheme="minorHAnsi" w:hAnsiTheme="minorHAnsi"/>
          <w:b/>
          <w:bCs/>
          <w:sz w:val="22"/>
          <w:szCs w:val="22"/>
          <w:highlight w:val="yellow"/>
        </w:rPr>
        <w:t>grep</w:t>
      </w:r>
      <w:r>
        <w:rPr>
          <w:rFonts w:cs="Times New Roman" w:ascii="Times New Roman" w:hAnsi="Times New Roman"/>
          <w:sz w:val="22"/>
          <w:szCs w:val="22"/>
          <w:highlight w:val="yellow"/>
        </w:rPr>
        <w:t xml:space="preserve">, etc., typically found in </w:t>
      </w:r>
      <w:r>
        <w:rPr>
          <w:rFonts w:cs="Calibri" w:ascii="Calibri" w:hAnsi="Calibri" w:asciiTheme="minorHAnsi" w:cstheme="minorHAnsi" w:hAnsiTheme="minorHAnsi"/>
          <w:b/>
          <w:bCs/>
          <w:sz w:val="22"/>
          <w:szCs w:val="22"/>
          <w:highlight w:val="yellow"/>
        </w:rPr>
        <w:t>/usr/bin</w:t>
      </w:r>
      <w:r>
        <w:rPr>
          <w:rFonts w:cs="Times New Roman" w:ascii="Times New Roman" w:hAnsi="Times New Roman"/>
          <w:sz w:val="22"/>
          <w:szCs w:val="22"/>
          <w:highlight w:val="yellow"/>
        </w:rPr>
        <w:t>), with all their normal parameters. [5 points]</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highlight w:val="yellow"/>
        </w:rPr>
        <w:t xml:space="preserve">Terminate if the input is </w:t>
      </w:r>
      <w:r>
        <w:rPr>
          <w:rFonts w:cs="Calibri" w:ascii="Calibri" w:hAnsi="Calibri" w:asciiTheme="minorHAnsi" w:cstheme="minorHAnsi" w:hAnsiTheme="minorHAnsi"/>
          <w:b/>
          <w:bCs/>
          <w:sz w:val="22"/>
          <w:szCs w:val="22"/>
          <w:highlight w:val="yellow"/>
        </w:rPr>
        <w:t>exit</w:t>
      </w:r>
      <w:r>
        <w:rPr>
          <w:rFonts w:cs="Times New Roman" w:ascii="Times New Roman" w:hAnsi="Times New Roman"/>
          <w:sz w:val="22"/>
          <w:szCs w:val="22"/>
          <w:highlight w:val="yellow"/>
        </w:rPr>
        <w:t xml:space="preserve">. [1 point] </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highlight w:val="yellow"/>
        </w:rPr>
        <w:t xml:space="preserve">Before reading each line, print the prompt string specified by shell variable PS1, but if  PS1 is not set, use the default prompt of  </w:t>
      </w:r>
      <w:r>
        <w:rPr>
          <w:rFonts w:cs="Calibri" w:ascii="Calibri" w:hAnsi="Calibri" w:asciiTheme="minorHAnsi" w:cstheme="minorHAnsi" w:hAnsiTheme="minorHAnsi"/>
          <w:b/>
          <w:bCs/>
          <w:sz w:val="22"/>
          <w:szCs w:val="22"/>
          <w:highlight w:val="yellow"/>
        </w:rPr>
        <w:t>$$$$</w:t>
      </w:r>
      <w:r>
        <w:rPr>
          <w:rFonts w:cs="Times New Roman" w:ascii="Times New Roman" w:hAnsi="Times New Roman"/>
          <w:sz w:val="22"/>
          <w:szCs w:val="22"/>
          <w:highlight w:val="yellow"/>
        </w:rPr>
        <w:t xml:space="preserve">.  [1 pt] </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highlight w:val="yellow"/>
        </w:rPr>
        <w:t xml:space="preserve">Support background tasks, that is, tasks which run without requiring the user to wait before the next command, specified with </w:t>
      </w:r>
      <w:r>
        <w:rPr>
          <w:rFonts w:cs="Calibri" w:ascii="Calibri" w:hAnsi="Calibri" w:asciiTheme="minorHAnsi" w:cstheme="minorHAnsi" w:hAnsiTheme="minorHAnsi"/>
          <w:b/>
          <w:bCs/>
          <w:sz w:val="22"/>
          <w:szCs w:val="22"/>
          <w:highlight w:val="yellow"/>
        </w:rPr>
        <w:t>&amp;</w:t>
      </w:r>
      <w:r>
        <w:rPr>
          <w:rFonts w:cs="Times New Roman" w:ascii="Times New Roman" w:hAnsi="Times New Roman"/>
          <w:sz w:val="22"/>
          <w:szCs w:val="22"/>
          <w:highlight w:val="yellow"/>
        </w:rPr>
        <w:t xml:space="preserve">. [3 pts] </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Accept commands from a file if one is specified; ignore lines starting with </w:t>
      </w:r>
      <w:r>
        <w:rPr>
          <w:rFonts w:cs="Calibri" w:ascii="Calibri" w:hAnsi="Calibri" w:asciiTheme="minorHAnsi" w:cstheme="minorHAnsi" w:hAnsiTheme="minorHAnsi"/>
          <w:b/>
          <w:bCs/>
          <w:sz w:val="22"/>
          <w:szCs w:val="22"/>
        </w:rPr>
        <w:t>#</w:t>
      </w:r>
      <w:r>
        <w:rPr>
          <w:rFonts w:cs="Times New Roman" w:ascii="Times New Roman" w:hAnsi="Times New Roman"/>
          <w:sz w:val="22"/>
          <w:szCs w:val="22"/>
        </w:rPr>
        <w:t xml:space="preserve"> [1 pt]</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Also run commands that name a program anywhere in the path. [3 points]</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If a command is not found, print an error message. [1 point] </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If a command fails (with a non-zero exit value </w:t>
      </w:r>
      <w:r>
        <w:rPr>
          <w:rFonts w:cs="Times New Roman" w:ascii="Times New Roman" w:hAnsi="Times New Roman"/>
          <w:i/>
          <w:iCs/>
          <w:sz w:val="22"/>
          <w:szCs w:val="22"/>
        </w:rPr>
        <w:t>n</w:t>
      </w:r>
      <w:r>
        <w:rPr>
          <w:rFonts w:cs="Times New Roman" w:ascii="Times New Roman" w:hAnsi="Times New Roman"/>
          <w:sz w:val="22"/>
          <w:szCs w:val="22"/>
        </w:rPr>
        <w:t xml:space="preserve">), print "Program terminated: exit code </w:t>
      </w:r>
      <w:r>
        <w:rPr>
          <w:rFonts w:cs="Times New Roman" w:ascii="Times New Roman" w:hAnsi="Times New Roman"/>
          <w:i/>
          <w:iCs/>
          <w:sz w:val="22"/>
          <w:szCs w:val="22"/>
        </w:rPr>
        <w:t>n</w:t>
      </w:r>
      <w:r>
        <w:rPr>
          <w:rFonts w:cs="Times New Roman" w:ascii="Times New Roman" w:hAnsi="Times New Roman"/>
          <w:sz w:val="22"/>
          <w:szCs w:val="22"/>
        </w:rPr>
        <w:t>." [1 pt]</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highlight w:val="yellow"/>
        </w:rPr>
        <w:t xml:space="preserve">Change directories with the </w:t>
      </w:r>
      <w:r>
        <w:rPr>
          <w:rFonts w:cs="Calibri" w:ascii="Calibri" w:hAnsi="Calibri" w:asciiTheme="minorHAnsi" w:cstheme="minorHAnsi" w:hAnsiTheme="minorHAnsi"/>
          <w:b/>
          <w:bCs/>
          <w:sz w:val="22"/>
          <w:szCs w:val="22"/>
          <w:highlight w:val="yellow"/>
        </w:rPr>
        <w:t>cd</w:t>
      </w:r>
      <w:r>
        <w:rPr>
          <w:rFonts w:cs="Times New Roman" w:ascii="Times New Roman" w:hAnsi="Times New Roman"/>
          <w:sz w:val="22"/>
          <w:szCs w:val="22"/>
          <w:highlight w:val="yellow"/>
        </w:rPr>
        <w:t xml:space="preserve"> command.  [1 pt]</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Support redirection of output with </w:t>
      </w:r>
      <w:r>
        <w:rPr>
          <w:rFonts w:cs="Calibri" w:ascii="Calibri" w:hAnsi="Calibri" w:asciiTheme="minorHAnsi" w:cstheme="minorHAnsi" w:hAnsiTheme="minorHAnsi"/>
          <w:b/>
          <w:bCs/>
          <w:sz w:val="22"/>
          <w:szCs w:val="22"/>
        </w:rPr>
        <w:t>&gt;</w:t>
      </w:r>
      <w:r>
        <w:rPr>
          <w:rFonts w:cs="Times New Roman" w:ascii="Times New Roman" w:hAnsi="Times New Roman"/>
          <w:sz w:val="22"/>
          <w:szCs w:val="22"/>
        </w:rPr>
        <w:t xml:space="preserve"> .  [2 pts]</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Support redirection of input with </w:t>
      </w:r>
      <w:r>
        <w:rPr>
          <w:rFonts w:cs="Calibri" w:ascii="Calibri" w:hAnsi="Calibri" w:asciiTheme="minorHAnsi" w:cstheme="minorHAnsi" w:hAnsiTheme="minorHAnsi"/>
          <w:b/>
          <w:bCs/>
          <w:sz w:val="22"/>
          <w:szCs w:val="22"/>
        </w:rPr>
        <w:t>&lt;</w:t>
      </w:r>
      <w:r>
        <w:rPr>
          <w:rFonts w:cs="Times New Roman" w:ascii="Times New Roman" w:hAnsi="Times New Roman"/>
          <w:sz w:val="22"/>
          <w:szCs w:val="22"/>
        </w:rPr>
        <w:t xml:space="preserve"> .  [1 pt]</w:t>
      </w:r>
    </w:p>
    <w:p>
      <w:pPr>
        <w:pStyle w:val="PlainText"/>
        <w:numPr>
          <w:ilvl w:val="0"/>
          <w:numId w:val="1"/>
        </w:numPr>
        <w:spacing w:lineRule="auto" w:line="288"/>
        <w:rPr>
          <w:rFonts w:ascii="Times New Roman" w:hAnsi="Times New Roman" w:cs="Times New Roman"/>
          <w:sz w:val="22"/>
          <w:szCs w:val="22"/>
        </w:rPr>
      </w:pPr>
      <w:r>
        <w:rPr>
          <w:rFonts w:cs="Times New Roman" w:ascii="Times New Roman" w:hAnsi="Times New Roman"/>
          <w:sz w:val="22"/>
          <w:szCs w:val="22"/>
        </w:rPr>
        <w:t xml:space="preserve">Support simple pipes with </w:t>
      </w:r>
      <w:r>
        <w:rPr>
          <w:rFonts w:cs="Calibri" w:ascii="Calibri" w:hAnsi="Calibri" w:asciiTheme="minorHAnsi" w:cstheme="minorHAnsi" w:hAnsiTheme="minorHAnsi"/>
          <w:b/>
          <w:bCs/>
          <w:sz w:val="22"/>
          <w:szCs w:val="22"/>
        </w:rPr>
        <w:t xml:space="preserve">| </w:t>
      </w:r>
      <w:r>
        <w:rPr>
          <w:rFonts w:cs="Times New Roman" w:ascii="Times New Roman" w:hAnsi="Times New Roman"/>
          <w:sz w:val="22"/>
          <w:szCs w:val="22"/>
        </w:rPr>
        <w:t>.   [4 pts]</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 xml:space="preserve">Grading: 30 points possible, including 6 points for general code quality and report quality. </w:t>
      </w:r>
    </w:p>
    <w:p>
      <w:pPr>
        <w:pStyle w:val="PlainText"/>
        <w:spacing w:lineRule="auto" w:line="288"/>
        <w:ind w:firstLine="720"/>
        <w:rPr>
          <w:rFonts w:ascii="Times New Roman" w:hAnsi="Times New Roman" w:cs="Times New Roman"/>
          <w:sz w:val="22"/>
          <w:szCs w:val="22"/>
        </w:rPr>
      </w:pPr>
      <w:r>
        <w:rPr>
          <w:rFonts w:cs="Times New Roman" w:ascii="Times New Roman" w:hAnsi="Times New Roman"/>
          <w:sz w:val="22"/>
          <w:szCs w:val="22"/>
        </w:rPr>
        <w:t>Aim for 25 if you want an A, 20 for a B, and 15 for a C.</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Hints</w:t>
      </w:r>
    </w:p>
    <w:p>
      <w:pPr>
        <w:pStyle w:val="PlainText"/>
        <w:numPr>
          <w:ilvl w:val="0"/>
          <w:numId w:val="2"/>
        </w:numPr>
        <w:spacing w:lineRule="auto" w:line="288"/>
        <w:rPr>
          <w:rFonts w:ascii="Times New Roman" w:hAnsi="Times New Roman" w:cs="Times New Roman"/>
          <w:sz w:val="22"/>
          <w:szCs w:val="22"/>
        </w:rPr>
      </w:pPr>
      <w:r>
        <w:rPr>
          <w:rFonts w:cs="Times New Roman" w:ascii="Times New Roman" w:hAnsi="Times New Roman"/>
          <w:sz w:val="22"/>
          <w:szCs w:val="22"/>
        </w:rPr>
        <w:t>For the basic loop, you can borrow from someone’s chatbot code.</w:t>
      </w:r>
    </w:p>
    <w:p>
      <w:pPr>
        <w:pStyle w:val="PlainText"/>
        <w:numPr>
          <w:ilvl w:val="0"/>
          <w:numId w:val="2"/>
        </w:numPr>
        <w:spacing w:lineRule="auto" w:line="288"/>
        <w:rPr>
          <w:rFonts w:ascii="Times New Roman" w:hAnsi="Times New Roman" w:cs="Times New Roman"/>
          <w:sz w:val="22"/>
          <w:szCs w:val="22"/>
        </w:rPr>
      </w:pPr>
      <w:r>
        <w:rPr>
          <w:rFonts w:cs="Times New Roman" w:ascii="Times New Roman" w:hAnsi="Times New Roman"/>
          <w:sz w:val="22"/>
          <w:szCs w:val="22"/>
        </w:rPr>
        <w:t xml:space="preserve">For each command, create a child process that uses </w:t>
      </w:r>
      <w:r>
        <w:rPr>
          <w:rFonts w:cs="Calibri" w:ascii="Calibri" w:hAnsi="Calibri" w:asciiTheme="minorHAnsi" w:cstheme="minorHAnsi" w:hAnsiTheme="minorHAnsi"/>
          <w:b/>
          <w:bCs/>
          <w:sz w:val="22"/>
          <w:szCs w:val="22"/>
        </w:rPr>
        <w:t>execve</w:t>
      </w:r>
      <w:r>
        <w:rPr>
          <w:rFonts w:cs="Times New Roman" w:ascii="Times New Roman" w:hAnsi="Times New Roman"/>
          <w:sz w:val="22"/>
          <w:szCs w:val="22"/>
        </w:rPr>
        <w:t xml:space="preserve"> to run it with its parameters.</w:t>
      </w:r>
    </w:p>
    <w:p>
      <w:pPr>
        <w:pStyle w:val="PlainText"/>
        <w:numPr>
          <w:ilvl w:val="0"/>
          <w:numId w:val="2"/>
        </w:numPr>
        <w:spacing w:lineRule="auto" w:line="288"/>
        <w:rPr>
          <w:rFonts w:ascii="Times New Roman" w:hAnsi="Times New Roman" w:cs="Times New Roman"/>
          <w:sz w:val="22"/>
          <w:szCs w:val="22"/>
        </w:rPr>
      </w:pPr>
      <w:r>
        <w:rPr>
          <w:rFonts w:cs="Times New Roman" w:ascii="Times New Roman" w:hAnsi="Times New Roman"/>
          <w:sz w:val="22"/>
          <w:szCs w:val="22"/>
        </w:rPr>
        <w:t xml:space="preserve">You already know enough for a~c; the other topics will be covered soon. </w:t>
      </w:r>
    </w:p>
    <w:p>
      <w:pPr>
        <w:pStyle w:val="PlainText"/>
        <w:numPr>
          <w:ilvl w:val="0"/>
          <w:numId w:val="2"/>
        </w:numPr>
        <w:spacing w:lineRule="auto" w:line="288"/>
        <w:rPr>
          <w:rFonts w:ascii="Times New Roman" w:hAnsi="Times New Roman" w:cs="Times New Roman"/>
          <w:sz w:val="22"/>
          <w:szCs w:val="22"/>
        </w:rPr>
      </w:pPr>
      <w:r>
        <w:rPr>
          <w:rFonts w:cs="Times New Roman" w:ascii="Times New Roman" w:hAnsi="Times New Roman"/>
          <w:sz w:val="22"/>
          <w:szCs w:val="22"/>
        </w:rPr>
        <w:t xml:space="preserve">Borrow code from Dr. Freudenthal’s demos in </w:t>
      </w:r>
      <w:r>
        <w:rPr>
          <w:rFonts w:cs="Calibri" w:ascii="Calibri" w:hAnsi="Calibri" w:asciiTheme="minorHAnsi" w:cstheme="minorHAnsi" w:hAnsiTheme="minorHAnsi"/>
          <w:b/>
          <w:bCs/>
          <w:sz w:val="22"/>
          <w:szCs w:val="22"/>
        </w:rPr>
        <w:t>https://github.com/robustUTEP/os-shell</w:t>
      </w:r>
    </w:p>
    <w:p>
      <w:pPr>
        <w:pStyle w:val="PlainText"/>
        <w:numPr>
          <w:ilvl w:val="0"/>
          <w:numId w:val="2"/>
        </w:numPr>
        <w:spacing w:lineRule="auto" w:line="288"/>
        <w:rPr/>
      </w:pPr>
      <w:r>
        <w:rPr>
          <w:rFonts w:cs="Times New Roman" w:ascii="Times New Roman" w:hAnsi="Times New Roman"/>
          <w:sz w:val="22"/>
          <w:szCs w:val="22"/>
        </w:rPr>
        <w:t xml:space="preserve">Read </w:t>
      </w:r>
      <w:hyperlink r:id="rId2">
        <w:r>
          <w:rPr>
            <w:rStyle w:val="ListLabel15"/>
            <w:rFonts w:cs="Calibri" w:ascii="Calibri" w:hAnsi="Calibri" w:asciiTheme="minorHAnsi" w:cstheme="minorHAnsi" w:hAnsiTheme="minorHAnsi"/>
            <w:b/>
            <w:bCs/>
          </w:rPr>
          <w:t>http://www.rozmichelle.com/pipes-forks-dups/</w:t>
        </w:r>
      </w:hyperlink>
      <w:r>
        <w:rPr>
          <w:rFonts w:cs="Times New Roman" w:ascii="Times New Roman" w:hAnsi="Times New Roman"/>
          <w:sz w:val="22"/>
          <w:szCs w:val="22"/>
        </w:rPr>
        <w:t xml:space="preserve"> </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 xml:space="preserve">Constraints: </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t>Use only the following python libraries:</w:t>
      </w:r>
    </w:p>
    <w:p>
      <w:pPr>
        <w:pStyle w:val="PlainText"/>
        <w:numPr>
          <w:ilvl w:val="0"/>
          <w:numId w:val="3"/>
        </w:numPr>
        <w:spacing w:lineRule="auto" w:line="288"/>
        <w:rPr>
          <w:rFonts w:ascii="Times New Roman" w:hAnsi="Times New Roman" w:cs="Times New Roman"/>
          <w:sz w:val="22"/>
          <w:szCs w:val="22"/>
        </w:rPr>
      </w:pPr>
      <w:r>
        <w:rPr>
          <w:rFonts w:cs="Times New Roman" w:ascii="Times New Roman" w:hAnsi="Times New Roman"/>
          <w:sz w:val="22"/>
          <w:szCs w:val="22"/>
        </w:rPr>
        <w:t>os</w:t>
      </w:r>
    </w:p>
    <w:p>
      <w:pPr>
        <w:pStyle w:val="PlainText"/>
        <w:numPr>
          <w:ilvl w:val="0"/>
          <w:numId w:val="3"/>
        </w:numPr>
        <w:spacing w:lineRule="auto" w:line="288"/>
        <w:rPr>
          <w:rFonts w:ascii="Times New Roman" w:hAnsi="Times New Roman" w:cs="Times New Roman"/>
          <w:sz w:val="22"/>
          <w:szCs w:val="22"/>
        </w:rPr>
      </w:pPr>
      <w:r>
        <w:rPr>
          <w:rFonts w:cs="Times New Roman" w:ascii="Times New Roman" w:hAnsi="Times New Roman"/>
          <w:sz w:val="22"/>
          <w:szCs w:val="22"/>
        </w:rPr>
        <w:t>sys</w:t>
      </w:r>
    </w:p>
    <w:p>
      <w:pPr>
        <w:pStyle w:val="PlainText"/>
        <w:numPr>
          <w:ilvl w:val="0"/>
          <w:numId w:val="3"/>
        </w:numPr>
        <w:spacing w:lineRule="auto" w:line="288"/>
        <w:rPr>
          <w:rFonts w:ascii="Times New Roman" w:hAnsi="Times New Roman" w:cs="Times New Roman"/>
          <w:sz w:val="22"/>
          <w:szCs w:val="22"/>
        </w:rPr>
      </w:pPr>
      <w:r>
        <w:rPr>
          <w:rFonts w:cs="Times New Roman" w:ascii="Times New Roman" w:hAnsi="Times New Roman"/>
          <w:sz w:val="22"/>
          <w:szCs w:val="22"/>
        </w:rPr>
        <w:t>re</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t>From os, use only:</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pipe()</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fork()</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dup() or dup2()</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 xml:space="preserve">execve() </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wait()</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open() or create() and close()</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read() and write()</w:t>
      </w:r>
    </w:p>
    <w:p>
      <w:pPr>
        <w:pStyle w:val="PlainText"/>
        <w:numPr>
          <w:ilvl w:val="0"/>
          <w:numId w:val="4"/>
        </w:numPr>
        <w:spacing w:lineRule="auto" w:line="288"/>
        <w:rPr>
          <w:rFonts w:ascii="Times New Roman" w:hAnsi="Times New Roman" w:cs="Times New Roman"/>
          <w:sz w:val="22"/>
          <w:szCs w:val="22"/>
        </w:rPr>
      </w:pPr>
      <w:r>
        <w:rPr>
          <w:rFonts w:cs="Times New Roman" w:ascii="Times New Roman" w:hAnsi="Times New Roman"/>
          <w:sz w:val="22"/>
          <w:szCs w:val="22"/>
        </w:rPr>
        <w:t>chdir()</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t>In particular, do not use system(), execvp(), or execvpe().  If you think you need to use another system call, consult with the instructor or TA.</w:t>
      </w:r>
    </w:p>
    <w:p>
      <w:pPr>
        <w:pStyle w:val="PlainText"/>
        <w:spacing w:lineRule="auto" w:line="288"/>
        <w:ind w:left="720" w:hanging="0"/>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t xml:space="preserve">Submit </w:t>
      </w:r>
    </w:p>
    <w:p>
      <w:pPr>
        <w:pStyle w:val="PlainText"/>
        <w:numPr>
          <w:ilvl w:val="0"/>
          <w:numId w:val="5"/>
        </w:numPr>
        <w:spacing w:lineRule="auto" w:line="288"/>
        <w:rPr>
          <w:rFonts w:ascii="Times New Roman" w:hAnsi="Times New Roman" w:cs="Times New Roman"/>
          <w:sz w:val="22"/>
          <w:szCs w:val="22"/>
        </w:rPr>
      </w:pPr>
      <w:r>
        <w:rPr>
          <w:rFonts w:cs="Times New Roman" w:ascii="Times New Roman" w:hAnsi="Times New Roman"/>
          <w:sz w:val="22"/>
          <w:szCs w:val="22"/>
        </w:rPr>
        <w:t>a report including</w:t>
      </w:r>
    </w:p>
    <w:p>
      <w:pPr>
        <w:pStyle w:val="PlainText"/>
        <w:numPr>
          <w:ilvl w:val="1"/>
          <w:numId w:val="5"/>
        </w:numPr>
        <w:spacing w:lineRule="auto" w:line="288"/>
        <w:ind w:left="1800" w:right="-288" w:hanging="360"/>
        <w:rPr>
          <w:rFonts w:ascii="Times New Roman" w:hAnsi="Times New Roman" w:cs="Times New Roman"/>
          <w:sz w:val="22"/>
          <w:szCs w:val="22"/>
        </w:rPr>
      </w:pPr>
      <w:r>
        <w:rPr>
          <w:rFonts w:cs="Times New Roman" w:ascii="Times New Roman" w:hAnsi="Times New Roman"/>
          <w:sz w:val="22"/>
          <w:szCs w:val="22"/>
        </w:rPr>
        <w:t>snapshots showing that your system works from the console: (function a ~ d)</w:t>
      </w:r>
    </w:p>
    <w:p>
      <w:pPr>
        <w:pStyle w:val="PlainText"/>
        <w:numPr>
          <w:ilvl w:val="1"/>
          <w:numId w:val="5"/>
        </w:numPr>
        <w:spacing w:lineRule="auto" w:line="288"/>
        <w:rPr>
          <w:rFonts w:ascii="Times New Roman" w:hAnsi="Times New Roman" w:cs="Times New Roman"/>
          <w:sz w:val="22"/>
          <w:szCs w:val="22"/>
        </w:rPr>
      </w:pPr>
      <w:r>
        <w:rPr>
          <w:rFonts w:cs="Times New Roman" w:ascii="Times New Roman" w:hAnsi="Times New Roman"/>
          <w:sz w:val="22"/>
          <w:szCs w:val="22"/>
        </w:rPr>
        <w:t>output showing that your system works in batch mode (function e)</w:t>
      </w:r>
    </w:p>
    <w:p>
      <w:pPr>
        <w:pStyle w:val="PlainText"/>
        <w:numPr>
          <w:ilvl w:val="1"/>
          <w:numId w:val="5"/>
        </w:numPr>
        <w:spacing w:lineRule="auto" w:line="288"/>
        <w:rPr>
          <w:rFonts w:ascii="Times New Roman" w:hAnsi="Times New Roman" w:cs="Times New Roman"/>
          <w:sz w:val="22"/>
          <w:szCs w:val="22"/>
        </w:rPr>
      </w:pPr>
      <w:r>
        <w:rPr>
          <w:rFonts w:cs="Times New Roman" w:ascii="Times New Roman" w:hAnsi="Times New Roman"/>
          <w:sz w:val="22"/>
          <w:szCs w:val="22"/>
        </w:rPr>
        <w:t>evidence that your system handles functions e ~ l.  We will later provide test code to help you do this.</w:t>
      </w:r>
    </w:p>
    <w:p>
      <w:pPr>
        <w:pStyle w:val="PlainText"/>
        <w:numPr>
          <w:ilvl w:val="1"/>
          <w:numId w:val="5"/>
        </w:numPr>
        <w:spacing w:lineRule="auto" w:line="288"/>
        <w:rPr>
          <w:rFonts w:ascii="Times New Roman" w:hAnsi="Times New Roman" w:cs="Times New Roman"/>
          <w:sz w:val="22"/>
          <w:szCs w:val="22"/>
        </w:rPr>
      </w:pPr>
      <w:r>
        <w:rPr>
          <w:rFonts w:cs="Times New Roman" w:ascii="Times New Roman" w:hAnsi="Times New Roman"/>
          <w:sz w:val="22"/>
          <w:szCs w:val="22"/>
        </w:rPr>
        <w:t xml:space="preserve">a paragraph or two describing any interesting features of your system, and/or discussing where you had trouble and what you learned. </w:t>
      </w:r>
    </w:p>
    <w:p>
      <w:pPr>
        <w:pStyle w:val="PlainText"/>
        <w:numPr>
          <w:ilvl w:val="0"/>
          <w:numId w:val="5"/>
        </w:numPr>
        <w:spacing w:lineRule="auto" w:line="288"/>
        <w:rPr>
          <w:rFonts w:ascii="Times New Roman" w:hAnsi="Times New Roman" w:cs="Times New Roman"/>
          <w:sz w:val="22"/>
          <w:szCs w:val="22"/>
        </w:rPr>
      </w:pPr>
      <w:r>
        <w:rPr>
          <w:rFonts w:cs="Times New Roman" w:ascii="Times New Roman" w:hAnsi="Times New Roman"/>
          <w:sz w:val="22"/>
          <w:szCs w:val="22"/>
        </w:rPr>
        <w:t>your code, as a py file that we can download and run</w:t>
      </w:r>
    </w:p>
    <w:p>
      <w:pPr>
        <w:pStyle w:val="PlainText"/>
        <w:spacing w:lineRule="auto" w:line="288"/>
        <w:rPr>
          <w:rFonts w:ascii="Times New Roman" w:hAnsi="Times New Roman" w:cs="Times New Roman"/>
          <w:sz w:val="22"/>
          <w:szCs w:val="22"/>
        </w:rPr>
      </w:pPr>
      <w:r>
        <w:rPr>
          <w:rFonts w:cs="Times New Roman" w:ascii="Times New Roman" w:hAnsi="Times New Roman"/>
          <w:sz w:val="22"/>
          <w:szCs w:val="22"/>
        </w:rPr>
      </w:r>
    </w:p>
    <w:p>
      <w:pPr>
        <w:pStyle w:val="PlainText"/>
        <w:spacing w:lineRule="auto" w:line="288"/>
        <w:rPr/>
      </w:pPr>
      <w:r>
        <w:rPr>
          <w:rFonts w:cs="Times New Roman" w:ascii="Times New Roman" w:hAnsi="Times New Roman"/>
          <w:sz w:val="22"/>
          <w:szCs w:val="22"/>
        </w:rPr>
        <w:t>Due February 9</w:t>
      </w:r>
    </w:p>
    <w:p>
      <w:pPr>
        <w:pStyle w:val="PlainText"/>
        <w:spacing w:lineRule="auto" w:line="288"/>
        <w:rPr>
          <w:rFonts w:ascii="Times New Roman" w:hAnsi="Times New Roman" w:cs="Times New Roman"/>
          <w:sz w:val="22"/>
          <w:szCs w:val="22"/>
        </w:rPr>
      </w:pPr>
      <w:r>
        <w:rPr/>
      </w:r>
    </w:p>
    <w:p>
      <w:pPr>
        <w:pStyle w:val="PlainText"/>
        <w:spacing w:lineRule="auto" w:line="288"/>
        <w:rPr/>
      </w:pPr>
      <w:r>
        <w:rPr>
          <w:rFonts w:cs="Times New Roman" w:ascii="Times New Roman" w:hAnsi="Times New Roman"/>
          <w:sz w:val="22"/>
          <w:szCs w:val="22"/>
        </w:rPr>
        <w:t>REPORT</w:t>
      </w:r>
    </w:p>
    <w:p>
      <w:pPr>
        <w:pStyle w:val="PlainText"/>
        <w:spacing w:lineRule="auto" w:line="288"/>
        <w:rPr/>
      </w:pPr>
      <w:r>
        <w:drawing>
          <wp:anchor behindDoc="0" distT="0" distB="0" distL="0" distR="0" simplePos="0" locked="0" layoutInCell="1" allowOverlap="1" relativeHeight="2">
            <wp:simplePos x="0" y="0"/>
            <wp:positionH relativeFrom="column">
              <wp:posOffset>1037590</wp:posOffset>
            </wp:positionH>
            <wp:positionV relativeFrom="paragraph">
              <wp:posOffset>635</wp:posOffset>
            </wp:positionV>
            <wp:extent cx="3502660" cy="2674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502660" cy="2674620"/>
                    </a:xfrm>
                    <a:prstGeom prst="rect">
                      <a:avLst/>
                    </a:prstGeom>
                  </pic:spPr>
                </pic:pic>
              </a:graphicData>
            </a:graphic>
          </wp:anchor>
        </w:drawing>
      </w:r>
      <w:r>
        <w:rPr>
          <w:rFonts w:cs="Times New Roman" w:ascii="Times New Roman" w:hAnsi="Times New Roman"/>
          <w:sz w:val="22"/>
          <w:szCs w:val="22"/>
        </w:rPr>
        <w:t>a.</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36035" cy="281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836035" cy="281305"/>
                    </a:xfrm>
                    <a:prstGeom prst="rect">
                      <a:avLst/>
                    </a:prstGeom>
                  </pic:spPr>
                </pic:pic>
              </a:graphicData>
            </a:graphic>
          </wp:anchor>
        </w:drawing>
      </w:r>
      <w:r>
        <w:rPr>
          <w:rFonts w:cs="Times New Roman" w:ascii="Times New Roman" w:hAnsi="Times New Roman"/>
          <w:sz w:val="22"/>
          <w:szCs w:val="22"/>
        </w:rPr>
        <w:t xml:space="preserve">b. </w:t>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45635" cy="719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445635" cy="719455"/>
                    </a:xfrm>
                    <a:prstGeom prst="rect">
                      <a:avLst/>
                    </a:prstGeom>
                  </pic:spPr>
                </pic:pic>
              </a:graphicData>
            </a:graphic>
          </wp:anchor>
        </w:drawing>
      </w:r>
      <w:r>
        <w:rPr>
          <w:rFonts w:cs="Times New Roman" w:ascii="Times New Roman" w:hAnsi="Times New Roman"/>
          <w:sz w:val="22"/>
          <w:szCs w:val="22"/>
        </w:rPr>
        <w:t>c.</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07560" cy="450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07560" cy="450850"/>
                    </a:xfrm>
                    <a:prstGeom prst="rect">
                      <a:avLst/>
                    </a:prstGeom>
                  </pic:spPr>
                </pic:pic>
              </a:graphicData>
            </a:graphic>
          </wp:anchor>
        </w:drawing>
      </w:r>
      <w:r>
        <w:rPr>
          <w:rFonts w:cs="Times New Roman" w:ascii="Times New Roman" w:hAnsi="Times New Roman"/>
          <w:sz w:val="22"/>
          <w:szCs w:val="22"/>
        </w:rPr>
        <w:t>d.</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drawing>
          <wp:anchor behindDoc="0" distT="0" distB="0" distL="0" distR="0" simplePos="0" locked="0" layoutInCell="1" allowOverlap="1" relativeHeight="6">
            <wp:simplePos x="0" y="0"/>
            <wp:positionH relativeFrom="column">
              <wp:posOffset>694055</wp:posOffset>
            </wp:positionH>
            <wp:positionV relativeFrom="paragraph">
              <wp:posOffset>60325</wp:posOffset>
            </wp:positionV>
            <wp:extent cx="4727575" cy="3594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727575" cy="3594100"/>
                    </a:xfrm>
                    <a:prstGeom prst="rect">
                      <a:avLst/>
                    </a:prstGeom>
                  </pic:spPr>
                </pic:pic>
              </a:graphicData>
            </a:graphic>
          </wp:anchor>
        </w:drawing>
      </w:r>
    </w:p>
    <w:p>
      <w:pPr>
        <w:pStyle w:val="PlainText"/>
        <w:spacing w:lineRule="auto" w:line="288"/>
        <w:rPr/>
      </w:pPr>
      <w:r>
        <w:rPr>
          <w:rFonts w:cs="Times New Roman" w:ascii="Times New Roman" w:hAnsi="Times New Roman"/>
          <w:sz w:val="22"/>
          <w:szCs w:val="22"/>
        </w:rPr>
        <w:t>e.</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45610" cy="22244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245610" cy="2224405"/>
                    </a:xfrm>
                    <a:prstGeom prst="rect">
                      <a:avLst/>
                    </a:prstGeom>
                  </pic:spPr>
                </pic:pic>
              </a:graphicData>
            </a:graphic>
          </wp:anchor>
        </w:drawing>
      </w:r>
      <w:r>
        <w:rPr>
          <w:rFonts w:cs="Times New Roman" w:ascii="Times New Roman" w:hAnsi="Times New Roman"/>
          <w:sz w:val="22"/>
          <w:szCs w:val="22"/>
        </w:rPr>
        <w:t>f.</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74185" cy="3651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74185" cy="365125"/>
                    </a:xfrm>
                    <a:prstGeom prst="rect">
                      <a:avLst/>
                    </a:prstGeom>
                  </pic:spPr>
                </pic:pic>
              </a:graphicData>
            </a:graphic>
          </wp:anchor>
        </w:drawing>
      </w:r>
      <w:r>
        <w:rPr>
          <w:rFonts w:cs="Times New Roman" w:ascii="Times New Roman" w:hAnsi="Times New Roman"/>
          <w:sz w:val="22"/>
          <w:szCs w:val="22"/>
        </w:rPr>
        <w:t xml:space="preserve">g. </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8510" cy="6089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588510" cy="608965"/>
                    </a:xfrm>
                    <a:prstGeom prst="rect">
                      <a:avLst/>
                    </a:prstGeom>
                  </pic:spPr>
                </pic:pic>
              </a:graphicData>
            </a:graphic>
          </wp:anchor>
        </w:drawing>
      </w:r>
      <w:r>
        <w:rPr>
          <w:rFonts w:cs="Times New Roman" w:ascii="Times New Roman" w:hAnsi="Times New Roman"/>
          <w:sz w:val="22"/>
          <w:szCs w:val="22"/>
        </w:rPr>
        <w:t>i.</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98035" cy="6165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598035" cy="616585"/>
                    </a:xfrm>
                    <a:prstGeom prst="rect">
                      <a:avLst/>
                    </a:prstGeom>
                  </pic:spPr>
                </pic:pic>
              </a:graphicData>
            </a:graphic>
          </wp:anchor>
        </w:drawing>
      </w:r>
      <w:r>
        <w:rPr>
          <w:rFonts w:cs="Times New Roman" w:ascii="Times New Roman" w:hAnsi="Times New Roman"/>
          <w:sz w:val="22"/>
          <w:szCs w:val="22"/>
        </w:rPr>
        <w:t>j.</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drawing>
          <wp:anchor behindDoc="0" distT="0" distB="0" distL="0" distR="0" simplePos="0" locked="0" layoutInCell="1" allowOverlap="1" relativeHeight="11">
            <wp:simplePos x="0" y="0"/>
            <wp:positionH relativeFrom="column">
              <wp:posOffset>903605</wp:posOffset>
            </wp:positionH>
            <wp:positionV relativeFrom="paragraph">
              <wp:posOffset>140970</wp:posOffset>
            </wp:positionV>
            <wp:extent cx="3950335" cy="4883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3950335" cy="488315"/>
                    </a:xfrm>
                    <a:prstGeom prst="rect">
                      <a:avLst/>
                    </a:prstGeom>
                  </pic:spPr>
                </pic:pic>
              </a:graphicData>
            </a:graphic>
          </wp:anchor>
        </w:drawing>
      </w:r>
    </w:p>
    <w:p>
      <w:pPr>
        <w:pStyle w:val="PlainText"/>
        <w:spacing w:lineRule="auto" w:line="288"/>
        <w:rPr/>
      </w:pPr>
      <w:r>
        <w:rPr>
          <w:rFonts w:cs="Times New Roman" w:ascii="Times New Roman" w:hAnsi="Times New Roman"/>
          <w:sz w:val="22"/>
          <w:szCs w:val="22"/>
        </w:rPr>
        <w:t xml:space="preserve">k. </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78985" cy="31572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4578985" cy="3157220"/>
                    </a:xfrm>
                    <a:prstGeom prst="rect">
                      <a:avLst/>
                    </a:prstGeom>
                  </pic:spPr>
                </pic:pic>
              </a:graphicData>
            </a:graphic>
          </wp:anchor>
        </w:drawing>
      </w:r>
      <w:r>
        <w:rPr>
          <w:rFonts w:cs="Times New Roman" w:ascii="Times New Roman" w:hAnsi="Times New Roman"/>
          <w:sz w:val="22"/>
          <w:szCs w:val="22"/>
        </w:rPr>
        <w:t>l.</w:t>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rFonts w:ascii="Times New Roman" w:hAnsi="Times New Roman" w:cs="Times New Roman"/>
          <w:sz w:val="22"/>
          <w:szCs w:val="22"/>
        </w:rPr>
      </w:pPr>
      <w:r>
        <w:rPr/>
      </w:r>
    </w:p>
    <w:p>
      <w:pPr>
        <w:pStyle w:val="PlainText"/>
        <w:spacing w:lineRule="auto" w:line="288"/>
        <w:rPr/>
      </w:pPr>
      <w:r>
        <w:rPr>
          <w:rFonts w:cs="Times New Roman" w:ascii="Times New Roman" w:hAnsi="Times New Roman"/>
          <w:sz w:val="22"/>
          <w:szCs w:val="22"/>
        </w:rPr>
        <w:t>This assignment was good introduction to handle input, file descriptor, fork since all of those components  are in this lab and give me the chance to learn. First of all, understanding what each command means were difficult such as pipe, redirections and background run(&amp;). Numeorus source and many turorial video to learn from the internet helped me a lot to get in track to proceed to complete this lab. Secondary, it was difficult to do every command manually since it requires what kind of operation is done in ‘os’ such as closing os.close(1). It was required to know what file descriptor is being used or should be closed in order to run correctly and know the order of calls that is needed.</w:t>
      </w:r>
    </w:p>
    <w:sectPr>
      <w:type w:val="nextPage"/>
      <w:pgSz w:w="12240" w:h="15840"/>
      <w:pgMar w:left="1728" w:right="1728" w:header="0" w:top="1008"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b40290"/>
    <w:rPr>
      <w:rFonts w:ascii="Consolas" w:hAnsi="Consolas"/>
      <w:sz w:val="21"/>
      <w:szCs w:val="21"/>
    </w:rPr>
  </w:style>
  <w:style w:type="character" w:styleId="InternetLink">
    <w:name w:val="Internet Link"/>
    <w:basedOn w:val="DefaultParagraphFont"/>
    <w:uiPriority w:val="99"/>
    <w:unhideWhenUsed/>
    <w:rsid w:val="0096228f"/>
    <w:rPr>
      <w:color w:val="0563C1" w:themeColor="hyperlink"/>
      <w:u w:val="single"/>
    </w:rPr>
  </w:style>
  <w:style w:type="character" w:styleId="UnresolvedMention">
    <w:name w:val="Unresolved Mention"/>
    <w:basedOn w:val="DefaultParagraphFont"/>
    <w:uiPriority w:val="99"/>
    <w:semiHidden/>
    <w:unhideWhenUsed/>
    <w:qFormat/>
    <w:rsid w:val="0096228f"/>
    <w:rPr>
      <w:color w:val="605E5C"/>
      <w:shd w:fill="E1DFDD" w:val="clear"/>
    </w:rPr>
  </w:style>
  <w:style w:type="character" w:styleId="ListLabel1">
    <w:name w:val="ListLabel 1"/>
    <w:qFormat/>
    <w:rPr>
      <w:rFonts w:eastAsia="游明朝"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游明朝"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Calibri" w:hAnsi="Calibri" w:cs="Calibri" w:asciiTheme="minorHAnsi" w:cstheme="minorHAnsi" w:hAnsiTheme="minorHAnsi"/>
      <w:b/>
      <w:bCs/>
    </w:rPr>
  </w:style>
  <w:style w:type="character" w:styleId="ListLabel16">
    <w:name w:val="ListLabel 16"/>
    <w:qFormat/>
    <w:rPr>
      <w:rFonts w:ascii="Times New Roman" w:hAnsi="Times New Roman" w:cs="Symbol"/>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Calibri" w:asciiTheme="minorHAnsi" w:cstheme="minorHAnsi" w:hAnsiTheme="minorHAnsi"/>
      <w:b/>
      <w:bCs/>
    </w:rPr>
  </w:style>
  <w:style w:type="character" w:styleId="ListLabel35">
    <w:name w:val="ListLabel 35"/>
    <w:qFormat/>
    <w:rPr>
      <w:rFonts w:ascii="Times New Roman" w:hAnsi="Times New Roman"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Calibri" w:hAnsi="Calibri" w:cs="Calibri" w:asciiTheme="minorHAnsi" w:cstheme="minorHAnsi" w:hAnsiTheme="minorHAnsi"/>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lainText">
    <w:name w:val="Plain Text"/>
    <w:basedOn w:val="Normal"/>
    <w:link w:val="PlainTextChar"/>
    <w:uiPriority w:val="99"/>
    <w:unhideWhenUsed/>
    <w:qFormat/>
    <w:rsid w:val="00b40290"/>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zmichelle.com/pipes-forks-dup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Application>LibreOffice/6.2.7.1$Linux_X86_64 LibreOffice_project/20$Build-1</Application>
  <Pages>4</Pages>
  <Words>606</Words>
  <Characters>2779</Characters>
  <CharactersWithSpaces>3317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2021-01-14T20:02:00Z</dcterms:created>
  <dc:creator>Ward, Nigel G.</dc:creator>
  <dc:description/>
  <dc:language>en-US</dc:language>
  <cp:lastModifiedBy/>
  <cp:lastPrinted>2021-01-27T23:56:00Z</cp:lastPrinted>
  <dcterms:modified xsi:type="dcterms:W3CDTF">2021-02-09T09:46:24Z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