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81682" w14:textId="77777777" w:rsidR="00F40B87" w:rsidRPr="00F40B87" w:rsidRDefault="00F40B87" w:rsidP="00F40B87">
      <w:pPr>
        <w:jc w:val="center"/>
      </w:pPr>
    </w:p>
    <w:p w14:paraId="2A444B33" w14:textId="7055137E" w:rsidR="00F40B87" w:rsidRPr="00F40B87" w:rsidRDefault="00F40B87" w:rsidP="00F40B87">
      <w:r w:rsidRPr="00F40B87">
        <w:drawing>
          <wp:inline distT="0" distB="0" distL="0" distR="0" wp14:anchorId="3A8407B9" wp14:editId="4276EDD3">
            <wp:extent cx="1501140" cy="1371600"/>
            <wp:effectExtent l="0" t="0" r="3810" b="0"/>
            <wp:docPr id="455056081" name="Image 6" descr="IHE CARTHAGE - Institut des Hautes Études Commerciales de Cart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HE CARTHAGE - Institut des Hautes Études Commerciales de Carth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1140" cy="1371600"/>
                    </a:xfrm>
                    <a:prstGeom prst="rect">
                      <a:avLst/>
                    </a:prstGeom>
                    <a:noFill/>
                    <a:ln>
                      <a:noFill/>
                    </a:ln>
                  </pic:spPr>
                </pic:pic>
              </a:graphicData>
            </a:graphic>
          </wp:inline>
        </w:drawing>
      </w:r>
      <w:r>
        <w:t xml:space="preserve">                            </w:t>
      </w:r>
      <w:r w:rsidRPr="00F40B87">
        <w:drawing>
          <wp:inline distT="0" distB="0" distL="0" distR="0" wp14:anchorId="4B241321" wp14:editId="41FEA5DD">
            <wp:extent cx="1524000" cy="1021080"/>
            <wp:effectExtent l="0" t="0" r="0" b="7620"/>
            <wp:docPr id="1084397499" name="Image 5" descr="Sciences juridiques MESRS |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iences juridiques MESRS | U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021080"/>
                    </a:xfrm>
                    <a:prstGeom prst="rect">
                      <a:avLst/>
                    </a:prstGeom>
                    <a:noFill/>
                    <a:ln>
                      <a:noFill/>
                    </a:ln>
                  </pic:spPr>
                </pic:pic>
              </a:graphicData>
            </a:graphic>
          </wp:inline>
        </w:drawing>
      </w:r>
      <w:r>
        <w:t xml:space="preserve">                                  </w:t>
      </w:r>
      <w:r w:rsidRPr="00F40B87">
        <w:drawing>
          <wp:inline distT="0" distB="0" distL="0" distR="0" wp14:anchorId="17029933" wp14:editId="59BC020F">
            <wp:extent cx="792480" cy="952500"/>
            <wp:effectExtent l="0" t="0" r="7620" b="0"/>
            <wp:docPr id="1569048691" name="Image 4" descr="L'IHEC Carthage : une université d'excellence en Tunis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HEC Carthage : une université d'excellence en Tunisi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2480" cy="952500"/>
                    </a:xfrm>
                    <a:prstGeom prst="rect">
                      <a:avLst/>
                    </a:prstGeom>
                    <a:noFill/>
                    <a:ln>
                      <a:noFill/>
                    </a:ln>
                  </pic:spPr>
                </pic:pic>
              </a:graphicData>
            </a:graphic>
          </wp:inline>
        </w:drawing>
      </w:r>
    </w:p>
    <w:p w14:paraId="2C03B970" w14:textId="07942719" w:rsidR="00F40B87" w:rsidRPr="00F40B87" w:rsidRDefault="00F40B87" w:rsidP="00F40B87">
      <w:r>
        <w:rPr>
          <w:sz w:val="16"/>
          <w:szCs w:val="16"/>
        </w:rPr>
        <w:t xml:space="preserve"> </w:t>
      </w:r>
      <w:r w:rsidRPr="00F40B87">
        <w:rPr>
          <w:rFonts w:hint="cs"/>
          <w:sz w:val="16"/>
          <w:szCs w:val="16"/>
        </w:rPr>
        <w:t xml:space="preserve">INSTITUT DES HAUTES ETUDES </w:t>
      </w:r>
      <w:r>
        <w:rPr>
          <w:sz w:val="16"/>
          <w:szCs w:val="16"/>
        </w:rPr>
        <w:t xml:space="preserve">                                                       </w:t>
      </w:r>
      <w:r w:rsidRPr="00F40B87">
        <w:rPr>
          <w:rFonts w:hint="cs"/>
          <w:sz w:val="16"/>
          <w:szCs w:val="16"/>
        </w:rPr>
        <w:t>REPUBLIQUE TUNISIENNE</w:t>
      </w:r>
      <w:r>
        <w:rPr>
          <w:sz w:val="16"/>
          <w:szCs w:val="16"/>
        </w:rPr>
        <w:t xml:space="preserve">                                                   </w:t>
      </w:r>
      <w:r w:rsidRPr="00F40B87">
        <w:rPr>
          <w:rFonts w:hint="cs"/>
          <w:sz w:val="16"/>
          <w:szCs w:val="16"/>
        </w:rPr>
        <w:t>Université de Carthage</w:t>
      </w:r>
    </w:p>
    <w:p w14:paraId="2EE6348E" w14:textId="2DB32853" w:rsidR="00F40B87" w:rsidRPr="00F40B87" w:rsidRDefault="00F40B87" w:rsidP="00F40B87">
      <w:pPr>
        <w:rPr>
          <w:sz w:val="16"/>
          <w:szCs w:val="16"/>
        </w:rPr>
      </w:pPr>
      <w:r w:rsidRPr="00F40B87">
        <w:rPr>
          <w:rFonts w:hint="cs"/>
          <w:sz w:val="16"/>
          <w:szCs w:val="16"/>
        </w:rPr>
        <w:t>COMMERCIALES DE CARTHAGE</w:t>
      </w:r>
      <w:r>
        <w:rPr>
          <w:sz w:val="16"/>
          <w:szCs w:val="16"/>
        </w:rPr>
        <w:t xml:space="preserve">       </w:t>
      </w:r>
      <w:r>
        <w:rPr>
          <w:sz w:val="16"/>
          <w:szCs w:val="16"/>
        </w:rPr>
        <w:t xml:space="preserve">     </w:t>
      </w:r>
      <w:r w:rsidRPr="00F40B87">
        <w:rPr>
          <w:rFonts w:hint="cs"/>
          <w:sz w:val="16"/>
          <w:szCs w:val="16"/>
        </w:rPr>
        <w:t>Ministère de l'Enseignement Supérieur et de la Recherche Scientifique</w:t>
      </w:r>
    </w:p>
    <w:p w14:paraId="1905B26E" w14:textId="507AF9CF" w:rsidR="00F40B87" w:rsidRPr="00F40B87" w:rsidRDefault="00F40B87" w:rsidP="00F40B87">
      <w:pPr>
        <w:rPr>
          <w:sz w:val="16"/>
          <w:szCs w:val="16"/>
        </w:rPr>
      </w:pPr>
    </w:p>
    <w:p w14:paraId="4039E6B8" w14:textId="77777777" w:rsidR="00F40B87" w:rsidRPr="00F40B87" w:rsidRDefault="00F40B87" w:rsidP="00F40B87"/>
    <w:p w14:paraId="62614CC3" w14:textId="77777777" w:rsidR="00F40B87" w:rsidRDefault="00F40B87" w:rsidP="00F40B87">
      <w:pPr>
        <w:rPr>
          <w:b/>
          <w:bCs/>
          <w:sz w:val="36"/>
          <w:szCs w:val="36"/>
          <w:u w:val="single"/>
        </w:rPr>
      </w:pPr>
    </w:p>
    <w:p w14:paraId="03EEC919" w14:textId="77777777" w:rsidR="00F40B87" w:rsidRDefault="00F40B87" w:rsidP="00F40B87">
      <w:pPr>
        <w:rPr>
          <w:b/>
          <w:bCs/>
          <w:sz w:val="36"/>
          <w:szCs w:val="36"/>
          <w:u w:val="single"/>
        </w:rPr>
      </w:pPr>
    </w:p>
    <w:p w14:paraId="36C93311" w14:textId="77777777" w:rsidR="00F40B87" w:rsidRDefault="00F40B87" w:rsidP="00F40B87">
      <w:pPr>
        <w:rPr>
          <w:b/>
          <w:bCs/>
          <w:sz w:val="36"/>
          <w:szCs w:val="36"/>
          <w:u w:val="single"/>
        </w:rPr>
      </w:pPr>
    </w:p>
    <w:p w14:paraId="5058F2F1" w14:textId="77777777" w:rsidR="00F40B87" w:rsidRDefault="00F40B87" w:rsidP="00F40B87">
      <w:pPr>
        <w:rPr>
          <w:b/>
          <w:bCs/>
          <w:sz w:val="36"/>
          <w:szCs w:val="36"/>
          <w:u w:val="single"/>
        </w:rPr>
      </w:pPr>
    </w:p>
    <w:p w14:paraId="0E579348" w14:textId="77777777" w:rsidR="00F40B87" w:rsidRDefault="00F40B87" w:rsidP="00F40B87">
      <w:pPr>
        <w:rPr>
          <w:b/>
          <w:bCs/>
          <w:sz w:val="36"/>
          <w:szCs w:val="36"/>
          <w:u w:val="single"/>
        </w:rPr>
      </w:pPr>
    </w:p>
    <w:p w14:paraId="0854E46F" w14:textId="7F6CDC97" w:rsidR="00F40B87" w:rsidRPr="00F40B87" w:rsidRDefault="00F40B87" w:rsidP="00F40B87">
      <w:pPr>
        <w:rPr>
          <w:sz w:val="36"/>
          <w:szCs w:val="36"/>
        </w:rPr>
      </w:pPr>
      <w:r w:rsidRPr="00F40B87">
        <w:rPr>
          <w:rFonts w:hint="cs"/>
          <w:b/>
          <w:bCs/>
          <w:sz w:val="36"/>
          <w:szCs w:val="36"/>
          <w:u w:val="single"/>
        </w:rPr>
        <w:t>Matière :</w:t>
      </w:r>
      <w:r w:rsidRPr="00F40B87">
        <w:rPr>
          <w:rFonts w:hint="cs"/>
          <w:b/>
          <w:bCs/>
          <w:sz w:val="36"/>
          <w:szCs w:val="36"/>
        </w:rPr>
        <w:t xml:space="preserve"> Fondements de l’intelligence artificielle</w:t>
      </w:r>
    </w:p>
    <w:p w14:paraId="25F6C9BA" w14:textId="50B9DF89" w:rsidR="00F40B87" w:rsidRPr="00F40B87" w:rsidRDefault="00F40B87" w:rsidP="00F40B87">
      <w:pPr>
        <w:rPr>
          <w:sz w:val="36"/>
          <w:szCs w:val="36"/>
        </w:rPr>
      </w:pPr>
      <w:r w:rsidRPr="00F40B87">
        <w:rPr>
          <w:rFonts w:hint="cs"/>
          <w:b/>
          <w:bCs/>
          <w:sz w:val="36"/>
          <w:szCs w:val="36"/>
          <w:u w:val="single"/>
        </w:rPr>
        <w:t>Spécialité :</w:t>
      </w:r>
      <w:r w:rsidRPr="00F40B87">
        <w:rPr>
          <w:rFonts w:hint="cs"/>
          <w:b/>
          <w:bCs/>
          <w:sz w:val="36"/>
          <w:szCs w:val="36"/>
        </w:rPr>
        <w:t xml:space="preserve"> 2éme année Business Intelligence</w:t>
      </w:r>
    </w:p>
    <w:p w14:paraId="77DDA97C" w14:textId="77777777" w:rsidR="00F40B87" w:rsidRDefault="00F40B87" w:rsidP="00F40B87">
      <w:pPr>
        <w:jc w:val="center"/>
      </w:pPr>
    </w:p>
    <w:p w14:paraId="7D00F7A6" w14:textId="77777777" w:rsidR="00F40B87" w:rsidRDefault="00F40B87" w:rsidP="00F40B87">
      <w:pPr>
        <w:jc w:val="center"/>
      </w:pPr>
    </w:p>
    <w:p w14:paraId="3CC6B5F8" w14:textId="77777777" w:rsidR="00F40B87" w:rsidRDefault="00F40B87" w:rsidP="00F40B87">
      <w:pPr>
        <w:jc w:val="center"/>
      </w:pPr>
    </w:p>
    <w:p w14:paraId="61306273" w14:textId="77777777" w:rsidR="00F40B87" w:rsidRDefault="00F40B87" w:rsidP="00F40B87">
      <w:pPr>
        <w:jc w:val="center"/>
      </w:pPr>
    </w:p>
    <w:p w14:paraId="13785BB3" w14:textId="77777777" w:rsidR="00F40B87" w:rsidRDefault="00F40B87" w:rsidP="00F40B87">
      <w:pPr>
        <w:jc w:val="center"/>
      </w:pPr>
    </w:p>
    <w:p w14:paraId="6262CCCB" w14:textId="34F77A4D" w:rsidR="00F40B87" w:rsidRPr="00F40B87" w:rsidRDefault="00F40B87" w:rsidP="00F40B87">
      <w:pPr>
        <w:jc w:val="center"/>
      </w:pPr>
      <w:r w:rsidRPr="00F40B87">
        <w:rPr>
          <w:rFonts w:hint="cs"/>
          <w:b/>
          <w:bCs/>
        </w:rPr>
        <w:t>Réalisé Par :</w:t>
      </w:r>
    </w:p>
    <w:p w14:paraId="035783FB" w14:textId="77777777" w:rsidR="00F40B87" w:rsidRPr="00F40B87" w:rsidRDefault="00F40B87" w:rsidP="00F40B87">
      <w:pPr>
        <w:jc w:val="center"/>
      </w:pPr>
      <w:proofErr w:type="spellStart"/>
      <w:r w:rsidRPr="00F40B87">
        <w:rPr>
          <w:rFonts w:hint="cs"/>
          <w:b/>
          <w:bCs/>
        </w:rPr>
        <w:t>Kmar</w:t>
      </w:r>
      <w:proofErr w:type="spellEnd"/>
      <w:r w:rsidRPr="00F40B87">
        <w:rPr>
          <w:rFonts w:hint="cs"/>
          <w:b/>
          <w:bCs/>
        </w:rPr>
        <w:t xml:space="preserve"> Hammami            Rania Ben Brahim              Khawla Chaabi</w:t>
      </w:r>
    </w:p>
    <w:p w14:paraId="20812A61" w14:textId="40F00422" w:rsidR="00F40B87" w:rsidRPr="00783EBE" w:rsidRDefault="00F40B87" w:rsidP="00783EBE">
      <w:pPr>
        <w:jc w:val="center"/>
        <w:rPr>
          <w:sz w:val="44"/>
          <w:szCs w:val="44"/>
        </w:rPr>
      </w:pPr>
      <w:r w:rsidRPr="00F40B87">
        <w:br/>
      </w:r>
      <w:r w:rsidRPr="00F40B87">
        <w:br/>
      </w:r>
      <w:r w:rsidRPr="00F40B87">
        <w:lastRenderedPageBreak/>
        <w:br/>
      </w:r>
      <w:r w:rsidR="00783EBE" w:rsidRPr="00F40B87">
        <w:rPr>
          <w:rFonts w:hint="cs"/>
          <w:b/>
          <w:bCs/>
          <w:sz w:val="44"/>
          <w:szCs w:val="44"/>
        </w:rPr>
        <w:t>Sommaire</w:t>
      </w:r>
    </w:p>
    <w:p w14:paraId="39F76AD5" w14:textId="77777777" w:rsidR="00F40B87" w:rsidRDefault="00F40B87" w:rsidP="00F40B87"/>
    <w:p w14:paraId="6310C5FE" w14:textId="77777777" w:rsidR="00F40B87" w:rsidRDefault="00F40B87" w:rsidP="00F40B87"/>
    <w:p w14:paraId="350C5DFA" w14:textId="77777777" w:rsidR="00F40B87" w:rsidRDefault="00F40B87" w:rsidP="00F40B87"/>
    <w:p w14:paraId="1D74C809" w14:textId="77777777" w:rsidR="00F40B87" w:rsidRPr="00F40B87" w:rsidRDefault="00F40B87" w:rsidP="00F40B87"/>
    <w:p w14:paraId="0B95209A" w14:textId="77777777" w:rsidR="00F40B87" w:rsidRPr="00F40B87" w:rsidRDefault="00F40B87" w:rsidP="00F40B87">
      <w:pPr>
        <w:rPr>
          <w:sz w:val="44"/>
          <w:szCs w:val="44"/>
        </w:rPr>
      </w:pPr>
      <w:r w:rsidRPr="00F40B87">
        <w:rPr>
          <w:rFonts w:hint="cs"/>
          <w:sz w:val="44"/>
          <w:szCs w:val="44"/>
        </w:rPr>
        <w:t xml:space="preserve">1/ </w:t>
      </w:r>
      <w:r w:rsidRPr="00F40B87">
        <w:rPr>
          <w:rFonts w:hint="cs"/>
          <w:b/>
          <w:bCs/>
          <w:sz w:val="44"/>
          <w:szCs w:val="44"/>
        </w:rPr>
        <w:t>Introduction du projet</w:t>
      </w:r>
    </w:p>
    <w:p w14:paraId="73107A9A" w14:textId="77777777" w:rsidR="00F40B87" w:rsidRPr="00F40B87" w:rsidRDefault="00F40B87" w:rsidP="00F40B87">
      <w:pPr>
        <w:rPr>
          <w:sz w:val="44"/>
          <w:szCs w:val="44"/>
        </w:rPr>
      </w:pPr>
      <w:r w:rsidRPr="00F40B87">
        <w:rPr>
          <w:rFonts w:hint="cs"/>
          <w:sz w:val="44"/>
          <w:szCs w:val="44"/>
        </w:rPr>
        <w:t>2</w:t>
      </w:r>
      <w:proofErr w:type="gramStart"/>
      <w:r w:rsidRPr="00F40B87">
        <w:rPr>
          <w:rFonts w:hint="cs"/>
          <w:sz w:val="44"/>
          <w:szCs w:val="44"/>
        </w:rPr>
        <w:t xml:space="preserve">/  </w:t>
      </w:r>
      <w:r w:rsidRPr="00F40B87">
        <w:rPr>
          <w:rFonts w:hint="cs"/>
          <w:b/>
          <w:bCs/>
          <w:sz w:val="44"/>
          <w:szCs w:val="44"/>
        </w:rPr>
        <w:t>Liens</w:t>
      </w:r>
      <w:proofErr w:type="gramEnd"/>
      <w:r w:rsidRPr="00F40B87">
        <w:rPr>
          <w:rFonts w:hint="cs"/>
          <w:b/>
          <w:bCs/>
          <w:sz w:val="44"/>
          <w:szCs w:val="44"/>
        </w:rPr>
        <w:t xml:space="preserve"> avec les concepts du cours</w:t>
      </w:r>
    </w:p>
    <w:p w14:paraId="5A3C4ACC" w14:textId="77777777" w:rsidR="00F40B87" w:rsidRPr="00F40B87" w:rsidRDefault="00F40B87" w:rsidP="00F40B87">
      <w:pPr>
        <w:rPr>
          <w:sz w:val="44"/>
          <w:szCs w:val="44"/>
        </w:rPr>
      </w:pPr>
      <w:r w:rsidRPr="00F40B87">
        <w:rPr>
          <w:rFonts w:hint="cs"/>
          <w:sz w:val="44"/>
          <w:szCs w:val="44"/>
        </w:rPr>
        <w:t>3</w:t>
      </w:r>
      <w:proofErr w:type="gramStart"/>
      <w:r w:rsidRPr="00F40B87">
        <w:rPr>
          <w:rFonts w:hint="cs"/>
          <w:sz w:val="44"/>
          <w:szCs w:val="44"/>
        </w:rPr>
        <w:t xml:space="preserve">/  </w:t>
      </w:r>
      <w:r w:rsidRPr="00F40B87">
        <w:rPr>
          <w:rFonts w:hint="cs"/>
          <w:b/>
          <w:bCs/>
          <w:sz w:val="44"/>
          <w:szCs w:val="44"/>
        </w:rPr>
        <w:t>Choix</w:t>
      </w:r>
      <w:proofErr w:type="gramEnd"/>
      <w:r w:rsidRPr="00F40B87">
        <w:rPr>
          <w:rFonts w:hint="cs"/>
          <w:b/>
          <w:bCs/>
          <w:sz w:val="44"/>
          <w:szCs w:val="44"/>
        </w:rPr>
        <w:t xml:space="preserve"> du thème</w:t>
      </w:r>
    </w:p>
    <w:p w14:paraId="560E60D4" w14:textId="77777777" w:rsidR="00F40B87" w:rsidRPr="00F40B87" w:rsidRDefault="00F40B87" w:rsidP="00F40B87">
      <w:pPr>
        <w:rPr>
          <w:sz w:val="44"/>
          <w:szCs w:val="44"/>
        </w:rPr>
      </w:pPr>
      <w:r w:rsidRPr="00F40B87">
        <w:rPr>
          <w:rFonts w:hint="cs"/>
          <w:sz w:val="44"/>
          <w:szCs w:val="44"/>
        </w:rPr>
        <w:t xml:space="preserve">4/ </w:t>
      </w:r>
      <w:r w:rsidRPr="00F40B87">
        <w:rPr>
          <w:rFonts w:hint="cs"/>
          <w:b/>
          <w:bCs/>
          <w:sz w:val="44"/>
          <w:szCs w:val="44"/>
        </w:rPr>
        <w:t>Architecture générale du système</w:t>
      </w:r>
    </w:p>
    <w:p w14:paraId="00A5945D" w14:textId="77777777" w:rsidR="00F40B87" w:rsidRPr="00F40B87" w:rsidRDefault="00F40B87" w:rsidP="00F40B87">
      <w:pPr>
        <w:rPr>
          <w:sz w:val="44"/>
          <w:szCs w:val="44"/>
        </w:rPr>
      </w:pPr>
      <w:r w:rsidRPr="00F40B87">
        <w:rPr>
          <w:rFonts w:hint="cs"/>
          <w:sz w:val="44"/>
          <w:szCs w:val="44"/>
        </w:rPr>
        <w:t xml:space="preserve">5/ </w:t>
      </w:r>
      <w:r w:rsidRPr="00F40B87">
        <w:rPr>
          <w:rFonts w:hint="cs"/>
          <w:b/>
          <w:bCs/>
          <w:sz w:val="44"/>
          <w:szCs w:val="44"/>
        </w:rPr>
        <w:t>Modèle de prise de décision</w:t>
      </w:r>
    </w:p>
    <w:p w14:paraId="6B39641D" w14:textId="77777777" w:rsidR="00F40B87" w:rsidRPr="00F40B87" w:rsidRDefault="00F40B87" w:rsidP="00F40B87">
      <w:pPr>
        <w:rPr>
          <w:sz w:val="44"/>
          <w:szCs w:val="44"/>
        </w:rPr>
      </w:pPr>
      <w:r w:rsidRPr="00F40B87">
        <w:rPr>
          <w:rFonts w:hint="cs"/>
          <w:sz w:val="44"/>
          <w:szCs w:val="44"/>
        </w:rPr>
        <w:t xml:space="preserve">6/ </w:t>
      </w:r>
      <w:r w:rsidRPr="00F40B87">
        <w:rPr>
          <w:rFonts w:hint="cs"/>
          <w:b/>
          <w:bCs/>
          <w:sz w:val="44"/>
          <w:szCs w:val="44"/>
        </w:rPr>
        <w:t>Description détaillée des fonctions implémentées</w:t>
      </w:r>
    </w:p>
    <w:p w14:paraId="13C28C73" w14:textId="77777777" w:rsidR="00F40B87" w:rsidRPr="00F40B87" w:rsidRDefault="00F40B87" w:rsidP="00F40B87">
      <w:pPr>
        <w:rPr>
          <w:sz w:val="44"/>
          <w:szCs w:val="44"/>
        </w:rPr>
      </w:pPr>
      <w:r w:rsidRPr="00F40B87">
        <w:rPr>
          <w:rFonts w:hint="cs"/>
          <w:sz w:val="44"/>
          <w:szCs w:val="44"/>
        </w:rPr>
        <w:t xml:space="preserve">7/ </w:t>
      </w:r>
      <w:r w:rsidRPr="00F40B87">
        <w:rPr>
          <w:rFonts w:hint="cs"/>
          <w:b/>
          <w:bCs/>
          <w:sz w:val="44"/>
          <w:szCs w:val="44"/>
        </w:rPr>
        <w:t>Démonstration</w:t>
      </w:r>
    </w:p>
    <w:p w14:paraId="2992C39D" w14:textId="77777777" w:rsidR="00F40B87" w:rsidRDefault="00F40B87" w:rsidP="00F40B87">
      <w:pPr>
        <w:rPr>
          <w:b/>
          <w:bCs/>
          <w:sz w:val="44"/>
          <w:szCs w:val="44"/>
        </w:rPr>
      </w:pPr>
      <w:r w:rsidRPr="00F40B87">
        <w:rPr>
          <w:rFonts w:hint="cs"/>
          <w:sz w:val="44"/>
          <w:szCs w:val="44"/>
        </w:rPr>
        <w:t xml:space="preserve">8/ </w:t>
      </w:r>
      <w:r w:rsidRPr="00F40B87">
        <w:rPr>
          <w:rFonts w:hint="cs"/>
          <w:b/>
          <w:bCs/>
          <w:sz w:val="44"/>
          <w:szCs w:val="44"/>
        </w:rPr>
        <w:t>Conclusion</w:t>
      </w:r>
    </w:p>
    <w:p w14:paraId="729D3C01" w14:textId="77777777" w:rsidR="00783EBE" w:rsidRDefault="00783EBE" w:rsidP="00F40B87">
      <w:pPr>
        <w:rPr>
          <w:b/>
          <w:bCs/>
          <w:sz w:val="44"/>
          <w:szCs w:val="44"/>
        </w:rPr>
      </w:pPr>
    </w:p>
    <w:p w14:paraId="36B8542B" w14:textId="77777777" w:rsidR="00783EBE" w:rsidRDefault="00783EBE" w:rsidP="00F40B87">
      <w:pPr>
        <w:rPr>
          <w:b/>
          <w:bCs/>
          <w:sz w:val="44"/>
          <w:szCs w:val="44"/>
        </w:rPr>
      </w:pPr>
    </w:p>
    <w:p w14:paraId="064B9BB1" w14:textId="77777777" w:rsidR="00783EBE" w:rsidRPr="00F40B87" w:rsidRDefault="00783EBE" w:rsidP="00F40B87">
      <w:pPr>
        <w:rPr>
          <w:sz w:val="44"/>
          <w:szCs w:val="44"/>
        </w:rPr>
      </w:pPr>
    </w:p>
    <w:p w14:paraId="7E671B79" w14:textId="595F7E83" w:rsidR="00F40B87" w:rsidRPr="00F40B87" w:rsidRDefault="00F40B87" w:rsidP="00F40B87">
      <w:r w:rsidRPr="00F40B87">
        <w:br/>
      </w:r>
      <w:r w:rsidRPr="00F40B87">
        <w:br/>
      </w:r>
    </w:p>
    <w:p w14:paraId="5495EF0F" w14:textId="77777777" w:rsidR="00F40B87" w:rsidRPr="00F40B87" w:rsidRDefault="00F40B87" w:rsidP="00F40B87">
      <w:pPr>
        <w:rPr>
          <w:sz w:val="44"/>
          <w:szCs w:val="44"/>
        </w:rPr>
      </w:pPr>
      <w:r w:rsidRPr="00F40B87">
        <w:rPr>
          <w:rFonts w:hint="cs"/>
          <w:sz w:val="44"/>
          <w:szCs w:val="44"/>
        </w:rPr>
        <w:lastRenderedPageBreak/>
        <w:t xml:space="preserve">1/ </w:t>
      </w:r>
      <w:r w:rsidRPr="00F40B87">
        <w:rPr>
          <w:rFonts w:hint="cs"/>
          <w:b/>
          <w:bCs/>
          <w:sz w:val="44"/>
          <w:szCs w:val="44"/>
        </w:rPr>
        <w:t>Introduction du projet :</w:t>
      </w:r>
    </w:p>
    <w:p w14:paraId="17010744" w14:textId="77777777" w:rsidR="00F40B87" w:rsidRPr="00F40B87" w:rsidRDefault="00F40B87" w:rsidP="00F40B87">
      <w:pPr>
        <w:rPr>
          <w:sz w:val="28"/>
          <w:szCs w:val="28"/>
        </w:rPr>
      </w:pPr>
      <w:r w:rsidRPr="00F40B87">
        <w:rPr>
          <w:rFonts w:hint="cs"/>
          <w:sz w:val="28"/>
          <w:szCs w:val="28"/>
        </w:rPr>
        <w:t>Dans le cadre de ce projet de fondements de l’intelligence artificielle, nous avons développé un système de recommandation de destinations de voyage sous forme d’une application graphique interactive en Python. L’objectif principal du projet est de proposer à l’utilisateur une destination adaptée à ses préférences personnelles.</w:t>
      </w:r>
    </w:p>
    <w:p w14:paraId="1D807600" w14:textId="77777777" w:rsidR="00F40B87" w:rsidRPr="00F40B87" w:rsidRDefault="00F40B87" w:rsidP="00F40B87">
      <w:pPr>
        <w:rPr>
          <w:sz w:val="28"/>
          <w:szCs w:val="28"/>
        </w:rPr>
      </w:pPr>
      <w:r w:rsidRPr="00F40B87">
        <w:rPr>
          <w:rFonts w:hint="cs"/>
          <w:sz w:val="28"/>
          <w:szCs w:val="28"/>
        </w:rPr>
        <w:t xml:space="preserve">Le système collecte les préférences de l’utilisateur à travers une série de dix questions de type oui/non. À partir de ces réponses, un modèle d’apprentissage automatique de type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 xml:space="preserve"> est utilisé afin de prédire la destination de voyage idéale. Ce choix permet d’exploiter un modèle de classification capable de gérer plusieurs critères de décision.</w:t>
      </w:r>
    </w:p>
    <w:p w14:paraId="643B9D9D" w14:textId="77777777" w:rsidR="00F40B87" w:rsidRPr="00F40B87" w:rsidRDefault="00F40B87" w:rsidP="00F40B87">
      <w:pPr>
        <w:rPr>
          <w:sz w:val="28"/>
          <w:szCs w:val="28"/>
        </w:rPr>
      </w:pPr>
      <w:r w:rsidRPr="00F40B87">
        <w:rPr>
          <w:rFonts w:hint="cs"/>
          <w:sz w:val="28"/>
          <w:szCs w:val="28"/>
        </w:rPr>
        <w:t xml:space="preserve">Les résultats obtenus sont ensuite affichés à l’utilisateur à travers une interface graphique moderne, développée à l’aide de </w:t>
      </w:r>
      <w:proofErr w:type="spellStart"/>
      <w:r w:rsidRPr="00F40B87">
        <w:rPr>
          <w:rFonts w:hint="cs"/>
          <w:b/>
          <w:bCs/>
          <w:sz w:val="28"/>
          <w:szCs w:val="28"/>
        </w:rPr>
        <w:t>Tkinter</w:t>
      </w:r>
      <w:proofErr w:type="spellEnd"/>
      <w:r w:rsidRPr="00F40B87">
        <w:rPr>
          <w:rFonts w:hint="cs"/>
          <w:sz w:val="28"/>
          <w:szCs w:val="28"/>
        </w:rPr>
        <w:t>, intégrant des effets visuels pour améliorer l’expérience utilisateur. Ce projet illustre ainsi l’intégration des techniques d’intelligence artificielle dans une application concrète et interactive.</w:t>
      </w:r>
    </w:p>
    <w:p w14:paraId="5E1A720A" w14:textId="77777777" w:rsidR="00F40B87" w:rsidRDefault="00F40B87" w:rsidP="00F40B87">
      <w:r w:rsidRPr="00F40B87">
        <w:rPr>
          <w:sz w:val="28"/>
          <w:szCs w:val="28"/>
        </w:rPr>
        <w:br/>
      </w:r>
      <w:r w:rsidRPr="00F40B87">
        <w:br/>
      </w:r>
      <w:r w:rsidRPr="00F40B87">
        <w:br/>
      </w:r>
      <w:r w:rsidRPr="00F40B87">
        <w:br/>
      </w:r>
    </w:p>
    <w:p w14:paraId="0386B319" w14:textId="77777777" w:rsidR="00F40B87" w:rsidRDefault="00F40B87" w:rsidP="00F40B87"/>
    <w:p w14:paraId="224AD325" w14:textId="77777777" w:rsidR="00F40B87" w:rsidRDefault="00F40B87" w:rsidP="00F40B87"/>
    <w:p w14:paraId="3F7F638A" w14:textId="77777777" w:rsidR="00F40B87" w:rsidRDefault="00F40B87" w:rsidP="00F40B87"/>
    <w:p w14:paraId="363AD479" w14:textId="77777777" w:rsidR="00F40B87" w:rsidRDefault="00F40B87" w:rsidP="00F40B87"/>
    <w:p w14:paraId="3B6EDD49" w14:textId="77777777" w:rsidR="00F40B87" w:rsidRDefault="00F40B87" w:rsidP="00F40B87"/>
    <w:p w14:paraId="5F18174D" w14:textId="77777777" w:rsidR="00F40B87" w:rsidRDefault="00F40B87" w:rsidP="00F40B87"/>
    <w:p w14:paraId="311A1B25" w14:textId="77777777" w:rsidR="00F40B87" w:rsidRDefault="00F40B87" w:rsidP="00F40B87"/>
    <w:p w14:paraId="22669486" w14:textId="77777777" w:rsidR="00F40B87" w:rsidRDefault="00F40B87" w:rsidP="00F40B87"/>
    <w:p w14:paraId="7E7C608F" w14:textId="77777777" w:rsidR="00F40B87" w:rsidRDefault="00F40B87" w:rsidP="00F40B87"/>
    <w:p w14:paraId="3B610582" w14:textId="3AEBA723" w:rsidR="00F40B87" w:rsidRPr="00F40B87" w:rsidRDefault="00F40B87" w:rsidP="00F40B87"/>
    <w:p w14:paraId="3795D9F3" w14:textId="77777777" w:rsidR="00F40B87" w:rsidRPr="00F40B87" w:rsidRDefault="00F40B87" w:rsidP="00F40B87">
      <w:pPr>
        <w:rPr>
          <w:sz w:val="44"/>
          <w:szCs w:val="44"/>
        </w:rPr>
      </w:pPr>
      <w:r w:rsidRPr="00F40B87">
        <w:rPr>
          <w:rFonts w:hint="cs"/>
          <w:sz w:val="44"/>
          <w:szCs w:val="44"/>
        </w:rPr>
        <w:lastRenderedPageBreak/>
        <w:t>2</w:t>
      </w:r>
      <w:proofErr w:type="gramStart"/>
      <w:r w:rsidRPr="00F40B87">
        <w:rPr>
          <w:rFonts w:hint="cs"/>
          <w:sz w:val="44"/>
          <w:szCs w:val="44"/>
        </w:rPr>
        <w:t xml:space="preserve">/  </w:t>
      </w:r>
      <w:r w:rsidRPr="00F40B87">
        <w:rPr>
          <w:rFonts w:hint="cs"/>
          <w:b/>
          <w:bCs/>
          <w:sz w:val="44"/>
          <w:szCs w:val="44"/>
        </w:rPr>
        <w:t>Liens</w:t>
      </w:r>
      <w:proofErr w:type="gramEnd"/>
      <w:r w:rsidRPr="00F40B87">
        <w:rPr>
          <w:rFonts w:hint="cs"/>
          <w:b/>
          <w:bCs/>
          <w:sz w:val="44"/>
          <w:szCs w:val="44"/>
        </w:rPr>
        <w:t xml:space="preserve"> avec les concepts du cours</w:t>
      </w:r>
    </w:p>
    <w:p w14:paraId="0AD723D6" w14:textId="77777777" w:rsidR="00F40B87" w:rsidRPr="00F40B87" w:rsidRDefault="00F40B87" w:rsidP="00F40B87">
      <w:pPr>
        <w:rPr>
          <w:sz w:val="28"/>
          <w:szCs w:val="28"/>
        </w:rPr>
      </w:pPr>
      <w:r w:rsidRPr="00F40B87">
        <w:rPr>
          <w:rFonts w:hint="cs"/>
          <w:sz w:val="28"/>
          <w:szCs w:val="28"/>
        </w:rPr>
        <w:t>Ce projet applique directement plusieurs concepts clés vus dans le cadre du cours, en particulier ceux relatifs à l’intelligence artificielle distribuée, aux systèmes experts et aux stratégies de recherche.</w:t>
      </w:r>
    </w:p>
    <w:p w14:paraId="7A867313" w14:textId="77777777" w:rsidR="00F40B87" w:rsidRPr="00F40B87" w:rsidRDefault="00F40B87" w:rsidP="00F40B87">
      <w:pPr>
        <w:numPr>
          <w:ilvl w:val="0"/>
          <w:numId w:val="1"/>
        </w:numPr>
        <w:rPr>
          <w:sz w:val="28"/>
          <w:szCs w:val="28"/>
        </w:rPr>
      </w:pPr>
      <w:r w:rsidRPr="00F40B87">
        <w:rPr>
          <w:rFonts w:hint="cs"/>
          <w:b/>
          <w:bCs/>
          <w:sz w:val="36"/>
          <w:szCs w:val="36"/>
        </w:rPr>
        <w:t>Agents intelligents</w:t>
      </w:r>
      <w:r w:rsidRPr="00F40B87">
        <w:rPr>
          <w:rFonts w:hint="cs"/>
        </w:rPr>
        <w:br/>
      </w:r>
      <w:r w:rsidRPr="00F40B87">
        <w:rPr>
          <w:rFonts w:hint="cs"/>
          <w:sz w:val="28"/>
          <w:szCs w:val="28"/>
        </w:rPr>
        <w:t xml:space="preserve">Selon la définition de </w:t>
      </w:r>
      <w:r w:rsidRPr="00F40B87">
        <w:rPr>
          <w:rFonts w:hint="cs"/>
          <w:b/>
          <w:bCs/>
          <w:sz w:val="28"/>
          <w:szCs w:val="28"/>
        </w:rPr>
        <w:t xml:space="preserve">Jennings et </w:t>
      </w:r>
      <w:proofErr w:type="spellStart"/>
      <w:r w:rsidRPr="00F40B87">
        <w:rPr>
          <w:rFonts w:hint="cs"/>
          <w:b/>
          <w:bCs/>
          <w:sz w:val="28"/>
          <w:szCs w:val="28"/>
        </w:rPr>
        <w:t>Wooldridge</w:t>
      </w:r>
      <w:proofErr w:type="spellEnd"/>
      <w:r w:rsidRPr="00F40B87">
        <w:rPr>
          <w:rFonts w:hint="cs"/>
          <w:b/>
          <w:bCs/>
          <w:sz w:val="28"/>
          <w:szCs w:val="28"/>
        </w:rPr>
        <w:t xml:space="preserve"> (1998)</w:t>
      </w:r>
      <w:r w:rsidRPr="00F40B87">
        <w:rPr>
          <w:rFonts w:hint="cs"/>
          <w:sz w:val="28"/>
          <w:szCs w:val="28"/>
        </w:rPr>
        <w:t>, un agent intelligent est un système autonome qui perçoit son environnement, prend des décisions et agit de manière flexible. Notre système se comporte comme un agent intelligent dans la mesure où :</w:t>
      </w:r>
    </w:p>
    <w:p w14:paraId="12F991CC" w14:textId="77777777" w:rsidR="00F40B87" w:rsidRPr="00F40B87" w:rsidRDefault="00F40B87" w:rsidP="00F40B87">
      <w:pPr>
        <w:numPr>
          <w:ilvl w:val="1"/>
          <w:numId w:val="2"/>
        </w:numPr>
        <w:rPr>
          <w:rFonts w:hint="cs"/>
          <w:sz w:val="28"/>
          <w:szCs w:val="28"/>
        </w:rPr>
      </w:pPr>
      <w:r w:rsidRPr="00F40B87">
        <w:rPr>
          <w:rFonts w:hint="cs"/>
          <w:b/>
          <w:bCs/>
          <w:sz w:val="28"/>
          <w:szCs w:val="28"/>
        </w:rPr>
        <w:t>L’environnement</w:t>
      </w:r>
      <w:r w:rsidRPr="00F40B87">
        <w:rPr>
          <w:rFonts w:hint="cs"/>
          <w:sz w:val="28"/>
          <w:szCs w:val="28"/>
        </w:rPr>
        <w:t xml:space="preserve"> est représenté par l'interface graphique </w:t>
      </w:r>
      <w:proofErr w:type="spellStart"/>
      <w:r w:rsidRPr="00F40B87">
        <w:rPr>
          <w:rFonts w:hint="cs"/>
          <w:sz w:val="28"/>
          <w:szCs w:val="28"/>
        </w:rPr>
        <w:t>Tkinter</w:t>
      </w:r>
      <w:proofErr w:type="spellEnd"/>
      <w:r w:rsidRPr="00F40B87">
        <w:rPr>
          <w:rFonts w:hint="cs"/>
          <w:sz w:val="28"/>
          <w:szCs w:val="28"/>
        </w:rPr>
        <w:t>.</w:t>
      </w:r>
    </w:p>
    <w:p w14:paraId="0B5AF62F" w14:textId="77777777" w:rsidR="00F40B87" w:rsidRPr="00F40B87" w:rsidRDefault="00F40B87" w:rsidP="00F40B87">
      <w:pPr>
        <w:numPr>
          <w:ilvl w:val="1"/>
          <w:numId w:val="3"/>
        </w:numPr>
        <w:rPr>
          <w:rFonts w:hint="cs"/>
          <w:sz w:val="28"/>
          <w:szCs w:val="28"/>
        </w:rPr>
      </w:pPr>
      <w:r w:rsidRPr="00F40B87">
        <w:rPr>
          <w:rFonts w:hint="cs"/>
          <w:b/>
          <w:bCs/>
          <w:sz w:val="28"/>
          <w:szCs w:val="28"/>
        </w:rPr>
        <w:t>L’autonomie</w:t>
      </w:r>
      <w:r w:rsidRPr="00F40B87">
        <w:rPr>
          <w:rFonts w:hint="cs"/>
          <w:sz w:val="28"/>
          <w:szCs w:val="28"/>
        </w:rPr>
        <w:t xml:space="preserve"> se manifeste par la gestion automatique du flux de l’application, sans intervention extérieure une fois lancée.</w:t>
      </w:r>
    </w:p>
    <w:p w14:paraId="3BA32FF5" w14:textId="77777777" w:rsidR="00F40B87" w:rsidRPr="00F40B87" w:rsidRDefault="00F40B87" w:rsidP="00F40B87">
      <w:pPr>
        <w:numPr>
          <w:ilvl w:val="1"/>
          <w:numId w:val="4"/>
        </w:numPr>
        <w:rPr>
          <w:rFonts w:hint="cs"/>
          <w:sz w:val="28"/>
          <w:szCs w:val="28"/>
        </w:rPr>
      </w:pPr>
      <w:r w:rsidRPr="00F40B87">
        <w:rPr>
          <w:rFonts w:hint="cs"/>
          <w:b/>
          <w:bCs/>
          <w:sz w:val="28"/>
          <w:szCs w:val="28"/>
        </w:rPr>
        <w:t>La flexibilité</w:t>
      </w:r>
      <w:r w:rsidRPr="00F40B87">
        <w:rPr>
          <w:rFonts w:hint="cs"/>
          <w:sz w:val="28"/>
          <w:szCs w:val="28"/>
        </w:rPr>
        <w:t xml:space="preserve"> est incarnée par l’adaptabilité du modèle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 qui ajuste les prédictions en fonction des réponses de l’utilisateur en temps réel.</w:t>
      </w:r>
    </w:p>
    <w:p w14:paraId="7E739D65" w14:textId="77777777" w:rsidR="00F40B87" w:rsidRPr="00F40B87" w:rsidRDefault="00F40B87" w:rsidP="00F40B87">
      <w:pPr>
        <w:rPr>
          <w:rFonts w:hint="cs"/>
          <w:sz w:val="28"/>
          <w:szCs w:val="28"/>
        </w:rPr>
      </w:pPr>
      <w:r w:rsidRPr="00F40B87">
        <w:rPr>
          <w:rFonts w:hint="cs"/>
          <w:sz w:val="28"/>
          <w:szCs w:val="28"/>
        </w:rPr>
        <w:t xml:space="preserve">De plus, le système utilise des </w:t>
      </w:r>
      <w:r w:rsidRPr="00F40B87">
        <w:rPr>
          <w:rFonts w:hint="cs"/>
          <w:b/>
          <w:bCs/>
          <w:sz w:val="28"/>
          <w:szCs w:val="28"/>
        </w:rPr>
        <w:t>capteurs</w:t>
      </w:r>
      <w:r w:rsidRPr="00F40B87">
        <w:rPr>
          <w:rFonts w:hint="cs"/>
          <w:sz w:val="28"/>
          <w:szCs w:val="28"/>
        </w:rPr>
        <w:t xml:space="preserve"> et des </w:t>
      </w:r>
      <w:r w:rsidRPr="00F40B87">
        <w:rPr>
          <w:rFonts w:hint="cs"/>
          <w:b/>
          <w:bCs/>
          <w:sz w:val="28"/>
          <w:szCs w:val="28"/>
        </w:rPr>
        <w:t>actionneurs</w:t>
      </w:r>
      <w:r w:rsidRPr="00F40B87">
        <w:rPr>
          <w:rFonts w:hint="cs"/>
          <w:sz w:val="28"/>
          <w:szCs w:val="28"/>
        </w:rPr>
        <w:t xml:space="preserve"> :</w:t>
      </w:r>
    </w:p>
    <w:p w14:paraId="346A3243" w14:textId="77777777" w:rsidR="00F40B87" w:rsidRPr="00F40B87" w:rsidRDefault="00F40B87" w:rsidP="00F40B87">
      <w:pPr>
        <w:numPr>
          <w:ilvl w:val="0"/>
          <w:numId w:val="5"/>
        </w:numPr>
        <w:rPr>
          <w:sz w:val="28"/>
          <w:szCs w:val="28"/>
        </w:rPr>
      </w:pPr>
      <w:r w:rsidRPr="00F40B87">
        <w:rPr>
          <w:rFonts w:hint="cs"/>
          <w:b/>
          <w:bCs/>
          <w:sz w:val="28"/>
          <w:szCs w:val="28"/>
        </w:rPr>
        <w:t>Capteurs</w:t>
      </w:r>
      <w:r w:rsidRPr="00F40B87">
        <w:rPr>
          <w:rFonts w:hint="cs"/>
          <w:sz w:val="28"/>
          <w:szCs w:val="28"/>
        </w:rPr>
        <w:t xml:space="preserve"> : Les boutons Oui/Non servent de capteurs pour percevoir les réponses de l'utilisateur, un peu comme un agent logiciel interagissant avec des entrées via un clavier et un écran.</w:t>
      </w:r>
    </w:p>
    <w:p w14:paraId="691716DE" w14:textId="77777777" w:rsidR="00F40B87" w:rsidRPr="00F40B87" w:rsidRDefault="00F40B87" w:rsidP="00F40B87">
      <w:pPr>
        <w:numPr>
          <w:ilvl w:val="0"/>
          <w:numId w:val="5"/>
        </w:numPr>
        <w:rPr>
          <w:rFonts w:hint="cs"/>
          <w:sz w:val="28"/>
          <w:szCs w:val="28"/>
        </w:rPr>
      </w:pPr>
      <w:r w:rsidRPr="00F40B87">
        <w:rPr>
          <w:rFonts w:hint="cs"/>
          <w:b/>
          <w:bCs/>
          <w:sz w:val="28"/>
          <w:szCs w:val="28"/>
        </w:rPr>
        <w:t>Actionneurs</w:t>
      </w:r>
      <w:r w:rsidRPr="00F40B87">
        <w:rPr>
          <w:rFonts w:hint="cs"/>
          <w:sz w:val="28"/>
          <w:szCs w:val="28"/>
        </w:rPr>
        <w:t xml:space="preserve"> : Les </w:t>
      </w:r>
      <w:r w:rsidRPr="00F40B87">
        <w:rPr>
          <w:rFonts w:hint="cs"/>
          <w:b/>
          <w:bCs/>
          <w:sz w:val="28"/>
          <w:szCs w:val="28"/>
        </w:rPr>
        <w:t>labels</w:t>
      </w:r>
      <w:r w:rsidRPr="00F40B87">
        <w:rPr>
          <w:rFonts w:hint="cs"/>
          <w:sz w:val="28"/>
          <w:szCs w:val="28"/>
        </w:rPr>
        <w:t xml:space="preserve"> et </w:t>
      </w:r>
      <w:r w:rsidRPr="00F40B87">
        <w:rPr>
          <w:rFonts w:hint="cs"/>
          <w:b/>
          <w:bCs/>
          <w:sz w:val="28"/>
          <w:szCs w:val="28"/>
        </w:rPr>
        <w:t>images</w:t>
      </w:r>
      <w:r w:rsidRPr="00F40B87">
        <w:rPr>
          <w:rFonts w:hint="cs"/>
          <w:sz w:val="28"/>
          <w:szCs w:val="28"/>
        </w:rPr>
        <w:t xml:space="preserve"> affichés à l’écran sont des actionneurs qui agissent pour fournir des informations à l’utilisateur.</w:t>
      </w:r>
    </w:p>
    <w:p w14:paraId="35D53D62" w14:textId="77777777" w:rsidR="00F40B87" w:rsidRPr="00F40B87" w:rsidRDefault="00F40B87" w:rsidP="00F40B87">
      <w:pPr>
        <w:rPr>
          <w:rFonts w:hint="cs"/>
          <w:sz w:val="28"/>
          <w:szCs w:val="28"/>
        </w:rPr>
      </w:pPr>
      <w:r w:rsidRPr="00F40B87">
        <w:rPr>
          <w:rFonts w:hint="cs"/>
          <w:sz w:val="28"/>
          <w:szCs w:val="28"/>
        </w:rPr>
        <w:t>Cela illustre bien le paradigme de l'</w:t>
      </w:r>
      <w:r w:rsidRPr="00F40B87">
        <w:rPr>
          <w:rFonts w:hint="cs"/>
          <w:b/>
          <w:bCs/>
          <w:sz w:val="28"/>
          <w:szCs w:val="28"/>
        </w:rPr>
        <w:t>intelligence artificielle distribuée (IAD)</w:t>
      </w:r>
      <w:r w:rsidRPr="00F40B87">
        <w:rPr>
          <w:rFonts w:hint="cs"/>
          <w:sz w:val="28"/>
          <w:szCs w:val="28"/>
        </w:rPr>
        <w:t>, où plusieurs entités collaborent, en l'occurrence l'interface graphique et le modèle prédictif, pour atteindre un objectif commun.</w:t>
      </w:r>
    </w:p>
    <w:p w14:paraId="50A0A04F" w14:textId="77777777" w:rsidR="00F40B87" w:rsidRPr="00F40B87" w:rsidRDefault="00F40B87" w:rsidP="00F40B87">
      <w:pPr>
        <w:numPr>
          <w:ilvl w:val="0"/>
          <w:numId w:val="6"/>
        </w:numPr>
        <w:rPr>
          <w:sz w:val="28"/>
          <w:szCs w:val="28"/>
        </w:rPr>
      </w:pPr>
      <w:r w:rsidRPr="00F40B87">
        <w:rPr>
          <w:rFonts w:hint="cs"/>
          <w:b/>
          <w:bCs/>
          <w:sz w:val="36"/>
          <w:szCs w:val="36"/>
        </w:rPr>
        <w:t>Systèmes experts</w:t>
      </w:r>
      <w:r w:rsidRPr="00F40B87">
        <w:rPr>
          <w:rFonts w:hint="cs"/>
        </w:rPr>
        <w:br/>
      </w:r>
      <w:r w:rsidRPr="00F40B87">
        <w:rPr>
          <w:rFonts w:hint="cs"/>
          <w:sz w:val="28"/>
          <w:szCs w:val="28"/>
        </w:rPr>
        <w:t xml:space="preserve">Ce projet s’inspire également des </w:t>
      </w:r>
      <w:r w:rsidRPr="00F40B87">
        <w:rPr>
          <w:rFonts w:hint="cs"/>
          <w:b/>
          <w:bCs/>
          <w:sz w:val="28"/>
          <w:szCs w:val="28"/>
        </w:rPr>
        <w:t>systèmes experts</w:t>
      </w:r>
      <w:r w:rsidRPr="00F40B87">
        <w:rPr>
          <w:rFonts w:hint="cs"/>
          <w:sz w:val="28"/>
          <w:szCs w:val="28"/>
        </w:rPr>
        <w:t xml:space="preserve"> comme le programme </w:t>
      </w:r>
      <w:r w:rsidRPr="00F40B87">
        <w:rPr>
          <w:rFonts w:hint="cs"/>
          <w:b/>
          <w:bCs/>
          <w:sz w:val="28"/>
          <w:szCs w:val="28"/>
        </w:rPr>
        <w:t>MYCIN</w:t>
      </w:r>
      <w:r w:rsidRPr="00F40B87">
        <w:rPr>
          <w:rFonts w:hint="cs"/>
          <w:sz w:val="28"/>
          <w:szCs w:val="28"/>
        </w:rPr>
        <w:t>, qui était utilisé pour la consultation dans le domaine des antibiotiques (avec un ensemble de 500 règles).</w:t>
      </w:r>
    </w:p>
    <w:p w14:paraId="3D32CA05" w14:textId="77777777" w:rsidR="00F40B87" w:rsidRPr="00F40B87" w:rsidRDefault="00F40B87" w:rsidP="00F40B87">
      <w:pPr>
        <w:numPr>
          <w:ilvl w:val="1"/>
          <w:numId w:val="7"/>
        </w:numPr>
        <w:rPr>
          <w:rFonts w:hint="cs"/>
          <w:sz w:val="28"/>
          <w:szCs w:val="28"/>
        </w:rPr>
      </w:pPr>
      <w:r w:rsidRPr="00F40B87">
        <w:rPr>
          <w:rFonts w:hint="cs"/>
          <w:sz w:val="28"/>
          <w:szCs w:val="28"/>
        </w:rPr>
        <w:lastRenderedPageBreak/>
        <w:t xml:space="preserve">Dans notre cas, le système collecte des </w:t>
      </w:r>
      <w:r w:rsidRPr="00F40B87">
        <w:rPr>
          <w:rFonts w:hint="cs"/>
          <w:b/>
          <w:bCs/>
          <w:sz w:val="28"/>
          <w:szCs w:val="28"/>
        </w:rPr>
        <w:t>faits</w:t>
      </w:r>
      <w:r w:rsidRPr="00F40B87">
        <w:rPr>
          <w:rFonts w:hint="cs"/>
          <w:sz w:val="28"/>
          <w:szCs w:val="28"/>
        </w:rPr>
        <w:t xml:space="preserve"> sous forme de réponses aux questions de l’utilisateur (similaires aux symptômes dans MYCIN). Ces faits sont ensuite utilisés pour parvenir à une </w:t>
      </w:r>
      <w:r w:rsidRPr="00F40B87">
        <w:rPr>
          <w:rFonts w:hint="cs"/>
          <w:b/>
          <w:bCs/>
          <w:sz w:val="28"/>
          <w:szCs w:val="28"/>
        </w:rPr>
        <w:t>conclusion</w:t>
      </w:r>
      <w:r w:rsidRPr="00F40B87">
        <w:rPr>
          <w:rFonts w:hint="cs"/>
          <w:sz w:val="28"/>
          <w:szCs w:val="28"/>
        </w:rPr>
        <w:t xml:space="preserve"> : la destination idéale, comparable à la prescription d’un traitement.</w:t>
      </w:r>
    </w:p>
    <w:p w14:paraId="607CFB0E" w14:textId="77777777" w:rsidR="00F40B87" w:rsidRPr="00F40B87" w:rsidRDefault="00F40B87" w:rsidP="00F40B87">
      <w:pPr>
        <w:rPr>
          <w:rFonts w:hint="cs"/>
          <w:sz w:val="28"/>
          <w:szCs w:val="28"/>
        </w:rPr>
      </w:pPr>
      <w:r w:rsidRPr="00F40B87">
        <w:rPr>
          <w:rFonts w:hint="cs"/>
          <w:sz w:val="28"/>
          <w:szCs w:val="28"/>
        </w:rPr>
        <w:t xml:space="preserve">Cependant, une différence importante réside dans le mécanisme d’inférence. Contrairement à MYCIN, qui repose sur des règles </w:t>
      </w:r>
      <w:r w:rsidRPr="00F40B87">
        <w:rPr>
          <w:rFonts w:hint="cs"/>
          <w:b/>
          <w:bCs/>
          <w:sz w:val="28"/>
          <w:szCs w:val="28"/>
        </w:rPr>
        <w:t>IF-THEN</w:t>
      </w:r>
      <w:r w:rsidRPr="00F40B87">
        <w:rPr>
          <w:rFonts w:hint="cs"/>
          <w:sz w:val="28"/>
          <w:szCs w:val="28"/>
        </w:rPr>
        <w:t xml:space="preserve">, notre système utilise une approche </w:t>
      </w:r>
      <w:r w:rsidRPr="00F40B87">
        <w:rPr>
          <w:rFonts w:hint="cs"/>
          <w:b/>
          <w:bCs/>
          <w:sz w:val="28"/>
          <w:szCs w:val="28"/>
        </w:rPr>
        <w:t>probabiliste</w:t>
      </w:r>
      <w:r w:rsidRPr="00F40B87">
        <w:rPr>
          <w:rFonts w:hint="cs"/>
          <w:sz w:val="28"/>
          <w:szCs w:val="28"/>
        </w:rPr>
        <w:t xml:space="preserve"> via le modèle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 qui permet de prédire une destination en fonction des probabilités associées aux réponses.</w:t>
      </w:r>
    </w:p>
    <w:p w14:paraId="35B82EBD" w14:textId="77777777" w:rsidR="00F40B87" w:rsidRPr="00F40B87" w:rsidRDefault="00F40B87" w:rsidP="00F40B87">
      <w:pPr>
        <w:numPr>
          <w:ilvl w:val="0"/>
          <w:numId w:val="8"/>
        </w:numPr>
        <w:rPr>
          <w:sz w:val="28"/>
          <w:szCs w:val="28"/>
        </w:rPr>
      </w:pPr>
      <w:r w:rsidRPr="00F40B87">
        <w:rPr>
          <w:rFonts w:hint="cs"/>
          <w:b/>
          <w:bCs/>
          <w:sz w:val="36"/>
          <w:szCs w:val="36"/>
        </w:rPr>
        <w:t>Stratégies de recherche</w:t>
      </w:r>
      <w:r w:rsidRPr="00F40B87">
        <w:rPr>
          <w:rFonts w:hint="cs"/>
        </w:rPr>
        <w:br/>
      </w:r>
      <w:r w:rsidRPr="00F40B87">
        <w:rPr>
          <w:rFonts w:hint="cs"/>
          <w:sz w:val="28"/>
          <w:szCs w:val="28"/>
        </w:rPr>
        <w:t xml:space="preserve">Le questionnaire utilisé dans le système peut être vu comme une </w:t>
      </w:r>
      <w:r w:rsidRPr="00F40B87">
        <w:rPr>
          <w:rFonts w:hint="cs"/>
          <w:b/>
          <w:bCs/>
          <w:sz w:val="28"/>
          <w:szCs w:val="28"/>
        </w:rPr>
        <w:t>stratégie de recherche</w:t>
      </w:r>
      <w:r w:rsidRPr="00F40B87">
        <w:rPr>
          <w:rFonts w:hint="cs"/>
          <w:sz w:val="28"/>
          <w:szCs w:val="28"/>
        </w:rPr>
        <w:t>, explorant un espace d’états sous forme d’un graphe orienté :</w:t>
      </w:r>
    </w:p>
    <w:p w14:paraId="75E5DCA7" w14:textId="77777777" w:rsidR="00F40B87" w:rsidRPr="00F40B87" w:rsidRDefault="00F40B87" w:rsidP="00F40B87">
      <w:pPr>
        <w:numPr>
          <w:ilvl w:val="1"/>
          <w:numId w:val="9"/>
        </w:numPr>
        <w:rPr>
          <w:rFonts w:hint="cs"/>
          <w:sz w:val="28"/>
          <w:szCs w:val="28"/>
        </w:rPr>
      </w:pPr>
      <w:r w:rsidRPr="00F40B87">
        <w:rPr>
          <w:rFonts w:hint="cs"/>
          <w:sz w:val="28"/>
          <w:szCs w:val="28"/>
        </w:rPr>
        <w:t xml:space="preserve">Les </w:t>
      </w:r>
      <w:r w:rsidRPr="00F40B87">
        <w:rPr>
          <w:rFonts w:hint="cs"/>
          <w:b/>
          <w:bCs/>
          <w:sz w:val="28"/>
          <w:szCs w:val="28"/>
        </w:rPr>
        <w:t>nœuds</w:t>
      </w:r>
      <w:r w:rsidRPr="00F40B87">
        <w:rPr>
          <w:rFonts w:hint="cs"/>
          <w:sz w:val="28"/>
          <w:szCs w:val="28"/>
        </w:rPr>
        <w:t xml:space="preserve"> représentent les états partiels du système (les préférences partielles de l’utilisateur au fur et à mesure des réponses).</w:t>
      </w:r>
    </w:p>
    <w:p w14:paraId="0E4EE443" w14:textId="77777777" w:rsidR="00F40B87" w:rsidRPr="00F40B87" w:rsidRDefault="00F40B87" w:rsidP="00F40B87">
      <w:pPr>
        <w:numPr>
          <w:ilvl w:val="1"/>
          <w:numId w:val="10"/>
        </w:numPr>
        <w:rPr>
          <w:rFonts w:hint="cs"/>
          <w:sz w:val="28"/>
          <w:szCs w:val="28"/>
        </w:rPr>
      </w:pPr>
      <w:r w:rsidRPr="00F40B87">
        <w:rPr>
          <w:rFonts w:hint="cs"/>
          <w:sz w:val="28"/>
          <w:szCs w:val="28"/>
        </w:rPr>
        <w:t xml:space="preserve">Les </w:t>
      </w:r>
      <w:r w:rsidRPr="00F40B87">
        <w:rPr>
          <w:rFonts w:hint="cs"/>
          <w:b/>
          <w:bCs/>
          <w:sz w:val="28"/>
          <w:szCs w:val="28"/>
        </w:rPr>
        <w:t>arcs</w:t>
      </w:r>
      <w:r w:rsidRPr="00F40B87">
        <w:rPr>
          <w:rFonts w:hint="cs"/>
          <w:sz w:val="28"/>
          <w:szCs w:val="28"/>
        </w:rPr>
        <w:t xml:space="preserve"> représentent les transitions entre ces états, dictées par les réponses Oui/Non aux questions.</w:t>
      </w:r>
    </w:p>
    <w:p w14:paraId="03979FE8" w14:textId="77777777" w:rsidR="00F40B87" w:rsidRPr="00F40B87" w:rsidRDefault="00F40B87" w:rsidP="00F40B87">
      <w:pPr>
        <w:numPr>
          <w:ilvl w:val="1"/>
          <w:numId w:val="11"/>
        </w:numPr>
        <w:rPr>
          <w:rFonts w:hint="cs"/>
          <w:sz w:val="28"/>
          <w:szCs w:val="28"/>
        </w:rPr>
      </w:pPr>
      <w:r w:rsidRPr="00F40B87">
        <w:rPr>
          <w:rFonts w:hint="cs"/>
          <w:sz w:val="28"/>
          <w:szCs w:val="28"/>
        </w:rPr>
        <w:t>L’</w:t>
      </w:r>
      <w:r w:rsidRPr="00F40B87">
        <w:rPr>
          <w:rFonts w:hint="cs"/>
          <w:b/>
          <w:bCs/>
          <w:sz w:val="28"/>
          <w:szCs w:val="28"/>
        </w:rPr>
        <w:t>état initial</w:t>
      </w:r>
      <w:r w:rsidRPr="00F40B87">
        <w:rPr>
          <w:rFonts w:hint="cs"/>
          <w:sz w:val="28"/>
          <w:szCs w:val="28"/>
        </w:rPr>
        <w:t xml:space="preserve"> est un vecteur vide, sans préférence spécifique de l’utilisateur.</w:t>
      </w:r>
    </w:p>
    <w:p w14:paraId="6ADE3848" w14:textId="77777777" w:rsidR="00F40B87" w:rsidRPr="00F40B87" w:rsidRDefault="00F40B87" w:rsidP="00F40B87">
      <w:pPr>
        <w:numPr>
          <w:ilvl w:val="1"/>
          <w:numId w:val="12"/>
        </w:numPr>
        <w:rPr>
          <w:rFonts w:hint="cs"/>
          <w:sz w:val="28"/>
          <w:szCs w:val="28"/>
        </w:rPr>
      </w:pPr>
      <w:r w:rsidRPr="00F40B87">
        <w:rPr>
          <w:rFonts w:hint="cs"/>
          <w:sz w:val="28"/>
          <w:szCs w:val="28"/>
        </w:rPr>
        <w:t xml:space="preserve">À chaque réponse, un </w:t>
      </w:r>
      <w:r w:rsidRPr="00F40B87">
        <w:rPr>
          <w:rFonts w:hint="cs"/>
          <w:b/>
          <w:bCs/>
          <w:sz w:val="28"/>
          <w:szCs w:val="28"/>
        </w:rPr>
        <w:t>successeur</w:t>
      </w:r>
      <w:r w:rsidRPr="00F40B87">
        <w:rPr>
          <w:rFonts w:hint="cs"/>
          <w:sz w:val="28"/>
          <w:szCs w:val="28"/>
        </w:rPr>
        <w:t xml:space="preserve"> est généré par l’ajout de la réponse à l’état actuel.</w:t>
      </w:r>
    </w:p>
    <w:p w14:paraId="6A221A6A" w14:textId="77777777" w:rsidR="00F40B87" w:rsidRPr="00F40B87" w:rsidRDefault="00F40B87" w:rsidP="00F40B87">
      <w:pPr>
        <w:numPr>
          <w:ilvl w:val="1"/>
          <w:numId w:val="13"/>
        </w:numPr>
        <w:rPr>
          <w:rFonts w:hint="cs"/>
          <w:sz w:val="28"/>
          <w:szCs w:val="28"/>
        </w:rPr>
      </w:pPr>
      <w:r w:rsidRPr="00F40B87">
        <w:rPr>
          <w:rFonts w:hint="cs"/>
          <w:sz w:val="28"/>
          <w:szCs w:val="28"/>
        </w:rPr>
        <w:t xml:space="preserve">La </w:t>
      </w:r>
      <w:r w:rsidRPr="00F40B87">
        <w:rPr>
          <w:rFonts w:hint="cs"/>
          <w:b/>
          <w:bCs/>
          <w:sz w:val="28"/>
          <w:szCs w:val="28"/>
        </w:rPr>
        <w:t>solution optimale</w:t>
      </w:r>
      <w:r w:rsidRPr="00F40B87">
        <w:rPr>
          <w:rFonts w:hint="cs"/>
          <w:sz w:val="28"/>
          <w:szCs w:val="28"/>
        </w:rPr>
        <w:t xml:space="preserve"> correspond à l’état qui maximise la confiance dans la prédiction de la destination, en utilisant le chemin minimal pour parvenir à la conclusion.</w:t>
      </w:r>
    </w:p>
    <w:p w14:paraId="395C42E1" w14:textId="77777777" w:rsidR="00F40B87" w:rsidRPr="00F40B87" w:rsidRDefault="00F40B87" w:rsidP="00F40B87">
      <w:pPr>
        <w:rPr>
          <w:rFonts w:hint="cs"/>
          <w:sz w:val="28"/>
          <w:szCs w:val="28"/>
        </w:rPr>
      </w:pPr>
      <w:r w:rsidRPr="00F40B87">
        <w:rPr>
          <w:rFonts w:hint="cs"/>
          <w:sz w:val="28"/>
          <w:szCs w:val="28"/>
        </w:rPr>
        <w:t>Cette approche est une illustration directe de la façon dont des stratégies de recherche peuvent être appliquées dans le cadre d’un système de recommandation.</w:t>
      </w:r>
    </w:p>
    <w:p w14:paraId="237E7A92" w14:textId="77777777" w:rsidR="00F40B87" w:rsidRPr="00F40B87" w:rsidRDefault="00F40B87" w:rsidP="00F40B87"/>
    <w:p w14:paraId="6DCF3360" w14:textId="77777777" w:rsidR="00F40B87" w:rsidRDefault="00F40B87" w:rsidP="00F40B87">
      <w:pPr>
        <w:rPr>
          <w:sz w:val="44"/>
          <w:szCs w:val="44"/>
        </w:rPr>
      </w:pPr>
    </w:p>
    <w:p w14:paraId="4630FBCB" w14:textId="7CC35CE2" w:rsidR="00F40B87" w:rsidRPr="00F40B87" w:rsidRDefault="00F40B87" w:rsidP="00F40B87">
      <w:pPr>
        <w:rPr>
          <w:sz w:val="44"/>
          <w:szCs w:val="44"/>
        </w:rPr>
      </w:pPr>
      <w:r w:rsidRPr="00F40B87">
        <w:rPr>
          <w:rFonts w:hint="cs"/>
          <w:sz w:val="44"/>
          <w:szCs w:val="44"/>
        </w:rPr>
        <w:lastRenderedPageBreak/>
        <w:t>3</w:t>
      </w:r>
      <w:proofErr w:type="gramStart"/>
      <w:r w:rsidRPr="00F40B87">
        <w:rPr>
          <w:rFonts w:hint="cs"/>
          <w:sz w:val="44"/>
          <w:szCs w:val="44"/>
        </w:rPr>
        <w:t xml:space="preserve">/  </w:t>
      </w:r>
      <w:r w:rsidRPr="00F40B87">
        <w:rPr>
          <w:rFonts w:hint="cs"/>
          <w:b/>
          <w:bCs/>
          <w:sz w:val="44"/>
          <w:szCs w:val="44"/>
        </w:rPr>
        <w:t>Choix</w:t>
      </w:r>
      <w:proofErr w:type="gramEnd"/>
      <w:r w:rsidRPr="00F40B87">
        <w:rPr>
          <w:rFonts w:hint="cs"/>
          <w:b/>
          <w:bCs/>
          <w:sz w:val="44"/>
          <w:szCs w:val="44"/>
        </w:rPr>
        <w:t xml:space="preserve"> du thème</w:t>
      </w:r>
    </w:p>
    <w:p w14:paraId="603882E5" w14:textId="77777777" w:rsidR="00F40B87" w:rsidRPr="00F40B87" w:rsidRDefault="00F40B87" w:rsidP="00F40B87">
      <w:pPr>
        <w:rPr>
          <w:sz w:val="28"/>
          <w:szCs w:val="28"/>
        </w:rPr>
      </w:pPr>
      <w:r w:rsidRPr="00F40B87">
        <w:rPr>
          <w:rFonts w:hint="cs"/>
          <w:b/>
          <w:bCs/>
          <w:sz w:val="28"/>
          <w:szCs w:val="28"/>
        </w:rPr>
        <w:t>Pourquoi avoir choisi ce thème ?</w:t>
      </w:r>
    </w:p>
    <w:p w14:paraId="73027776" w14:textId="77777777" w:rsidR="00F40B87" w:rsidRPr="00F40B87" w:rsidRDefault="00F40B87" w:rsidP="00F40B87">
      <w:pPr>
        <w:rPr>
          <w:sz w:val="28"/>
          <w:szCs w:val="28"/>
        </w:rPr>
      </w:pPr>
      <w:r w:rsidRPr="00F40B87">
        <w:rPr>
          <w:rFonts w:hint="cs"/>
          <w:sz w:val="28"/>
          <w:szCs w:val="28"/>
        </w:rPr>
        <w:t>Le choix de ce thème est motivé par la pertinence académique et la richesse conceptuelle qu’il apporte, tout en offrant une grande simplicité d’accès pour les utilisateurs finaux.</w:t>
      </w:r>
    </w:p>
    <w:p w14:paraId="40ADD5C4" w14:textId="77777777" w:rsidR="00F40B87" w:rsidRPr="00F40B87" w:rsidRDefault="00F40B87" w:rsidP="00F40B87">
      <w:pPr>
        <w:numPr>
          <w:ilvl w:val="0"/>
          <w:numId w:val="14"/>
        </w:numPr>
        <w:rPr>
          <w:sz w:val="28"/>
          <w:szCs w:val="28"/>
        </w:rPr>
      </w:pPr>
      <w:r w:rsidRPr="00F40B87">
        <w:rPr>
          <w:rFonts w:hint="cs"/>
          <w:b/>
          <w:bCs/>
          <w:sz w:val="36"/>
          <w:szCs w:val="36"/>
        </w:rPr>
        <w:t>Pertinence académique</w:t>
      </w:r>
      <w:r w:rsidRPr="00F40B87">
        <w:rPr>
          <w:rFonts w:hint="cs"/>
          <w:sz w:val="36"/>
          <w:szCs w:val="36"/>
        </w:rPr>
        <w:br/>
      </w:r>
      <w:r w:rsidRPr="00F40B87">
        <w:rPr>
          <w:rFonts w:hint="cs"/>
          <w:sz w:val="28"/>
          <w:szCs w:val="28"/>
        </w:rPr>
        <w:t xml:space="preserve">Ce projet permet d’explorer plusieurs </w:t>
      </w:r>
      <w:r w:rsidRPr="00F40B87">
        <w:rPr>
          <w:rFonts w:hint="cs"/>
          <w:b/>
          <w:bCs/>
          <w:sz w:val="28"/>
          <w:szCs w:val="28"/>
        </w:rPr>
        <w:t>piliers de l’intelligence artificielle</w:t>
      </w:r>
      <w:r w:rsidRPr="00F40B87">
        <w:rPr>
          <w:rFonts w:hint="cs"/>
          <w:sz w:val="28"/>
          <w:szCs w:val="28"/>
        </w:rPr>
        <w:t xml:space="preserve"> :</w:t>
      </w:r>
    </w:p>
    <w:p w14:paraId="67EE8942" w14:textId="77777777" w:rsidR="00F40B87" w:rsidRPr="00F40B87" w:rsidRDefault="00F40B87" w:rsidP="00F40B87">
      <w:pPr>
        <w:numPr>
          <w:ilvl w:val="1"/>
          <w:numId w:val="15"/>
        </w:numPr>
        <w:rPr>
          <w:rFonts w:hint="cs"/>
          <w:sz w:val="28"/>
          <w:szCs w:val="28"/>
        </w:rPr>
      </w:pPr>
      <w:r w:rsidRPr="00F40B87">
        <w:rPr>
          <w:rFonts w:hint="cs"/>
          <w:b/>
          <w:bCs/>
          <w:sz w:val="28"/>
          <w:szCs w:val="28"/>
        </w:rPr>
        <w:t>Représentation des connaissances</w:t>
      </w:r>
      <w:r w:rsidRPr="00F40B87">
        <w:rPr>
          <w:rFonts w:hint="cs"/>
          <w:sz w:val="28"/>
          <w:szCs w:val="28"/>
        </w:rPr>
        <w:t xml:space="preserve"> : Le </w:t>
      </w:r>
      <w:proofErr w:type="spellStart"/>
      <w:r w:rsidRPr="00F40B87">
        <w:rPr>
          <w:rFonts w:hint="cs"/>
          <w:b/>
          <w:bCs/>
          <w:sz w:val="28"/>
          <w:szCs w:val="28"/>
        </w:rPr>
        <w:t>dataset</w:t>
      </w:r>
      <w:proofErr w:type="spellEnd"/>
      <w:r w:rsidRPr="00F40B87">
        <w:rPr>
          <w:rFonts w:hint="cs"/>
          <w:sz w:val="28"/>
          <w:szCs w:val="28"/>
        </w:rPr>
        <w:t xml:space="preserve"> utilisé sert de base de faits, permettant au système de capturer et de traiter les préférences des utilisateurs.</w:t>
      </w:r>
    </w:p>
    <w:p w14:paraId="451486A3" w14:textId="77777777" w:rsidR="00F40B87" w:rsidRPr="00F40B87" w:rsidRDefault="00F40B87" w:rsidP="00F40B87">
      <w:pPr>
        <w:numPr>
          <w:ilvl w:val="1"/>
          <w:numId w:val="16"/>
        </w:numPr>
        <w:rPr>
          <w:rFonts w:hint="cs"/>
          <w:sz w:val="28"/>
          <w:szCs w:val="28"/>
        </w:rPr>
      </w:pPr>
      <w:r w:rsidRPr="00F40B87">
        <w:rPr>
          <w:rFonts w:hint="cs"/>
          <w:b/>
          <w:bCs/>
          <w:sz w:val="28"/>
          <w:szCs w:val="28"/>
        </w:rPr>
        <w:t>Inférence</w:t>
      </w:r>
      <w:r w:rsidRPr="00F40B87">
        <w:rPr>
          <w:rFonts w:hint="cs"/>
          <w:sz w:val="28"/>
          <w:szCs w:val="28"/>
        </w:rPr>
        <w:t xml:space="preserve"> : Le modèle de </w:t>
      </w:r>
      <w:r w:rsidRPr="00F40B87">
        <w:rPr>
          <w:rFonts w:hint="cs"/>
          <w:b/>
          <w:bCs/>
          <w:sz w:val="28"/>
          <w:szCs w:val="28"/>
        </w:rPr>
        <w:t xml:space="preserve">machine </w:t>
      </w:r>
      <w:proofErr w:type="spellStart"/>
      <w:r w:rsidRPr="00F40B87">
        <w:rPr>
          <w:rFonts w:hint="cs"/>
          <w:b/>
          <w:bCs/>
          <w:sz w:val="28"/>
          <w:szCs w:val="28"/>
        </w:rPr>
        <w:t>learning</w:t>
      </w:r>
      <w:proofErr w:type="spellEnd"/>
      <w:r w:rsidRPr="00F40B87">
        <w:rPr>
          <w:rFonts w:hint="cs"/>
          <w:sz w:val="28"/>
          <w:szCs w:val="28"/>
        </w:rPr>
        <w:t xml:space="preserve"> (</w:t>
      </w:r>
      <w:proofErr w:type="spellStart"/>
      <w:r w:rsidRPr="00F40B87">
        <w:rPr>
          <w:rFonts w:hint="cs"/>
          <w:sz w:val="28"/>
          <w:szCs w:val="28"/>
        </w:rPr>
        <w:t>Random</w:t>
      </w:r>
      <w:proofErr w:type="spellEnd"/>
      <w:r w:rsidRPr="00F40B87">
        <w:rPr>
          <w:rFonts w:hint="cs"/>
          <w:sz w:val="28"/>
          <w:szCs w:val="28"/>
        </w:rPr>
        <w:t xml:space="preserve"> Forest) utilisé dans le projet simule un processus de chaînage d’inférence, où chaque réponse à une question mène à une mise à jour des connaissances de l’utilisateur pour finalement aboutir à une recommandation de destination.</w:t>
      </w:r>
    </w:p>
    <w:p w14:paraId="3F7DF701" w14:textId="77777777" w:rsidR="00F40B87" w:rsidRPr="00F40B87" w:rsidRDefault="00F40B87" w:rsidP="00F40B87">
      <w:pPr>
        <w:numPr>
          <w:ilvl w:val="1"/>
          <w:numId w:val="17"/>
        </w:numPr>
        <w:rPr>
          <w:rFonts w:hint="cs"/>
          <w:sz w:val="28"/>
          <w:szCs w:val="28"/>
        </w:rPr>
      </w:pPr>
      <w:r w:rsidRPr="00F40B87">
        <w:rPr>
          <w:rFonts w:hint="cs"/>
          <w:b/>
          <w:bCs/>
          <w:sz w:val="28"/>
          <w:szCs w:val="28"/>
        </w:rPr>
        <w:t>Agents</w:t>
      </w:r>
      <w:r w:rsidRPr="00F40B87">
        <w:rPr>
          <w:rFonts w:hint="cs"/>
          <w:sz w:val="28"/>
          <w:szCs w:val="28"/>
        </w:rPr>
        <w:t xml:space="preserve"> : Le projet présente un système </w:t>
      </w:r>
      <w:r w:rsidRPr="00F40B87">
        <w:rPr>
          <w:rFonts w:hint="cs"/>
          <w:b/>
          <w:bCs/>
          <w:sz w:val="28"/>
          <w:szCs w:val="28"/>
        </w:rPr>
        <w:t>autonome</w:t>
      </w:r>
      <w:r w:rsidRPr="00F40B87">
        <w:rPr>
          <w:rFonts w:hint="cs"/>
          <w:sz w:val="28"/>
          <w:szCs w:val="28"/>
        </w:rPr>
        <w:t xml:space="preserve"> et </w:t>
      </w:r>
      <w:r w:rsidRPr="00F40B87">
        <w:rPr>
          <w:rFonts w:hint="cs"/>
          <w:b/>
          <w:bCs/>
          <w:sz w:val="28"/>
          <w:szCs w:val="28"/>
        </w:rPr>
        <w:t>flexible</w:t>
      </w:r>
      <w:r w:rsidRPr="00F40B87">
        <w:rPr>
          <w:rFonts w:hint="cs"/>
          <w:sz w:val="28"/>
          <w:szCs w:val="28"/>
        </w:rPr>
        <w:t xml:space="preserve">, où l’interface graphique </w:t>
      </w:r>
      <w:proofErr w:type="spellStart"/>
      <w:r w:rsidRPr="00F40B87">
        <w:rPr>
          <w:rFonts w:hint="cs"/>
          <w:sz w:val="28"/>
          <w:szCs w:val="28"/>
        </w:rPr>
        <w:t>Tkinter</w:t>
      </w:r>
      <w:proofErr w:type="spellEnd"/>
      <w:r w:rsidRPr="00F40B87">
        <w:rPr>
          <w:rFonts w:hint="cs"/>
          <w:sz w:val="28"/>
          <w:szCs w:val="28"/>
        </w:rPr>
        <w:t xml:space="preserve"> et le modèle de machine </w:t>
      </w:r>
      <w:proofErr w:type="spellStart"/>
      <w:r w:rsidRPr="00F40B87">
        <w:rPr>
          <w:rFonts w:hint="cs"/>
          <w:sz w:val="28"/>
          <w:szCs w:val="28"/>
        </w:rPr>
        <w:t>learning</w:t>
      </w:r>
      <w:proofErr w:type="spellEnd"/>
      <w:r w:rsidRPr="00F40B87">
        <w:rPr>
          <w:rFonts w:hint="cs"/>
          <w:sz w:val="28"/>
          <w:szCs w:val="28"/>
        </w:rPr>
        <w:t xml:space="preserve"> agissent en coopération pour prendre des décisions et fournir des recommandations.</w:t>
      </w:r>
    </w:p>
    <w:p w14:paraId="5E79A865" w14:textId="77777777" w:rsidR="00F40B87" w:rsidRPr="00F40B87" w:rsidRDefault="00F40B87" w:rsidP="00F40B87">
      <w:pPr>
        <w:rPr>
          <w:rFonts w:hint="cs"/>
          <w:sz w:val="28"/>
          <w:szCs w:val="28"/>
        </w:rPr>
      </w:pPr>
      <w:r w:rsidRPr="00F40B87">
        <w:rPr>
          <w:rFonts w:hint="cs"/>
          <w:sz w:val="28"/>
          <w:szCs w:val="28"/>
        </w:rPr>
        <w:t xml:space="preserve">Ce thème fait également le lien avec les concepts des </w:t>
      </w:r>
      <w:r w:rsidRPr="00F40B87">
        <w:rPr>
          <w:rFonts w:hint="cs"/>
          <w:b/>
          <w:bCs/>
          <w:sz w:val="28"/>
          <w:szCs w:val="28"/>
        </w:rPr>
        <w:t>systèmes multi-agents (SMA)</w:t>
      </w:r>
      <w:r w:rsidRPr="00F40B87">
        <w:rPr>
          <w:rFonts w:hint="cs"/>
          <w:sz w:val="28"/>
          <w:szCs w:val="28"/>
        </w:rPr>
        <w:t xml:space="preserve"> étudiés en cours, où des agents coopératifs collaborent pour atteindre un objectif commun. Dans ce projet, l’interface et le modèle sont deux agents qui coopèrent pour proposer la destination idéale à l’utilisateur.</w:t>
      </w:r>
    </w:p>
    <w:p w14:paraId="7C3E0C05" w14:textId="77777777" w:rsidR="00F40B87" w:rsidRPr="00F40B87" w:rsidRDefault="00F40B87" w:rsidP="00F40B87">
      <w:pPr>
        <w:numPr>
          <w:ilvl w:val="0"/>
          <w:numId w:val="18"/>
        </w:numPr>
        <w:rPr>
          <w:sz w:val="28"/>
          <w:szCs w:val="28"/>
        </w:rPr>
      </w:pPr>
      <w:r w:rsidRPr="00F40B87">
        <w:rPr>
          <w:rFonts w:hint="cs"/>
          <w:b/>
          <w:bCs/>
          <w:sz w:val="36"/>
          <w:szCs w:val="36"/>
        </w:rPr>
        <w:t>Simplicité et richesse</w:t>
      </w:r>
      <w:r w:rsidRPr="00F40B87">
        <w:rPr>
          <w:rFonts w:hint="cs"/>
        </w:rPr>
        <w:br/>
      </w:r>
      <w:r w:rsidRPr="00F40B87">
        <w:rPr>
          <w:rFonts w:hint="cs"/>
          <w:sz w:val="28"/>
          <w:szCs w:val="28"/>
        </w:rPr>
        <w:t xml:space="preserve">Le domaine des </w:t>
      </w:r>
      <w:r w:rsidRPr="00F40B87">
        <w:rPr>
          <w:rFonts w:hint="cs"/>
          <w:b/>
          <w:bCs/>
          <w:sz w:val="28"/>
          <w:szCs w:val="28"/>
        </w:rPr>
        <w:t>voyages</w:t>
      </w:r>
      <w:r w:rsidRPr="00F40B87">
        <w:rPr>
          <w:rFonts w:hint="cs"/>
          <w:sz w:val="28"/>
          <w:szCs w:val="28"/>
        </w:rPr>
        <w:t xml:space="preserve"> est à la fois simple à comprendre et riche en possibilités pour l’intelligence artificielle. Bien que la thématique des voyages soit accessible, elle implique une </w:t>
      </w:r>
      <w:r w:rsidRPr="00F40B87">
        <w:rPr>
          <w:rFonts w:hint="cs"/>
          <w:b/>
          <w:bCs/>
          <w:sz w:val="28"/>
          <w:szCs w:val="28"/>
        </w:rPr>
        <w:t>recherche dans un espace d’états</w:t>
      </w:r>
      <w:r w:rsidRPr="00F40B87">
        <w:rPr>
          <w:rFonts w:hint="cs"/>
          <w:sz w:val="28"/>
          <w:szCs w:val="28"/>
        </w:rPr>
        <w:t xml:space="preserve"> complexe, où les préférences de l’utilisateur déterminent les destinations possibles. Ce processus est similaire aux </w:t>
      </w:r>
      <w:r w:rsidRPr="00F40B87">
        <w:rPr>
          <w:rFonts w:hint="cs"/>
          <w:b/>
          <w:bCs/>
          <w:sz w:val="28"/>
          <w:szCs w:val="28"/>
        </w:rPr>
        <w:t>graphes orientés</w:t>
      </w:r>
      <w:r w:rsidRPr="00F40B87">
        <w:rPr>
          <w:rFonts w:hint="cs"/>
          <w:sz w:val="28"/>
          <w:szCs w:val="28"/>
        </w:rPr>
        <w:t xml:space="preserve"> </w:t>
      </w:r>
      <w:r w:rsidRPr="00F40B87">
        <w:rPr>
          <w:rFonts w:hint="cs"/>
          <w:sz w:val="28"/>
          <w:szCs w:val="28"/>
        </w:rPr>
        <w:lastRenderedPageBreak/>
        <w:t xml:space="preserve">que nous avons étudiés dans les stratégies de recherche, où chaque transition entre les états est une réponse à une question et chaque destination est un </w:t>
      </w:r>
      <w:r w:rsidRPr="00F40B87">
        <w:rPr>
          <w:rFonts w:hint="cs"/>
          <w:b/>
          <w:bCs/>
          <w:sz w:val="28"/>
          <w:szCs w:val="28"/>
        </w:rPr>
        <w:t>état final</w:t>
      </w:r>
      <w:r w:rsidRPr="00F40B87">
        <w:rPr>
          <w:rFonts w:hint="cs"/>
          <w:sz w:val="28"/>
          <w:szCs w:val="28"/>
        </w:rPr>
        <w:t>.</w:t>
      </w:r>
    </w:p>
    <w:p w14:paraId="73601A25" w14:textId="77777777" w:rsidR="00F40B87" w:rsidRPr="00F40B87" w:rsidRDefault="00F40B87" w:rsidP="00F40B87">
      <w:pPr>
        <w:rPr>
          <w:rFonts w:hint="cs"/>
          <w:sz w:val="28"/>
          <w:szCs w:val="28"/>
        </w:rPr>
      </w:pPr>
      <w:r w:rsidRPr="00F40B87">
        <w:rPr>
          <w:rFonts w:hint="cs"/>
          <w:sz w:val="28"/>
          <w:szCs w:val="28"/>
        </w:rPr>
        <w:t>Ainsi, ce projet permet d’aborder des concepts avancés de l’intelligence artificielle tout en restant dans un cadre compréhensible pour l’utilisateur, ce qui en fait un excellent sujet d’étude pour des applications réelles.</w:t>
      </w:r>
    </w:p>
    <w:p w14:paraId="48D7E0DF" w14:textId="77777777" w:rsidR="00F40B87" w:rsidRPr="00F40B87" w:rsidRDefault="00F40B87" w:rsidP="00F40B87">
      <w:pPr>
        <w:numPr>
          <w:ilvl w:val="0"/>
          <w:numId w:val="19"/>
        </w:numPr>
        <w:rPr>
          <w:sz w:val="28"/>
          <w:szCs w:val="28"/>
        </w:rPr>
      </w:pPr>
      <w:r w:rsidRPr="00F40B87">
        <w:rPr>
          <w:rFonts w:hint="cs"/>
          <w:b/>
          <w:bCs/>
          <w:sz w:val="36"/>
          <w:szCs w:val="36"/>
        </w:rPr>
        <w:t>Utile pour un rapport ou soutenance</w:t>
      </w:r>
      <w:r w:rsidRPr="00F40B87">
        <w:rPr>
          <w:rFonts w:hint="cs"/>
          <w:sz w:val="28"/>
          <w:szCs w:val="28"/>
        </w:rPr>
        <w:br/>
        <w:t xml:space="preserve">Ce projet offre une démonstration claire de la </w:t>
      </w:r>
      <w:r w:rsidRPr="00F40B87">
        <w:rPr>
          <w:rFonts w:hint="cs"/>
          <w:b/>
          <w:bCs/>
          <w:sz w:val="28"/>
          <w:szCs w:val="28"/>
        </w:rPr>
        <w:t>maîtrise des fondements de l’IA</w:t>
      </w:r>
      <w:r w:rsidRPr="00F40B87">
        <w:rPr>
          <w:rFonts w:hint="cs"/>
          <w:sz w:val="28"/>
          <w:szCs w:val="28"/>
        </w:rPr>
        <w:t>. Il permet de :</w:t>
      </w:r>
    </w:p>
    <w:p w14:paraId="1CDAA65A" w14:textId="77777777" w:rsidR="00F40B87" w:rsidRPr="00F40B87" w:rsidRDefault="00F40B87" w:rsidP="00F40B87">
      <w:pPr>
        <w:numPr>
          <w:ilvl w:val="1"/>
          <w:numId w:val="20"/>
        </w:numPr>
        <w:rPr>
          <w:rFonts w:hint="cs"/>
          <w:sz w:val="28"/>
          <w:szCs w:val="28"/>
        </w:rPr>
      </w:pPr>
      <w:r w:rsidRPr="00F40B87">
        <w:rPr>
          <w:rFonts w:hint="cs"/>
          <w:sz w:val="28"/>
          <w:szCs w:val="28"/>
        </w:rPr>
        <w:t xml:space="preserve">Définir un </w:t>
      </w:r>
      <w:r w:rsidRPr="00F40B87">
        <w:rPr>
          <w:rFonts w:hint="cs"/>
          <w:b/>
          <w:bCs/>
          <w:sz w:val="28"/>
          <w:szCs w:val="28"/>
        </w:rPr>
        <w:t>problème</w:t>
      </w:r>
      <w:r w:rsidRPr="00F40B87">
        <w:rPr>
          <w:rFonts w:hint="cs"/>
          <w:sz w:val="28"/>
          <w:szCs w:val="28"/>
        </w:rPr>
        <w:t xml:space="preserve"> (état initial : questions ; actions : réponses ; successeur : mise à jour du vecteur de préférences).</w:t>
      </w:r>
    </w:p>
    <w:p w14:paraId="0B2C8E49" w14:textId="77777777" w:rsidR="00F40B87" w:rsidRPr="00F40B87" w:rsidRDefault="00F40B87" w:rsidP="00F40B87">
      <w:pPr>
        <w:numPr>
          <w:ilvl w:val="1"/>
          <w:numId w:val="21"/>
        </w:numPr>
        <w:rPr>
          <w:rFonts w:hint="cs"/>
          <w:sz w:val="28"/>
          <w:szCs w:val="28"/>
        </w:rPr>
      </w:pPr>
      <w:r w:rsidRPr="00F40B87">
        <w:rPr>
          <w:rFonts w:hint="cs"/>
          <w:sz w:val="28"/>
          <w:szCs w:val="28"/>
        </w:rPr>
        <w:t xml:space="preserve">Appliquer des concepts de </w:t>
      </w:r>
      <w:r w:rsidRPr="00F40B87">
        <w:rPr>
          <w:rFonts w:hint="cs"/>
          <w:b/>
          <w:bCs/>
          <w:sz w:val="28"/>
          <w:szCs w:val="28"/>
        </w:rPr>
        <w:t>stratégies de recherche</w:t>
      </w:r>
      <w:r w:rsidRPr="00F40B87">
        <w:rPr>
          <w:rFonts w:hint="cs"/>
          <w:sz w:val="28"/>
          <w:szCs w:val="28"/>
        </w:rPr>
        <w:t xml:space="preserve"> pour aboutir à une solution optimale.</w:t>
      </w:r>
    </w:p>
    <w:p w14:paraId="475B33DA" w14:textId="77777777" w:rsidR="00F40B87" w:rsidRPr="00F40B87" w:rsidRDefault="00F40B87" w:rsidP="00F40B87">
      <w:pPr>
        <w:numPr>
          <w:ilvl w:val="1"/>
          <w:numId w:val="22"/>
        </w:numPr>
        <w:rPr>
          <w:rFonts w:hint="cs"/>
          <w:sz w:val="28"/>
          <w:szCs w:val="28"/>
        </w:rPr>
      </w:pPr>
      <w:r w:rsidRPr="00F40B87">
        <w:rPr>
          <w:rFonts w:hint="cs"/>
          <w:sz w:val="28"/>
          <w:szCs w:val="28"/>
        </w:rPr>
        <w:t xml:space="preserve">Maximiser la </w:t>
      </w:r>
      <w:r w:rsidRPr="00F40B87">
        <w:rPr>
          <w:rFonts w:hint="cs"/>
          <w:b/>
          <w:bCs/>
          <w:sz w:val="28"/>
          <w:szCs w:val="28"/>
        </w:rPr>
        <w:t>confiance</w:t>
      </w:r>
      <w:r w:rsidRPr="00F40B87">
        <w:rPr>
          <w:rFonts w:hint="cs"/>
          <w:sz w:val="28"/>
          <w:szCs w:val="28"/>
        </w:rPr>
        <w:t xml:space="preserve"> dans la prédiction, en utilisant des techniques probabilistes (via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w:t>
      </w:r>
    </w:p>
    <w:p w14:paraId="10E107EB" w14:textId="77777777" w:rsidR="00F40B87" w:rsidRDefault="00F40B87" w:rsidP="00F40B87">
      <w:pPr>
        <w:rPr>
          <w:sz w:val="28"/>
          <w:szCs w:val="28"/>
        </w:rPr>
      </w:pPr>
      <w:r w:rsidRPr="00F40B87">
        <w:rPr>
          <w:rFonts w:hint="cs"/>
          <w:sz w:val="28"/>
          <w:szCs w:val="28"/>
        </w:rPr>
        <w:t>Cette approche permet de faire un lien direct entre la théorie et la pratique, et offre une base solide pour un rapport académique ou une soutenance de projet.</w:t>
      </w:r>
    </w:p>
    <w:p w14:paraId="0FEE0A84" w14:textId="77777777" w:rsidR="00C9682D" w:rsidRDefault="00C9682D" w:rsidP="00F40B87">
      <w:pPr>
        <w:rPr>
          <w:sz w:val="28"/>
          <w:szCs w:val="28"/>
        </w:rPr>
      </w:pPr>
    </w:p>
    <w:p w14:paraId="7C010750" w14:textId="77777777" w:rsidR="00C9682D" w:rsidRDefault="00C9682D" w:rsidP="00F40B87">
      <w:pPr>
        <w:rPr>
          <w:sz w:val="28"/>
          <w:szCs w:val="28"/>
        </w:rPr>
      </w:pPr>
    </w:p>
    <w:p w14:paraId="7FCF5497" w14:textId="77777777" w:rsidR="00C9682D" w:rsidRDefault="00C9682D" w:rsidP="00F40B87">
      <w:pPr>
        <w:rPr>
          <w:sz w:val="28"/>
          <w:szCs w:val="28"/>
        </w:rPr>
      </w:pPr>
    </w:p>
    <w:p w14:paraId="54AE450F" w14:textId="77777777" w:rsidR="00C9682D" w:rsidRDefault="00C9682D" w:rsidP="00F40B87">
      <w:pPr>
        <w:rPr>
          <w:sz w:val="28"/>
          <w:szCs w:val="28"/>
        </w:rPr>
      </w:pPr>
    </w:p>
    <w:p w14:paraId="4F7C3A21" w14:textId="77777777" w:rsidR="00C9682D" w:rsidRDefault="00C9682D" w:rsidP="00F40B87">
      <w:pPr>
        <w:rPr>
          <w:sz w:val="28"/>
          <w:szCs w:val="28"/>
        </w:rPr>
      </w:pPr>
    </w:p>
    <w:p w14:paraId="7C1DA8CB" w14:textId="77777777" w:rsidR="00C9682D" w:rsidRDefault="00C9682D" w:rsidP="00F40B87">
      <w:pPr>
        <w:rPr>
          <w:sz w:val="28"/>
          <w:szCs w:val="28"/>
        </w:rPr>
      </w:pPr>
    </w:p>
    <w:p w14:paraId="1C078494" w14:textId="77777777" w:rsidR="00C9682D" w:rsidRDefault="00C9682D" w:rsidP="00F40B87">
      <w:pPr>
        <w:rPr>
          <w:sz w:val="28"/>
          <w:szCs w:val="28"/>
        </w:rPr>
      </w:pPr>
    </w:p>
    <w:p w14:paraId="3125FECE" w14:textId="77777777" w:rsidR="00C9682D" w:rsidRDefault="00C9682D" w:rsidP="00F40B87">
      <w:pPr>
        <w:rPr>
          <w:sz w:val="28"/>
          <w:szCs w:val="28"/>
        </w:rPr>
      </w:pPr>
    </w:p>
    <w:p w14:paraId="1B3A7577" w14:textId="77777777" w:rsidR="00C9682D" w:rsidRDefault="00C9682D" w:rsidP="00F40B87">
      <w:pPr>
        <w:rPr>
          <w:sz w:val="28"/>
          <w:szCs w:val="28"/>
        </w:rPr>
      </w:pPr>
    </w:p>
    <w:p w14:paraId="520F526A" w14:textId="77777777" w:rsidR="00C9682D" w:rsidRPr="00F40B87" w:rsidRDefault="00C9682D" w:rsidP="00F40B87">
      <w:pPr>
        <w:rPr>
          <w:rFonts w:hint="cs"/>
          <w:sz w:val="28"/>
          <w:szCs w:val="28"/>
        </w:rPr>
      </w:pPr>
    </w:p>
    <w:p w14:paraId="23F96E0E" w14:textId="77777777" w:rsidR="00F40B87" w:rsidRPr="00F40B87" w:rsidRDefault="00F40B87" w:rsidP="00F40B87">
      <w:pPr>
        <w:rPr>
          <w:sz w:val="44"/>
          <w:szCs w:val="44"/>
        </w:rPr>
      </w:pPr>
      <w:r w:rsidRPr="00F40B87">
        <w:rPr>
          <w:rFonts w:hint="cs"/>
          <w:sz w:val="44"/>
          <w:szCs w:val="44"/>
        </w:rPr>
        <w:lastRenderedPageBreak/>
        <w:t xml:space="preserve">4/ </w:t>
      </w:r>
      <w:r w:rsidRPr="00F40B87">
        <w:rPr>
          <w:rFonts w:hint="cs"/>
          <w:b/>
          <w:bCs/>
          <w:sz w:val="44"/>
          <w:szCs w:val="44"/>
        </w:rPr>
        <w:t>Architecture générale du système</w:t>
      </w:r>
    </w:p>
    <w:p w14:paraId="32FFE4F4" w14:textId="77777777" w:rsidR="00F40B87" w:rsidRPr="00F40B87" w:rsidRDefault="00F40B87" w:rsidP="00F40B87">
      <w:pPr>
        <w:rPr>
          <w:sz w:val="28"/>
          <w:szCs w:val="28"/>
        </w:rPr>
      </w:pPr>
      <w:r w:rsidRPr="00F40B87">
        <w:rPr>
          <w:rFonts w:hint="cs"/>
          <w:b/>
          <w:bCs/>
          <w:sz w:val="28"/>
          <w:szCs w:val="28"/>
        </w:rPr>
        <w:t>Système expert et représentation des connaissances</w:t>
      </w:r>
    </w:p>
    <w:p w14:paraId="1DFF44A0" w14:textId="77777777" w:rsidR="00F40B87" w:rsidRPr="00F40B87" w:rsidRDefault="00F40B87" w:rsidP="00F40B87">
      <w:pPr>
        <w:rPr>
          <w:sz w:val="28"/>
          <w:szCs w:val="28"/>
        </w:rPr>
      </w:pPr>
      <w:r w:rsidRPr="00F40B87">
        <w:rPr>
          <w:rFonts w:hint="cs"/>
          <w:sz w:val="28"/>
          <w:szCs w:val="28"/>
        </w:rPr>
        <w:t xml:space="preserve">En intelligence artificielle, un </w:t>
      </w:r>
      <w:r w:rsidRPr="00F40B87">
        <w:rPr>
          <w:rFonts w:hint="cs"/>
          <w:b/>
          <w:bCs/>
          <w:sz w:val="28"/>
          <w:szCs w:val="28"/>
        </w:rPr>
        <w:t>système expert</w:t>
      </w:r>
      <w:r w:rsidRPr="00F40B87">
        <w:rPr>
          <w:rFonts w:hint="cs"/>
          <w:sz w:val="28"/>
          <w:szCs w:val="28"/>
        </w:rPr>
        <w:t xml:space="preserve"> classique repose sur trois composants essentiels : une </w:t>
      </w:r>
      <w:r w:rsidRPr="00F40B87">
        <w:rPr>
          <w:rFonts w:hint="cs"/>
          <w:b/>
          <w:bCs/>
          <w:sz w:val="28"/>
          <w:szCs w:val="28"/>
        </w:rPr>
        <w:t>base de connaissances</w:t>
      </w:r>
      <w:r w:rsidRPr="00F40B87">
        <w:rPr>
          <w:rFonts w:hint="cs"/>
          <w:sz w:val="28"/>
          <w:szCs w:val="28"/>
        </w:rPr>
        <w:t xml:space="preserve">, un </w:t>
      </w:r>
      <w:r w:rsidRPr="00F40B87">
        <w:rPr>
          <w:rFonts w:hint="cs"/>
          <w:b/>
          <w:bCs/>
          <w:sz w:val="28"/>
          <w:szCs w:val="28"/>
        </w:rPr>
        <w:t>moteur d'inférence</w:t>
      </w:r>
      <w:r w:rsidRPr="00F40B87">
        <w:rPr>
          <w:rFonts w:hint="cs"/>
          <w:sz w:val="28"/>
          <w:szCs w:val="28"/>
        </w:rPr>
        <w:t xml:space="preserve"> et une </w:t>
      </w:r>
      <w:r w:rsidRPr="00F40B87">
        <w:rPr>
          <w:rFonts w:hint="cs"/>
          <w:b/>
          <w:bCs/>
          <w:sz w:val="28"/>
          <w:szCs w:val="28"/>
        </w:rPr>
        <w:t>interface utilisateur</w:t>
      </w:r>
      <w:r w:rsidRPr="00F40B87">
        <w:rPr>
          <w:rFonts w:hint="cs"/>
          <w:sz w:val="28"/>
          <w:szCs w:val="28"/>
        </w:rPr>
        <w:t>. Dans ce projet, nous utilisons des concepts similaires mais adaptés à l’architecture du système.</w:t>
      </w:r>
    </w:p>
    <w:p w14:paraId="64F87BC0" w14:textId="77777777" w:rsidR="00F40B87" w:rsidRPr="00F40B87" w:rsidRDefault="00F40B87" w:rsidP="00F40B87">
      <w:pPr>
        <w:numPr>
          <w:ilvl w:val="0"/>
          <w:numId w:val="23"/>
        </w:numPr>
        <w:rPr>
          <w:sz w:val="28"/>
          <w:szCs w:val="28"/>
        </w:rPr>
      </w:pPr>
      <w:r w:rsidRPr="00F40B87">
        <w:rPr>
          <w:rFonts w:hint="cs"/>
          <w:b/>
          <w:bCs/>
          <w:sz w:val="36"/>
          <w:szCs w:val="36"/>
        </w:rPr>
        <w:t>Base de connaissances</w:t>
      </w:r>
      <w:r w:rsidRPr="00F40B87">
        <w:rPr>
          <w:rFonts w:hint="cs"/>
          <w:sz w:val="28"/>
          <w:szCs w:val="28"/>
        </w:rPr>
        <w:br/>
        <w:t xml:space="preserve">La base de connaissances dans un système expert classique est habituellement constituée de règles définissant des relations entre des faits. Dans notre projet, cette base est </w:t>
      </w:r>
      <w:r w:rsidRPr="00F40B87">
        <w:rPr>
          <w:rFonts w:hint="cs"/>
          <w:b/>
          <w:bCs/>
          <w:sz w:val="28"/>
          <w:szCs w:val="28"/>
        </w:rPr>
        <w:t xml:space="preserve">implicite dans le </w:t>
      </w:r>
      <w:proofErr w:type="spellStart"/>
      <w:r w:rsidRPr="00F40B87">
        <w:rPr>
          <w:rFonts w:hint="cs"/>
          <w:b/>
          <w:bCs/>
          <w:sz w:val="28"/>
          <w:szCs w:val="28"/>
        </w:rPr>
        <w:t>dataset</w:t>
      </w:r>
      <w:proofErr w:type="spellEnd"/>
      <w:r w:rsidRPr="00F40B87">
        <w:rPr>
          <w:rFonts w:hint="cs"/>
          <w:sz w:val="28"/>
          <w:szCs w:val="28"/>
        </w:rPr>
        <w:t xml:space="preserve">. Chaque ligne de données représente un ensemble de </w:t>
      </w:r>
      <w:r w:rsidRPr="00F40B87">
        <w:rPr>
          <w:rFonts w:hint="cs"/>
          <w:b/>
          <w:bCs/>
          <w:sz w:val="28"/>
          <w:szCs w:val="28"/>
        </w:rPr>
        <w:t>faits</w:t>
      </w:r>
      <w:r w:rsidRPr="00F40B87">
        <w:rPr>
          <w:rFonts w:hint="cs"/>
          <w:sz w:val="28"/>
          <w:szCs w:val="28"/>
        </w:rPr>
        <w:t xml:space="preserve"> (les réponses aux questions de l'utilisateur), et chaque colonne est un </w:t>
      </w:r>
      <w:r w:rsidRPr="00F40B87">
        <w:rPr>
          <w:rFonts w:hint="cs"/>
          <w:b/>
          <w:bCs/>
          <w:sz w:val="28"/>
          <w:szCs w:val="28"/>
        </w:rPr>
        <w:t>critère</w:t>
      </w:r>
      <w:r w:rsidRPr="00F40B87">
        <w:rPr>
          <w:rFonts w:hint="cs"/>
          <w:sz w:val="28"/>
          <w:szCs w:val="28"/>
        </w:rPr>
        <w:t xml:space="preserve"> booléen (par exemple, « Plage », « Aventure », etc.). Ces critères sont les </w:t>
      </w:r>
      <w:r w:rsidRPr="00F40B87">
        <w:rPr>
          <w:rFonts w:hint="cs"/>
          <w:b/>
          <w:bCs/>
          <w:sz w:val="28"/>
          <w:szCs w:val="28"/>
        </w:rPr>
        <w:t>conditions</w:t>
      </w:r>
      <w:r w:rsidRPr="00F40B87">
        <w:rPr>
          <w:rFonts w:hint="cs"/>
          <w:sz w:val="28"/>
          <w:szCs w:val="28"/>
        </w:rPr>
        <w:t xml:space="preserve"> qui mènent à des </w:t>
      </w:r>
      <w:r w:rsidRPr="00F40B87">
        <w:rPr>
          <w:rFonts w:hint="cs"/>
          <w:b/>
          <w:bCs/>
          <w:sz w:val="28"/>
          <w:szCs w:val="28"/>
        </w:rPr>
        <w:t>conclusions</w:t>
      </w:r>
      <w:r w:rsidRPr="00F40B87">
        <w:rPr>
          <w:rFonts w:hint="cs"/>
          <w:sz w:val="28"/>
          <w:szCs w:val="28"/>
        </w:rPr>
        <w:t>, en l’occurrence la destination idéale à recommander.</w:t>
      </w:r>
    </w:p>
    <w:p w14:paraId="2BB0557C" w14:textId="77777777" w:rsidR="00F40B87" w:rsidRPr="00F40B87" w:rsidRDefault="00F40B87" w:rsidP="00F40B87">
      <w:pPr>
        <w:rPr>
          <w:rFonts w:hint="cs"/>
          <w:sz w:val="28"/>
          <w:szCs w:val="28"/>
        </w:rPr>
      </w:pPr>
      <w:r w:rsidRPr="00F40B87">
        <w:rPr>
          <w:rFonts w:hint="cs"/>
          <w:sz w:val="28"/>
          <w:szCs w:val="28"/>
        </w:rPr>
        <w:t>Exemple de données du système expert :</w:t>
      </w:r>
    </w:p>
    <w:p w14:paraId="26CC3CA2" w14:textId="77777777" w:rsidR="00F40B87" w:rsidRPr="00F40B87" w:rsidRDefault="00F40B87" w:rsidP="00F40B87">
      <w:pPr>
        <w:rPr>
          <w:sz w:val="28"/>
          <w:szCs w:val="28"/>
        </w:rPr>
      </w:pPr>
      <w:proofErr w:type="spellStart"/>
      <w:proofErr w:type="gramStart"/>
      <w:r w:rsidRPr="00F40B87">
        <w:rPr>
          <w:rFonts w:hint="cs"/>
          <w:sz w:val="28"/>
          <w:szCs w:val="28"/>
        </w:rPr>
        <w:t>self</w:t>
      </w:r>
      <w:proofErr w:type="gramEnd"/>
      <w:r w:rsidRPr="00F40B87">
        <w:rPr>
          <w:rFonts w:hint="cs"/>
          <w:sz w:val="28"/>
          <w:szCs w:val="28"/>
        </w:rPr>
        <w:t>.X</w:t>
      </w:r>
      <w:proofErr w:type="spellEnd"/>
      <w:r w:rsidRPr="00F40B87">
        <w:rPr>
          <w:rFonts w:hint="cs"/>
          <w:sz w:val="28"/>
          <w:szCs w:val="28"/>
        </w:rPr>
        <w:t xml:space="preserve"> = [</w:t>
      </w:r>
    </w:p>
    <w:p w14:paraId="043ECA61" w14:textId="77777777" w:rsidR="00F40B87" w:rsidRPr="00F40B87" w:rsidRDefault="00F40B87" w:rsidP="00F40B87">
      <w:pPr>
        <w:rPr>
          <w:sz w:val="28"/>
          <w:szCs w:val="28"/>
        </w:rPr>
      </w:pPr>
      <w:r w:rsidRPr="00F40B87">
        <w:rPr>
          <w:rFonts w:hint="cs"/>
          <w:sz w:val="28"/>
          <w:szCs w:val="28"/>
        </w:rPr>
        <w:t>    [1, 1, 0, 1, 0, 0, 1, 0, 1, 0</w:t>
      </w:r>
      <w:proofErr w:type="gramStart"/>
      <w:r w:rsidRPr="00F40B87">
        <w:rPr>
          <w:rFonts w:hint="cs"/>
          <w:sz w:val="28"/>
          <w:szCs w:val="28"/>
        </w:rPr>
        <w:t>],  #</w:t>
      </w:r>
      <w:proofErr w:type="gramEnd"/>
      <w:r w:rsidRPr="00F40B87">
        <w:rPr>
          <w:rFonts w:hint="cs"/>
          <w:sz w:val="28"/>
          <w:szCs w:val="28"/>
        </w:rPr>
        <w:t xml:space="preserve"> Bali</w:t>
      </w:r>
    </w:p>
    <w:p w14:paraId="77E68F33" w14:textId="77777777" w:rsidR="00F40B87" w:rsidRPr="00F40B87" w:rsidRDefault="00F40B87" w:rsidP="00F40B87">
      <w:pPr>
        <w:rPr>
          <w:sz w:val="28"/>
          <w:szCs w:val="28"/>
        </w:rPr>
      </w:pPr>
      <w:r w:rsidRPr="00F40B87">
        <w:rPr>
          <w:rFonts w:hint="cs"/>
          <w:sz w:val="28"/>
          <w:szCs w:val="28"/>
        </w:rPr>
        <w:t>    [0, 1, 1, 0, 1, 1, 0, 0, 0, 0</w:t>
      </w:r>
      <w:proofErr w:type="gramStart"/>
      <w:r w:rsidRPr="00F40B87">
        <w:rPr>
          <w:rFonts w:hint="cs"/>
          <w:sz w:val="28"/>
          <w:szCs w:val="28"/>
        </w:rPr>
        <w:t>],  #</w:t>
      </w:r>
      <w:proofErr w:type="gramEnd"/>
      <w:r w:rsidRPr="00F40B87">
        <w:rPr>
          <w:rFonts w:hint="cs"/>
          <w:sz w:val="28"/>
          <w:szCs w:val="28"/>
        </w:rPr>
        <w:t xml:space="preserve"> Tokyo</w:t>
      </w:r>
    </w:p>
    <w:p w14:paraId="63109EEC" w14:textId="77777777" w:rsidR="00F40B87" w:rsidRPr="00F40B87" w:rsidRDefault="00F40B87" w:rsidP="00F40B87">
      <w:pPr>
        <w:rPr>
          <w:sz w:val="28"/>
          <w:szCs w:val="28"/>
        </w:rPr>
      </w:pPr>
      <w:r w:rsidRPr="00F40B87">
        <w:rPr>
          <w:rFonts w:hint="cs"/>
          <w:sz w:val="28"/>
          <w:szCs w:val="28"/>
        </w:rPr>
        <w:t>    [0, 0, 0, 0, 1, 1, 0, 0, 0, 0</w:t>
      </w:r>
      <w:proofErr w:type="gramStart"/>
      <w:r w:rsidRPr="00F40B87">
        <w:rPr>
          <w:rFonts w:hint="cs"/>
          <w:sz w:val="28"/>
          <w:szCs w:val="28"/>
        </w:rPr>
        <w:t>],  #</w:t>
      </w:r>
      <w:proofErr w:type="gramEnd"/>
      <w:r w:rsidRPr="00F40B87">
        <w:rPr>
          <w:rFonts w:hint="cs"/>
          <w:sz w:val="28"/>
          <w:szCs w:val="28"/>
        </w:rPr>
        <w:t xml:space="preserve"> Paris</w:t>
      </w:r>
    </w:p>
    <w:p w14:paraId="13D05313" w14:textId="35C38027" w:rsidR="00F40B87" w:rsidRPr="00F40B87" w:rsidRDefault="00F40B87" w:rsidP="00C9682D">
      <w:pPr>
        <w:rPr>
          <w:sz w:val="28"/>
          <w:szCs w:val="28"/>
        </w:rPr>
      </w:pPr>
      <w:r w:rsidRPr="00F40B87">
        <w:rPr>
          <w:rFonts w:hint="cs"/>
          <w:sz w:val="28"/>
          <w:szCs w:val="28"/>
        </w:rPr>
        <w:t>    [0, 1, 0, 0, 0, 0, 0, 1, 1, 0</w:t>
      </w:r>
      <w:proofErr w:type="gramStart"/>
      <w:r w:rsidRPr="00F40B87">
        <w:rPr>
          <w:rFonts w:hint="cs"/>
          <w:sz w:val="28"/>
          <w:szCs w:val="28"/>
        </w:rPr>
        <w:t>],  #</w:t>
      </w:r>
      <w:proofErr w:type="gramEnd"/>
      <w:r w:rsidRPr="00F40B87">
        <w:rPr>
          <w:rFonts w:hint="cs"/>
          <w:sz w:val="28"/>
          <w:szCs w:val="28"/>
        </w:rPr>
        <w:t xml:space="preserve"> Islande]</w:t>
      </w:r>
    </w:p>
    <w:p w14:paraId="3A0FC79C" w14:textId="77777777" w:rsidR="00F40B87" w:rsidRPr="00F40B87" w:rsidRDefault="00F40B87" w:rsidP="00F40B87">
      <w:pPr>
        <w:rPr>
          <w:sz w:val="28"/>
          <w:szCs w:val="28"/>
        </w:rPr>
      </w:pPr>
      <w:proofErr w:type="spellStart"/>
      <w:proofErr w:type="gramStart"/>
      <w:r w:rsidRPr="00F40B87">
        <w:rPr>
          <w:rFonts w:hint="cs"/>
          <w:sz w:val="28"/>
          <w:szCs w:val="28"/>
        </w:rPr>
        <w:t>self.Y</w:t>
      </w:r>
      <w:proofErr w:type="spellEnd"/>
      <w:proofErr w:type="gramEnd"/>
      <w:r w:rsidRPr="00F40B87">
        <w:rPr>
          <w:rFonts w:hint="cs"/>
          <w:sz w:val="28"/>
          <w:szCs w:val="28"/>
        </w:rPr>
        <w:t xml:space="preserve"> = [0, 1, 2, 3</w:t>
      </w:r>
      <w:proofErr w:type="gramStart"/>
      <w:r w:rsidRPr="00F40B87">
        <w:rPr>
          <w:rFonts w:hint="cs"/>
          <w:sz w:val="28"/>
          <w:szCs w:val="28"/>
        </w:rPr>
        <w:t>]  #</w:t>
      </w:r>
      <w:proofErr w:type="gramEnd"/>
      <w:r w:rsidRPr="00F40B87">
        <w:rPr>
          <w:rFonts w:hint="cs"/>
          <w:sz w:val="28"/>
          <w:szCs w:val="28"/>
        </w:rPr>
        <w:t xml:space="preserve"> Labels correspondant aux destinations</w:t>
      </w:r>
    </w:p>
    <w:p w14:paraId="0A697EFF" w14:textId="77777777" w:rsidR="00F40B87" w:rsidRPr="00F40B87" w:rsidRDefault="00F40B87" w:rsidP="00F40B87">
      <w:pPr>
        <w:rPr>
          <w:sz w:val="28"/>
          <w:szCs w:val="28"/>
        </w:rPr>
      </w:pPr>
      <w:r w:rsidRPr="00F40B87">
        <w:rPr>
          <w:rFonts w:hint="cs"/>
          <w:sz w:val="28"/>
          <w:szCs w:val="28"/>
        </w:rPr>
        <w:t xml:space="preserve">Ces </w:t>
      </w:r>
      <w:r w:rsidRPr="00F40B87">
        <w:rPr>
          <w:rFonts w:hint="cs"/>
          <w:b/>
          <w:bCs/>
          <w:sz w:val="28"/>
          <w:szCs w:val="28"/>
        </w:rPr>
        <w:t>règles implicites</w:t>
      </w:r>
      <w:r w:rsidRPr="00F40B87">
        <w:rPr>
          <w:rFonts w:hint="cs"/>
          <w:sz w:val="28"/>
          <w:szCs w:val="28"/>
        </w:rPr>
        <w:t xml:space="preserve"> sont encodées dans le </w:t>
      </w:r>
      <w:proofErr w:type="spellStart"/>
      <w:r w:rsidRPr="00F40B87">
        <w:rPr>
          <w:rFonts w:hint="cs"/>
          <w:b/>
          <w:bCs/>
          <w:sz w:val="28"/>
          <w:szCs w:val="28"/>
        </w:rPr>
        <w:t>dataset</w:t>
      </w:r>
      <w:proofErr w:type="spellEnd"/>
      <w:r w:rsidRPr="00F40B87">
        <w:rPr>
          <w:rFonts w:hint="cs"/>
          <w:sz w:val="28"/>
          <w:szCs w:val="28"/>
        </w:rPr>
        <w:t>, chaque ligne représentant une destination et chaque colonne un critère ou une préférence utilisateur.</w:t>
      </w:r>
    </w:p>
    <w:p w14:paraId="0C39AF84" w14:textId="77777777" w:rsidR="00F40B87" w:rsidRPr="00F40B87" w:rsidRDefault="00F40B87" w:rsidP="00F40B87">
      <w:pPr>
        <w:numPr>
          <w:ilvl w:val="0"/>
          <w:numId w:val="24"/>
        </w:numPr>
        <w:rPr>
          <w:sz w:val="28"/>
          <w:szCs w:val="28"/>
        </w:rPr>
      </w:pPr>
      <w:r w:rsidRPr="00F40B87">
        <w:rPr>
          <w:rFonts w:hint="cs"/>
          <w:b/>
          <w:bCs/>
          <w:sz w:val="36"/>
          <w:szCs w:val="36"/>
        </w:rPr>
        <w:t xml:space="preserve">Moteur d’inférence avec </w:t>
      </w:r>
      <w:proofErr w:type="spellStart"/>
      <w:r w:rsidRPr="00F40B87">
        <w:rPr>
          <w:rFonts w:hint="cs"/>
          <w:b/>
          <w:bCs/>
          <w:sz w:val="36"/>
          <w:szCs w:val="36"/>
        </w:rPr>
        <w:t>Random</w:t>
      </w:r>
      <w:proofErr w:type="spellEnd"/>
      <w:r w:rsidRPr="00F40B87">
        <w:rPr>
          <w:rFonts w:hint="cs"/>
          <w:b/>
          <w:bCs/>
          <w:sz w:val="36"/>
          <w:szCs w:val="36"/>
        </w:rPr>
        <w:t xml:space="preserve"> Forest</w:t>
      </w:r>
      <w:r w:rsidRPr="00F40B87">
        <w:rPr>
          <w:rFonts w:hint="cs"/>
          <w:sz w:val="28"/>
          <w:szCs w:val="28"/>
        </w:rPr>
        <w:br/>
        <w:t xml:space="preserve">Le moteur d’inférence dans ce système est représenté par le modèle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 xml:space="preserve">, qui explore l'espace des états de manière similaire à une </w:t>
      </w:r>
      <w:r w:rsidRPr="00F40B87">
        <w:rPr>
          <w:rFonts w:hint="cs"/>
          <w:b/>
          <w:bCs/>
          <w:sz w:val="28"/>
          <w:szCs w:val="28"/>
        </w:rPr>
        <w:t>recherche dans un graphe</w:t>
      </w:r>
      <w:r w:rsidRPr="00F40B87">
        <w:rPr>
          <w:rFonts w:hint="cs"/>
          <w:sz w:val="28"/>
          <w:szCs w:val="28"/>
        </w:rPr>
        <w:t xml:space="preserve">. En effet, chaque </w:t>
      </w:r>
      <w:r w:rsidRPr="00F40B87">
        <w:rPr>
          <w:rFonts w:hint="cs"/>
          <w:b/>
          <w:bCs/>
          <w:sz w:val="28"/>
          <w:szCs w:val="28"/>
        </w:rPr>
        <w:t>arbre de décision</w:t>
      </w:r>
      <w:r w:rsidRPr="00F40B87">
        <w:rPr>
          <w:rFonts w:hint="cs"/>
          <w:sz w:val="28"/>
          <w:szCs w:val="28"/>
        </w:rPr>
        <w:t xml:space="preserve"> dans le </w:t>
      </w:r>
      <w:r w:rsidRPr="00F40B87">
        <w:rPr>
          <w:rFonts w:hint="cs"/>
          <w:sz w:val="28"/>
          <w:szCs w:val="28"/>
        </w:rPr>
        <w:lastRenderedPageBreak/>
        <w:t xml:space="preserve">modèle peut être perçu comme un </w:t>
      </w:r>
      <w:r w:rsidRPr="00F40B87">
        <w:rPr>
          <w:rFonts w:hint="cs"/>
          <w:b/>
          <w:bCs/>
          <w:sz w:val="28"/>
          <w:szCs w:val="28"/>
        </w:rPr>
        <w:t>chemin</w:t>
      </w:r>
      <w:r w:rsidRPr="00F40B87">
        <w:rPr>
          <w:rFonts w:hint="cs"/>
          <w:sz w:val="28"/>
          <w:szCs w:val="28"/>
        </w:rPr>
        <w:t xml:space="preserve"> exploré dans un graphe d'états, où chaque </w:t>
      </w:r>
      <w:r w:rsidRPr="00F40B87">
        <w:rPr>
          <w:rFonts w:hint="cs"/>
          <w:b/>
          <w:bCs/>
          <w:sz w:val="28"/>
          <w:szCs w:val="28"/>
        </w:rPr>
        <w:t>état</w:t>
      </w:r>
      <w:r w:rsidRPr="00F40B87">
        <w:rPr>
          <w:rFonts w:hint="cs"/>
          <w:sz w:val="28"/>
          <w:szCs w:val="28"/>
        </w:rPr>
        <w:t xml:space="preserve"> représente une configuration de préférences utilisateur, et les </w:t>
      </w:r>
      <w:r w:rsidRPr="00F40B87">
        <w:rPr>
          <w:rFonts w:hint="cs"/>
          <w:b/>
          <w:bCs/>
          <w:sz w:val="28"/>
          <w:szCs w:val="28"/>
        </w:rPr>
        <w:t>arcs</w:t>
      </w:r>
      <w:r w:rsidRPr="00F40B87">
        <w:rPr>
          <w:rFonts w:hint="cs"/>
          <w:sz w:val="28"/>
          <w:szCs w:val="28"/>
        </w:rPr>
        <w:t xml:space="preserve"> représentent les décisions prises (réponses aux questions).</w:t>
      </w:r>
    </w:p>
    <w:p w14:paraId="1C0F1B3E" w14:textId="77777777" w:rsidR="00F40B87" w:rsidRPr="00F40B87" w:rsidRDefault="00F40B87" w:rsidP="00F40B87">
      <w:pPr>
        <w:rPr>
          <w:rFonts w:hint="cs"/>
          <w:sz w:val="28"/>
          <w:szCs w:val="28"/>
        </w:rPr>
      </w:pPr>
      <w:r w:rsidRPr="00F40B87">
        <w:rPr>
          <w:rFonts w:hint="cs"/>
          <w:sz w:val="28"/>
          <w:szCs w:val="28"/>
        </w:rPr>
        <w:t xml:space="preserve">La fonction suivante illustre l’entraînement du modèle </w:t>
      </w:r>
      <w:proofErr w:type="spellStart"/>
      <w:r w:rsidRPr="00F40B87">
        <w:rPr>
          <w:rFonts w:hint="cs"/>
          <w:sz w:val="28"/>
          <w:szCs w:val="28"/>
        </w:rPr>
        <w:t>Random</w:t>
      </w:r>
      <w:proofErr w:type="spellEnd"/>
      <w:r w:rsidRPr="00F40B87">
        <w:rPr>
          <w:rFonts w:hint="cs"/>
          <w:sz w:val="28"/>
          <w:szCs w:val="28"/>
        </w:rPr>
        <w:t xml:space="preserve"> Forest :</w:t>
      </w:r>
    </w:p>
    <w:p w14:paraId="0A94ED86" w14:textId="77777777" w:rsidR="00F40B87" w:rsidRPr="00F40B87" w:rsidRDefault="00F40B87" w:rsidP="00F40B87">
      <w:pPr>
        <w:rPr>
          <w:sz w:val="28"/>
          <w:szCs w:val="28"/>
        </w:rPr>
      </w:pPr>
      <w:proofErr w:type="spellStart"/>
      <w:proofErr w:type="gramStart"/>
      <w:r w:rsidRPr="00F40B87">
        <w:rPr>
          <w:rFonts w:hint="cs"/>
          <w:sz w:val="28"/>
          <w:szCs w:val="28"/>
        </w:rPr>
        <w:t>def</w:t>
      </w:r>
      <w:proofErr w:type="spellEnd"/>
      <w:proofErr w:type="gramEnd"/>
      <w:r w:rsidRPr="00F40B87">
        <w:rPr>
          <w:rFonts w:hint="cs"/>
          <w:sz w:val="28"/>
          <w:szCs w:val="28"/>
        </w:rPr>
        <w:t xml:space="preserve"> </w:t>
      </w:r>
      <w:proofErr w:type="spellStart"/>
      <w:r w:rsidRPr="00F40B87">
        <w:rPr>
          <w:rFonts w:hint="cs"/>
          <w:sz w:val="28"/>
          <w:szCs w:val="28"/>
        </w:rPr>
        <w:t>train_model</w:t>
      </w:r>
      <w:proofErr w:type="spellEnd"/>
      <w:r w:rsidRPr="00F40B87">
        <w:rPr>
          <w:rFonts w:hint="cs"/>
          <w:sz w:val="28"/>
          <w:szCs w:val="28"/>
        </w:rPr>
        <w:t>(self</w:t>
      </w:r>
      <w:proofErr w:type="gramStart"/>
      <w:r w:rsidRPr="00F40B87">
        <w:rPr>
          <w:rFonts w:hint="cs"/>
          <w:sz w:val="28"/>
          <w:szCs w:val="28"/>
        </w:rPr>
        <w:t>):</w:t>
      </w:r>
      <w:proofErr w:type="gramEnd"/>
    </w:p>
    <w:p w14:paraId="0E68D28C" w14:textId="77777777" w:rsidR="00F40B87" w:rsidRPr="00F40B87" w:rsidRDefault="00F40B87" w:rsidP="00F40B87">
      <w:pPr>
        <w:rPr>
          <w:sz w:val="28"/>
          <w:szCs w:val="28"/>
        </w:rPr>
      </w:pPr>
      <w:r w:rsidRPr="00F40B87">
        <w:rPr>
          <w:rFonts w:hint="cs"/>
          <w:sz w:val="28"/>
          <w:szCs w:val="28"/>
        </w:rPr>
        <w:t xml:space="preserve">    """Entraîne le modèle de machine </w:t>
      </w:r>
      <w:proofErr w:type="spellStart"/>
      <w:r w:rsidRPr="00F40B87">
        <w:rPr>
          <w:rFonts w:hint="cs"/>
          <w:sz w:val="28"/>
          <w:szCs w:val="28"/>
        </w:rPr>
        <w:t>learning</w:t>
      </w:r>
      <w:proofErr w:type="spellEnd"/>
      <w:r w:rsidRPr="00F40B87">
        <w:rPr>
          <w:rFonts w:hint="cs"/>
          <w:sz w:val="28"/>
          <w:szCs w:val="28"/>
        </w:rPr>
        <w:t>."""</w:t>
      </w:r>
    </w:p>
    <w:p w14:paraId="6662066B" w14:textId="77777777" w:rsidR="00F40B87" w:rsidRPr="00F40B87" w:rsidRDefault="00F40B87" w:rsidP="00F40B87">
      <w:pPr>
        <w:rPr>
          <w:sz w:val="28"/>
          <w:szCs w:val="28"/>
        </w:rPr>
      </w:pPr>
      <w:r w:rsidRPr="00F40B87">
        <w:rPr>
          <w:rFonts w:hint="cs"/>
          <w:sz w:val="28"/>
          <w:szCs w:val="28"/>
        </w:rPr>
        <w:t>    </w:t>
      </w:r>
      <w:proofErr w:type="spellStart"/>
      <w:r w:rsidRPr="00F40B87">
        <w:rPr>
          <w:rFonts w:hint="cs"/>
          <w:sz w:val="28"/>
          <w:szCs w:val="28"/>
        </w:rPr>
        <w:t>self.clf</w:t>
      </w:r>
      <w:proofErr w:type="spellEnd"/>
      <w:r w:rsidRPr="00F40B87">
        <w:rPr>
          <w:rFonts w:hint="cs"/>
          <w:sz w:val="28"/>
          <w:szCs w:val="28"/>
        </w:rPr>
        <w:t xml:space="preserve"> = </w:t>
      </w:r>
      <w:proofErr w:type="spellStart"/>
      <w:proofErr w:type="gramStart"/>
      <w:r w:rsidRPr="00F40B87">
        <w:rPr>
          <w:rFonts w:hint="cs"/>
          <w:sz w:val="28"/>
          <w:szCs w:val="28"/>
        </w:rPr>
        <w:t>RandomForestClassifier</w:t>
      </w:r>
      <w:proofErr w:type="spellEnd"/>
      <w:r w:rsidRPr="00F40B87">
        <w:rPr>
          <w:rFonts w:hint="cs"/>
          <w:sz w:val="28"/>
          <w:szCs w:val="28"/>
        </w:rPr>
        <w:t>(</w:t>
      </w:r>
      <w:proofErr w:type="spellStart"/>
      <w:proofErr w:type="gramEnd"/>
      <w:r w:rsidRPr="00F40B87">
        <w:rPr>
          <w:rFonts w:hint="cs"/>
          <w:sz w:val="28"/>
          <w:szCs w:val="28"/>
        </w:rPr>
        <w:t>n_estimators</w:t>
      </w:r>
      <w:proofErr w:type="spellEnd"/>
      <w:r w:rsidRPr="00F40B87">
        <w:rPr>
          <w:rFonts w:hint="cs"/>
          <w:sz w:val="28"/>
          <w:szCs w:val="28"/>
        </w:rPr>
        <w:t xml:space="preserve">=50, </w:t>
      </w:r>
      <w:proofErr w:type="spellStart"/>
      <w:r w:rsidRPr="00F40B87">
        <w:rPr>
          <w:rFonts w:hint="cs"/>
          <w:sz w:val="28"/>
          <w:szCs w:val="28"/>
        </w:rPr>
        <w:t>random_state</w:t>
      </w:r>
      <w:proofErr w:type="spellEnd"/>
      <w:r w:rsidRPr="00F40B87">
        <w:rPr>
          <w:rFonts w:hint="cs"/>
          <w:sz w:val="28"/>
          <w:szCs w:val="28"/>
        </w:rPr>
        <w:t xml:space="preserve">=42, </w:t>
      </w:r>
      <w:proofErr w:type="spellStart"/>
      <w:r w:rsidRPr="00F40B87">
        <w:rPr>
          <w:rFonts w:hint="cs"/>
          <w:sz w:val="28"/>
          <w:szCs w:val="28"/>
        </w:rPr>
        <w:t>max_depth</w:t>
      </w:r>
      <w:proofErr w:type="spellEnd"/>
      <w:r w:rsidRPr="00F40B87">
        <w:rPr>
          <w:rFonts w:hint="cs"/>
          <w:sz w:val="28"/>
          <w:szCs w:val="28"/>
        </w:rPr>
        <w:t>=5)</w:t>
      </w:r>
    </w:p>
    <w:p w14:paraId="599D3499" w14:textId="77777777" w:rsidR="00F40B87" w:rsidRPr="00F40B87" w:rsidRDefault="00F40B87" w:rsidP="00F40B87">
      <w:pPr>
        <w:rPr>
          <w:sz w:val="28"/>
          <w:szCs w:val="28"/>
        </w:rPr>
      </w:pPr>
      <w:r w:rsidRPr="00F40B87">
        <w:rPr>
          <w:rFonts w:hint="cs"/>
          <w:sz w:val="28"/>
          <w:szCs w:val="28"/>
        </w:rPr>
        <w:t>    </w:t>
      </w:r>
      <w:proofErr w:type="spellStart"/>
      <w:proofErr w:type="gramStart"/>
      <w:r w:rsidRPr="00F40B87">
        <w:rPr>
          <w:rFonts w:hint="cs"/>
          <w:sz w:val="28"/>
          <w:szCs w:val="28"/>
        </w:rPr>
        <w:t>self.clf.fit</w:t>
      </w:r>
      <w:proofErr w:type="spellEnd"/>
      <w:r w:rsidRPr="00F40B87">
        <w:rPr>
          <w:rFonts w:hint="cs"/>
          <w:sz w:val="28"/>
          <w:szCs w:val="28"/>
        </w:rPr>
        <w:t>(</w:t>
      </w:r>
      <w:proofErr w:type="spellStart"/>
      <w:proofErr w:type="gramEnd"/>
      <w:r w:rsidRPr="00F40B87">
        <w:rPr>
          <w:rFonts w:hint="cs"/>
          <w:sz w:val="28"/>
          <w:szCs w:val="28"/>
        </w:rPr>
        <w:t>self.X</w:t>
      </w:r>
      <w:proofErr w:type="spellEnd"/>
      <w:r w:rsidRPr="00F40B87">
        <w:rPr>
          <w:rFonts w:hint="cs"/>
          <w:sz w:val="28"/>
          <w:szCs w:val="28"/>
        </w:rPr>
        <w:t xml:space="preserve">, </w:t>
      </w:r>
      <w:proofErr w:type="spellStart"/>
      <w:proofErr w:type="gramStart"/>
      <w:r w:rsidRPr="00F40B87">
        <w:rPr>
          <w:rFonts w:hint="cs"/>
          <w:sz w:val="28"/>
          <w:szCs w:val="28"/>
        </w:rPr>
        <w:t>self.Y</w:t>
      </w:r>
      <w:proofErr w:type="spellEnd"/>
      <w:proofErr w:type="gramEnd"/>
      <w:r w:rsidRPr="00F40B87">
        <w:rPr>
          <w:rFonts w:hint="cs"/>
          <w:sz w:val="28"/>
          <w:szCs w:val="28"/>
        </w:rPr>
        <w:t>)</w:t>
      </w:r>
    </w:p>
    <w:p w14:paraId="7EF7C9D7" w14:textId="77777777" w:rsidR="00F40B87" w:rsidRPr="00F40B87" w:rsidRDefault="00F40B87" w:rsidP="00F40B87">
      <w:pPr>
        <w:rPr>
          <w:sz w:val="28"/>
          <w:szCs w:val="28"/>
        </w:rPr>
      </w:pPr>
      <w:r w:rsidRPr="00F40B87">
        <w:rPr>
          <w:rFonts w:hint="cs"/>
          <w:sz w:val="28"/>
          <w:szCs w:val="28"/>
        </w:rPr>
        <w:t xml:space="preserve">Ce modèle prend les données d'entrée (réponses aux questions) et les utilise pour prédire la destination (étiquetée dans </w:t>
      </w:r>
      <w:proofErr w:type="spellStart"/>
      <w:proofErr w:type="gramStart"/>
      <w:r w:rsidRPr="00F40B87">
        <w:rPr>
          <w:rFonts w:hint="cs"/>
          <w:sz w:val="28"/>
          <w:szCs w:val="28"/>
        </w:rPr>
        <w:t>self.Y</w:t>
      </w:r>
      <w:proofErr w:type="spellEnd"/>
      <w:proofErr w:type="gramEnd"/>
      <w:r w:rsidRPr="00F40B87">
        <w:rPr>
          <w:rFonts w:hint="cs"/>
          <w:sz w:val="28"/>
          <w:szCs w:val="28"/>
        </w:rPr>
        <w:t xml:space="preserve">). Le processus d'inférence effectué par </w:t>
      </w:r>
      <w:proofErr w:type="spellStart"/>
      <w:r w:rsidRPr="00F40B87">
        <w:rPr>
          <w:rFonts w:hint="cs"/>
          <w:sz w:val="28"/>
          <w:szCs w:val="28"/>
        </w:rPr>
        <w:t>Random</w:t>
      </w:r>
      <w:proofErr w:type="spellEnd"/>
      <w:r w:rsidRPr="00F40B87">
        <w:rPr>
          <w:rFonts w:hint="cs"/>
          <w:sz w:val="28"/>
          <w:szCs w:val="28"/>
        </w:rPr>
        <w:t xml:space="preserve"> Forest est donc une forme de </w:t>
      </w:r>
      <w:r w:rsidRPr="00F40B87">
        <w:rPr>
          <w:rFonts w:hint="cs"/>
          <w:b/>
          <w:bCs/>
          <w:sz w:val="28"/>
          <w:szCs w:val="28"/>
        </w:rPr>
        <w:t>chaînage avant</w:t>
      </w:r>
      <w:r w:rsidRPr="00F40B87">
        <w:rPr>
          <w:rFonts w:hint="cs"/>
          <w:sz w:val="28"/>
          <w:szCs w:val="28"/>
        </w:rPr>
        <w:t xml:space="preserve"> : il part des faits (les réponses de l'utilisateur) pour </w:t>
      </w:r>
      <w:r w:rsidRPr="00F40B87">
        <w:rPr>
          <w:rFonts w:hint="cs"/>
          <w:b/>
          <w:bCs/>
          <w:sz w:val="28"/>
          <w:szCs w:val="28"/>
        </w:rPr>
        <w:t>déduire la conclusion</w:t>
      </w:r>
      <w:r w:rsidRPr="00F40B87">
        <w:rPr>
          <w:rFonts w:hint="cs"/>
          <w:sz w:val="28"/>
          <w:szCs w:val="28"/>
        </w:rPr>
        <w:t xml:space="preserve"> (la destination recommandée).</w:t>
      </w:r>
    </w:p>
    <w:p w14:paraId="03072B67" w14:textId="77777777" w:rsidR="00F40B87" w:rsidRPr="00F40B87" w:rsidRDefault="00F40B87" w:rsidP="00F40B87">
      <w:pPr>
        <w:numPr>
          <w:ilvl w:val="0"/>
          <w:numId w:val="25"/>
        </w:numPr>
        <w:rPr>
          <w:sz w:val="28"/>
          <w:szCs w:val="28"/>
        </w:rPr>
      </w:pPr>
      <w:r w:rsidRPr="00F40B87">
        <w:rPr>
          <w:rFonts w:hint="cs"/>
          <w:b/>
          <w:bCs/>
          <w:sz w:val="36"/>
          <w:szCs w:val="36"/>
        </w:rPr>
        <w:t>Interface utilisateur comme agent</w:t>
      </w:r>
      <w:r w:rsidRPr="00F40B87">
        <w:rPr>
          <w:rFonts w:hint="cs"/>
          <w:sz w:val="28"/>
          <w:szCs w:val="28"/>
        </w:rPr>
        <w:br/>
        <w:t xml:space="preserve">Dans un </w:t>
      </w:r>
      <w:r w:rsidRPr="00F40B87">
        <w:rPr>
          <w:rFonts w:hint="cs"/>
          <w:b/>
          <w:bCs/>
          <w:sz w:val="28"/>
          <w:szCs w:val="28"/>
        </w:rPr>
        <w:t>système multi-agents (SMA)</w:t>
      </w:r>
      <w:r w:rsidRPr="00F40B87">
        <w:rPr>
          <w:rFonts w:hint="cs"/>
          <w:sz w:val="28"/>
          <w:szCs w:val="28"/>
        </w:rPr>
        <w:t>, les agents coopèrent pour atteindre un objectif commun. Dans notre projet, l’</w:t>
      </w:r>
      <w:r w:rsidRPr="00F40B87">
        <w:rPr>
          <w:rFonts w:hint="cs"/>
          <w:b/>
          <w:bCs/>
          <w:sz w:val="28"/>
          <w:szCs w:val="28"/>
        </w:rPr>
        <w:t>interface utilisateur</w:t>
      </w:r>
      <w:r w:rsidRPr="00F40B87">
        <w:rPr>
          <w:rFonts w:hint="cs"/>
          <w:sz w:val="28"/>
          <w:szCs w:val="28"/>
        </w:rPr>
        <w:t xml:space="preserve"> joue un rôle d'agent, car elle interagit avec l'utilisateur et perçoit son environnement (les réponses aux questions). Elle agit également comme un </w:t>
      </w:r>
      <w:r w:rsidRPr="00F40B87">
        <w:rPr>
          <w:rFonts w:hint="cs"/>
          <w:b/>
          <w:bCs/>
          <w:sz w:val="28"/>
          <w:szCs w:val="28"/>
        </w:rPr>
        <w:t>agent d’affichage</w:t>
      </w:r>
      <w:r w:rsidRPr="00F40B87">
        <w:rPr>
          <w:rFonts w:hint="cs"/>
          <w:sz w:val="28"/>
          <w:szCs w:val="28"/>
        </w:rPr>
        <w:t>, en fournissant des informations et des résultats à l'utilisateur. De plus, elle rend l'application interactive et permet de visualiser l'arbre de décision, ce qui est essentiel pour l’</w:t>
      </w:r>
      <w:r w:rsidRPr="00F40B87">
        <w:rPr>
          <w:rFonts w:hint="cs"/>
          <w:b/>
          <w:bCs/>
          <w:sz w:val="28"/>
          <w:szCs w:val="28"/>
        </w:rPr>
        <w:t>explicabilité</w:t>
      </w:r>
      <w:r w:rsidRPr="00F40B87">
        <w:rPr>
          <w:rFonts w:hint="cs"/>
          <w:sz w:val="28"/>
          <w:szCs w:val="28"/>
        </w:rPr>
        <w:t xml:space="preserve"> du système.</w:t>
      </w:r>
    </w:p>
    <w:p w14:paraId="4518D048" w14:textId="77777777" w:rsidR="00F40B87" w:rsidRPr="00F40B87" w:rsidRDefault="00F40B87" w:rsidP="00F40B87">
      <w:pPr>
        <w:rPr>
          <w:rFonts w:hint="cs"/>
          <w:sz w:val="28"/>
          <w:szCs w:val="28"/>
        </w:rPr>
      </w:pPr>
      <w:r w:rsidRPr="00F40B87">
        <w:rPr>
          <w:rFonts w:hint="cs"/>
          <w:sz w:val="28"/>
          <w:szCs w:val="28"/>
        </w:rPr>
        <w:t>Le code ci-dessous illustre l’interface qui interagit avec l'utilisateur et affiche les résultats :</w:t>
      </w:r>
    </w:p>
    <w:p w14:paraId="63FB2708" w14:textId="77777777" w:rsidR="00F40B87" w:rsidRPr="00F40B87" w:rsidRDefault="00F40B87" w:rsidP="00F40B87">
      <w:pPr>
        <w:rPr>
          <w:sz w:val="28"/>
          <w:szCs w:val="28"/>
        </w:rPr>
      </w:pPr>
      <w:r w:rsidRPr="00F40B87">
        <w:rPr>
          <w:rFonts w:hint="cs"/>
          <w:sz w:val="28"/>
          <w:szCs w:val="28"/>
        </w:rPr>
        <w:t># Code d'interface pour récupérer les réponses et afficher les résultats</w:t>
      </w:r>
    </w:p>
    <w:p w14:paraId="35155CB0" w14:textId="77777777" w:rsidR="00F40B87" w:rsidRPr="00F40B87" w:rsidRDefault="00F40B87" w:rsidP="00F40B87">
      <w:pPr>
        <w:rPr>
          <w:sz w:val="28"/>
          <w:szCs w:val="28"/>
        </w:rPr>
      </w:pPr>
      <w:r w:rsidRPr="00F40B87">
        <w:rPr>
          <w:rFonts w:hint="cs"/>
          <w:sz w:val="28"/>
          <w:szCs w:val="28"/>
        </w:rPr>
        <w:t># Interface pour rendre l'expérience interactive</w:t>
      </w:r>
    </w:p>
    <w:p w14:paraId="0F918C4E" w14:textId="77777777" w:rsidR="00F40B87" w:rsidRPr="00F40B87" w:rsidRDefault="00F40B87" w:rsidP="00F40B87">
      <w:pPr>
        <w:rPr>
          <w:sz w:val="28"/>
          <w:szCs w:val="28"/>
        </w:rPr>
      </w:pPr>
      <w:r w:rsidRPr="00F40B87">
        <w:rPr>
          <w:rFonts w:hint="cs"/>
          <w:sz w:val="28"/>
          <w:szCs w:val="28"/>
        </w:rPr>
        <w:t xml:space="preserve">Cette approche illustre comment l’interface et le modèle de machine </w:t>
      </w:r>
      <w:proofErr w:type="spellStart"/>
      <w:r w:rsidRPr="00F40B87">
        <w:rPr>
          <w:rFonts w:hint="cs"/>
          <w:sz w:val="28"/>
          <w:szCs w:val="28"/>
        </w:rPr>
        <w:t>learning</w:t>
      </w:r>
      <w:proofErr w:type="spellEnd"/>
      <w:r w:rsidRPr="00F40B87">
        <w:rPr>
          <w:rFonts w:hint="cs"/>
          <w:sz w:val="28"/>
          <w:szCs w:val="28"/>
        </w:rPr>
        <w:t xml:space="preserve"> fonctionnent en </w:t>
      </w:r>
      <w:r w:rsidRPr="00F40B87">
        <w:rPr>
          <w:rFonts w:hint="cs"/>
          <w:b/>
          <w:bCs/>
          <w:sz w:val="28"/>
          <w:szCs w:val="28"/>
        </w:rPr>
        <w:t>coopération</w:t>
      </w:r>
      <w:r w:rsidRPr="00F40B87">
        <w:rPr>
          <w:rFonts w:hint="cs"/>
          <w:sz w:val="28"/>
          <w:szCs w:val="28"/>
        </w:rPr>
        <w:t xml:space="preserve"> pour fournir des recommandations précises et explicables, conformément à la définition d’un </w:t>
      </w:r>
      <w:r w:rsidRPr="00F40B87">
        <w:rPr>
          <w:rFonts w:hint="cs"/>
          <w:b/>
          <w:bCs/>
          <w:sz w:val="28"/>
          <w:szCs w:val="28"/>
        </w:rPr>
        <w:t>agent situé, autonome et flexible</w:t>
      </w:r>
      <w:r w:rsidRPr="00F40B87">
        <w:rPr>
          <w:rFonts w:hint="cs"/>
          <w:sz w:val="28"/>
          <w:szCs w:val="28"/>
        </w:rPr>
        <w:t>.</w:t>
      </w:r>
    </w:p>
    <w:p w14:paraId="5DC040EF" w14:textId="77777777" w:rsidR="00F40B87" w:rsidRPr="00F40B87" w:rsidRDefault="00F40B87" w:rsidP="00F40B87">
      <w:pPr>
        <w:rPr>
          <w:sz w:val="28"/>
          <w:szCs w:val="28"/>
        </w:rPr>
      </w:pPr>
    </w:p>
    <w:p w14:paraId="3387FE4C" w14:textId="77777777" w:rsidR="00F40B87" w:rsidRPr="00F40B87" w:rsidRDefault="00F40B87" w:rsidP="00F40B87">
      <w:pPr>
        <w:rPr>
          <w:b/>
          <w:bCs/>
          <w:sz w:val="44"/>
          <w:szCs w:val="44"/>
        </w:rPr>
      </w:pPr>
      <w:r w:rsidRPr="00F40B87">
        <w:rPr>
          <w:rFonts w:hint="cs"/>
          <w:b/>
          <w:bCs/>
          <w:sz w:val="44"/>
          <w:szCs w:val="44"/>
        </w:rPr>
        <w:t>5/ Modèle de prise de décision</w:t>
      </w:r>
    </w:p>
    <w:p w14:paraId="03336B8D" w14:textId="77777777" w:rsidR="00F40B87" w:rsidRPr="00F40B87" w:rsidRDefault="00F40B87" w:rsidP="00F40B87">
      <w:pPr>
        <w:rPr>
          <w:sz w:val="28"/>
          <w:szCs w:val="28"/>
        </w:rPr>
      </w:pPr>
      <w:r w:rsidRPr="00F40B87">
        <w:rPr>
          <w:rFonts w:hint="cs"/>
          <w:sz w:val="28"/>
          <w:szCs w:val="28"/>
        </w:rPr>
        <w:t xml:space="preserve">Le modèle de prise de décision adopté dans ce projet repose sur une approche de classification supervisée utilisant l’algorithme </w:t>
      </w:r>
      <w:proofErr w:type="spellStart"/>
      <w:r w:rsidRPr="00F40B87">
        <w:rPr>
          <w:rFonts w:hint="cs"/>
          <w:b/>
          <w:bCs/>
          <w:sz w:val="28"/>
          <w:szCs w:val="28"/>
        </w:rPr>
        <w:t>Random</w:t>
      </w:r>
      <w:proofErr w:type="spellEnd"/>
      <w:r w:rsidRPr="00F40B87">
        <w:rPr>
          <w:rFonts w:hint="cs"/>
          <w:b/>
          <w:bCs/>
          <w:sz w:val="28"/>
          <w:szCs w:val="28"/>
        </w:rPr>
        <w:t xml:space="preserve"> Forest</w:t>
      </w:r>
      <w:r w:rsidRPr="00F40B87">
        <w:rPr>
          <w:rFonts w:hint="cs"/>
          <w:sz w:val="28"/>
          <w:szCs w:val="28"/>
        </w:rPr>
        <w:t>.</w:t>
      </w:r>
      <w:r w:rsidRPr="00F40B87">
        <w:rPr>
          <w:rFonts w:hint="cs"/>
          <w:sz w:val="28"/>
          <w:szCs w:val="28"/>
        </w:rPr>
        <w:br/>
        <w:t xml:space="preserve"> Ce choix est justifié par la capacité de cet algorithme à combiner plusieurs arbres de décision afin d’améliorer la précision, la robustesse et la généralisation des prédictions.</w:t>
      </w:r>
    </w:p>
    <w:p w14:paraId="66B1ADB4" w14:textId="77777777" w:rsidR="00F40B87" w:rsidRPr="00F40B87" w:rsidRDefault="00F40B87" w:rsidP="00F40B87">
      <w:pPr>
        <w:rPr>
          <w:b/>
          <w:bCs/>
          <w:sz w:val="28"/>
          <w:szCs w:val="28"/>
        </w:rPr>
      </w:pPr>
      <w:r w:rsidRPr="00F40B87">
        <w:rPr>
          <w:rFonts w:hint="cs"/>
          <w:b/>
          <w:bCs/>
          <w:sz w:val="28"/>
          <w:szCs w:val="28"/>
        </w:rPr>
        <w:t>Représentation du problème</w:t>
      </w:r>
    </w:p>
    <w:p w14:paraId="4961B60C" w14:textId="77777777" w:rsidR="00F40B87" w:rsidRPr="00F40B87" w:rsidRDefault="00F40B87" w:rsidP="00F40B87">
      <w:pPr>
        <w:rPr>
          <w:sz w:val="28"/>
          <w:szCs w:val="28"/>
        </w:rPr>
      </w:pPr>
      <w:r w:rsidRPr="00F40B87">
        <w:rPr>
          <w:rFonts w:hint="cs"/>
          <w:sz w:val="28"/>
          <w:szCs w:val="28"/>
        </w:rPr>
        <w:t>Le problème est formulé comme suit :</w:t>
      </w:r>
    </w:p>
    <w:p w14:paraId="4491CB2B" w14:textId="56A8A9A2" w:rsidR="00F40B87" w:rsidRPr="00F40B87" w:rsidRDefault="00F40B87" w:rsidP="00F40B87">
      <w:pPr>
        <w:numPr>
          <w:ilvl w:val="0"/>
          <w:numId w:val="26"/>
        </w:numPr>
        <w:rPr>
          <w:sz w:val="28"/>
          <w:szCs w:val="28"/>
        </w:rPr>
      </w:pPr>
      <w:r w:rsidRPr="00F40B87">
        <w:rPr>
          <w:rFonts w:hint="cs"/>
          <w:b/>
          <w:bCs/>
          <w:sz w:val="28"/>
          <w:szCs w:val="28"/>
        </w:rPr>
        <w:t>États</w:t>
      </w:r>
      <w:r w:rsidRPr="00F40B87">
        <w:rPr>
          <w:rFonts w:hint="cs"/>
          <w:sz w:val="28"/>
          <w:szCs w:val="28"/>
        </w:rPr>
        <w:t xml:space="preserve"> : vecteur de préférences utilisateur (10 réponses oui/non)</w:t>
      </w:r>
    </w:p>
    <w:p w14:paraId="282BFE2C" w14:textId="24727C7D" w:rsidR="00F40B87" w:rsidRPr="00F40B87" w:rsidRDefault="00F40B87" w:rsidP="00F40B87">
      <w:pPr>
        <w:numPr>
          <w:ilvl w:val="0"/>
          <w:numId w:val="26"/>
        </w:numPr>
        <w:rPr>
          <w:rFonts w:hint="cs"/>
          <w:sz w:val="28"/>
          <w:szCs w:val="28"/>
        </w:rPr>
      </w:pPr>
      <w:r w:rsidRPr="00F40B87">
        <w:rPr>
          <w:rFonts w:hint="cs"/>
          <w:b/>
          <w:bCs/>
          <w:sz w:val="28"/>
          <w:szCs w:val="28"/>
        </w:rPr>
        <w:t>Actions</w:t>
      </w:r>
      <w:r w:rsidRPr="00F40B87">
        <w:rPr>
          <w:rFonts w:hint="cs"/>
          <w:sz w:val="28"/>
          <w:szCs w:val="28"/>
        </w:rPr>
        <w:t xml:space="preserve"> : réponses successives aux questions</w:t>
      </w:r>
    </w:p>
    <w:p w14:paraId="3AC2B7C0" w14:textId="4790E5CF" w:rsidR="00F40B87" w:rsidRPr="00F40B87" w:rsidRDefault="00F40B87" w:rsidP="00F40B87">
      <w:pPr>
        <w:numPr>
          <w:ilvl w:val="0"/>
          <w:numId w:val="26"/>
        </w:numPr>
        <w:rPr>
          <w:rFonts w:hint="cs"/>
          <w:sz w:val="28"/>
          <w:szCs w:val="28"/>
        </w:rPr>
      </w:pPr>
      <w:r w:rsidRPr="00F40B87">
        <w:rPr>
          <w:rFonts w:hint="cs"/>
          <w:b/>
          <w:bCs/>
          <w:sz w:val="28"/>
          <w:szCs w:val="28"/>
        </w:rPr>
        <w:t>Successeurs</w:t>
      </w:r>
      <w:r w:rsidRPr="00F40B87">
        <w:rPr>
          <w:rFonts w:hint="cs"/>
          <w:sz w:val="28"/>
          <w:szCs w:val="28"/>
        </w:rPr>
        <w:t xml:space="preserve"> : mise à jour du vecteur de préférences</w:t>
      </w:r>
    </w:p>
    <w:p w14:paraId="5B100B74" w14:textId="77777777" w:rsidR="00F40B87" w:rsidRPr="00F40B87" w:rsidRDefault="00F40B87" w:rsidP="00F40B87">
      <w:pPr>
        <w:numPr>
          <w:ilvl w:val="0"/>
          <w:numId w:val="26"/>
        </w:numPr>
        <w:rPr>
          <w:rFonts w:hint="cs"/>
          <w:sz w:val="28"/>
          <w:szCs w:val="28"/>
        </w:rPr>
      </w:pPr>
      <w:r w:rsidRPr="00F40B87">
        <w:rPr>
          <w:rFonts w:hint="cs"/>
          <w:b/>
          <w:bCs/>
          <w:sz w:val="28"/>
          <w:szCs w:val="28"/>
        </w:rPr>
        <w:t>État final</w:t>
      </w:r>
      <w:r w:rsidRPr="00F40B87">
        <w:rPr>
          <w:rFonts w:hint="cs"/>
          <w:sz w:val="28"/>
          <w:szCs w:val="28"/>
        </w:rPr>
        <w:t xml:space="preserve"> : destination de voyage recommandée</w:t>
      </w:r>
      <w:r w:rsidRPr="00F40B87">
        <w:rPr>
          <w:rFonts w:hint="cs"/>
          <w:sz w:val="28"/>
          <w:szCs w:val="28"/>
        </w:rPr>
        <w:br/>
      </w:r>
      <w:r w:rsidRPr="00F40B87">
        <w:rPr>
          <w:rFonts w:hint="cs"/>
          <w:sz w:val="28"/>
          <w:szCs w:val="28"/>
        </w:rPr>
        <w:br/>
      </w:r>
    </w:p>
    <w:p w14:paraId="11943EA7" w14:textId="77777777" w:rsidR="00F40B87" w:rsidRPr="00F40B87" w:rsidRDefault="00F40B87" w:rsidP="00F40B87">
      <w:pPr>
        <w:rPr>
          <w:rFonts w:hint="cs"/>
          <w:sz w:val="28"/>
          <w:szCs w:val="28"/>
        </w:rPr>
      </w:pPr>
      <w:r w:rsidRPr="00F40B87">
        <w:rPr>
          <w:rFonts w:hint="cs"/>
          <w:sz w:val="28"/>
          <w:szCs w:val="28"/>
        </w:rPr>
        <w:t>Chaque réponse de l’utilisateur correspond à un fait booléen qui enrichit l’état courant du système.</w:t>
      </w:r>
    </w:p>
    <w:p w14:paraId="7F345A84" w14:textId="77777777" w:rsidR="00F40B87" w:rsidRPr="00F40B87" w:rsidRDefault="00F40B87" w:rsidP="00F40B87">
      <w:pPr>
        <w:rPr>
          <w:b/>
          <w:bCs/>
          <w:sz w:val="28"/>
          <w:szCs w:val="28"/>
        </w:rPr>
      </w:pPr>
      <w:r w:rsidRPr="00F40B87">
        <w:rPr>
          <w:rFonts w:hint="cs"/>
          <w:b/>
          <w:bCs/>
          <w:sz w:val="28"/>
          <w:szCs w:val="28"/>
        </w:rPr>
        <w:t>Processus de décision</w:t>
      </w:r>
    </w:p>
    <w:p w14:paraId="16816F98" w14:textId="77777777" w:rsidR="00F40B87" w:rsidRPr="00F40B87" w:rsidRDefault="00F40B87" w:rsidP="00F40B87">
      <w:pPr>
        <w:rPr>
          <w:sz w:val="28"/>
          <w:szCs w:val="28"/>
        </w:rPr>
      </w:pPr>
      <w:r w:rsidRPr="00F40B87">
        <w:rPr>
          <w:rFonts w:hint="cs"/>
          <w:sz w:val="28"/>
          <w:szCs w:val="28"/>
        </w:rPr>
        <w:t xml:space="preserve">Le </w:t>
      </w:r>
      <w:proofErr w:type="spellStart"/>
      <w:r w:rsidRPr="00F40B87">
        <w:rPr>
          <w:rFonts w:hint="cs"/>
          <w:sz w:val="28"/>
          <w:szCs w:val="28"/>
        </w:rPr>
        <w:t>Random</w:t>
      </w:r>
      <w:proofErr w:type="spellEnd"/>
      <w:r w:rsidRPr="00F40B87">
        <w:rPr>
          <w:rFonts w:hint="cs"/>
          <w:sz w:val="28"/>
          <w:szCs w:val="28"/>
        </w:rPr>
        <w:t xml:space="preserve"> Forest fonctionne comme un ensemble d’agents décisionnels (arbres) :</w:t>
      </w:r>
    </w:p>
    <w:p w14:paraId="7EA2D496" w14:textId="023D9DB0" w:rsidR="00F40B87" w:rsidRPr="00F40B87" w:rsidRDefault="00F40B87" w:rsidP="00F40B87">
      <w:pPr>
        <w:numPr>
          <w:ilvl w:val="0"/>
          <w:numId w:val="27"/>
        </w:numPr>
        <w:rPr>
          <w:sz w:val="28"/>
          <w:szCs w:val="28"/>
        </w:rPr>
      </w:pPr>
      <w:r w:rsidRPr="00F40B87">
        <w:rPr>
          <w:rFonts w:hint="cs"/>
          <w:sz w:val="28"/>
          <w:szCs w:val="28"/>
        </w:rPr>
        <w:t>Chaque arbre explore un chemin différent dans l’espace des états</w:t>
      </w:r>
    </w:p>
    <w:p w14:paraId="47C26B70" w14:textId="274D217A" w:rsidR="00F40B87" w:rsidRPr="00F40B87" w:rsidRDefault="00F40B87" w:rsidP="00F40B87">
      <w:pPr>
        <w:numPr>
          <w:ilvl w:val="0"/>
          <w:numId w:val="27"/>
        </w:numPr>
        <w:rPr>
          <w:rFonts w:hint="cs"/>
          <w:sz w:val="28"/>
          <w:szCs w:val="28"/>
        </w:rPr>
      </w:pPr>
      <w:r w:rsidRPr="00F40B87">
        <w:rPr>
          <w:rFonts w:hint="cs"/>
          <w:sz w:val="28"/>
          <w:szCs w:val="28"/>
        </w:rPr>
        <w:t>Chaque nœud correspond à une question</w:t>
      </w:r>
    </w:p>
    <w:p w14:paraId="08A085BA" w14:textId="550A1232" w:rsidR="00F40B87" w:rsidRPr="00F40B87" w:rsidRDefault="00F40B87" w:rsidP="00F40B87">
      <w:pPr>
        <w:numPr>
          <w:ilvl w:val="0"/>
          <w:numId w:val="27"/>
        </w:numPr>
        <w:rPr>
          <w:rFonts w:hint="cs"/>
          <w:sz w:val="28"/>
          <w:szCs w:val="28"/>
        </w:rPr>
      </w:pPr>
      <w:r w:rsidRPr="00F40B87">
        <w:rPr>
          <w:rFonts w:hint="cs"/>
          <w:sz w:val="28"/>
          <w:szCs w:val="28"/>
        </w:rPr>
        <w:t>Chaque feuille correspond à une destination possible</w:t>
      </w:r>
      <w:r w:rsidRPr="00F40B87">
        <w:rPr>
          <w:rFonts w:hint="cs"/>
          <w:sz w:val="28"/>
          <w:szCs w:val="28"/>
        </w:rPr>
        <w:br/>
      </w:r>
    </w:p>
    <w:p w14:paraId="1136E27A" w14:textId="77777777" w:rsidR="00F40B87" w:rsidRDefault="00F40B87" w:rsidP="00F40B87">
      <w:pPr>
        <w:rPr>
          <w:sz w:val="28"/>
          <w:szCs w:val="28"/>
        </w:rPr>
      </w:pPr>
      <w:r w:rsidRPr="00F40B87">
        <w:rPr>
          <w:rFonts w:hint="cs"/>
          <w:sz w:val="28"/>
          <w:szCs w:val="28"/>
        </w:rPr>
        <w:t xml:space="preserve">La décision finale est obtenue par </w:t>
      </w:r>
      <w:r w:rsidRPr="00F40B87">
        <w:rPr>
          <w:rFonts w:hint="cs"/>
          <w:b/>
          <w:bCs/>
          <w:sz w:val="28"/>
          <w:szCs w:val="28"/>
        </w:rPr>
        <w:t>vote majoritaire</w:t>
      </w:r>
      <w:r w:rsidRPr="00F40B87">
        <w:rPr>
          <w:rFonts w:hint="cs"/>
          <w:sz w:val="28"/>
          <w:szCs w:val="28"/>
        </w:rPr>
        <w:t>, ce qui permet de sélectionner la destination ayant la probabilité la plus élevée.</w:t>
      </w:r>
    </w:p>
    <w:p w14:paraId="1AC9B9FC" w14:textId="77777777" w:rsidR="00C9682D" w:rsidRPr="00F40B87" w:rsidRDefault="00C9682D" w:rsidP="00F40B87">
      <w:pPr>
        <w:rPr>
          <w:rFonts w:hint="cs"/>
          <w:sz w:val="28"/>
          <w:szCs w:val="28"/>
        </w:rPr>
      </w:pPr>
    </w:p>
    <w:p w14:paraId="019B14C0" w14:textId="77777777" w:rsidR="00F40B87" w:rsidRPr="00F40B87" w:rsidRDefault="00F40B87" w:rsidP="00F40B87">
      <w:pPr>
        <w:rPr>
          <w:b/>
          <w:bCs/>
          <w:sz w:val="28"/>
          <w:szCs w:val="28"/>
        </w:rPr>
      </w:pPr>
      <w:r w:rsidRPr="00F40B87">
        <w:rPr>
          <w:rFonts w:hint="cs"/>
          <w:b/>
          <w:bCs/>
          <w:sz w:val="28"/>
          <w:szCs w:val="28"/>
        </w:rPr>
        <w:lastRenderedPageBreak/>
        <w:t>Avantages du modèle</w:t>
      </w:r>
    </w:p>
    <w:p w14:paraId="3577C698" w14:textId="37731414" w:rsidR="00F40B87" w:rsidRPr="00F40B87" w:rsidRDefault="00F40B87" w:rsidP="00F40B87">
      <w:pPr>
        <w:numPr>
          <w:ilvl w:val="0"/>
          <w:numId w:val="28"/>
        </w:numPr>
        <w:rPr>
          <w:sz w:val="28"/>
          <w:szCs w:val="28"/>
        </w:rPr>
      </w:pPr>
      <w:r w:rsidRPr="00F40B87">
        <w:rPr>
          <w:rFonts w:hint="cs"/>
          <w:sz w:val="28"/>
          <w:szCs w:val="28"/>
        </w:rPr>
        <w:t>Tolérance au bruit et aux incohérences dans les réponses</w:t>
      </w:r>
    </w:p>
    <w:p w14:paraId="4F0A7B94" w14:textId="31A3AEF6" w:rsidR="00F40B87" w:rsidRPr="00F40B87" w:rsidRDefault="00F40B87" w:rsidP="00F40B87">
      <w:pPr>
        <w:numPr>
          <w:ilvl w:val="0"/>
          <w:numId w:val="28"/>
        </w:numPr>
        <w:rPr>
          <w:rFonts w:hint="cs"/>
          <w:sz w:val="28"/>
          <w:szCs w:val="28"/>
        </w:rPr>
      </w:pPr>
      <w:r w:rsidRPr="00F40B87">
        <w:rPr>
          <w:rFonts w:hint="cs"/>
          <w:sz w:val="28"/>
          <w:szCs w:val="28"/>
        </w:rPr>
        <w:t>Décision robuste grâce à la combinaison de plusieurs arbres</w:t>
      </w:r>
    </w:p>
    <w:p w14:paraId="6033B135" w14:textId="77777777" w:rsidR="00F40B87" w:rsidRPr="00F40B87" w:rsidRDefault="00F40B87" w:rsidP="00F40B87">
      <w:pPr>
        <w:numPr>
          <w:ilvl w:val="0"/>
          <w:numId w:val="28"/>
        </w:numPr>
        <w:rPr>
          <w:rFonts w:hint="cs"/>
          <w:sz w:val="28"/>
          <w:szCs w:val="28"/>
        </w:rPr>
      </w:pPr>
      <w:r w:rsidRPr="00F40B87">
        <w:rPr>
          <w:rFonts w:hint="cs"/>
          <w:sz w:val="28"/>
          <w:szCs w:val="28"/>
        </w:rPr>
        <w:t>Approche explicable via la visualisation des arbres de décision</w:t>
      </w:r>
      <w:r w:rsidRPr="00F40B87">
        <w:rPr>
          <w:rFonts w:hint="cs"/>
          <w:sz w:val="28"/>
          <w:szCs w:val="28"/>
        </w:rPr>
        <w:br/>
      </w:r>
      <w:r w:rsidRPr="00F40B87">
        <w:rPr>
          <w:rFonts w:hint="cs"/>
          <w:sz w:val="28"/>
          <w:szCs w:val="28"/>
        </w:rPr>
        <w:br/>
      </w:r>
    </w:p>
    <w:p w14:paraId="3A22334B" w14:textId="77777777" w:rsidR="00F40B87" w:rsidRPr="00F40B87" w:rsidRDefault="00F40B87" w:rsidP="00F40B87">
      <w:pPr>
        <w:rPr>
          <w:rFonts w:hint="cs"/>
          <w:sz w:val="28"/>
          <w:szCs w:val="28"/>
        </w:rPr>
      </w:pPr>
      <w:r w:rsidRPr="00F40B87">
        <w:rPr>
          <w:rFonts w:hint="cs"/>
          <w:sz w:val="28"/>
          <w:szCs w:val="28"/>
        </w:rPr>
        <w:t xml:space="preserve">Ce modèle correspond conceptuellement à une </w:t>
      </w:r>
      <w:r w:rsidRPr="00F40B87">
        <w:rPr>
          <w:rFonts w:hint="cs"/>
          <w:b/>
          <w:bCs/>
          <w:sz w:val="28"/>
          <w:szCs w:val="28"/>
        </w:rPr>
        <w:t>recherche heuristique probabiliste</w:t>
      </w:r>
      <w:r w:rsidRPr="00F40B87">
        <w:rPr>
          <w:rFonts w:hint="cs"/>
          <w:sz w:val="28"/>
          <w:szCs w:val="28"/>
        </w:rPr>
        <w:t>, où la solution optimale est celle maximisant la confiance de prédiction.</w:t>
      </w:r>
    </w:p>
    <w:p w14:paraId="4D169372" w14:textId="77777777" w:rsidR="00F40B87" w:rsidRPr="00F40B87" w:rsidRDefault="00F40B87" w:rsidP="00F40B87">
      <w:pPr>
        <w:rPr>
          <w:sz w:val="28"/>
          <w:szCs w:val="28"/>
        </w:rPr>
      </w:pPr>
      <w:r w:rsidRPr="00F40B87">
        <w:rPr>
          <w:rFonts w:hint="cs"/>
          <w:sz w:val="28"/>
          <w:szCs w:val="28"/>
        </w:rPr>
        <w:t xml:space="preserve">Le choix de </w:t>
      </w:r>
      <w:proofErr w:type="spellStart"/>
      <w:r w:rsidRPr="00F40B87">
        <w:rPr>
          <w:rFonts w:hint="cs"/>
          <w:sz w:val="28"/>
          <w:szCs w:val="28"/>
        </w:rPr>
        <w:t>Random</w:t>
      </w:r>
      <w:proofErr w:type="spellEnd"/>
      <w:r w:rsidRPr="00F40B87">
        <w:rPr>
          <w:rFonts w:hint="cs"/>
          <w:sz w:val="28"/>
          <w:szCs w:val="28"/>
        </w:rPr>
        <w:t xml:space="preserve"> Forest n’est pas anodin. Contrairement à des modèles plus simples comme k-NN, qui dépendent fortement de la distance entre les exemples, </w:t>
      </w:r>
      <w:proofErr w:type="spellStart"/>
      <w:r w:rsidRPr="00F40B87">
        <w:rPr>
          <w:rFonts w:hint="cs"/>
          <w:sz w:val="28"/>
          <w:szCs w:val="28"/>
        </w:rPr>
        <w:t>Random</w:t>
      </w:r>
      <w:proofErr w:type="spellEnd"/>
      <w:r w:rsidRPr="00F40B87">
        <w:rPr>
          <w:rFonts w:hint="cs"/>
          <w:sz w:val="28"/>
          <w:szCs w:val="28"/>
        </w:rPr>
        <w:t xml:space="preserve"> Forest permet de capturer des interactions complexes entre les critères de préférences. Par rapport aux réseaux de neurones, ce modèle présente l’avantage d’être plus interprétable, ce qui est essentiel dans un système de recommandation destiné à des utilisateurs humains. Ce compromis entre performance, robustesse correspond aux exigences des systèmes d’aide à la décision étudiés en intelligence artificielle</w:t>
      </w:r>
    </w:p>
    <w:p w14:paraId="7E0BD5A8" w14:textId="77777777" w:rsidR="00C9682D" w:rsidRDefault="00C9682D" w:rsidP="00F40B87">
      <w:pPr>
        <w:rPr>
          <w:sz w:val="28"/>
          <w:szCs w:val="28"/>
        </w:rPr>
      </w:pPr>
    </w:p>
    <w:p w14:paraId="4349CD3B" w14:textId="77777777" w:rsidR="00C9682D" w:rsidRDefault="00C9682D" w:rsidP="00F40B87">
      <w:pPr>
        <w:rPr>
          <w:sz w:val="28"/>
          <w:szCs w:val="28"/>
        </w:rPr>
      </w:pPr>
    </w:p>
    <w:p w14:paraId="6E6432C8" w14:textId="77777777" w:rsidR="00C9682D" w:rsidRDefault="00C9682D" w:rsidP="00F40B87">
      <w:pPr>
        <w:rPr>
          <w:sz w:val="28"/>
          <w:szCs w:val="28"/>
        </w:rPr>
      </w:pPr>
    </w:p>
    <w:p w14:paraId="4AA5B7DF" w14:textId="77777777" w:rsidR="00C9682D" w:rsidRDefault="00C9682D" w:rsidP="00F40B87">
      <w:pPr>
        <w:rPr>
          <w:sz w:val="28"/>
          <w:szCs w:val="28"/>
        </w:rPr>
      </w:pPr>
    </w:p>
    <w:p w14:paraId="5523CD30" w14:textId="77777777" w:rsidR="00C9682D" w:rsidRDefault="00C9682D" w:rsidP="00F40B87">
      <w:pPr>
        <w:rPr>
          <w:sz w:val="28"/>
          <w:szCs w:val="28"/>
        </w:rPr>
      </w:pPr>
    </w:p>
    <w:p w14:paraId="25C405FA" w14:textId="77777777" w:rsidR="00C9682D" w:rsidRDefault="00C9682D" w:rsidP="00F40B87">
      <w:pPr>
        <w:rPr>
          <w:sz w:val="28"/>
          <w:szCs w:val="28"/>
        </w:rPr>
      </w:pPr>
    </w:p>
    <w:p w14:paraId="08A7BE77" w14:textId="77777777" w:rsidR="00C9682D" w:rsidRDefault="00C9682D" w:rsidP="00F40B87">
      <w:pPr>
        <w:rPr>
          <w:sz w:val="28"/>
          <w:szCs w:val="28"/>
        </w:rPr>
      </w:pPr>
    </w:p>
    <w:p w14:paraId="634F7D14" w14:textId="77777777" w:rsidR="00C9682D" w:rsidRDefault="00C9682D" w:rsidP="00F40B87">
      <w:pPr>
        <w:rPr>
          <w:sz w:val="28"/>
          <w:szCs w:val="28"/>
        </w:rPr>
      </w:pPr>
    </w:p>
    <w:p w14:paraId="37FF7D5C" w14:textId="77777777" w:rsidR="00C9682D" w:rsidRDefault="00C9682D" w:rsidP="00F40B87">
      <w:pPr>
        <w:rPr>
          <w:sz w:val="28"/>
          <w:szCs w:val="28"/>
        </w:rPr>
      </w:pPr>
    </w:p>
    <w:p w14:paraId="76235606" w14:textId="7B7E513D" w:rsidR="00F40B87" w:rsidRPr="00F40B87" w:rsidRDefault="00F40B87" w:rsidP="00F40B87">
      <w:pPr>
        <w:rPr>
          <w:sz w:val="28"/>
          <w:szCs w:val="28"/>
        </w:rPr>
      </w:pPr>
      <w:r w:rsidRPr="00F40B87">
        <w:rPr>
          <w:sz w:val="28"/>
          <w:szCs w:val="28"/>
        </w:rPr>
        <w:br/>
      </w:r>
    </w:p>
    <w:p w14:paraId="44A82DAC" w14:textId="52CB1447" w:rsidR="00F40B87" w:rsidRPr="00F40B87" w:rsidRDefault="00C9682D" w:rsidP="00F40B87">
      <w:pPr>
        <w:rPr>
          <w:b/>
          <w:bCs/>
          <w:sz w:val="44"/>
          <w:szCs w:val="44"/>
        </w:rPr>
      </w:pPr>
      <w:r w:rsidRPr="00C9682D">
        <w:rPr>
          <w:b/>
          <w:bCs/>
          <w:sz w:val="44"/>
          <w:szCs w:val="44"/>
        </w:rPr>
        <w:lastRenderedPageBreak/>
        <w:t>6/</w:t>
      </w:r>
      <w:r w:rsidR="00F40B87" w:rsidRPr="00F40B87">
        <w:rPr>
          <w:rFonts w:hint="cs"/>
          <w:b/>
          <w:bCs/>
          <w:sz w:val="44"/>
          <w:szCs w:val="44"/>
        </w:rPr>
        <w:t xml:space="preserve"> Description détaillée des fonctions implémentées</w:t>
      </w:r>
    </w:p>
    <w:p w14:paraId="6765116B" w14:textId="61C61A4B" w:rsidR="001D1B8E" w:rsidRPr="001D1B8E" w:rsidRDefault="001D1B8E" w:rsidP="001D1B8E">
      <w:pPr>
        <w:rPr>
          <w:sz w:val="28"/>
          <w:szCs w:val="28"/>
        </w:rPr>
      </w:pPr>
      <w:r w:rsidRPr="001D1B8E">
        <w:rPr>
          <w:sz w:val="28"/>
          <w:szCs w:val="28"/>
        </w:rPr>
        <w:t>Le système développé repose sur un ensemble cohérent de fonctions permettant d’assurer l’initialisation des connaissances, la collecte des préférences utilisateur, le raisonnement décisionnel, l’interaction avec l’interface graphique ainsi que l’explicabilité du processus de décision. Ces fonctions coopèrent afin de simuler le comportement d’un système expert interactif fondé sur les principes de l’intelligence artificielle</w:t>
      </w:r>
    </w:p>
    <w:p w14:paraId="3BB18CEA" w14:textId="07EBA364" w:rsidR="001D1B8E" w:rsidRPr="001D1B8E" w:rsidRDefault="001D1B8E" w:rsidP="001D1B8E">
      <w:pPr>
        <w:rPr>
          <w:b/>
          <w:bCs/>
          <w:sz w:val="32"/>
          <w:szCs w:val="32"/>
        </w:rPr>
      </w:pPr>
      <w:r w:rsidRPr="001D1B8E">
        <w:rPr>
          <w:b/>
          <w:bCs/>
          <w:sz w:val="32"/>
          <w:szCs w:val="32"/>
        </w:rPr>
        <w:t>Initialisation des données et du modèle</w:t>
      </w:r>
    </w:p>
    <w:p w14:paraId="00141900" w14:textId="75E7D545" w:rsidR="001D1B8E" w:rsidRPr="001D1B8E" w:rsidRDefault="001D1B8E" w:rsidP="001D1B8E">
      <w:pPr>
        <w:rPr>
          <w:sz w:val="28"/>
          <w:szCs w:val="28"/>
        </w:rPr>
      </w:pPr>
      <w:r w:rsidRPr="001D1B8E">
        <w:rPr>
          <w:sz w:val="28"/>
          <w:szCs w:val="28"/>
        </w:rPr>
        <w:t>Avant toute interaction avec l’utilisateur, le système initialise les données d’entraînement, composées d’une matrice de préférences binaires et d’un vecteur de destinations associées. Ces données constituent la base de connaissances du système expert, où chaque ligne représente un ensemble de faits menant à une conclusion donnée.</w:t>
      </w:r>
    </w:p>
    <w:p w14:paraId="1E0FB286" w14:textId="77777777" w:rsidR="001D1B8E" w:rsidRPr="001D1B8E" w:rsidRDefault="001D1B8E" w:rsidP="001D1B8E">
      <w:pPr>
        <w:rPr>
          <w:sz w:val="28"/>
          <w:szCs w:val="28"/>
        </w:rPr>
      </w:pPr>
      <w:r w:rsidRPr="001D1B8E">
        <w:rPr>
          <w:sz w:val="28"/>
          <w:szCs w:val="28"/>
        </w:rPr>
        <w:t>Le modèle d’apprentissage automatique, basé sur un arbre de décision, est ensuite entraîné à partir de ces données. Cette étape correspond à l’acquisition de connaissances expertes, permettant au système d’apprendre les relations entre les critères de préférences et les destinations de voyage.</w:t>
      </w:r>
    </w:p>
    <w:p w14:paraId="5B4087E2" w14:textId="77777777" w:rsidR="001D1B8E" w:rsidRPr="001D1B8E" w:rsidRDefault="001D1B8E" w:rsidP="001D1B8E">
      <w:pPr>
        <w:rPr>
          <w:sz w:val="28"/>
          <w:szCs w:val="28"/>
        </w:rPr>
      </w:pPr>
    </w:p>
    <w:p w14:paraId="715CD308" w14:textId="59ED9CC5" w:rsidR="001D1B8E" w:rsidRPr="001D1B8E" w:rsidRDefault="001D1B8E" w:rsidP="001D1B8E">
      <w:pPr>
        <w:rPr>
          <w:b/>
          <w:bCs/>
          <w:sz w:val="32"/>
          <w:szCs w:val="32"/>
        </w:rPr>
      </w:pPr>
      <w:proofErr w:type="spellStart"/>
      <w:proofErr w:type="gramStart"/>
      <w:r w:rsidRPr="001D1B8E">
        <w:rPr>
          <w:b/>
          <w:bCs/>
          <w:sz w:val="32"/>
          <w:szCs w:val="32"/>
        </w:rPr>
        <w:t>afficher</w:t>
      </w:r>
      <w:proofErr w:type="gramEnd"/>
      <w:r w:rsidRPr="001D1B8E">
        <w:rPr>
          <w:b/>
          <w:bCs/>
          <w:sz w:val="32"/>
          <w:szCs w:val="32"/>
        </w:rPr>
        <w:t>_</w:t>
      </w:r>
      <w:proofErr w:type="gramStart"/>
      <w:r w:rsidRPr="001D1B8E">
        <w:rPr>
          <w:b/>
          <w:bCs/>
          <w:sz w:val="32"/>
          <w:szCs w:val="32"/>
        </w:rPr>
        <w:t>question</w:t>
      </w:r>
      <w:proofErr w:type="spellEnd"/>
      <w:r w:rsidRPr="001D1B8E">
        <w:rPr>
          <w:b/>
          <w:bCs/>
          <w:sz w:val="32"/>
          <w:szCs w:val="32"/>
        </w:rPr>
        <w:t>(</w:t>
      </w:r>
      <w:proofErr w:type="gramEnd"/>
      <w:r w:rsidRPr="001D1B8E">
        <w:rPr>
          <w:b/>
          <w:bCs/>
          <w:sz w:val="32"/>
          <w:szCs w:val="32"/>
        </w:rPr>
        <w:t>)</w:t>
      </w:r>
    </w:p>
    <w:p w14:paraId="01549745" w14:textId="0BA41034" w:rsidR="001D1B8E" w:rsidRPr="001D1B8E" w:rsidRDefault="001D1B8E" w:rsidP="001D1B8E">
      <w:pPr>
        <w:rPr>
          <w:sz w:val="28"/>
          <w:szCs w:val="28"/>
        </w:rPr>
      </w:pPr>
      <w:r w:rsidRPr="001D1B8E">
        <w:rPr>
          <w:sz w:val="28"/>
          <w:szCs w:val="28"/>
        </w:rPr>
        <w:t xml:space="preserve">La fonction </w:t>
      </w:r>
      <w:proofErr w:type="spellStart"/>
      <w:r w:rsidRPr="001D1B8E">
        <w:rPr>
          <w:sz w:val="28"/>
          <w:szCs w:val="28"/>
        </w:rPr>
        <w:t>afficher_</w:t>
      </w:r>
      <w:proofErr w:type="gramStart"/>
      <w:r w:rsidRPr="001D1B8E">
        <w:rPr>
          <w:sz w:val="28"/>
          <w:szCs w:val="28"/>
        </w:rPr>
        <w:t>question</w:t>
      </w:r>
      <w:proofErr w:type="spellEnd"/>
      <w:r w:rsidRPr="001D1B8E">
        <w:rPr>
          <w:sz w:val="28"/>
          <w:szCs w:val="28"/>
        </w:rPr>
        <w:t>(</w:t>
      </w:r>
      <w:proofErr w:type="gramEnd"/>
      <w:r w:rsidRPr="001D1B8E">
        <w:rPr>
          <w:sz w:val="28"/>
          <w:szCs w:val="28"/>
        </w:rPr>
        <w:t>) est chargée d’afficher dynamiquement les questions à l’utilisateur en fonction de l’état courant du système. Tant que le questionnaire n’est pas terminé, elle présente la question correspondante à l’indice actuel. Une fois toutes les réponses collectées, elle déclenche automatiquement le processus d’inférence.</w:t>
      </w:r>
    </w:p>
    <w:p w14:paraId="253BEC10" w14:textId="77777777" w:rsidR="001D1B8E" w:rsidRPr="001D1B8E" w:rsidRDefault="001D1B8E" w:rsidP="001D1B8E">
      <w:pPr>
        <w:rPr>
          <w:sz w:val="28"/>
          <w:szCs w:val="28"/>
        </w:rPr>
      </w:pPr>
      <w:r w:rsidRPr="001D1B8E">
        <w:rPr>
          <w:sz w:val="28"/>
          <w:szCs w:val="28"/>
        </w:rPr>
        <w:t>Cette fonction joue le rôle de mécanisme de perception de l’agent intelligent, en exposant progressivement les éléments nécessaires à la collecte des faits, comme dans un système expert classique.</w:t>
      </w:r>
    </w:p>
    <w:p w14:paraId="06DBEBEC" w14:textId="77777777" w:rsidR="001D1B8E" w:rsidRPr="001D1B8E" w:rsidRDefault="001D1B8E" w:rsidP="001D1B8E">
      <w:pPr>
        <w:rPr>
          <w:sz w:val="28"/>
          <w:szCs w:val="28"/>
        </w:rPr>
      </w:pPr>
    </w:p>
    <w:p w14:paraId="31E6CD1B" w14:textId="300E5E2D" w:rsidR="001D1B8E" w:rsidRPr="001D1B8E" w:rsidRDefault="001D1B8E" w:rsidP="001D1B8E">
      <w:pPr>
        <w:rPr>
          <w:b/>
          <w:bCs/>
          <w:sz w:val="32"/>
          <w:szCs w:val="32"/>
        </w:rPr>
      </w:pPr>
      <w:proofErr w:type="spellStart"/>
      <w:proofErr w:type="gramStart"/>
      <w:r w:rsidRPr="001D1B8E">
        <w:rPr>
          <w:b/>
          <w:bCs/>
          <w:sz w:val="32"/>
          <w:szCs w:val="32"/>
        </w:rPr>
        <w:lastRenderedPageBreak/>
        <w:t>repondre</w:t>
      </w:r>
      <w:proofErr w:type="spellEnd"/>
      <w:proofErr w:type="gramEnd"/>
      <w:r w:rsidRPr="001D1B8E">
        <w:rPr>
          <w:b/>
          <w:bCs/>
          <w:sz w:val="32"/>
          <w:szCs w:val="32"/>
        </w:rPr>
        <w:t>(valeur)</w:t>
      </w:r>
    </w:p>
    <w:p w14:paraId="76DFCE9B" w14:textId="323FC289" w:rsidR="001D1B8E" w:rsidRPr="001D1B8E" w:rsidRDefault="001D1B8E" w:rsidP="001D1B8E">
      <w:pPr>
        <w:rPr>
          <w:sz w:val="28"/>
          <w:szCs w:val="28"/>
        </w:rPr>
      </w:pPr>
      <w:r w:rsidRPr="001D1B8E">
        <w:rPr>
          <w:sz w:val="28"/>
          <w:szCs w:val="28"/>
        </w:rPr>
        <w:t xml:space="preserve">La fonction </w:t>
      </w:r>
      <w:proofErr w:type="spellStart"/>
      <w:r w:rsidRPr="001D1B8E">
        <w:rPr>
          <w:sz w:val="28"/>
          <w:szCs w:val="28"/>
        </w:rPr>
        <w:t>repondre</w:t>
      </w:r>
      <w:proofErr w:type="spellEnd"/>
      <w:r w:rsidRPr="001D1B8E">
        <w:rPr>
          <w:sz w:val="28"/>
          <w:szCs w:val="28"/>
        </w:rPr>
        <w:t>(valeur) assure la gestion des réponses utilisateur et la mise à jour de l’état interne du système. Chaque réponse est convertie en une valeur binaire (oui = 1, non = 0) et ajoutée au vecteur de préférences. L’indice de question est ensuite incrémenté, ce qui permet au système de progresser dans le questionnaire.</w:t>
      </w:r>
    </w:p>
    <w:p w14:paraId="0306086C" w14:textId="77777777" w:rsidR="001D1B8E" w:rsidRPr="001D1B8E" w:rsidRDefault="001D1B8E" w:rsidP="001D1B8E">
      <w:pPr>
        <w:rPr>
          <w:sz w:val="28"/>
          <w:szCs w:val="28"/>
        </w:rPr>
      </w:pPr>
      <w:r w:rsidRPr="001D1B8E">
        <w:rPr>
          <w:sz w:val="28"/>
          <w:szCs w:val="28"/>
        </w:rPr>
        <w:t>Ce mécanisme correspond à une transition entre états dans un espace d’états, tel qu’étudié dans les stratégies de recherche en intelligence artificielle, où chaque action modifie l’état courant et rapproche le système de l’état final.</w:t>
      </w:r>
    </w:p>
    <w:p w14:paraId="197DD14E" w14:textId="77777777" w:rsidR="001D1B8E" w:rsidRPr="001D1B8E" w:rsidRDefault="001D1B8E" w:rsidP="001D1B8E">
      <w:pPr>
        <w:rPr>
          <w:sz w:val="28"/>
          <w:szCs w:val="28"/>
        </w:rPr>
      </w:pPr>
    </w:p>
    <w:p w14:paraId="6C3F9127" w14:textId="5316C19C" w:rsidR="001D1B8E" w:rsidRPr="001D1B8E" w:rsidRDefault="001D1B8E" w:rsidP="001D1B8E">
      <w:pPr>
        <w:rPr>
          <w:b/>
          <w:bCs/>
          <w:sz w:val="32"/>
          <w:szCs w:val="32"/>
        </w:rPr>
      </w:pPr>
      <w:proofErr w:type="spellStart"/>
      <w:proofErr w:type="gramStart"/>
      <w:r w:rsidRPr="001D1B8E">
        <w:rPr>
          <w:b/>
          <w:bCs/>
          <w:sz w:val="32"/>
          <w:szCs w:val="32"/>
        </w:rPr>
        <w:t>faire</w:t>
      </w:r>
      <w:proofErr w:type="gramEnd"/>
      <w:r w:rsidRPr="001D1B8E">
        <w:rPr>
          <w:b/>
          <w:bCs/>
          <w:sz w:val="32"/>
          <w:szCs w:val="32"/>
        </w:rPr>
        <w:t>_</w:t>
      </w:r>
      <w:proofErr w:type="gramStart"/>
      <w:r w:rsidRPr="001D1B8E">
        <w:rPr>
          <w:b/>
          <w:bCs/>
          <w:sz w:val="32"/>
          <w:szCs w:val="32"/>
        </w:rPr>
        <w:t>prediction</w:t>
      </w:r>
      <w:proofErr w:type="spellEnd"/>
      <w:r w:rsidRPr="001D1B8E">
        <w:rPr>
          <w:b/>
          <w:bCs/>
          <w:sz w:val="32"/>
          <w:szCs w:val="32"/>
        </w:rPr>
        <w:t>(</w:t>
      </w:r>
      <w:proofErr w:type="gramEnd"/>
      <w:r w:rsidRPr="001D1B8E">
        <w:rPr>
          <w:b/>
          <w:bCs/>
          <w:sz w:val="32"/>
          <w:szCs w:val="32"/>
        </w:rPr>
        <w:t>)</w:t>
      </w:r>
    </w:p>
    <w:p w14:paraId="54110C43" w14:textId="2B0E4E39" w:rsidR="001D1B8E" w:rsidRPr="001D1B8E" w:rsidRDefault="001D1B8E" w:rsidP="001D1B8E">
      <w:pPr>
        <w:rPr>
          <w:sz w:val="28"/>
          <w:szCs w:val="28"/>
        </w:rPr>
      </w:pPr>
      <w:r w:rsidRPr="001D1B8E">
        <w:rPr>
          <w:sz w:val="28"/>
          <w:szCs w:val="28"/>
        </w:rPr>
        <w:t xml:space="preserve">La fonction </w:t>
      </w:r>
      <w:proofErr w:type="spellStart"/>
      <w:r w:rsidRPr="001D1B8E">
        <w:rPr>
          <w:sz w:val="28"/>
          <w:szCs w:val="28"/>
        </w:rPr>
        <w:t>faire_</w:t>
      </w:r>
      <w:proofErr w:type="gramStart"/>
      <w:r w:rsidRPr="001D1B8E">
        <w:rPr>
          <w:sz w:val="28"/>
          <w:szCs w:val="28"/>
        </w:rPr>
        <w:t>prediction</w:t>
      </w:r>
      <w:proofErr w:type="spellEnd"/>
      <w:r w:rsidRPr="001D1B8E">
        <w:rPr>
          <w:sz w:val="28"/>
          <w:szCs w:val="28"/>
        </w:rPr>
        <w:t>(</w:t>
      </w:r>
      <w:proofErr w:type="gramEnd"/>
      <w:r w:rsidRPr="001D1B8E">
        <w:rPr>
          <w:sz w:val="28"/>
          <w:szCs w:val="28"/>
        </w:rPr>
        <w:t>) constitue le cœur du moteur d’inférence du système expert. Elle transforme le vecteur de préférences collectées en une entrée exploitable par le modèle d’arbre de décision. Le modèle applique alors un raisonnement en chaînage avant, en parcourant l’arbre depuis la racine jusqu’à une feuille correspondant à une destination donnée.</w:t>
      </w:r>
    </w:p>
    <w:p w14:paraId="2D105563" w14:textId="77777777" w:rsidR="001D1B8E" w:rsidRPr="001D1B8E" w:rsidRDefault="001D1B8E" w:rsidP="001D1B8E">
      <w:pPr>
        <w:rPr>
          <w:sz w:val="28"/>
          <w:szCs w:val="28"/>
        </w:rPr>
      </w:pPr>
      <w:r w:rsidRPr="001D1B8E">
        <w:rPr>
          <w:sz w:val="28"/>
          <w:szCs w:val="28"/>
        </w:rPr>
        <w:t>Une fois la destination prédite, la fonction se charge également de l’affichage du résultat à l’utilisateur, en associant la destination recommandée à une représentation visuelle. Cette étape correspond à l’action finale de l’agent intelligent, qui agit sur son environnement pour fournir une solution au problème posé.</w:t>
      </w:r>
    </w:p>
    <w:p w14:paraId="66A871C8" w14:textId="77777777" w:rsidR="001D1B8E" w:rsidRPr="001D1B8E" w:rsidRDefault="001D1B8E" w:rsidP="001D1B8E">
      <w:pPr>
        <w:rPr>
          <w:sz w:val="28"/>
          <w:szCs w:val="28"/>
        </w:rPr>
      </w:pPr>
    </w:p>
    <w:p w14:paraId="1CE915E2" w14:textId="5EDB9E4C" w:rsidR="001D1B8E" w:rsidRPr="001D1B8E" w:rsidRDefault="001D1B8E" w:rsidP="001D1B8E">
      <w:pPr>
        <w:rPr>
          <w:b/>
          <w:bCs/>
          <w:sz w:val="32"/>
          <w:szCs w:val="32"/>
        </w:rPr>
      </w:pPr>
      <w:proofErr w:type="gramStart"/>
      <w:r w:rsidRPr="001D1B8E">
        <w:rPr>
          <w:b/>
          <w:bCs/>
          <w:sz w:val="32"/>
          <w:szCs w:val="32"/>
        </w:rPr>
        <w:t>recommencer(</w:t>
      </w:r>
      <w:proofErr w:type="gramEnd"/>
      <w:r w:rsidRPr="001D1B8E">
        <w:rPr>
          <w:b/>
          <w:bCs/>
          <w:sz w:val="32"/>
          <w:szCs w:val="32"/>
        </w:rPr>
        <w:t>)</w:t>
      </w:r>
    </w:p>
    <w:p w14:paraId="34F94BAE" w14:textId="77777777" w:rsidR="001D1B8E" w:rsidRPr="001D1B8E" w:rsidRDefault="001D1B8E" w:rsidP="001D1B8E">
      <w:pPr>
        <w:rPr>
          <w:sz w:val="28"/>
          <w:szCs w:val="28"/>
        </w:rPr>
      </w:pPr>
      <w:r w:rsidRPr="001D1B8E">
        <w:rPr>
          <w:sz w:val="28"/>
          <w:szCs w:val="28"/>
        </w:rPr>
        <w:t xml:space="preserve">La fonction </w:t>
      </w:r>
      <w:proofErr w:type="gramStart"/>
      <w:r w:rsidRPr="001D1B8E">
        <w:rPr>
          <w:sz w:val="28"/>
          <w:szCs w:val="28"/>
        </w:rPr>
        <w:t>recommencer(</w:t>
      </w:r>
      <w:proofErr w:type="gramEnd"/>
      <w:r w:rsidRPr="001D1B8E">
        <w:rPr>
          <w:sz w:val="28"/>
          <w:szCs w:val="28"/>
        </w:rPr>
        <w:t>) permet de réinitialiser complètement l’état du système afin de lancer une nouvelle session de recommandation. Elle vide le vecteur de préférences, remet l’indice des questions à sa valeur initiale et restaure l’interface graphique à son état de départ.</w:t>
      </w:r>
    </w:p>
    <w:p w14:paraId="5AD91E1D" w14:textId="77777777" w:rsidR="001D1B8E" w:rsidRPr="001D1B8E" w:rsidRDefault="001D1B8E" w:rsidP="001D1B8E">
      <w:pPr>
        <w:rPr>
          <w:sz w:val="28"/>
          <w:szCs w:val="28"/>
        </w:rPr>
      </w:pPr>
    </w:p>
    <w:p w14:paraId="56651873" w14:textId="77777777" w:rsidR="001D1B8E" w:rsidRPr="001D1B8E" w:rsidRDefault="001D1B8E" w:rsidP="001D1B8E">
      <w:pPr>
        <w:rPr>
          <w:sz w:val="28"/>
          <w:szCs w:val="28"/>
        </w:rPr>
      </w:pPr>
      <w:r w:rsidRPr="001D1B8E">
        <w:rPr>
          <w:sz w:val="28"/>
          <w:szCs w:val="28"/>
        </w:rPr>
        <w:lastRenderedPageBreak/>
        <w:t>Cette capacité à se réinitialiser sans intervention externe illustre l’autonomie, la robustesse et la flexibilité du système intelligent, caractéristiques fondamentales des agents étudiés en intelligence artificielle.</w:t>
      </w:r>
    </w:p>
    <w:p w14:paraId="7F67CC6A" w14:textId="77777777" w:rsidR="001D1B8E" w:rsidRPr="001D1B8E" w:rsidRDefault="001D1B8E" w:rsidP="001D1B8E">
      <w:pPr>
        <w:rPr>
          <w:sz w:val="28"/>
          <w:szCs w:val="28"/>
        </w:rPr>
      </w:pPr>
    </w:p>
    <w:p w14:paraId="1B9E05D5" w14:textId="2A54AF4A" w:rsidR="001D1B8E" w:rsidRPr="001D1B8E" w:rsidRDefault="001D1B8E" w:rsidP="001D1B8E">
      <w:pPr>
        <w:rPr>
          <w:b/>
          <w:bCs/>
          <w:sz w:val="32"/>
          <w:szCs w:val="32"/>
        </w:rPr>
      </w:pPr>
      <w:proofErr w:type="spellStart"/>
      <w:proofErr w:type="gramStart"/>
      <w:r w:rsidRPr="001D1B8E">
        <w:rPr>
          <w:b/>
          <w:bCs/>
          <w:sz w:val="32"/>
          <w:szCs w:val="32"/>
        </w:rPr>
        <w:t>afficher</w:t>
      </w:r>
      <w:proofErr w:type="gramEnd"/>
      <w:r w:rsidRPr="001D1B8E">
        <w:rPr>
          <w:b/>
          <w:bCs/>
          <w:sz w:val="32"/>
          <w:szCs w:val="32"/>
        </w:rPr>
        <w:t>_</w:t>
      </w:r>
      <w:proofErr w:type="gramStart"/>
      <w:r w:rsidRPr="001D1B8E">
        <w:rPr>
          <w:b/>
          <w:bCs/>
          <w:sz w:val="32"/>
          <w:szCs w:val="32"/>
        </w:rPr>
        <w:t>arbre</w:t>
      </w:r>
      <w:proofErr w:type="spellEnd"/>
      <w:r w:rsidRPr="001D1B8E">
        <w:rPr>
          <w:b/>
          <w:bCs/>
          <w:sz w:val="32"/>
          <w:szCs w:val="32"/>
        </w:rPr>
        <w:t>(</w:t>
      </w:r>
      <w:proofErr w:type="gramEnd"/>
      <w:r w:rsidRPr="001D1B8E">
        <w:rPr>
          <w:b/>
          <w:bCs/>
          <w:sz w:val="32"/>
          <w:szCs w:val="32"/>
        </w:rPr>
        <w:t>)</w:t>
      </w:r>
    </w:p>
    <w:p w14:paraId="2D0D1C92" w14:textId="0DD57005" w:rsidR="001D1B8E" w:rsidRPr="001D1B8E" w:rsidRDefault="001D1B8E" w:rsidP="001D1B8E">
      <w:pPr>
        <w:rPr>
          <w:sz w:val="28"/>
          <w:szCs w:val="28"/>
        </w:rPr>
      </w:pPr>
      <w:r w:rsidRPr="001D1B8E">
        <w:rPr>
          <w:sz w:val="28"/>
          <w:szCs w:val="28"/>
        </w:rPr>
        <w:t xml:space="preserve">La fonction </w:t>
      </w:r>
      <w:proofErr w:type="spellStart"/>
      <w:r w:rsidRPr="001D1B8E">
        <w:rPr>
          <w:sz w:val="28"/>
          <w:szCs w:val="28"/>
        </w:rPr>
        <w:t>afficher_</w:t>
      </w:r>
      <w:proofErr w:type="gramStart"/>
      <w:r w:rsidRPr="001D1B8E">
        <w:rPr>
          <w:sz w:val="28"/>
          <w:szCs w:val="28"/>
        </w:rPr>
        <w:t>arbre</w:t>
      </w:r>
      <w:proofErr w:type="spellEnd"/>
      <w:r w:rsidRPr="001D1B8E">
        <w:rPr>
          <w:sz w:val="28"/>
          <w:szCs w:val="28"/>
        </w:rPr>
        <w:t>(</w:t>
      </w:r>
      <w:proofErr w:type="gramEnd"/>
      <w:r w:rsidRPr="001D1B8E">
        <w:rPr>
          <w:sz w:val="28"/>
          <w:szCs w:val="28"/>
        </w:rPr>
        <w:t>) permet de visualiser explicitement l’arbre de décision utilisé pour effectuer la recommandation. Chaque nœud représente un critère de préférence et chaque branche correspond à une décision binaire. Cette visualisation rend le raisonnement du système partiellement compréhensible pour l’utilisateur.</w:t>
      </w:r>
    </w:p>
    <w:p w14:paraId="6B0DCA2E" w14:textId="77777777" w:rsidR="001D1B8E" w:rsidRPr="001D1B8E" w:rsidRDefault="001D1B8E" w:rsidP="001D1B8E">
      <w:pPr>
        <w:rPr>
          <w:sz w:val="28"/>
          <w:szCs w:val="28"/>
        </w:rPr>
      </w:pPr>
      <w:r w:rsidRPr="001D1B8E">
        <w:rPr>
          <w:sz w:val="28"/>
          <w:szCs w:val="28"/>
        </w:rPr>
        <w:t>Elle joue un rôle essentiel dans l’explicabilité du système, un enjeu central de l’intelligence artificielle moderne et de l’IA responsable, en renforçant la transparence du processus décisionnel et la confiance de l’utilisateur.</w:t>
      </w:r>
    </w:p>
    <w:p w14:paraId="0B1228F2" w14:textId="77777777" w:rsidR="001D1B8E" w:rsidRPr="001D1B8E" w:rsidRDefault="001D1B8E" w:rsidP="001D1B8E">
      <w:pPr>
        <w:rPr>
          <w:sz w:val="28"/>
          <w:szCs w:val="28"/>
        </w:rPr>
      </w:pPr>
    </w:p>
    <w:p w14:paraId="321C6835" w14:textId="503723E4" w:rsidR="001D1B8E" w:rsidRPr="001D1B8E" w:rsidRDefault="001D1B8E" w:rsidP="001D1B8E">
      <w:pPr>
        <w:rPr>
          <w:b/>
          <w:bCs/>
          <w:sz w:val="32"/>
          <w:szCs w:val="32"/>
        </w:rPr>
      </w:pPr>
      <w:r w:rsidRPr="001D1B8E">
        <w:rPr>
          <w:b/>
          <w:bCs/>
          <w:sz w:val="32"/>
          <w:szCs w:val="32"/>
        </w:rPr>
        <w:t>Gestion de l’interface graphique</w:t>
      </w:r>
    </w:p>
    <w:p w14:paraId="06D686F5" w14:textId="77777777" w:rsidR="001D1B8E" w:rsidRPr="001D1B8E" w:rsidRDefault="001D1B8E" w:rsidP="001D1B8E">
      <w:pPr>
        <w:rPr>
          <w:sz w:val="28"/>
          <w:szCs w:val="28"/>
        </w:rPr>
      </w:pPr>
      <w:r w:rsidRPr="001D1B8E">
        <w:rPr>
          <w:sz w:val="28"/>
          <w:szCs w:val="28"/>
        </w:rPr>
        <w:t xml:space="preserve">L’interface graphique, développée à l’aide de la bibliothèque </w:t>
      </w:r>
      <w:proofErr w:type="spellStart"/>
      <w:r w:rsidRPr="001D1B8E">
        <w:rPr>
          <w:sz w:val="28"/>
          <w:szCs w:val="28"/>
        </w:rPr>
        <w:t>Tkinter</w:t>
      </w:r>
      <w:proofErr w:type="spellEnd"/>
      <w:r w:rsidRPr="001D1B8E">
        <w:rPr>
          <w:sz w:val="28"/>
          <w:szCs w:val="28"/>
        </w:rPr>
        <w:t>, permet d’assurer l’interaction entre l’utilisateur et le système intelligent. Elle gère l’affichage des questions, la collecte des réponses, la présentation des résultats et la navigation entre les différentes étapes du processus.</w:t>
      </w:r>
    </w:p>
    <w:p w14:paraId="2A0B872F" w14:textId="6F042657" w:rsidR="00F40B87" w:rsidRPr="00F40B87" w:rsidRDefault="001D1B8E" w:rsidP="001D1B8E">
      <w:pPr>
        <w:rPr>
          <w:sz w:val="28"/>
          <w:szCs w:val="28"/>
        </w:rPr>
      </w:pPr>
      <w:r w:rsidRPr="001D1B8E">
        <w:rPr>
          <w:sz w:val="28"/>
          <w:szCs w:val="28"/>
        </w:rPr>
        <w:t xml:space="preserve">L’interface agit ainsi comme un agent d’interaction, percevant les actions de l’utilisateur et réagissant en conséquence afin de guider le raisonnement du </w:t>
      </w:r>
      <w:proofErr w:type="gramStart"/>
      <w:r w:rsidRPr="001D1B8E">
        <w:rPr>
          <w:sz w:val="28"/>
          <w:szCs w:val="28"/>
        </w:rPr>
        <w:t>système.</w:t>
      </w:r>
      <w:r w:rsidR="00F40B87" w:rsidRPr="00F40B87">
        <w:rPr>
          <w:rFonts w:hint="cs"/>
          <w:sz w:val="28"/>
          <w:szCs w:val="28"/>
        </w:rPr>
        <w:t>.</w:t>
      </w:r>
      <w:proofErr w:type="gramEnd"/>
      <w:r w:rsidR="00F40B87" w:rsidRPr="00F40B87">
        <w:rPr>
          <w:rFonts w:hint="cs"/>
          <w:sz w:val="28"/>
          <w:szCs w:val="28"/>
        </w:rPr>
        <w:t> </w:t>
      </w:r>
    </w:p>
    <w:p w14:paraId="174DD431" w14:textId="77777777" w:rsidR="00F40B87" w:rsidRPr="00F40B87" w:rsidRDefault="00F40B87" w:rsidP="00F40B87">
      <w:pPr>
        <w:rPr>
          <w:sz w:val="28"/>
          <w:szCs w:val="28"/>
        </w:rPr>
      </w:pPr>
    </w:p>
    <w:p w14:paraId="1FD22588" w14:textId="77777777" w:rsidR="00F40B87" w:rsidRPr="00F40B87" w:rsidRDefault="00F40B87" w:rsidP="00F40B87">
      <w:pPr>
        <w:rPr>
          <w:i/>
          <w:iCs/>
        </w:rPr>
      </w:pPr>
      <w:r w:rsidRPr="00F40B87">
        <w:rPr>
          <w:rFonts w:hint="cs"/>
          <w:i/>
          <w:iCs/>
        </w:rPr>
        <w:t xml:space="preserve">Le système repose toutefois sur certaines hypothèses, notamment la taille réduite du </w:t>
      </w:r>
      <w:proofErr w:type="spellStart"/>
      <w:r w:rsidRPr="00F40B87">
        <w:rPr>
          <w:rFonts w:hint="cs"/>
          <w:i/>
          <w:iCs/>
        </w:rPr>
        <w:t>dataset</w:t>
      </w:r>
      <w:proofErr w:type="spellEnd"/>
      <w:r w:rsidRPr="00F40B87">
        <w:rPr>
          <w:rFonts w:hint="cs"/>
          <w:i/>
          <w:iCs/>
        </w:rPr>
        <w:t xml:space="preserve"> et la simplification des préférences utilisateur en réponses binaires. Ces choix ont été faits volontairement afin de garantir la clarté du raisonnement et la stabilité du modèle dans un cadre pédagogique. Ils constituent néanmoins des limites qui pourraient être levées dans une version future du système.</w:t>
      </w:r>
    </w:p>
    <w:p w14:paraId="5BF6A20E" w14:textId="77777777" w:rsidR="00F40B87" w:rsidRPr="00F40B87" w:rsidRDefault="00F40B87" w:rsidP="00F40B87">
      <w:pPr>
        <w:rPr>
          <w:sz w:val="28"/>
          <w:szCs w:val="28"/>
        </w:rPr>
      </w:pPr>
    </w:p>
    <w:p w14:paraId="1FB3D026" w14:textId="300705C3" w:rsidR="00F40B87" w:rsidRPr="00F40B87" w:rsidRDefault="001D1B8E" w:rsidP="00F40B87">
      <w:pPr>
        <w:rPr>
          <w:b/>
          <w:bCs/>
          <w:sz w:val="44"/>
          <w:szCs w:val="44"/>
        </w:rPr>
      </w:pPr>
      <w:r>
        <w:rPr>
          <w:b/>
          <w:bCs/>
          <w:sz w:val="44"/>
          <w:szCs w:val="44"/>
        </w:rPr>
        <w:lastRenderedPageBreak/>
        <w:t>7/</w:t>
      </w:r>
      <w:r w:rsidR="00F40B87" w:rsidRPr="00F40B87">
        <w:rPr>
          <w:rFonts w:hint="cs"/>
          <w:b/>
          <w:bCs/>
          <w:sz w:val="44"/>
          <w:szCs w:val="44"/>
        </w:rPr>
        <w:t xml:space="preserve"> Démonstration</w:t>
      </w:r>
    </w:p>
    <w:p w14:paraId="50450C35" w14:textId="77777777" w:rsidR="00F40B87" w:rsidRPr="00F40B87" w:rsidRDefault="00F40B87" w:rsidP="00F40B87">
      <w:pPr>
        <w:rPr>
          <w:sz w:val="28"/>
          <w:szCs w:val="28"/>
        </w:rPr>
      </w:pPr>
      <w:r w:rsidRPr="00F40B87">
        <w:rPr>
          <w:rFonts w:hint="cs"/>
          <w:sz w:val="28"/>
          <w:szCs w:val="28"/>
        </w:rPr>
        <w:t>La démonstration du système se déroule en plusieurs étapes :</w:t>
      </w:r>
    </w:p>
    <w:p w14:paraId="03F23542" w14:textId="57C53694" w:rsidR="00F40B87" w:rsidRPr="00F40B87" w:rsidRDefault="00F40B87" w:rsidP="00F40B87">
      <w:pPr>
        <w:numPr>
          <w:ilvl w:val="0"/>
          <w:numId w:val="31"/>
        </w:numPr>
        <w:rPr>
          <w:sz w:val="28"/>
          <w:szCs w:val="28"/>
        </w:rPr>
      </w:pPr>
      <w:r w:rsidRPr="00F40B87">
        <w:rPr>
          <w:rFonts w:hint="cs"/>
          <w:sz w:val="28"/>
          <w:szCs w:val="28"/>
        </w:rPr>
        <w:t>L’utilisateur lance l’application</w:t>
      </w:r>
    </w:p>
    <w:p w14:paraId="7DF1DCF2" w14:textId="79F8764F" w:rsidR="00F40B87" w:rsidRPr="00F40B87" w:rsidRDefault="00F40B87" w:rsidP="00F40B87">
      <w:pPr>
        <w:numPr>
          <w:ilvl w:val="0"/>
          <w:numId w:val="31"/>
        </w:numPr>
        <w:rPr>
          <w:rFonts w:hint="cs"/>
          <w:sz w:val="28"/>
          <w:szCs w:val="28"/>
        </w:rPr>
      </w:pPr>
      <w:r w:rsidRPr="00F40B87">
        <w:rPr>
          <w:rFonts w:hint="cs"/>
          <w:sz w:val="28"/>
          <w:szCs w:val="28"/>
        </w:rPr>
        <w:t>Une série de 10 questions oui/non est affichée</w:t>
      </w:r>
    </w:p>
    <w:p w14:paraId="42B6240E" w14:textId="5F6B3C41" w:rsidR="00F40B87" w:rsidRPr="00F40B87" w:rsidRDefault="00F40B87" w:rsidP="00F40B87">
      <w:pPr>
        <w:numPr>
          <w:ilvl w:val="0"/>
          <w:numId w:val="31"/>
        </w:numPr>
        <w:rPr>
          <w:rFonts w:hint="cs"/>
          <w:sz w:val="28"/>
          <w:szCs w:val="28"/>
        </w:rPr>
      </w:pPr>
      <w:r w:rsidRPr="00F40B87">
        <w:rPr>
          <w:rFonts w:hint="cs"/>
          <w:sz w:val="28"/>
          <w:szCs w:val="28"/>
        </w:rPr>
        <w:t>À chaque réponse, le système met à jour le vecteur de préférences</w:t>
      </w:r>
    </w:p>
    <w:p w14:paraId="6091F58A" w14:textId="10079291" w:rsidR="00F40B87" w:rsidRPr="00F40B87" w:rsidRDefault="00F40B87" w:rsidP="00F40B87">
      <w:pPr>
        <w:numPr>
          <w:ilvl w:val="0"/>
          <w:numId w:val="31"/>
        </w:numPr>
        <w:rPr>
          <w:rFonts w:hint="cs"/>
          <w:sz w:val="28"/>
          <w:szCs w:val="28"/>
        </w:rPr>
      </w:pPr>
      <w:r w:rsidRPr="00F40B87">
        <w:rPr>
          <w:rFonts w:hint="cs"/>
          <w:sz w:val="28"/>
          <w:szCs w:val="28"/>
        </w:rPr>
        <w:t xml:space="preserve">Le raisonnement est visualisé via l’arbre de </w:t>
      </w:r>
      <w:proofErr w:type="spellStart"/>
      <w:r w:rsidRPr="00F40B87">
        <w:rPr>
          <w:rFonts w:hint="cs"/>
          <w:sz w:val="28"/>
          <w:szCs w:val="28"/>
        </w:rPr>
        <w:t>décisio</w:t>
      </w:r>
      <w:proofErr w:type="spellEnd"/>
    </w:p>
    <w:p w14:paraId="5A85A1C6" w14:textId="313C1875" w:rsidR="00F40B87" w:rsidRPr="00F40B87" w:rsidRDefault="00F40B87" w:rsidP="00F40B87">
      <w:pPr>
        <w:numPr>
          <w:ilvl w:val="0"/>
          <w:numId w:val="31"/>
        </w:numPr>
        <w:rPr>
          <w:rFonts w:hint="cs"/>
          <w:sz w:val="28"/>
          <w:szCs w:val="28"/>
        </w:rPr>
      </w:pPr>
      <w:r w:rsidRPr="00F40B87">
        <w:rPr>
          <w:rFonts w:hint="cs"/>
          <w:sz w:val="28"/>
          <w:szCs w:val="28"/>
        </w:rPr>
        <w:t>Une fois le questionnaire terminé, la destination recommandée est affichée</w:t>
      </w:r>
    </w:p>
    <w:p w14:paraId="539BFF52" w14:textId="635D4D3F" w:rsidR="00F40B87" w:rsidRPr="00F40B87" w:rsidRDefault="00F40B87" w:rsidP="00F40B87">
      <w:pPr>
        <w:numPr>
          <w:ilvl w:val="0"/>
          <w:numId w:val="31"/>
        </w:numPr>
        <w:rPr>
          <w:rFonts w:hint="cs"/>
          <w:sz w:val="28"/>
          <w:szCs w:val="28"/>
        </w:rPr>
      </w:pPr>
      <w:r w:rsidRPr="00F40B87">
        <w:rPr>
          <w:rFonts w:hint="cs"/>
          <w:sz w:val="28"/>
          <w:szCs w:val="28"/>
        </w:rPr>
        <w:t>L’utilisateur peut consulter l’historique ou recommencer une nouvelle session</w:t>
      </w:r>
    </w:p>
    <w:p w14:paraId="229ED730" w14:textId="77777777" w:rsidR="00F40B87" w:rsidRPr="00F40B87" w:rsidRDefault="00F40B87" w:rsidP="00F40B87">
      <w:pPr>
        <w:rPr>
          <w:rFonts w:hint="cs"/>
          <w:sz w:val="28"/>
          <w:szCs w:val="28"/>
        </w:rPr>
      </w:pPr>
      <w:r w:rsidRPr="00F40B87">
        <w:rPr>
          <w:rFonts w:hint="cs"/>
          <w:sz w:val="28"/>
          <w:szCs w:val="28"/>
        </w:rPr>
        <w:t>Cette démonstration illustre clairement :</w:t>
      </w:r>
    </w:p>
    <w:p w14:paraId="42B22394" w14:textId="1BD3772C" w:rsidR="00F40B87" w:rsidRPr="00F40B87" w:rsidRDefault="00F40B87" w:rsidP="00F40B87">
      <w:pPr>
        <w:numPr>
          <w:ilvl w:val="0"/>
          <w:numId w:val="32"/>
        </w:numPr>
        <w:rPr>
          <w:sz w:val="28"/>
          <w:szCs w:val="28"/>
        </w:rPr>
      </w:pPr>
      <w:r w:rsidRPr="00F40B87">
        <w:rPr>
          <w:rFonts w:hint="cs"/>
          <w:sz w:val="28"/>
          <w:szCs w:val="28"/>
        </w:rPr>
        <w:t>Le comportement autonome de l’agent</w:t>
      </w:r>
    </w:p>
    <w:p w14:paraId="470BC81F" w14:textId="13CC3900" w:rsidR="00F40B87" w:rsidRPr="00F40B87" w:rsidRDefault="00F40B87" w:rsidP="00F40B87">
      <w:pPr>
        <w:numPr>
          <w:ilvl w:val="0"/>
          <w:numId w:val="32"/>
        </w:numPr>
        <w:rPr>
          <w:rFonts w:hint="cs"/>
          <w:sz w:val="28"/>
          <w:szCs w:val="28"/>
        </w:rPr>
      </w:pPr>
      <w:r w:rsidRPr="00F40B87">
        <w:rPr>
          <w:rFonts w:hint="cs"/>
          <w:sz w:val="28"/>
          <w:szCs w:val="28"/>
        </w:rPr>
        <w:t>Le processus d’inférence</w:t>
      </w:r>
    </w:p>
    <w:p w14:paraId="2A09218F" w14:textId="77777777" w:rsidR="00F40B87" w:rsidRPr="00F40B87" w:rsidRDefault="00F40B87" w:rsidP="00F40B87">
      <w:pPr>
        <w:numPr>
          <w:ilvl w:val="0"/>
          <w:numId w:val="32"/>
        </w:numPr>
        <w:rPr>
          <w:rFonts w:hint="cs"/>
          <w:sz w:val="28"/>
          <w:szCs w:val="28"/>
        </w:rPr>
      </w:pPr>
      <w:r w:rsidRPr="00F40B87">
        <w:rPr>
          <w:rFonts w:hint="cs"/>
          <w:sz w:val="28"/>
          <w:szCs w:val="28"/>
        </w:rPr>
        <w:t>La prise de décision basée sur les fondements de l’IA</w:t>
      </w:r>
    </w:p>
    <w:p w14:paraId="3B592BB0" w14:textId="77777777" w:rsidR="00F40B87" w:rsidRDefault="00F40B87" w:rsidP="00F40B87">
      <w:pPr>
        <w:rPr>
          <w:sz w:val="28"/>
          <w:szCs w:val="28"/>
        </w:rPr>
      </w:pPr>
    </w:p>
    <w:p w14:paraId="2CB2BFDA" w14:textId="77777777" w:rsidR="001D1B8E" w:rsidRDefault="001D1B8E" w:rsidP="00F40B87">
      <w:pPr>
        <w:rPr>
          <w:sz w:val="28"/>
          <w:szCs w:val="28"/>
        </w:rPr>
      </w:pPr>
    </w:p>
    <w:p w14:paraId="4A8E4B83" w14:textId="77777777" w:rsidR="001D1B8E" w:rsidRDefault="001D1B8E" w:rsidP="00F40B87">
      <w:pPr>
        <w:rPr>
          <w:sz w:val="28"/>
          <w:szCs w:val="28"/>
        </w:rPr>
      </w:pPr>
    </w:p>
    <w:p w14:paraId="568E4540" w14:textId="77777777" w:rsidR="001D1B8E" w:rsidRDefault="001D1B8E" w:rsidP="00F40B87">
      <w:pPr>
        <w:rPr>
          <w:sz w:val="28"/>
          <w:szCs w:val="28"/>
        </w:rPr>
      </w:pPr>
    </w:p>
    <w:p w14:paraId="410FB91D" w14:textId="77777777" w:rsidR="001D1B8E" w:rsidRDefault="001D1B8E" w:rsidP="00F40B87">
      <w:pPr>
        <w:rPr>
          <w:sz w:val="28"/>
          <w:szCs w:val="28"/>
        </w:rPr>
      </w:pPr>
    </w:p>
    <w:p w14:paraId="3529A5C1" w14:textId="77777777" w:rsidR="001D1B8E" w:rsidRDefault="001D1B8E" w:rsidP="00F40B87">
      <w:pPr>
        <w:rPr>
          <w:sz w:val="28"/>
          <w:szCs w:val="28"/>
        </w:rPr>
      </w:pPr>
    </w:p>
    <w:p w14:paraId="44F436BE" w14:textId="77777777" w:rsidR="001D1B8E" w:rsidRDefault="001D1B8E" w:rsidP="00F40B87">
      <w:pPr>
        <w:rPr>
          <w:sz w:val="28"/>
          <w:szCs w:val="28"/>
        </w:rPr>
      </w:pPr>
    </w:p>
    <w:p w14:paraId="55329D5F" w14:textId="77777777" w:rsidR="001D1B8E" w:rsidRDefault="001D1B8E" w:rsidP="00F40B87">
      <w:pPr>
        <w:rPr>
          <w:sz w:val="28"/>
          <w:szCs w:val="28"/>
        </w:rPr>
      </w:pPr>
    </w:p>
    <w:p w14:paraId="5DEFDBF8" w14:textId="77777777" w:rsidR="001D1B8E" w:rsidRDefault="001D1B8E" w:rsidP="00F40B87">
      <w:pPr>
        <w:rPr>
          <w:sz w:val="28"/>
          <w:szCs w:val="28"/>
        </w:rPr>
      </w:pPr>
    </w:p>
    <w:p w14:paraId="286477BC" w14:textId="77777777" w:rsidR="001D1B8E" w:rsidRDefault="001D1B8E" w:rsidP="00F40B87">
      <w:pPr>
        <w:rPr>
          <w:sz w:val="28"/>
          <w:szCs w:val="28"/>
        </w:rPr>
      </w:pPr>
    </w:p>
    <w:p w14:paraId="36C5A4FF" w14:textId="77777777" w:rsidR="001D1B8E" w:rsidRPr="00F40B87" w:rsidRDefault="001D1B8E" w:rsidP="00F40B87">
      <w:pPr>
        <w:rPr>
          <w:rFonts w:hint="cs"/>
          <w:sz w:val="28"/>
          <w:szCs w:val="28"/>
        </w:rPr>
      </w:pPr>
    </w:p>
    <w:p w14:paraId="66EDD660" w14:textId="77777777" w:rsidR="00F40B87" w:rsidRPr="00F40B87" w:rsidRDefault="00F40B87" w:rsidP="00F40B87">
      <w:pPr>
        <w:rPr>
          <w:b/>
          <w:bCs/>
          <w:sz w:val="44"/>
          <w:szCs w:val="44"/>
        </w:rPr>
      </w:pPr>
      <w:r w:rsidRPr="00F40B87">
        <w:rPr>
          <w:rFonts w:hint="cs"/>
          <w:b/>
          <w:bCs/>
          <w:sz w:val="44"/>
          <w:szCs w:val="44"/>
        </w:rPr>
        <w:lastRenderedPageBreak/>
        <w:t>8/ Conclusion</w:t>
      </w:r>
    </w:p>
    <w:p w14:paraId="4D46201A" w14:textId="77777777" w:rsidR="00F40B87" w:rsidRPr="00F40B87" w:rsidRDefault="00F40B87" w:rsidP="00F40B87">
      <w:pPr>
        <w:rPr>
          <w:sz w:val="28"/>
          <w:szCs w:val="28"/>
        </w:rPr>
      </w:pPr>
      <w:r w:rsidRPr="00F40B87">
        <w:rPr>
          <w:rFonts w:hint="cs"/>
          <w:sz w:val="28"/>
          <w:szCs w:val="28"/>
        </w:rPr>
        <w:t xml:space="preserve">Ce projet a permis de concevoir un système expert hybride intégrant des techniques de machine </w:t>
      </w:r>
      <w:proofErr w:type="spellStart"/>
      <w:r w:rsidRPr="00F40B87">
        <w:rPr>
          <w:rFonts w:hint="cs"/>
          <w:sz w:val="28"/>
          <w:szCs w:val="28"/>
        </w:rPr>
        <w:t>learning</w:t>
      </w:r>
      <w:proofErr w:type="spellEnd"/>
      <w:r w:rsidRPr="00F40B87">
        <w:rPr>
          <w:rFonts w:hint="cs"/>
          <w:sz w:val="28"/>
          <w:szCs w:val="28"/>
        </w:rPr>
        <w:t xml:space="preserve"> et une interface graphique interactive.</w:t>
      </w:r>
      <w:r w:rsidRPr="00F40B87">
        <w:rPr>
          <w:rFonts w:hint="cs"/>
          <w:sz w:val="28"/>
          <w:szCs w:val="28"/>
        </w:rPr>
        <w:br/>
        <w:t xml:space="preserve"> Il illustre concrètement plusieurs fondements essentiels de l’intelligence artificielle, notamment les agents intelligents, les stratégies de recherche et les systèmes experts.</w:t>
      </w:r>
    </w:p>
    <w:p w14:paraId="164A6F9F" w14:textId="77777777" w:rsidR="00F40B87" w:rsidRPr="00F40B87" w:rsidRDefault="00F40B87" w:rsidP="00F40B87">
      <w:pPr>
        <w:rPr>
          <w:sz w:val="28"/>
          <w:szCs w:val="28"/>
        </w:rPr>
      </w:pPr>
      <w:r w:rsidRPr="00F40B87">
        <w:rPr>
          <w:rFonts w:hint="cs"/>
          <w:sz w:val="28"/>
          <w:szCs w:val="28"/>
        </w:rPr>
        <w:t xml:space="preserve">L’approche basée sur </w:t>
      </w:r>
      <w:proofErr w:type="spellStart"/>
      <w:r w:rsidRPr="00F40B87">
        <w:rPr>
          <w:rFonts w:hint="cs"/>
          <w:sz w:val="28"/>
          <w:szCs w:val="28"/>
        </w:rPr>
        <w:t>Random</w:t>
      </w:r>
      <w:proofErr w:type="spellEnd"/>
      <w:r w:rsidRPr="00F40B87">
        <w:rPr>
          <w:rFonts w:hint="cs"/>
          <w:sz w:val="28"/>
          <w:szCs w:val="28"/>
        </w:rPr>
        <w:t xml:space="preserve"> Forest permet une prise de décision robuste et partiellement explicable, tandis que l’interface graphique renforce l’interaction homme–machine.</w:t>
      </w:r>
      <w:r w:rsidRPr="00F40B87">
        <w:rPr>
          <w:rFonts w:hint="cs"/>
          <w:sz w:val="28"/>
          <w:szCs w:val="28"/>
        </w:rPr>
        <w:br/>
        <w:t xml:space="preserve"> Ce travail démontre notre capacité à relier les concepts théoriques vus en cours à une application pratique, modulaire et évolutive.</w:t>
      </w:r>
    </w:p>
    <w:p w14:paraId="40A8E900" w14:textId="77777777" w:rsidR="00F40B87" w:rsidRPr="00F40B87" w:rsidRDefault="00F40B87" w:rsidP="00F40B87">
      <w:pPr>
        <w:rPr>
          <w:sz w:val="28"/>
          <w:szCs w:val="28"/>
        </w:rPr>
      </w:pPr>
      <w:r w:rsidRPr="00F40B87">
        <w:rPr>
          <w:rFonts w:hint="cs"/>
          <w:sz w:val="28"/>
          <w:szCs w:val="28"/>
        </w:rPr>
        <w:t xml:space="preserve">Des améliorations futures pourraient inclure l’ajout de nouveaux critères, l’extension du </w:t>
      </w:r>
      <w:proofErr w:type="spellStart"/>
      <w:r w:rsidRPr="00F40B87">
        <w:rPr>
          <w:rFonts w:hint="cs"/>
          <w:sz w:val="28"/>
          <w:szCs w:val="28"/>
        </w:rPr>
        <w:t>dataset</w:t>
      </w:r>
      <w:proofErr w:type="spellEnd"/>
      <w:r w:rsidRPr="00F40B87">
        <w:rPr>
          <w:rFonts w:hint="cs"/>
          <w:sz w:val="28"/>
          <w:szCs w:val="28"/>
        </w:rPr>
        <w:t xml:space="preserve"> ou l’intégration de techniques d’explicabilité avancées (XAI). </w:t>
      </w:r>
    </w:p>
    <w:p w14:paraId="047F4AD7" w14:textId="2AFF6E5B" w:rsidR="008C54B7" w:rsidRPr="00C9682D" w:rsidRDefault="00F40B87" w:rsidP="00F40B87">
      <w:pPr>
        <w:rPr>
          <w:sz w:val="28"/>
          <w:szCs w:val="28"/>
        </w:rPr>
      </w:pPr>
      <w:r w:rsidRPr="00C9682D">
        <w:rPr>
          <w:sz w:val="28"/>
          <w:szCs w:val="28"/>
        </w:rPr>
        <w:br/>
      </w:r>
      <w:r w:rsidRPr="00C9682D">
        <w:rPr>
          <w:sz w:val="28"/>
          <w:szCs w:val="28"/>
        </w:rPr>
        <w:br/>
      </w:r>
    </w:p>
    <w:sectPr w:rsidR="008C54B7" w:rsidRPr="00C9682D" w:rsidSect="00783EBE">
      <w:footerReference w:type="default" r:id="rId10"/>
      <w:pgSz w:w="11906" w:h="16838"/>
      <w:pgMar w:top="1417" w:right="1417" w:bottom="1417" w:left="1417" w:header="624" w:footer="17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20C0" w14:textId="77777777" w:rsidR="00304E66" w:rsidRDefault="00304E66" w:rsidP="001D1B8E">
      <w:pPr>
        <w:spacing w:after="0" w:line="240" w:lineRule="auto"/>
      </w:pPr>
      <w:r>
        <w:separator/>
      </w:r>
    </w:p>
  </w:endnote>
  <w:endnote w:type="continuationSeparator" w:id="0">
    <w:p w14:paraId="20216326" w14:textId="77777777" w:rsidR="00304E66" w:rsidRDefault="00304E66" w:rsidP="001D1B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813471"/>
      <w:docPartObj>
        <w:docPartGallery w:val="Page Numbers (Bottom of Page)"/>
        <w:docPartUnique/>
      </w:docPartObj>
    </w:sdtPr>
    <w:sdtContent>
      <w:p w14:paraId="3B314C8A" w14:textId="30E24A70" w:rsidR="001D1B8E" w:rsidRDefault="001D1B8E">
        <w:pPr>
          <w:pStyle w:val="Pieddepage"/>
          <w:jc w:val="center"/>
        </w:pPr>
        <w:r>
          <w:fldChar w:fldCharType="begin"/>
        </w:r>
        <w:r>
          <w:instrText>PAGE   \* MERGEFORMAT</w:instrText>
        </w:r>
        <w:r>
          <w:fldChar w:fldCharType="separate"/>
        </w:r>
        <w:r>
          <w:t>2</w:t>
        </w:r>
        <w:r>
          <w:fldChar w:fldCharType="end"/>
        </w:r>
      </w:p>
    </w:sdtContent>
  </w:sdt>
  <w:p w14:paraId="73C2DD28" w14:textId="77777777" w:rsidR="001D1B8E" w:rsidRDefault="001D1B8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A4D6" w14:textId="77777777" w:rsidR="00304E66" w:rsidRDefault="00304E66" w:rsidP="001D1B8E">
      <w:pPr>
        <w:spacing w:after="0" w:line="240" w:lineRule="auto"/>
      </w:pPr>
      <w:r>
        <w:separator/>
      </w:r>
    </w:p>
  </w:footnote>
  <w:footnote w:type="continuationSeparator" w:id="0">
    <w:p w14:paraId="15FE0AAC" w14:textId="77777777" w:rsidR="00304E66" w:rsidRDefault="00304E66" w:rsidP="001D1B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018"/>
    <w:multiLevelType w:val="multilevel"/>
    <w:tmpl w:val="BB6E1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D31BEE"/>
    <w:multiLevelType w:val="multilevel"/>
    <w:tmpl w:val="629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E49F8"/>
    <w:multiLevelType w:val="multilevel"/>
    <w:tmpl w:val="75F239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F0E86"/>
    <w:multiLevelType w:val="multilevel"/>
    <w:tmpl w:val="B850484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B851AB"/>
    <w:multiLevelType w:val="multilevel"/>
    <w:tmpl w:val="BA68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8003F"/>
    <w:multiLevelType w:val="multilevel"/>
    <w:tmpl w:val="29E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C7579"/>
    <w:multiLevelType w:val="multilevel"/>
    <w:tmpl w:val="6F74345C"/>
    <w:lvl w:ilvl="0">
      <w:start w:val="1"/>
      <w:numFmt w:val="decimal"/>
      <w:lvlText w:val="%1."/>
      <w:lvlJc w:val="left"/>
      <w:pPr>
        <w:tabs>
          <w:tab w:val="num" w:pos="720"/>
        </w:tabs>
        <w:ind w:left="720" w:hanging="360"/>
      </w:pPr>
      <w:rPr>
        <w:sz w:val="36"/>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8D71C1"/>
    <w:multiLevelType w:val="multilevel"/>
    <w:tmpl w:val="00307FC2"/>
    <w:lvl w:ilvl="0">
      <w:start w:val="1"/>
      <w:numFmt w:val="decimal"/>
      <w:lvlText w:val="%1."/>
      <w:lvlJc w:val="left"/>
      <w:pPr>
        <w:tabs>
          <w:tab w:val="num" w:pos="720"/>
        </w:tabs>
        <w:ind w:left="720" w:hanging="360"/>
      </w:pPr>
      <w:rPr>
        <w:b/>
        <w:bCs/>
        <w:sz w:val="36"/>
        <w:szCs w:val="36"/>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73C5F"/>
    <w:multiLevelType w:val="multilevel"/>
    <w:tmpl w:val="858C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A3D8F"/>
    <w:multiLevelType w:val="multilevel"/>
    <w:tmpl w:val="10B0AF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E85B2C"/>
    <w:multiLevelType w:val="multilevel"/>
    <w:tmpl w:val="E2660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2872DC"/>
    <w:multiLevelType w:val="multilevel"/>
    <w:tmpl w:val="3FF644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12160E"/>
    <w:multiLevelType w:val="multilevel"/>
    <w:tmpl w:val="A8D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F5C22"/>
    <w:multiLevelType w:val="multilevel"/>
    <w:tmpl w:val="A8E605F0"/>
    <w:lvl w:ilvl="0">
      <w:start w:val="1"/>
      <w:numFmt w:val="decimal"/>
      <w:lvlText w:val="%1."/>
      <w:lvlJc w:val="left"/>
      <w:pPr>
        <w:tabs>
          <w:tab w:val="num" w:pos="720"/>
        </w:tabs>
        <w:ind w:left="72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F76F9"/>
    <w:multiLevelType w:val="multilevel"/>
    <w:tmpl w:val="1FCE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F32A64"/>
    <w:multiLevelType w:val="multilevel"/>
    <w:tmpl w:val="F314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F3C5D"/>
    <w:multiLevelType w:val="multilevel"/>
    <w:tmpl w:val="F81C0D2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911750">
    <w:abstractNumId w:val="7"/>
  </w:num>
  <w:num w:numId="2" w16cid:durableId="1379358254">
    <w:abstractNumId w:val="7"/>
    <w:lvlOverride w:ilvl="1">
      <w:lvl w:ilvl="1">
        <w:numFmt w:val="bullet"/>
        <w:lvlText w:val=""/>
        <w:lvlJc w:val="left"/>
        <w:pPr>
          <w:tabs>
            <w:tab w:val="num" w:pos="1440"/>
          </w:tabs>
          <w:ind w:left="1440" w:hanging="360"/>
        </w:pPr>
        <w:rPr>
          <w:rFonts w:ascii="Symbol" w:hAnsi="Symbol" w:hint="default"/>
          <w:sz w:val="20"/>
        </w:rPr>
      </w:lvl>
    </w:lvlOverride>
  </w:num>
  <w:num w:numId="3" w16cid:durableId="1689336093">
    <w:abstractNumId w:val="7"/>
    <w:lvlOverride w:ilvl="1">
      <w:lvl w:ilvl="1">
        <w:numFmt w:val="bullet"/>
        <w:lvlText w:val=""/>
        <w:lvlJc w:val="left"/>
        <w:pPr>
          <w:tabs>
            <w:tab w:val="num" w:pos="1440"/>
          </w:tabs>
          <w:ind w:left="1440" w:hanging="360"/>
        </w:pPr>
        <w:rPr>
          <w:rFonts w:ascii="Symbol" w:hAnsi="Symbol" w:hint="default"/>
          <w:sz w:val="20"/>
        </w:rPr>
      </w:lvl>
    </w:lvlOverride>
  </w:num>
  <w:num w:numId="4" w16cid:durableId="493957701">
    <w:abstractNumId w:val="7"/>
    <w:lvlOverride w:ilvl="1">
      <w:lvl w:ilvl="1">
        <w:numFmt w:val="bullet"/>
        <w:lvlText w:val=""/>
        <w:lvlJc w:val="left"/>
        <w:pPr>
          <w:tabs>
            <w:tab w:val="num" w:pos="1440"/>
          </w:tabs>
          <w:ind w:left="1440" w:hanging="360"/>
        </w:pPr>
        <w:rPr>
          <w:rFonts w:ascii="Symbol" w:hAnsi="Symbol" w:hint="default"/>
          <w:sz w:val="20"/>
        </w:rPr>
      </w:lvl>
    </w:lvlOverride>
  </w:num>
  <w:num w:numId="5" w16cid:durableId="1322394863">
    <w:abstractNumId w:val="12"/>
  </w:num>
  <w:num w:numId="6" w16cid:durableId="1114523651">
    <w:abstractNumId w:val="3"/>
    <w:lvlOverride w:ilvl="0">
      <w:lvl w:ilvl="0">
        <w:numFmt w:val="decimal"/>
        <w:lvlText w:val="%1."/>
        <w:lvlJc w:val="left"/>
        <w:rPr>
          <w:b/>
          <w:bCs/>
          <w:sz w:val="36"/>
          <w:szCs w:val="36"/>
        </w:rPr>
      </w:lvl>
    </w:lvlOverride>
  </w:num>
  <w:num w:numId="7" w16cid:durableId="1120955901">
    <w:abstractNumId w:val="3"/>
    <w:lvlOverride w:ilvl="1">
      <w:lvl w:ilvl="1">
        <w:numFmt w:val="bullet"/>
        <w:lvlText w:val=""/>
        <w:lvlJc w:val="left"/>
        <w:pPr>
          <w:tabs>
            <w:tab w:val="num" w:pos="1440"/>
          </w:tabs>
          <w:ind w:left="1440" w:hanging="360"/>
        </w:pPr>
        <w:rPr>
          <w:rFonts w:ascii="Symbol" w:hAnsi="Symbol" w:hint="default"/>
          <w:sz w:val="20"/>
        </w:rPr>
      </w:lvl>
    </w:lvlOverride>
  </w:num>
  <w:num w:numId="8" w16cid:durableId="131483480">
    <w:abstractNumId w:val="11"/>
    <w:lvlOverride w:ilvl="0">
      <w:lvl w:ilvl="0">
        <w:numFmt w:val="decimal"/>
        <w:lvlText w:val="%1."/>
        <w:lvlJc w:val="left"/>
      </w:lvl>
    </w:lvlOverride>
  </w:num>
  <w:num w:numId="9" w16cid:durableId="2006471062">
    <w:abstractNumId w:val="11"/>
    <w:lvlOverride w:ilvl="1">
      <w:lvl w:ilvl="1">
        <w:numFmt w:val="bullet"/>
        <w:lvlText w:val=""/>
        <w:lvlJc w:val="left"/>
        <w:pPr>
          <w:tabs>
            <w:tab w:val="num" w:pos="1440"/>
          </w:tabs>
          <w:ind w:left="1440" w:hanging="360"/>
        </w:pPr>
        <w:rPr>
          <w:rFonts w:ascii="Symbol" w:hAnsi="Symbol" w:hint="default"/>
          <w:sz w:val="20"/>
        </w:rPr>
      </w:lvl>
    </w:lvlOverride>
  </w:num>
  <w:num w:numId="10" w16cid:durableId="1127704306">
    <w:abstractNumId w:val="11"/>
    <w:lvlOverride w:ilvl="1">
      <w:lvl w:ilvl="1">
        <w:numFmt w:val="bullet"/>
        <w:lvlText w:val=""/>
        <w:lvlJc w:val="left"/>
        <w:pPr>
          <w:tabs>
            <w:tab w:val="num" w:pos="1440"/>
          </w:tabs>
          <w:ind w:left="1440" w:hanging="360"/>
        </w:pPr>
        <w:rPr>
          <w:rFonts w:ascii="Symbol" w:hAnsi="Symbol" w:hint="default"/>
          <w:sz w:val="20"/>
        </w:rPr>
      </w:lvl>
    </w:lvlOverride>
  </w:num>
  <w:num w:numId="11" w16cid:durableId="1773624998">
    <w:abstractNumId w:val="11"/>
    <w:lvlOverride w:ilvl="1">
      <w:lvl w:ilvl="1">
        <w:numFmt w:val="bullet"/>
        <w:lvlText w:val=""/>
        <w:lvlJc w:val="left"/>
        <w:pPr>
          <w:tabs>
            <w:tab w:val="num" w:pos="1440"/>
          </w:tabs>
          <w:ind w:left="1440" w:hanging="360"/>
        </w:pPr>
        <w:rPr>
          <w:rFonts w:ascii="Symbol" w:hAnsi="Symbol" w:hint="default"/>
          <w:sz w:val="20"/>
        </w:rPr>
      </w:lvl>
    </w:lvlOverride>
  </w:num>
  <w:num w:numId="12" w16cid:durableId="81992330">
    <w:abstractNumId w:val="11"/>
    <w:lvlOverride w:ilvl="1">
      <w:lvl w:ilvl="1">
        <w:numFmt w:val="bullet"/>
        <w:lvlText w:val=""/>
        <w:lvlJc w:val="left"/>
        <w:pPr>
          <w:tabs>
            <w:tab w:val="num" w:pos="1440"/>
          </w:tabs>
          <w:ind w:left="1440" w:hanging="360"/>
        </w:pPr>
        <w:rPr>
          <w:rFonts w:ascii="Symbol" w:hAnsi="Symbol" w:hint="default"/>
          <w:sz w:val="20"/>
        </w:rPr>
      </w:lvl>
    </w:lvlOverride>
  </w:num>
  <w:num w:numId="13" w16cid:durableId="440340053">
    <w:abstractNumId w:val="11"/>
    <w:lvlOverride w:ilvl="1">
      <w:lvl w:ilvl="1">
        <w:numFmt w:val="bullet"/>
        <w:lvlText w:val=""/>
        <w:lvlJc w:val="left"/>
        <w:pPr>
          <w:tabs>
            <w:tab w:val="num" w:pos="1440"/>
          </w:tabs>
          <w:ind w:left="1440" w:hanging="360"/>
        </w:pPr>
        <w:rPr>
          <w:rFonts w:ascii="Symbol" w:hAnsi="Symbol" w:hint="default"/>
          <w:sz w:val="20"/>
        </w:rPr>
      </w:lvl>
    </w:lvlOverride>
  </w:num>
  <w:num w:numId="14" w16cid:durableId="1216507343">
    <w:abstractNumId w:val="6"/>
  </w:num>
  <w:num w:numId="15" w16cid:durableId="981540819">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744228268">
    <w:abstractNumId w:val="6"/>
    <w:lvlOverride w:ilvl="1">
      <w:lvl w:ilvl="1">
        <w:numFmt w:val="bullet"/>
        <w:lvlText w:val=""/>
        <w:lvlJc w:val="left"/>
        <w:pPr>
          <w:tabs>
            <w:tab w:val="num" w:pos="1440"/>
          </w:tabs>
          <w:ind w:left="1440" w:hanging="360"/>
        </w:pPr>
        <w:rPr>
          <w:rFonts w:ascii="Symbol" w:hAnsi="Symbol" w:hint="default"/>
          <w:sz w:val="20"/>
        </w:rPr>
      </w:lvl>
    </w:lvlOverride>
  </w:num>
  <w:num w:numId="17" w16cid:durableId="806581520">
    <w:abstractNumId w:val="6"/>
    <w:lvlOverride w:ilvl="1">
      <w:lvl w:ilvl="1">
        <w:numFmt w:val="bullet"/>
        <w:lvlText w:val=""/>
        <w:lvlJc w:val="left"/>
        <w:pPr>
          <w:tabs>
            <w:tab w:val="num" w:pos="1440"/>
          </w:tabs>
          <w:ind w:left="1440" w:hanging="360"/>
        </w:pPr>
        <w:rPr>
          <w:rFonts w:ascii="Symbol" w:hAnsi="Symbol" w:hint="default"/>
          <w:sz w:val="20"/>
        </w:rPr>
      </w:lvl>
    </w:lvlOverride>
  </w:num>
  <w:num w:numId="18" w16cid:durableId="250815723">
    <w:abstractNumId w:val="2"/>
    <w:lvlOverride w:ilvl="0">
      <w:lvl w:ilvl="0">
        <w:numFmt w:val="decimal"/>
        <w:lvlText w:val="%1."/>
        <w:lvlJc w:val="left"/>
        <w:rPr>
          <w:sz w:val="36"/>
          <w:szCs w:val="36"/>
        </w:rPr>
      </w:lvl>
    </w:lvlOverride>
  </w:num>
  <w:num w:numId="19" w16cid:durableId="1164395258">
    <w:abstractNumId w:val="16"/>
    <w:lvlOverride w:ilvl="0">
      <w:lvl w:ilvl="0">
        <w:numFmt w:val="decimal"/>
        <w:lvlText w:val="%1."/>
        <w:lvlJc w:val="left"/>
        <w:rPr>
          <w:sz w:val="36"/>
          <w:szCs w:val="36"/>
        </w:rPr>
      </w:lvl>
    </w:lvlOverride>
  </w:num>
  <w:num w:numId="20" w16cid:durableId="1238979711">
    <w:abstractNumId w:val="16"/>
    <w:lvlOverride w:ilvl="1">
      <w:lvl w:ilvl="1">
        <w:numFmt w:val="bullet"/>
        <w:lvlText w:val=""/>
        <w:lvlJc w:val="left"/>
        <w:pPr>
          <w:tabs>
            <w:tab w:val="num" w:pos="1440"/>
          </w:tabs>
          <w:ind w:left="1440" w:hanging="360"/>
        </w:pPr>
        <w:rPr>
          <w:rFonts w:ascii="Symbol" w:hAnsi="Symbol" w:hint="default"/>
          <w:sz w:val="20"/>
        </w:rPr>
      </w:lvl>
    </w:lvlOverride>
  </w:num>
  <w:num w:numId="21" w16cid:durableId="1161888776">
    <w:abstractNumId w:val="16"/>
    <w:lvlOverride w:ilvl="1">
      <w:lvl w:ilvl="1">
        <w:numFmt w:val="bullet"/>
        <w:lvlText w:val=""/>
        <w:lvlJc w:val="left"/>
        <w:pPr>
          <w:tabs>
            <w:tab w:val="num" w:pos="1440"/>
          </w:tabs>
          <w:ind w:left="1440" w:hanging="360"/>
        </w:pPr>
        <w:rPr>
          <w:rFonts w:ascii="Symbol" w:hAnsi="Symbol" w:hint="default"/>
          <w:sz w:val="20"/>
        </w:rPr>
      </w:lvl>
    </w:lvlOverride>
  </w:num>
  <w:num w:numId="22" w16cid:durableId="811753094">
    <w:abstractNumId w:val="16"/>
    <w:lvlOverride w:ilvl="1">
      <w:lvl w:ilvl="1">
        <w:numFmt w:val="bullet"/>
        <w:lvlText w:val=""/>
        <w:lvlJc w:val="left"/>
        <w:pPr>
          <w:tabs>
            <w:tab w:val="num" w:pos="1440"/>
          </w:tabs>
          <w:ind w:left="1440" w:hanging="360"/>
        </w:pPr>
        <w:rPr>
          <w:rFonts w:ascii="Symbol" w:hAnsi="Symbol" w:hint="default"/>
          <w:sz w:val="20"/>
        </w:rPr>
      </w:lvl>
    </w:lvlOverride>
  </w:num>
  <w:num w:numId="23" w16cid:durableId="1678926012">
    <w:abstractNumId w:val="13"/>
  </w:num>
  <w:num w:numId="24" w16cid:durableId="1319966980">
    <w:abstractNumId w:val="10"/>
    <w:lvlOverride w:ilvl="0">
      <w:lvl w:ilvl="0">
        <w:numFmt w:val="decimal"/>
        <w:lvlText w:val="%1."/>
        <w:lvlJc w:val="left"/>
        <w:rPr>
          <w:sz w:val="36"/>
          <w:szCs w:val="36"/>
        </w:rPr>
      </w:lvl>
    </w:lvlOverride>
  </w:num>
  <w:num w:numId="25" w16cid:durableId="612438880">
    <w:abstractNumId w:val="9"/>
    <w:lvlOverride w:ilvl="0">
      <w:lvl w:ilvl="0">
        <w:numFmt w:val="decimal"/>
        <w:lvlText w:val="%1."/>
        <w:lvlJc w:val="left"/>
        <w:rPr>
          <w:sz w:val="36"/>
          <w:szCs w:val="36"/>
        </w:rPr>
      </w:lvl>
    </w:lvlOverride>
  </w:num>
  <w:num w:numId="26" w16cid:durableId="656492676">
    <w:abstractNumId w:val="8"/>
  </w:num>
  <w:num w:numId="27" w16cid:durableId="1581139165">
    <w:abstractNumId w:val="5"/>
  </w:num>
  <w:num w:numId="28" w16cid:durableId="1535655878">
    <w:abstractNumId w:val="1"/>
  </w:num>
  <w:num w:numId="29" w16cid:durableId="1359891106">
    <w:abstractNumId w:val="14"/>
  </w:num>
  <w:num w:numId="30" w16cid:durableId="837690022">
    <w:abstractNumId w:val="15"/>
  </w:num>
  <w:num w:numId="31" w16cid:durableId="1231774610">
    <w:abstractNumId w:val="0"/>
  </w:num>
  <w:num w:numId="32" w16cid:durableId="220678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B87"/>
    <w:rsid w:val="001D1B8E"/>
    <w:rsid w:val="00295C3F"/>
    <w:rsid w:val="00304E66"/>
    <w:rsid w:val="00783EBE"/>
    <w:rsid w:val="008C54B7"/>
    <w:rsid w:val="008F517D"/>
    <w:rsid w:val="00C9682D"/>
    <w:rsid w:val="00F40B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3EFA4"/>
  <w15:chartTrackingRefBased/>
  <w15:docId w15:val="{73E042DE-4C50-4E87-BCEB-F62EBE929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0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0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0B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0B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0B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0B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0B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0B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0B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0B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0B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0B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0B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0B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0B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0B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0B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0B87"/>
    <w:rPr>
      <w:rFonts w:eastAsiaTheme="majorEastAsia" w:cstheme="majorBidi"/>
      <w:color w:val="272727" w:themeColor="text1" w:themeTint="D8"/>
    </w:rPr>
  </w:style>
  <w:style w:type="paragraph" w:styleId="Titre">
    <w:name w:val="Title"/>
    <w:basedOn w:val="Normal"/>
    <w:next w:val="Normal"/>
    <w:link w:val="TitreCar"/>
    <w:uiPriority w:val="10"/>
    <w:qFormat/>
    <w:rsid w:val="00F40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0B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0B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0B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0B87"/>
    <w:pPr>
      <w:spacing w:before="160"/>
      <w:jc w:val="center"/>
    </w:pPr>
    <w:rPr>
      <w:i/>
      <w:iCs/>
      <w:color w:val="404040" w:themeColor="text1" w:themeTint="BF"/>
    </w:rPr>
  </w:style>
  <w:style w:type="character" w:customStyle="1" w:styleId="CitationCar">
    <w:name w:val="Citation Car"/>
    <w:basedOn w:val="Policepardfaut"/>
    <w:link w:val="Citation"/>
    <w:uiPriority w:val="29"/>
    <w:rsid w:val="00F40B87"/>
    <w:rPr>
      <w:i/>
      <w:iCs/>
      <w:color w:val="404040" w:themeColor="text1" w:themeTint="BF"/>
    </w:rPr>
  </w:style>
  <w:style w:type="paragraph" w:styleId="Paragraphedeliste">
    <w:name w:val="List Paragraph"/>
    <w:basedOn w:val="Normal"/>
    <w:uiPriority w:val="34"/>
    <w:qFormat/>
    <w:rsid w:val="00F40B87"/>
    <w:pPr>
      <w:ind w:left="720"/>
      <w:contextualSpacing/>
    </w:pPr>
  </w:style>
  <w:style w:type="character" w:styleId="Accentuationintense">
    <w:name w:val="Intense Emphasis"/>
    <w:basedOn w:val="Policepardfaut"/>
    <w:uiPriority w:val="21"/>
    <w:qFormat/>
    <w:rsid w:val="00F40B87"/>
    <w:rPr>
      <w:i/>
      <w:iCs/>
      <w:color w:val="0F4761" w:themeColor="accent1" w:themeShade="BF"/>
    </w:rPr>
  </w:style>
  <w:style w:type="paragraph" w:styleId="Citationintense">
    <w:name w:val="Intense Quote"/>
    <w:basedOn w:val="Normal"/>
    <w:next w:val="Normal"/>
    <w:link w:val="CitationintenseCar"/>
    <w:uiPriority w:val="30"/>
    <w:qFormat/>
    <w:rsid w:val="00F40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0B87"/>
    <w:rPr>
      <w:i/>
      <w:iCs/>
      <w:color w:val="0F4761" w:themeColor="accent1" w:themeShade="BF"/>
    </w:rPr>
  </w:style>
  <w:style w:type="character" w:styleId="Rfrenceintense">
    <w:name w:val="Intense Reference"/>
    <w:basedOn w:val="Policepardfaut"/>
    <w:uiPriority w:val="32"/>
    <w:qFormat/>
    <w:rsid w:val="00F40B87"/>
    <w:rPr>
      <w:b/>
      <w:bCs/>
      <w:smallCaps/>
      <w:color w:val="0F4761" w:themeColor="accent1" w:themeShade="BF"/>
      <w:spacing w:val="5"/>
    </w:rPr>
  </w:style>
  <w:style w:type="paragraph" w:styleId="En-tte">
    <w:name w:val="header"/>
    <w:basedOn w:val="Normal"/>
    <w:link w:val="En-tteCar"/>
    <w:uiPriority w:val="99"/>
    <w:unhideWhenUsed/>
    <w:rsid w:val="001D1B8E"/>
    <w:pPr>
      <w:tabs>
        <w:tab w:val="center" w:pos="4536"/>
        <w:tab w:val="right" w:pos="9072"/>
      </w:tabs>
      <w:spacing w:after="0" w:line="240" w:lineRule="auto"/>
    </w:pPr>
  </w:style>
  <w:style w:type="character" w:customStyle="1" w:styleId="En-tteCar">
    <w:name w:val="En-tête Car"/>
    <w:basedOn w:val="Policepardfaut"/>
    <w:link w:val="En-tte"/>
    <w:uiPriority w:val="99"/>
    <w:rsid w:val="001D1B8E"/>
  </w:style>
  <w:style w:type="paragraph" w:styleId="Pieddepage">
    <w:name w:val="footer"/>
    <w:basedOn w:val="Normal"/>
    <w:link w:val="PieddepageCar"/>
    <w:uiPriority w:val="99"/>
    <w:unhideWhenUsed/>
    <w:rsid w:val="001D1B8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1B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3003</Words>
  <Characters>16517</Characters>
  <Application>Microsoft Office Word</Application>
  <DocSecurity>0</DocSecurity>
  <Lines>137</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khawla chaabi</dc:creator>
  <cp:keywords/>
  <dc:description/>
  <cp:lastModifiedBy>khawla chaabi</cp:lastModifiedBy>
  <cp:revision>1</cp:revision>
  <dcterms:created xsi:type="dcterms:W3CDTF">2025-12-20T07:47:00Z</dcterms:created>
  <dcterms:modified xsi:type="dcterms:W3CDTF">2025-12-20T08:22:00Z</dcterms:modified>
</cp:coreProperties>
</file>