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8C12" w14:textId="4E34B3C0" w:rsidR="00AA0B46" w:rsidRDefault="00AA0B46" w:rsidP="00AA0B46">
      <w:pPr>
        <w:jc w:val="center"/>
        <w:rPr>
          <w:rFonts w:asciiTheme="majorBidi" w:hAnsiTheme="majorBidi" w:cstheme="majorBidi"/>
          <w:b/>
          <w:i/>
          <w:iCs/>
          <w:color w:val="4472C4" w:themeColor="accent1"/>
          <w:sz w:val="44"/>
          <w:szCs w:val="4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210C">
        <w:rPr>
          <w:rFonts w:asciiTheme="majorBidi" w:hAnsiTheme="majorBidi" w:cstheme="majorBidi"/>
          <w:b/>
          <w:i/>
          <w:iCs/>
          <w:color w:val="4472C4" w:themeColor="accent1"/>
          <w:sz w:val="44"/>
          <w:szCs w:val="44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PROJET DE STAGE</w:t>
      </w:r>
    </w:p>
    <w:p w14:paraId="7BEB069E" w14:textId="6D66DF0A" w:rsidR="00A43F88" w:rsidRPr="00A43F88" w:rsidRDefault="00A43F88" w:rsidP="00A43F88">
      <w:pPr>
        <w:jc w:val="center"/>
        <w:rPr>
          <w:rFonts w:ascii="Brush Script MT" w:hAnsi="Brush Script MT"/>
          <w:bCs/>
          <w:color w:val="6793E3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3F88">
        <w:rPr>
          <w:rFonts w:ascii="Brush Script MT" w:hAnsi="Brush Script MT"/>
          <w:bCs/>
          <w:color w:val="6793E3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Power BI E-commerce</w:t>
      </w:r>
    </w:p>
    <w:p w14:paraId="25134667" w14:textId="77777777" w:rsidR="00AA0B46" w:rsidRDefault="00AA0B46" w:rsidP="00AA0B46">
      <w:pPr>
        <w:jc w:val="center"/>
        <w:rPr>
          <w:rFonts w:ascii="Bodoni MT" w:hAnsi="Bodoni MT"/>
          <w:b/>
          <w:bCs/>
          <w:sz w:val="44"/>
          <w:szCs w:val="44"/>
        </w:rPr>
      </w:pPr>
    </w:p>
    <w:p w14:paraId="240CDBC2" w14:textId="2DA234B3" w:rsidR="00AA0B46" w:rsidRPr="00DF210C" w:rsidRDefault="00AA0B46" w:rsidP="00AA0B46">
      <w:pPr>
        <w:jc w:val="center"/>
        <w:rPr>
          <w:rFonts w:ascii="Bodoni MT" w:hAnsi="Bodoni MT"/>
          <w:b/>
          <w:bCs/>
          <w:color w:val="9CC2E5" w:themeColor="accent5" w:themeTint="99"/>
          <w:sz w:val="44"/>
          <w:szCs w:val="44"/>
        </w:rPr>
      </w:pPr>
      <w:r w:rsidRPr="00DF210C">
        <w:rPr>
          <w:rFonts w:ascii="Bodoni MT" w:hAnsi="Bodoni MT"/>
          <w:b/>
          <w:bCs/>
          <w:color w:val="9CC2E5" w:themeColor="accent5" w:themeTint="99"/>
          <w:sz w:val="44"/>
          <w:szCs w:val="44"/>
        </w:rPr>
        <w:t>Résumé des tables et leur rôle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1374"/>
        <w:gridCol w:w="3667"/>
        <w:gridCol w:w="1449"/>
        <w:gridCol w:w="2572"/>
      </w:tblGrid>
      <w:tr w:rsidR="00AA0B46" w:rsidRPr="00AA0B46" w14:paraId="1428D31D" w14:textId="77777777" w:rsidTr="00DF2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D330F" w14:textId="77777777" w:rsidR="00AA0B46" w:rsidRPr="00AA0B46" w:rsidRDefault="00AA0B46" w:rsidP="00AA0B46">
            <w:pPr>
              <w:spacing w:after="160" w:line="259" w:lineRule="auto"/>
              <w:rPr>
                <w:b w:val="0"/>
                <w:bCs w:val="0"/>
              </w:rPr>
            </w:pPr>
            <w:r w:rsidRPr="00AA0B46">
              <w:t>Table</w:t>
            </w:r>
          </w:p>
        </w:tc>
        <w:tc>
          <w:tcPr>
            <w:tcW w:w="0" w:type="auto"/>
            <w:hideMark/>
          </w:tcPr>
          <w:p w14:paraId="62AC9C9D" w14:textId="77777777" w:rsidR="00AA0B46" w:rsidRPr="00AA0B46" w:rsidRDefault="00AA0B46" w:rsidP="00AA0B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A0B46">
              <w:t>Description principale</w:t>
            </w:r>
          </w:p>
        </w:tc>
        <w:tc>
          <w:tcPr>
            <w:tcW w:w="0" w:type="auto"/>
            <w:hideMark/>
          </w:tcPr>
          <w:p w14:paraId="13012EE5" w14:textId="77777777" w:rsidR="00AA0B46" w:rsidRPr="00AA0B46" w:rsidRDefault="00AA0B46" w:rsidP="00AA0B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A0B46">
              <w:t>Clé primaire</w:t>
            </w:r>
          </w:p>
        </w:tc>
        <w:tc>
          <w:tcPr>
            <w:tcW w:w="0" w:type="auto"/>
            <w:hideMark/>
          </w:tcPr>
          <w:p w14:paraId="2F70C456" w14:textId="77777777" w:rsidR="00AA0B46" w:rsidRPr="00AA0B46" w:rsidRDefault="00AA0B46" w:rsidP="00AA0B4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AA0B46">
              <w:t>Clés étrangères (FK)</w:t>
            </w:r>
          </w:p>
        </w:tc>
      </w:tr>
      <w:tr w:rsidR="00AA0B46" w:rsidRPr="00AA0B46" w14:paraId="181270C3" w14:textId="77777777" w:rsidTr="00DF2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7B807" w14:textId="77777777" w:rsidR="00AA0B46" w:rsidRPr="00AA0B46" w:rsidRDefault="00AA0B46" w:rsidP="00AA0B46">
            <w:pPr>
              <w:spacing w:after="160" w:line="259" w:lineRule="auto"/>
            </w:pPr>
            <w:proofErr w:type="spellStart"/>
            <w:r w:rsidRPr="00AA0B46">
              <w:t>Customers</w:t>
            </w:r>
            <w:proofErr w:type="spellEnd"/>
          </w:p>
        </w:tc>
        <w:tc>
          <w:tcPr>
            <w:tcW w:w="0" w:type="auto"/>
            <w:hideMark/>
          </w:tcPr>
          <w:p w14:paraId="5D9BE318" w14:textId="77777777" w:rsidR="00AA0B46" w:rsidRPr="00AA0B46" w:rsidRDefault="00AA0B46" w:rsidP="00AA0B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0B46">
              <w:t>Infos clients : nom, région, segment, date de création</w:t>
            </w:r>
          </w:p>
        </w:tc>
        <w:tc>
          <w:tcPr>
            <w:tcW w:w="0" w:type="auto"/>
            <w:hideMark/>
          </w:tcPr>
          <w:p w14:paraId="406407FB" w14:textId="77777777" w:rsidR="00AA0B46" w:rsidRPr="00AA0B46" w:rsidRDefault="00AA0B46" w:rsidP="00AA0B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A0B46">
              <w:t>CustomerID</w:t>
            </w:r>
            <w:proofErr w:type="spellEnd"/>
          </w:p>
        </w:tc>
        <w:tc>
          <w:tcPr>
            <w:tcW w:w="0" w:type="auto"/>
            <w:hideMark/>
          </w:tcPr>
          <w:p w14:paraId="5892F01D" w14:textId="77777777" w:rsidR="00AA0B46" w:rsidRPr="00AA0B46" w:rsidRDefault="00AA0B46" w:rsidP="00AA0B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0B46">
              <w:t>-</w:t>
            </w:r>
          </w:p>
        </w:tc>
      </w:tr>
      <w:tr w:rsidR="00AA0B46" w:rsidRPr="00AA0B46" w14:paraId="3091B5EB" w14:textId="77777777" w:rsidTr="00DF2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CB5B8" w14:textId="77777777" w:rsidR="00AA0B46" w:rsidRPr="00AA0B46" w:rsidRDefault="00AA0B46" w:rsidP="00AA0B46">
            <w:pPr>
              <w:spacing w:after="160" w:line="259" w:lineRule="auto"/>
            </w:pPr>
            <w:proofErr w:type="spellStart"/>
            <w:r w:rsidRPr="00AA0B46">
              <w:t>DimDate</w:t>
            </w:r>
            <w:proofErr w:type="spellEnd"/>
          </w:p>
        </w:tc>
        <w:tc>
          <w:tcPr>
            <w:tcW w:w="0" w:type="auto"/>
            <w:hideMark/>
          </w:tcPr>
          <w:p w14:paraId="49541542" w14:textId="77777777" w:rsidR="00AA0B46" w:rsidRPr="00AA0B46" w:rsidRDefault="00AA0B46" w:rsidP="00AA0B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0B46">
              <w:t>Table de dates complète (année, mois, jour, weekend, etc.)</w:t>
            </w:r>
          </w:p>
        </w:tc>
        <w:tc>
          <w:tcPr>
            <w:tcW w:w="0" w:type="auto"/>
            <w:hideMark/>
          </w:tcPr>
          <w:p w14:paraId="39C04E68" w14:textId="77777777" w:rsidR="00AA0B46" w:rsidRPr="00AA0B46" w:rsidRDefault="00AA0B46" w:rsidP="00AA0B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0B46">
              <w:t>DateKey</w:t>
            </w:r>
            <w:proofErr w:type="spellEnd"/>
          </w:p>
        </w:tc>
        <w:tc>
          <w:tcPr>
            <w:tcW w:w="0" w:type="auto"/>
            <w:hideMark/>
          </w:tcPr>
          <w:p w14:paraId="218CC5EC" w14:textId="77777777" w:rsidR="00AA0B46" w:rsidRPr="00AA0B46" w:rsidRDefault="00AA0B46" w:rsidP="00AA0B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0B46">
              <w:t>-</w:t>
            </w:r>
          </w:p>
        </w:tc>
      </w:tr>
      <w:tr w:rsidR="00AA0B46" w:rsidRPr="00AA0B46" w14:paraId="1F118565" w14:textId="77777777" w:rsidTr="00DF2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CC146" w14:textId="77777777" w:rsidR="00AA0B46" w:rsidRPr="00AA0B46" w:rsidRDefault="00AA0B46" w:rsidP="00AA0B46">
            <w:pPr>
              <w:spacing w:after="160" w:line="259" w:lineRule="auto"/>
            </w:pPr>
            <w:proofErr w:type="spellStart"/>
            <w:r w:rsidRPr="00AA0B46">
              <w:t>Orders</w:t>
            </w:r>
            <w:proofErr w:type="spellEnd"/>
          </w:p>
        </w:tc>
        <w:tc>
          <w:tcPr>
            <w:tcW w:w="0" w:type="auto"/>
            <w:hideMark/>
          </w:tcPr>
          <w:p w14:paraId="5B8F9084" w14:textId="77777777" w:rsidR="00AA0B46" w:rsidRPr="00AA0B46" w:rsidRDefault="00AA0B46" w:rsidP="00AA0B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0B46">
              <w:t>Commandes passées : date, client, statut</w:t>
            </w:r>
          </w:p>
        </w:tc>
        <w:tc>
          <w:tcPr>
            <w:tcW w:w="0" w:type="auto"/>
            <w:hideMark/>
          </w:tcPr>
          <w:p w14:paraId="2DA7FBFC" w14:textId="77777777" w:rsidR="00AA0B46" w:rsidRPr="00AA0B46" w:rsidRDefault="00AA0B46" w:rsidP="00AA0B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A0B46"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207AB8D5" w14:textId="77777777" w:rsidR="00AA0B46" w:rsidRPr="00AA0B46" w:rsidRDefault="00AA0B46" w:rsidP="00AA0B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A0B46">
              <w:t>CustomerID</w:t>
            </w:r>
            <w:proofErr w:type="spellEnd"/>
            <w:r w:rsidRPr="00AA0B46">
              <w:t xml:space="preserve">, </w:t>
            </w:r>
            <w:proofErr w:type="spellStart"/>
            <w:r w:rsidRPr="00AA0B46">
              <w:t>OrderDate</w:t>
            </w:r>
            <w:proofErr w:type="spellEnd"/>
            <w:r w:rsidRPr="00AA0B46">
              <w:t xml:space="preserve"> (→ </w:t>
            </w:r>
            <w:proofErr w:type="spellStart"/>
            <w:r w:rsidRPr="00AA0B46">
              <w:t>DimDate</w:t>
            </w:r>
            <w:proofErr w:type="spellEnd"/>
            <w:r w:rsidRPr="00AA0B46">
              <w:t>)</w:t>
            </w:r>
          </w:p>
        </w:tc>
      </w:tr>
      <w:tr w:rsidR="00AA0B46" w:rsidRPr="00AA0B46" w14:paraId="236EEF7E" w14:textId="77777777" w:rsidTr="00DF2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72823" w14:textId="77777777" w:rsidR="00AA0B46" w:rsidRPr="00AA0B46" w:rsidRDefault="00AA0B46" w:rsidP="00AA0B46">
            <w:pPr>
              <w:spacing w:after="160" w:line="259" w:lineRule="auto"/>
            </w:pPr>
            <w:proofErr w:type="spellStart"/>
            <w:r w:rsidRPr="00AA0B46">
              <w:t>OrderDetails</w:t>
            </w:r>
            <w:proofErr w:type="spellEnd"/>
          </w:p>
        </w:tc>
        <w:tc>
          <w:tcPr>
            <w:tcW w:w="0" w:type="auto"/>
            <w:hideMark/>
          </w:tcPr>
          <w:p w14:paraId="250BCC9D" w14:textId="77777777" w:rsidR="00AA0B46" w:rsidRPr="00AA0B46" w:rsidRDefault="00AA0B46" w:rsidP="00AA0B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0B46">
              <w:t>Détails des lignes de commande : produit, quantité, prix</w:t>
            </w:r>
          </w:p>
        </w:tc>
        <w:tc>
          <w:tcPr>
            <w:tcW w:w="0" w:type="auto"/>
            <w:hideMark/>
          </w:tcPr>
          <w:p w14:paraId="50B56D4A" w14:textId="77777777" w:rsidR="00AA0B46" w:rsidRPr="00AA0B46" w:rsidRDefault="00AA0B46" w:rsidP="00AA0B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0B46">
              <w:t>OrderDetailID</w:t>
            </w:r>
            <w:proofErr w:type="spellEnd"/>
          </w:p>
        </w:tc>
        <w:tc>
          <w:tcPr>
            <w:tcW w:w="0" w:type="auto"/>
            <w:hideMark/>
          </w:tcPr>
          <w:p w14:paraId="5B2E89F2" w14:textId="77777777" w:rsidR="00AA0B46" w:rsidRPr="00AA0B46" w:rsidRDefault="00AA0B46" w:rsidP="00AA0B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0B46">
              <w:t>OrderID</w:t>
            </w:r>
            <w:proofErr w:type="spellEnd"/>
            <w:r w:rsidRPr="00AA0B46">
              <w:t xml:space="preserve">, </w:t>
            </w:r>
            <w:proofErr w:type="spellStart"/>
            <w:r w:rsidRPr="00AA0B46">
              <w:t>ProductID</w:t>
            </w:r>
            <w:proofErr w:type="spellEnd"/>
          </w:p>
        </w:tc>
      </w:tr>
      <w:tr w:rsidR="00AA0B46" w:rsidRPr="00AA0B46" w14:paraId="3BE675AB" w14:textId="77777777" w:rsidTr="00DF2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681CC" w14:textId="77777777" w:rsidR="00AA0B46" w:rsidRPr="00AA0B46" w:rsidRDefault="00AA0B46" w:rsidP="00AA0B46">
            <w:pPr>
              <w:spacing w:after="160" w:line="259" w:lineRule="auto"/>
            </w:pPr>
            <w:proofErr w:type="spellStart"/>
            <w:r w:rsidRPr="00AA0B46">
              <w:t>Products</w:t>
            </w:r>
            <w:proofErr w:type="spellEnd"/>
          </w:p>
        </w:tc>
        <w:tc>
          <w:tcPr>
            <w:tcW w:w="0" w:type="auto"/>
            <w:hideMark/>
          </w:tcPr>
          <w:p w14:paraId="330E64D3" w14:textId="77777777" w:rsidR="00AA0B46" w:rsidRPr="00AA0B46" w:rsidRDefault="00AA0B46" w:rsidP="00AA0B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0B46">
              <w:t>Infos produit : nom, catégorie, coût, prix, stock</w:t>
            </w:r>
          </w:p>
        </w:tc>
        <w:tc>
          <w:tcPr>
            <w:tcW w:w="0" w:type="auto"/>
            <w:hideMark/>
          </w:tcPr>
          <w:p w14:paraId="4A3EB3EA" w14:textId="77777777" w:rsidR="00AA0B46" w:rsidRPr="00AA0B46" w:rsidRDefault="00AA0B46" w:rsidP="00AA0B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A0B46"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6288F9DD" w14:textId="77777777" w:rsidR="00AA0B46" w:rsidRPr="00AA0B46" w:rsidRDefault="00AA0B46" w:rsidP="00AA0B4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A0B46">
              <w:t>-</w:t>
            </w:r>
          </w:p>
        </w:tc>
      </w:tr>
      <w:tr w:rsidR="00AA0B46" w:rsidRPr="00AA0B46" w14:paraId="131C470B" w14:textId="77777777" w:rsidTr="00DF2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CE78F" w14:textId="77777777" w:rsidR="00AA0B46" w:rsidRPr="00AA0B46" w:rsidRDefault="00AA0B46" w:rsidP="00AA0B46">
            <w:pPr>
              <w:spacing w:after="160" w:line="259" w:lineRule="auto"/>
            </w:pPr>
            <w:proofErr w:type="spellStart"/>
            <w:r w:rsidRPr="00AA0B46">
              <w:t>Returns</w:t>
            </w:r>
            <w:proofErr w:type="spellEnd"/>
          </w:p>
        </w:tc>
        <w:tc>
          <w:tcPr>
            <w:tcW w:w="0" w:type="auto"/>
            <w:hideMark/>
          </w:tcPr>
          <w:p w14:paraId="228C0289" w14:textId="77777777" w:rsidR="00AA0B46" w:rsidRPr="00AA0B46" w:rsidRDefault="00AA0B46" w:rsidP="00AA0B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0B46">
              <w:t>Retours de produits : raison, date, quantité</w:t>
            </w:r>
          </w:p>
        </w:tc>
        <w:tc>
          <w:tcPr>
            <w:tcW w:w="0" w:type="auto"/>
            <w:hideMark/>
          </w:tcPr>
          <w:p w14:paraId="704A1456" w14:textId="77777777" w:rsidR="00AA0B46" w:rsidRPr="00AA0B46" w:rsidRDefault="00AA0B46" w:rsidP="00AA0B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0B46">
              <w:t>ReturnID</w:t>
            </w:r>
            <w:proofErr w:type="spellEnd"/>
          </w:p>
        </w:tc>
        <w:tc>
          <w:tcPr>
            <w:tcW w:w="0" w:type="auto"/>
            <w:hideMark/>
          </w:tcPr>
          <w:p w14:paraId="64FB2DE3" w14:textId="77777777" w:rsidR="00AA0B46" w:rsidRPr="00AA0B46" w:rsidRDefault="00AA0B46" w:rsidP="00AA0B4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A0B46">
              <w:t>OrderID</w:t>
            </w:r>
            <w:proofErr w:type="spellEnd"/>
            <w:r w:rsidRPr="00AA0B46">
              <w:t xml:space="preserve">, </w:t>
            </w:r>
            <w:proofErr w:type="spellStart"/>
            <w:r w:rsidRPr="00AA0B46">
              <w:t>ProductID</w:t>
            </w:r>
            <w:proofErr w:type="spellEnd"/>
          </w:p>
        </w:tc>
      </w:tr>
    </w:tbl>
    <w:p w14:paraId="7219D218" w14:textId="77777777" w:rsidR="00EF249C" w:rsidRDefault="00EF249C"/>
    <w:p w14:paraId="3B2DBEE5" w14:textId="77777777" w:rsidR="00AB18C7" w:rsidRDefault="00AB18C7" w:rsidP="00AA0B46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</w:p>
    <w:p w14:paraId="7805459F" w14:textId="77777777" w:rsidR="00AB18C7" w:rsidRDefault="00AB18C7" w:rsidP="00AA0B46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</w:p>
    <w:p w14:paraId="32FE4E82" w14:textId="6501256A" w:rsidR="00AA0B46" w:rsidRPr="00AA0B46" w:rsidRDefault="00AA0B46" w:rsidP="00AA0B46">
      <w:pPr>
        <w:jc w:val="center"/>
        <w:rPr>
          <w:rFonts w:ascii="Bodoni MT" w:hAnsi="Bodoni MT"/>
          <w:b/>
          <w:bCs/>
          <w:sz w:val="36"/>
          <w:szCs w:val="36"/>
        </w:rPr>
      </w:pPr>
      <w:r w:rsidRPr="00AA0B46">
        <w:rPr>
          <w:rFonts w:ascii="Segoe UI Emoji" w:hAnsi="Segoe UI Emoji" w:cs="Segoe UI Emoji"/>
          <w:b/>
          <w:bCs/>
          <w:sz w:val="36"/>
          <w:szCs w:val="36"/>
        </w:rPr>
        <w:t>🔗</w:t>
      </w:r>
      <w:r w:rsidRPr="00AA0B46">
        <w:rPr>
          <w:rFonts w:ascii="Bodoni MT" w:hAnsi="Bodoni MT"/>
          <w:b/>
          <w:bCs/>
          <w:sz w:val="36"/>
          <w:szCs w:val="36"/>
        </w:rPr>
        <w:t xml:space="preserve"> Relations qu’on va créer dans Power BI</w:t>
      </w:r>
    </w:p>
    <w:p w14:paraId="6116963C" w14:textId="77777777" w:rsidR="00AA0B46" w:rsidRPr="00AA0B46" w:rsidRDefault="00AA0B46" w:rsidP="00AA0B46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AA0B46">
        <w:rPr>
          <w:sz w:val="24"/>
          <w:szCs w:val="24"/>
        </w:rPr>
        <w:t>Orders</w:t>
      </w:r>
      <w:proofErr w:type="spellEnd"/>
      <w:r w:rsidRPr="00AA0B46">
        <w:rPr>
          <w:sz w:val="24"/>
          <w:szCs w:val="24"/>
        </w:rPr>
        <w:t>[</w:t>
      </w:r>
      <w:proofErr w:type="spellStart"/>
      <w:proofErr w:type="gramEnd"/>
      <w:r w:rsidRPr="00AA0B46">
        <w:rPr>
          <w:sz w:val="24"/>
          <w:szCs w:val="24"/>
        </w:rPr>
        <w:t>CustomerID</w:t>
      </w:r>
      <w:proofErr w:type="spellEnd"/>
      <w:r w:rsidRPr="00AA0B46">
        <w:rPr>
          <w:sz w:val="24"/>
          <w:szCs w:val="24"/>
        </w:rPr>
        <w:t xml:space="preserve">] → </w:t>
      </w:r>
      <w:proofErr w:type="spellStart"/>
      <w:proofErr w:type="gramStart"/>
      <w:r w:rsidRPr="00AA0B46">
        <w:rPr>
          <w:sz w:val="24"/>
          <w:szCs w:val="24"/>
        </w:rPr>
        <w:t>Customers</w:t>
      </w:r>
      <w:proofErr w:type="spellEnd"/>
      <w:r w:rsidRPr="00AA0B46">
        <w:rPr>
          <w:sz w:val="24"/>
          <w:szCs w:val="24"/>
        </w:rPr>
        <w:t>[</w:t>
      </w:r>
      <w:proofErr w:type="spellStart"/>
      <w:proofErr w:type="gramEnd"/>
      <w:r w:rsidRPr="00AA0B46">
        <w:rPr>
          <w:sz w:val="24"/>
          <w:szCs w:val="24"/>
        </w:rPr>
        <w:t>CustomerID</w:t>
      </w:r>
      <w:proofErr w:type="spellEnd"/>
      <w:r w:rsidRPr="00AA0B46">
        <w:rPr>
          <w:sz w:val="24"/>
          <w:szCs w:val="24"/>
        </w:rPr>
        <w:t>]</w:t>
      </w:r>
    </w:p>
    <w:p w14:paraId="3A8E60CD" w14:textId="77777777" w:rsidR="00AA0B46" w:rsidRPr="00AA0B46" w:rsidRDefault="00AA0B46" w:rsidP="00AA0B46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AA0B46">
        <w:rPr>
          <w:sz w:val="24"/>
          <w:szCs w:val="24"/>
        </w:rPr>
        <w:t>Orders</w:t>
      </w:r>
      <w:proofErr w:type="spellEnd"/>
      <w:r w:rsidRPr="00AA0B46">
        <w:rPr>
          <w:sz w:val="24"/>
          <w:szCs w:val="24"/>
        </w:rPr>
        <w:t>[</w:t>
      </w:r>
      <w:proofErr w:type="spellStart"/>
      <w:proofErr w:type="gramEnd"/>
      <w:r w:rsidRPr="00AA0B46">
        <w:rPr>
          <w:sz w:val="24"/>
          <w:szCs w:val="24"/>
        </w:rPr>
        <w:t>OrderDate</w:t>
      </w:r>
      <w:proofErr w:type="spellEnd"/>
      <w:r w:rsidRPr="00AA0B46">
        <w:rPr>
          <w:sz w:val="24"/>
          <w:szCs w:val="24"/>
        </w:rPr>
        <w:t xml:space="preserve">] → </w:t>
      </w:r>
      <w:proofErr w:type="spellStart"/>
      <w:proofErr w:type="gramStart"/>
      <w:r w:rsidRPr="00AA0B46">
        <w:rPr>
          <w:sz w:val="24"/>
          <w:szCs w:val="24"/>
        </w:rPr>
        <w:t>DimDate</w:t>
      </w:r>
      <w:proofErr w:type="spellEnd"/>
      <w:r w:rsidRPr="00AA0B46">
        <w:rPr>
          <w:sz w:val="24"/>
          <w:szCs w:val="24"/>
        </w:rPr>
        <w:t>[</w:t>
      </w:r>
      <w:proofErr w:type="spellStart"/>
      <w:proofErr w:type="gramEnd"/>
      <w:r w:rsidRPr="00AA0B46">
        <w:rPr>
          <w:sz w:val="24"/>
          <w:szCs w:val="24"/>
        </w:rPr>
        <w:t>DateKey</w:t>
      </w:r>
      <w:proofErr w:type="spellEnd"/>
      <w:r w:rsidRPr="00AA0B46">
        <w:rPr>
          <w:sz w:val="24"/>
          <w:szCs w:val="24"/>
        </w:rPr>
        <w:t>]</w:t>
      </w:r>
    </w:p>
    <w:p w14:paraId="03246C9F" w14:textId="77777777" w:rsidR="00AA0B46" w:rsidRPr="00AA0B46" w:rsidRDefault="00AA0B46" w:rsidP="00AA0B46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AA0B46">
        <w:rPr>
          <w:sz w:val="24"/>
          <w:szCs w:val="24"/>
        </w:rPr>
        <w:t>OrderDetails</w:t>
      </w:r>
      <w:proofErr w:type="spellEnd"/>
      <w:r w:rsidRPr="00AA0B46">
        <w:rPr>
          <w:sz w:val="24"/>
          <w:szCs w:val="24"/>
        </w:rPr>
        <w:t>[</w:t>
      </w:r>
      <w:proofErr w:type="spellStart"/>
      <w:proofErr w:type="gramEnd"/>
      <w:r w:rsidRPr="00AA0B46">
        <w:rPr>
          <w:sz w:val="24"/>
          <w:szCs w:val="24"/>
        </w:rPr>
        <w:t>OrderID</w:t>
      </w:r>
      <w:proofErr w:type="spellEnd"/>
      <w:r w:rsidRPr="00AA0B46">
        <w:rPr>
          <w:sz w:val="24"/>
          <w:szCs w:val="24"/>
        </w:rPr>
        <w:t xml:space="preserve">] → </w:t>
      </w:r>
      <w:proofErr w:type="spellStart"/>
      <w:proofErr w:type="gramStart"/>
      <w:r w:rsidRPr="00AA0B46">
        <w:rPr>
          <w:sz w:val="24"/>
          <w:szCs w:val="24"/>
        </w:rPr>
        <w:t>Orders</w:t>
      </w:r>
      <w:proofErr w:type="spellEnd"/>
      <w:r w:rsidRPr="00AA0B46">
        <w:rPr>
          <w:sz w:val="24"/>
          <w:szCs w:val="24"/>
        </w:rPr>
        <w:t>[</w:t>
      </w:r>
      <w:proofErr w:type="spellStart"/>
      <w:proofErr w:type="gramEnd"/>
      <w:r w:rsidRPr="00AA0B46">
        <w:rPr>
          <w:sz w:val="24"/>
          <w:szCs w:val="24"/>
        </w:rPr>
        <w:t>OrderID</w:t>
      </w:r>
      <w:proofErr w:type="spellEnd"/>
      <w:r w:rsidRPr="00AA0B46">
        <w:rPr>
          <w:sz w:val="24"/>
          <w:szCs w:val="24"/>
        </w:rPr>
        <w:t>]</w:t>
      </w:r>
    </w:p>
    <w:p w14:paraId="2767C291" w14:textId="77777777" w:rsidR="00AA0B46" w:rsidRPr="00AA0B46" w:rsidRDefault="00AA0B46" w:rsidP="00AA0B46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AA0B46">
        <w:rPr>
          <w:sz w:val="24"/>
          <w:szCs w:val="24"/>
        </w:rPr>
        <w:t>OrderDetails</w:t>
      </w:r>
      <w:proofErr w:type="spellEnd"/>
      <w:r w:rsidRPr="00AA0B46">
        <w:rPr>
          <w:sz w:val="24"/>
          <w:szCs w:val="24"/>
        </w:rPr>
        <w:t>[</w:t>
      </w:r>
      <w:proofErr w:type="spellStart"/>
      <w:proofErr w:type="gramEnd"/>
      <w:r w:rsidRPr="00AA0B46">
        <w:rPr>
          <w:sz w:val="24"/>
          <w:szCs w:val="24"/>
        </w:rPr>
        <w:t>ProductID</w:t>
      </w:r>
      <w:proofErr w:type="spellEnd"/>
      <w:r w:rsidRPr="00AA0B46">
        <w:rPr>
          <w:sz w:val="24"/>
          <w:szCs w:val="24"/>
        </w:rPr>
        <w:t xml:space="preserve">] → </w:t>
      </w:r>
      <w:proofErr w:type="spellStart"/>
      <w:proofErr w:type="gramStart"/>
      <w:r w:rsidRPr="00AA0B46">
        <w:rPr>
          <w:sz w:val="24"/>
          <w:szCs w:val="24"/>
        </w:rPr>
        <w:t>Products</w:t>
      </w:r>
      <w:proofErr w:type="spellEnd"/>
      <w:r w:rsidRPr="00AA0B46">
        <w:rPr>
          <w:sz w:val="24"/>
          <w:szCs w:val="24"/>
        </w:rPr>
        <w:t>[</w:t>
      </w:r>
      <w:proofErr w:type="spellStart"/>
      <w:proofErr w:type="gramEnd"/>
      <w:r w:rsidRPr="00AA0B46">
        <w:rPr>
          <w:sz w:val="24"/>
          <w:szCs w:val="24"/>
        </w:rPr>
        <w:t>ProductID</w:t>
      </w:r>
      <w:proofErr w:type="spellEnd"/>
      <w:r w:rsidRPr="00AA0B46">
        <w:rPr>
          <w:sz w:val="24"/>
          <w:szCs w:val="24"/>
        </w:rPr>
        <w:t>]</w:t>
      </w:r>
    </w:p>
    <w:p w14:paraId="529FEDFF" w14:textId="77777777" w:rsidR="00AA0B46" w:rsidRPr="00AA0B46" w:rsidRDefault="00AA0B46" w:rsidP="00AA0B46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AA0B46">
        <w:rPr>
          <w:sz w:val="24"/>
          <w:szCs w:val="24"/>
        </w:rPr>
        <w:t>Returns</w:t>
      </w:r>
      <w:proofErr w:type="spellEnd"/>
      <w:r w:rsidRPr="00AA0B46">
        <w:rPr>
          <w:sz w:val="24"/>
          <w:szCs w:val="24"/>
        </w:rPr>
        <w:t>[</w:t>
      </w:r>
      <w:proofErr w:type="spellStart"/>
      <w:proofErr w:type="gramEnd"/>
      <w:r w:rsidRPr="00AA0B46">
        <w:rPr>
          <w:sz w:val="24"/>
          <w:szCs w:val="24"/>
        </w:rPr>
        <w:t>OrderID</w:t>
      </w:r>
      <w:proofErr w:type="spellEnd"/>
      <w:r w:rsidRPr="00AA0B46">
        <w:rPr>
          <w:sz w:val="24"/>
          <w:szCs w:val="24"/>
        </w:rPr>
        <w:t xml:space="preserve">] → </w:t>
      </w:r>
      <w:proofErr w:type="spellStart"/>
      <w:proofErr w:type="gramStart"/>
      <w:r w:rsidRPr="00AA0B46">
        <w:rPr>
          <w:sz w:val="24"/>
          <w:szCs w:val="24"/>
        </w:rPr>
        <w:t>Orders</w:t>
      </w:r>
      <w:proofErr w:type="spellEnd"/>
      <w:r w:rsidRPr="00AA0B46">
        <w:rPr>
          <w:sz w:val="24"/>
          <w:szCs w:val="24"/>
        </w:rPr>
        <w:t>[</w:t>
      </w:r>
      <w:proofErr w:type="spellStart"/>
      <w:proofErr w:type="gramEnd"/>
      <w:r w:rsidRPr="00AA0B46">
        <w:rPr>
          <w:sz w:val="24"/>
          <w:szCs w:val="24"/>
        </w:rPr>
        <w:t>OrderID</w:t>
      </w:r>
      <w:proofErr w:type="spellEnd"/>
      <w:r w:rsidRPr="00AA0B46">
        <w:rPr>
          <w:sz w:val="24"/>
          <w:szCs w:val="24"/>
        </w:rPr>
        <w:t>]</w:t>
      </w:r>
    </w:p>
    <w:p w14:paraId="5C7A3EC1" w14:textId="77777777" w:rsidR="00AA0B46" w:rsidRDefault="00AA0B46" w:rsidP="00AA0B46">
      <w:pPr>
        <w:numPr>
          <w:ilvl w:val="0"/>
          <w:numId w:val="1"/>
        </w:numPr>
        <w:rPr>
          <w:sz w:val="24"/>
          <w:szCs w:val="24"/>
        </w:rPr>
      </w:pPr>
      <w:proofErr w:type="spellStart"/>
      <w:proofErr w:type="gramStart"/>
      <w:r w:rsidRPr="00AA0B46">
        <w:rPr>
          <w:sz w:val="24"/>
          <w:szCs w:val="24"/>
        </w:rPr>
        <w:t>Returns</w:t>
      </w:r>
      <w:proofErr w:type="spellEnd"/>
      <w:r w:rsidRPr="00AA0B46">
        <w:rPr>
          <w:sz w:val="24"/>
          <w:szCs w:val="24"/>
        </w:rPr>
        <w:t>[</w:t>
      </w:r>
      <w:proofErr w:type="spellStart"/>
      <w:proofErr w:type="gramEnd"/>
      <w:r w:rsidRPr="00AA0B46">
        <w:rPr>
          <w:sz w:val="24"/>
          <w:szCs w:val="24"/>
        </w:rPr>
        <w:t>ProductID</w:t>
      </w:r>
      <w:proofErr w:type="spellEnd"/>
      <w:r w:rsidRPr="00AA0B46">
        <w:rPr>
          <w:sz w:val="24"/>
          <w:szCs w:val="24"/>
        </w:rPr>
        <w:t xml:space="preserve">] → </w:t>
      </w:r>
      <w:proofErr w:type="spellStart"/>
      <w:proofErr w:type="gramStart"/>
      <w:r w:rsidRPr="00AA0B46">
        <w:rPr>
          <w:sz w:val="24"/>
          <w:szCs w:val="24"/>
        </w:rPr>
        <w:t>Products</w:t>
      </w:r>
      <w:proofErr w:type="spellEnd"/>
      <w:r w:rsidRPr="00AA0B46">
        <w:rPr>
          <w:sz w:val="24"/>
          <w:szCs w:val="24"/>
        </w:rPr>
        <w:t>[</w:t>
      </w:r>
      <w:proofErr w:type="spellStart"/>
      <w:proofErr w:type="gramEnd"/>
      <w:r w:rsidRPr="00AA0B46">
        <w:rPr>
          <w:sz w:val="24"/>
          <w:szCs w:val="24"/>
        </w:rPr>
        <w:t>ProductID</w:t>
      </w:r>
      <w:proofErr w:type="spellEnd"/>
      <w:r w:rsidRPr="00AA0B46">
        <w:rPr>
          <w:sz w:val="24"/>
          <w:szCs w:val="24"/>
        </w:rPr>
        <w:t>]</w:t>
      </w:r>
    </w:p>
    <w:p w14:paraId="07E4E17B" w14:textId="77777777" w:rsidR="00AB18C7" w:rsidRDefault="00AB18C7" w:rsidP="00AA0B46">
      <w:pPr>
        <w:rPr>
          <w:sz w:val="24"/>
          <w:szCs w:val="24"/>
        </w:rPr>
      </w:pPr>
    </w:p>
    <w:p w14:paraId="4402C0A9" w14:textId="7D4CD719" w:rsidR="00AA0B46" w:rsidRDefault="00AA0B46" w:rsidP="00AA0B46">
      <w:pPr>
        <w:rPr>
          <w:rFonts w:ascii="Bodoni MT" w:hAnsi="Bodoni MT"/>
          <w:b/>
          <w:bCs/>
          <w:color w:val="EE0000"/>
          <w:sz w:val="32"/>
          <w:szCs w:val="32"/>
        </w:rPr>
      </w:pPr>
      <w:r w:rsidRPr="00AA0B46">
        <w:rPr>
          <w:rFonts w:ascii="Segoe UI Emoji" w:hAnsi="Segoe UI Emoji" w:cs="Segoe UI Emoji"/>
          <w:b/>
          <w:bCs/>
          <w:sz w:val="32"/>
          <w:szCs w:val="32"/>
        </w:rPr>
        <w:lastRenderedPageBreak/>
        <w:t>📌</w:t>
      </w:r>
      <w:r w:rsidRPr="00AA0B46">
        <w:rPr>
          <w:rFonts w:ascii="Bodoni MT" w:hAnsi="Bodoni MT"/>
          <w:b/>
          <w:bCs/>
          <w:sz w:val="32"/>
          <w:szCs w:val="32"/>
        </w:rPr>
        <w:t xml:space="preserve"> </w:t>
      </w:r>
      <w:r w:rsidRPr="00AA0B46">
        <w:rPr>
          <w:rFonts w:ascii="Bodoni MT" w:hAnsi="Bodoni MT"/>
          <w:b/>
          <w:bCs/>
          <w:color w:val="EE0000"/>
          <w:sz w:val="32"/>
          <w:szCs w:val="32"/>
        </w:rPr>
        <w:t>C’est quoi une vue en SQL ?</w:t>
      </w:r>
    </w:p>
    <w:p w14:paraId="48DE5269" w14:textId="70A55DD1" w:rsidR="00BE35E8" w:rsidRDefault="00BE35E8" w:rsidP="00BE35E8">
      <w:pPr>
        <w:rPr>
          <w:rFonts w:ascii="Bodoni MT" w:hAnsi="Bodoni MT"/>
          <w:sz w:val="24"/>
          <w:szCs w:val="24"/>
        </w:rPr>
      </w:pPr>
      <w:r w:rsidRPr="00BE35E8">
        <w:rPr>
          <w:rFonts w:ascii="Bodoni MT" w:hAnsi="Bodoni MT"/>
          <w:sz w:val="24"/>
          <w:szCs w:val="24"/>
        </w:rPr>
        <w:t>Une vue, c’est une requête enregistrée.</w:t>
      </w:r>
      <w:r w:rsidRPr="00BE35E8">
        <w:rPr>
          <w:rFonts w:ascii="Bodoni MT" w:hAnsi="Bodoni MT"/>
          <w:sz w:val="24"/>
          <w:szCs w:val="24"/>
        </w:rPr>
        <w:br/>
      </w:r>
      <w:r w:rsidRPr="00BE35E8">
        <w:rPr>
          <w:rFonts w:ascii="Segoe UI Emoji" w:hAnsi="Segoe UI Emoji" w:cs="Segoe UI Emoji"/>
          <w:sz w:val="24"/>
          <w:szCs w:val="24"/>
        </w:rPr>
        <w:t>➡️</w:t>
      </w:r>
      <w:r w:rsidRPr="00BE35E8">
        <w:rPr>
          <w:rFonts w:ascii="Bodoni MT" w:hAnsi="Bodoni MT"/>
          <w:sz w:val="24"/>
          <w:szCs w:val="24"/>
        </w:rPr>
        <w:t xml:space="preserve"> </w:t>
      </w:r>
      <w:r>
        <w:rPr>
          <w:rFonts w:ascii="Bodoni MT" w:hAnsi="Bodoni MT"/>
          <w:sz w:val="24"/>
          <w:szCs w:val="24"/>
        </w:rPr>
        <w:t>E</w:t>
      </w:r>
      <w:r w:rsidRPr="00BE35E8">
        <w:rPr>
          <w:rFonts w:ascii="Bodoni MT" w:hAnsi="Bodoni MT"/>
          <w:sz w:val="24"/>
          <w:szCs w:val="24"/>
        </w:rPr>
        <w:t>cri</w:t>
      </w:r>
      <w:r>
        <w:rPr>
          <w:rFonts w:ascii="Bodoni MT" w:hAnsi="Bodoni MT"/>
          <w:sz w:val="24"/>
          <w:szCs w:val="24"/>
        </w:rPr>
        <w:t>re</w:t>
      </w:r>
      <w:r w:rsidRPr="00BE35E8">
        <w:rPr>
          <w:rFonts w:ascii="Bodoni MT" w:hAnsi="Bodoni MT"/>
          <w:sz w:val="24"/>
          <w:szCs w:val="24"/>
        </w:rPr>
        <w:t xml:space="preserve"> une requête SQL compliquée une seule fois,</w:t>
      </w:r>
      <w:r w:rsidRPr="00BE35E8">
        <w:rPr>
          <w:rFonts w:ascii="Bodoni MT" w:hAnsi="Bodoni MT"/>
          <w:sz w:val="24"/>
          <w:szCs w:val="24"/>
        </w:rPr>
        <w:br/>
      </w:r>
      <w:r w:rsidRPr="00BE35E8">
        <w:rPr>
          <w:rFonts w:ascii="Segoe UI Emoji" w:hAnsi="Segoe UI Emoji" w:cs="Segoe UI Emoji"/>
          <w:sz w:val="24"/>
          <w:szCs w:val="24"/>
        </w:rPr>
        <w:t>➡️</w:t>
      </w:r>
      <w:r w:rsidRPr="00BE35E8">
        <w:rPr>
          <w:rFonts w:ascii="Bodoni MT" w:hAnsi="Bodoni MT"/>
          <w:sz w:val="24"/>
          <w:szCs w:val="24"/>
        </w:rPr>
        <w:t xml:space="preserve"> </w:t>
      </w:r>
      <w:r>
        <w:rPr>
          <w:rFonts w:ascii="Bodoni MT" w:hAnsi="Bodoni MT"/>
          <w:sz w:val="24"/>
          <w:szCs w:val="24"/>
        </w:rPr>
        <w:t>La nommer</w:t>
      </w:r>
      <w:r w:rsidRPr="00BE35E8">
        <w:rPr>
          <w:rFonts w:ascii="Bodoni MT" w:hAnsi="Bodoni MT"/>
          <w:sz w:val="24"/>
          <w:szCs w:val="24"/>
        </w:rPr>
        <w:br/>
      </w:r>
      <w:r w:rsidRPr="00BE35E8">
        <w:rPr>
          <w:rFonts w:ascii="Segoe UI Emoji" w:hAnsi="Segoe UI Emoji" w:cs="Segoe UI Emoji"/>
          <w:sz w:val="24"/>
          <w:szCs w:val="24"/>
        </w:rPr>
        <w:t>➡️</w:t>
      </w:r>
      <w:r w:rsidRPr="00BE35E8">
        <w:rPr>
          <w:rFonts w:ascii="Bodoni MT" w:hAnsi="Bodoni MT"/>
          <w:sz w:val="24"/>
          <w:szCs w:val="24"/>
        </w:rPr>
        <w:t xml:space="preserve"> Et ensuite </w:t>
      </w:r>
      <w:r>
        <w:rPr>
          <w:rFonts w:ascii="Bodoni MT" w:hAnsi="Bodoni MT"/>
          <w:sz w:val="24"/>
          <w:szCs w:val="24"/>
        </w:rPr>
        <w:t>on peut</w:t>
      </w:r>
      <w:r w:rsidRPr="00BE35E8">
        <w:rPr>
          <w:rFonts w:ascii="Bodoni MT" w:hAnsi="Bodoni MT"/>
          <w:sz w:val="24"/>
          <w:szCs w:val="24"/>
        </w:rPr>
        <w:t xml:space="preserve"> l’utiliser comme si c’était une table.</w:t>
      </w:r>
    </w:p>
    <w:p w14:paraId="6ABE4F37" w14:textId="023F1108" w:rsidR="007157C8" w:rsidRDefault="007157C8" w:rsidP="00BE35E8">
      <w:pPr>
        <w:rPr>
          <w:rFonts w:ascii="Bodoni MT" w:hAnsi="Bodoni MT"/>
          <w:sz w:val="24"/>
          <w:szCs w:val="24"/>
        </w:rPr>
      </w:pPr>
      <w:r>
        <w:rPr>
          <w:rFonts w:ascii="Bodoni MT" w:hAnsi="Bodoni MT"/>
          <w:sz w:val="24"/>
          <w:szCs w:val="24"/>
        </w:rPr>
        <w:t>-----------------------------------------------------------------------------------------------------------------</w:t>
      </w:r>
    </w:p>
    <w:p w14:paraId="55157F6A" w14:textId="273BA4A1" w:rsidR="007157C8" w:rsidRDefault="007157C8" w:rsidP="007157C8">
      <w:pPr>
        <w:rPr>
          <w:rFonts w:ascii="Bodoni MT" w:hAnsi="Bodoni MT"/>
          <w:b/>
          <w:bCs/>
          <w:color w:val="C00000"/>
          <w:sz w:val="24"/>
          <w:szCs w:val="24"/>
        </w:rPr>
      </w:pPr>
      <w:r w:rsidRPr="007157C8">
        <w:rPr>
          <w:rFonts w:ascii="Segoe UI Emoji" w:hAnsi="Segoe UI Emoji" w:cs="Segoe UI Emoji"/>
          <w:sz w:val="24"/>
          <w:szCs w:val="24"/>
        </w:rPr>
        <w:t>➕</w:t>
      </w:r>
      <w:r w:rsidRPr="007157C8">
        <w:rPr>
          <w:rFonts w:ascii="Bodoni MT" w:hAnsi="Bodoni MT"/>
          <w:sz w:val="24"/>
          <w:szCs w:val="24"/>
        </w:rPr>
        <w:t xml:space="preserve"> On crée une </w:t>
      </w:r>
      <w:r w:rsidRPr="007157C8">
        <w:rPr>
          <w:rFonts w:ascii="Bodoni MT" w:hAnsi="Bodoni MT"/>
          <w:b/>
          <w:bCs/>
          <w:sz w:val="24"/>
          <w:szCs w:val="24"/>
        </w:rPr>
        <w:t>vue</w:t>
      </w:r>
      <w:r w:rsidRPr="007157C8">
        <w:rPr>
          <w:rFonts w:ascii="Bodoni MT" w:hAnsi="Bodoni MT"/>
          <w:sz w:val="24"/>
          <w:szCs w:val="24"/>
        </w:rPr>
        <w:t xml:space="preserve"> SQL </w:t>
      </w:r>
      <w:r w:rsidRPr="007157C8">
        <w:rPr>
          <w:rFonts w:ascii="Bodoni MT" w:hAnsi="Bodoni MT"/>
          <w:b/>
          <w:bCs/>
          <w:sz w:val="24"/>
          <w:szCs w:val="24"/>
        </w:rPr>
        <w:t>quand plusieurs tables sont nécessaires pour une seule analyse</w:t>
      </w:r>
      <w:r w:rsidRPr="007157C8">
        <w:rPr>
          <w:rFonts w:ascii="Bodoni MT" w:hAnsi="Bodoni MT"/>
          <w:sz w:val="24"/>
          <w:szCs w:val="24"/>
        </w:rPr>
        <w:br/>
      </w:r>
      <w:r w:rsidRPr="007157C8">
        <w:rPr>
          <w:rFonts w:ascii="Segoe UI Emoji" w:hAnsi="Segoe UI Emoji" w:cs="Segoe UI Emoji"/>
          <w:sz w:val="24"/>
          <w:szCs w:val="24"/>
        </w:rPr>
        <w:t>➕</w:t>
      </w:r>
      <w:r w:rsidRPr="007157C8">
        <w:rPr>
          <w:rFonts w:ascii="Bodoni MT" w:hAnsi="Bodoni MT"/>
          <w:sz w:val="24"/>
          <w:szCs w:val="24"/>
        </w:rPr>
        <w:t xml:space="preserve"> On cr</w:t>
      </w:r>
      <w:r w:rsidRPr="007157C8">
        <w:rPr>
          <w:rFonts w:ascii="Bodoni MT" w:hAnsi="Bodoni MT" w:cs="Bodoni MT"/>
          <w:sz w:val="24"/>
          <w:szCs w:val="24"/>
        </w:rPr>
        <w:t>é</w:t>
      </w:r>
      <w:r w:rsidRPr="007157C8">
        <w:rPr>
          <w:rFonts w:ascii="Bodoni MT" w:hAnsi="Bodoni MT"/>
          <w:sz w:val="24"/>
          <w:szCs w:val="24"/>
        </w:rPr>
        <w:t xml:space="preserve">e une vue </w:t>
      </w:r>
      <w:r w:rsidRPr="007157C8">
        <w:rPr>
          <w:rFonts w:ascii="Bodoni MT" w:hAnsi="Bodoni MT"/>
          <w:b/>
          <w:bCs/>
          <w:sz w:val="24"/>
          <w:szCs w:val="24"/>
        </w:rPr>
        <w:t>pour éviter les jointures complexes dans Power BI</w:t>
      </w:r>
      <w:r w:rsidRPr="007157C8">
        <w:rPr>
          <w:rFonts w:ascii="Bodoni MT" w:hAnsi="Bodoni MT"/>
          <w:sz w:val="24"/>
          <w:szCs w:val="24"/>
        </w:rPr>
        <w:br/>
      </w:r>
      <w:r w:rsidRPr="007157C8">
        <w:rPr>
          <w:rFonts w:ascii="Segoe UI Emoji" w:hAnsi="Segoe UI Emoji" w:cs="Segoe UI Emoji"/>
          <w:sz w:val="24"/>
          <w:szCs w:val="24"/>
        </w:rPr>
        <w:t>➕</w:t>
      </w:r>
      <w:r w:rsidRPr="007157C8">
        <w:rPr>
          <w:rFonts w:ascii="Bodoni MT" w:hAnsi="Bodoni MT"/>
          <w:sz w:val="24"/>
          <w:szCs w:val="24"/>
        </w:rPr>
        <w:t xml:space="preserve"> On </w:t>
      </w:r>
      <w:r w:rsidRPr="007157C8">
        <w:rPr>
          <w:rFonts w:ascii="Bodoni MT" w:hAnsi="Bodoni MT"/>
          <w:b/>
          <w:bCs/>
          <w:sz w:val="24"/>
          <w:szCs w:val="24"/>
        </w:rPr>
        <w:t>n’inclut pas les calculs DAX</w:t>
      </w:r>
      <w:r w:rsidRPr="007157C8">
        <w:rPr>
          <w:rFonts w:ascii="Bodoni MT" w:hAnsi="Bodoni MT"/>
          <w:sz w:val="24"/>
          <w:szCs w:val="24"/>
        </w:rPr>
        <w:t xml:space="preserve"> dans SQL </w:t>
      </w:r>
      <w:r w:rsidRPr="007157C8">
        <w:rPr>
          <w:rFonts w:ascii="Bodoni MT" w:hAnsi="Bodoni MT"/>
          <w:b/>
          <w:bCs/>
          <w:color w:val="C00000"/>
          <w:sz w:val="24"/>
          <w:szCs w:val="24"/>
        </w:rPr>
        <w:t>(juste la préparation des colonnes)</w:t>
      </w:r>
    </w:p>
    <w:p w14:paraId="65F2A168" w14:textId="77777777" w:rsidR="007157C8" w:rsidRPr="00BE35E8" w:rsidRDefault="007157C8" w:rsidP="007157C8">
      <w:pPr>
        <w:rPr>
          <w:rFonts w:ascii="Bodoni MT" w:hAnsi="Bodoni MT"/>
          <w:sz w:val="24"/>
          <w:szCs w:val="24"/>
        </w:rPr>
      </w:pPr>
    </w:p>
    <w:p w14:paraId="350547FE" w14:textId="34885017" w:rsidR="007157C8" w:rsidRPr="00DF210C" w:rsidRDefault="00AA0B46" w:rsidP="007157C8">
      <w:pPr>
        <w:jc w:val="center"/>
        <w:rPr>
          <w:rFonts w:ascii="Bodoni MT" w:hAnsi="Bodoni MT"/>
          <w:b/>
          <w:bCs/>
          <w:color w:val="8EAADB" w:themeColor="accent1" w:themeTint="99"/>
          <w:sz w:val="48"/>
          <w:szCs w:val="48"/>
        </w:rPr>
      </w:pPr>
      <w:r w:rsidRPr="00DF210C">
        <w:rPr>
          <w:rFonts w:ascii="Bodoni MT" w:hAnsi="Bodoni MT"/>
          <w:b/>
          <w:bCs/>
          <w:color w:val="8EAADB" w:themeColor="accent1" w:themeTint="99"/>
          <w:sz w:val="48"/>
          <w:szCs w:val="48"/>
        </w:rPr>
        <w:t xml:space="preserve">Les vues </w:t>
      </w:r>
      <w:r w:rsidR="00DF210C" w:rsidRPr="00DF210C">
        <w:rPr>
          <w:rFonts w:ascii="Bodoni MT" w:hAnsi="Bodoni MT"/>
          <w:b/>
          <w:bCs/>
          <w:color w:val="8EAADB" w:themeColor="accent1" w:themeTint="99"/>
          <w:sz w:val="48"/>
          <w:szCs w:val="48"/>
        </w:rPr>
        <w:t>à</w:t>
      </w:r>
      <w:r w:rsidRPr="00DF210C">
        <w:rPr>
          <w:rFonts w:ascii="Bodoni MT" w:hAnsi="Bodoni MT"/>
          <w:b/>
          <w:bCs/>
          <w:color w:val="8EAADB" w:themeColor="accent1" w:themeTint="99"/>
          <w:sz w:val="48"/>
          <w:szCs w:val="48"/>
        </w:rPr>
        <w:t xml:space="preserve"> </w:t>
      </w:r>
      <w:r w:rsidR="00DF210C" w:rsidRPr="00DF210C">
        <w:rPr>
          <w:rFonts w:ascii="Bodoni MT" w:hAnsi="Bodoni MT"/>
          <w:b/>
          <w:bCs/>
          <w:color w:val="8EAADB" w:themeColor="accent1" w:themeTint="99"/>
          <w:sz w:val="48"/>
          <w:szCs w:val="48"/>
        </w:rPr>
        <w:t>créer</w:t>
      </w:r>
    </w:p>
    <w:tbl>
      <w:tblPr>
        <w:tblStyle w:val="TableauGrille6Couleur-Accentuation5"/>
        <w:tblW w:w="0" w:type="auto"/>
        <w:tblLook w:val="04A0" w:firstRow="1" w:lastRow="0" w:firstColumn="1" w:lastColumn="0" w:noHBand="0" w:noVBand="1"/>
      </w:tblPr>
      <w:tblGrid>
        <w:gridCol w:w="3764"/>
        <w:gridCol w:w="5298"/>
      </w:tblGrid>
      <w:tr w:rsidR="007157C8" w:rsidRPr="007157C8" w14:paraId="5EB0BF21" w14:textId="77777777" w:rsidTr="00DF2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D6004C" w14:textId="77777777" w:rsidR="007157C8" w:rsidRPr="007157C8" w:rsidRDefault="007157C8" w:rsidP="007157C8">
            <w:pPr>
              <w:spacing w:after="160" w:line="259" w:lineRule="auto"/>
              <w:ind w:left="720"/>
              <w:rPr>
                <w:b w:val="0"/>
                <w:bCs w:val="0"/>
                <w:sz w:val="24"/>
                <w:szCs w:val="24"/>
              </w:rPr>
            </w:pPr>
            <w:r w:rsidRPr="007157C8">
              <w:rPr>
                <w:sz w:val="24"/>
                <w:szCs w:val="24"/>
              </w:rPr>
              <w:t>Vue SQL à créer</w:t>
            </w:r>
          </w:p>
        </w:tc>
        <w:tc>
          <w:tcPr>
            <w:tcW w:w="0" w:type="auto"/>
            <w:hideMark/>
          </w:tcPr>
          <w:p w14:paraId="7BD61356" w14:textId="77777777" w:rsidR="007157C8" w:rsidRPr="007157C8" w:rsidRDefault="007157C8" w:rsidP="007157C8">
            <w:pPr>
              <w:spacing w:after="160" w:line="259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7157C8">
              <w:rPr>
                <w:sz w:val="24"/>
                <w:szCs w:val="24"/>
              </w:rPr>
              <w:t>Objectif</w:t>
            </w:r>
          </w:p>
        </w:tc>
      </w:tr>
      <w:tr w:rsidR="007157C8" w:rsidRPr="007157C8" w14:paraId="0FBCF136" w14:textId="77777777" w:rsidTr="00DF2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13C9D" w14:textId="77777777" w:rsidR="007157C8" w:rsidRPr="007157C8" w:rsidRDefault="007157C8" w:rsidP="007157C8">
            <w:pPr>
              <w:spacing w:after="160" w:line="259" w:lineRule="auto"/>
              <w:ind w:left="720"/>
              <w:rPr>
                <w:sz w:val="24"/>
                <w:szCs w:val="24"/>
              </w:rPr>
            </w:pPr>
            <w:proofErr w:type="spellStart"/>
            <w:proofErr w:type="gramStart"/>
            <w:r w:rsidRPr="007157C8">
              <w:rPr>
                <w:sz w:val="24"/>
                <w:szCs w:val="24"/>
              </w:rPr>
              <w:t>vw</w:t>
            </w:r>
            <w:proofErr w:type="gramEnd"/>
            <w:r w:rsidRPr="007157C8">
              <w:rPr>
                <w:sz w:val="24"/>
                <w:szCs w:val="24"/>
              </w:rPr>
              <w:t>_Commandes_Clients</w:t>
            </w:r>
            <w:proofErr w:type="spellEnd"/>
          </w:p>
        </w:tc>
        <w:tc>
          <w:tcPr>
            <w:tcW w:w="0" w:type="auto"/>
            <w:hideMark/>
          </w:tcPr>
          <w:p w14:paraId="6D9F34E4" w14:textId="77777777" w:rsidR="007157C8" w:rsidRPr="007157C8" w:rsidRDefault="007157C8" w:rsidP="007157C8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157C8">
              <w:rPr>
                <w:sz w:val="24"/>
                <w:szCs w:val="24"/>
              </w:rPr>
              <w:t>Regrouper infos commandes + clients</w:t>
            </w:r>
          </w:p>
        </w:tc>
      </w:tr>
      <w:tr w:rsidR="007157C8" w:rsidRPr="007157C8" w14:paraId="69D67FF2" w14:textId="77777777" w:rsidTr="00DF2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E6B20" w14:textId="77777777" w:rsidR="007157C8" w:rsidRPr="007157C8" w:rsidRDefault="007157C8" w:rsidP="007157C8">
            <w:pPr>
              <w:spacing w:after="160" w:line="259" w:lineRule="auto"/>
              <w:ind w:left="720"/>
              <w:rPr>
                <w:sz w:val="24"/>
                <w:szCs w:val="24"/>
              </w:rPr>
            </w:pPr>
            <w:proofErr w:type="spellStart"/>
            <w:proofErr w:type="gramStart"/>
            <w:r w:rsidRPr="007157C8">
              <w:rPr>
                <w:sz w:val="24"/>
                <w:szCs w:val="24"/>
              </w:rPr>
              <w:t>vw</w:t>
            </w:r>
            <w:proofErr w:type="gramEnd"/>
            <w:r w:rsidRPr="007157C8">
              <w:rPr>
                <w:sz w:val="24"/>
                <w:szCs w:val="24"/>
              </w:rPr>
              <w:t>_Commandes_Produits</w:t>
            </w:r>
            <w:proofErr w:type="spellEnd"/>
          </w:p>
        </w:tc>
        <w:tc>
          <w:tcPr>
            <w:tcW w:w="0" w:type="auto"/>
            <w:hideMark/>
          </w:tcPr>
          <w:p w14:paraId="32E0818B" w14:textId="77777777" w:rsidR="007157C8" w:rsidRPr="007157C8" w:rsidRDefault="007157C8" w:rsidP="007157C8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157C8">
              <w:rPr>
                <w:sz w:val="24"/>
                <w:szCs w:val="24"/>
              </w:rPr>
              <w:t>Lier commandes + détails + produits</w:t>
            </w:r>
          </w:p>
        </w:tc>
      </w:tr>
      <w:tr w:rsidR="007157C8" w:rsidRPr="007157C8" w14:paraId="6ECB8575" w14:textId="77777777" w:rsidTr="00DF2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F74792" w14:textId="77777777" w:rsidR="007157C8" w:rsidRPr="007157C8" w:rsidRDefault="007157C8" w:rsidP="007157C8">
            <w:pPr>
              <w:spacing w:after="160" w:line="259" w:lineRule="auto"/>
              <w:ind w:left="720"/>
              <w:rPr>
                <w:sz w:val="24"/>
                <w:szCs w:val="24"/>
              </w:rPr>
            </w:pPr>
            <w:proofErr w:type="spellStart"/>
            <w:proofErr w:type="gramStart"/>
            <w:r w:rsidRPr="007157C8">
              <w:rPr>
                <w:sz w:val="24"/>
                <w:szCs w:val="24"/>
              </w:rPr>
              <w:t>vw</w:t>
            </w:r>
            <w:proofErr w:type="gramEnd"/>
            <w:r w:rsidRPr="007157C8">
              <w:rPr>
                <w:sz w:val="24"/>
                <w:szCs w:val="24"/>
              </w:rPr>
              <w:t>_Commandes_Completes</w:t>
            </w:r>
            <w:proofErr w:type="spellEnd"/>
          </w:p>
        </w:tc>
        <w:tc>
          <w:tcPr>
            <w:tcW w:w="0" w:type="auto"/>
            <w:hideMark/>
          </w:tcPr>
          <w:p w14:paraId="7D819203" w14:textId="77777777" w:rsidR="007157C8" w:rsidRPr="007157C8" w:rsidRDefault="007157C8" w:rsidP="007157C8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157C8">
              <w:rPr>
                <w:sz w:val="24"/>
                <w:szCs w:val="24"/>
              </w:rPr>
              <w:t>Fusion complète (client + produit + date)</w:t>
            </w:r>
          </w:p>
        </w:tc>
      </w:tr>
      <w:tr w:rsidR="007157C8" w:rsidRPr="007157C8" w14:paraId="2A5B4C0A" w14:textId="77777777" w:rsidTr="00DF2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BC9D3" w14:textId="77777777" w:rsidR="007157C8" w:rsidRPr="007157C8" w:rsidRDefault="007157C8" w:rsidP="007157C8">
            <w:pPr>
              <w:spacing w:after="160" w:line="259" w:lineRule="auto"/>
              <w:ind w:left="720"/>
              <w:rPr>
                <w:sz w:val="24"/>
                <w:szCs w:val="24"/>
              </w:rPr>
            </w:pPr>
            <w:proofErr w:type="spellStart"/>
            <w:proofErr w:type="gramStart"/>
            <w:r w:rsidRPr="007157C8">
              <w:rPr>
                <w:sz w:val="24"/>
                <w:szCs w:val="24"/>
              </w:rPr>
              <w:t>vw</w:t>
            </w:r>
            <w:proofErr w:type="gramEnd"/>
            <w:r w:rsidRPr="007157C8">
              <w:rPr>
                <w:sz w:val="24"/>
                <w:szCs w:val="24"/>
              </w:rPr>
              <w:t>_Retours_Produits</w:t>
            </w:r>
            <w:proofErr w:type="spellEnd"/>
          </w:p>
        </w:tc>
        <w:tc>
          <w:tcPr>
            <w:tcW w:w="0" w:type="auto"/>
            <w:hideMark/>
          </w:tcPr>
          <w:p w14:paraId="750A61EA" w14:textId="77777777" w:rsidR="007157C8" w:rsidRPr="007157C8" w:rsidRDefault="007157C8" w:rsidP="007157C8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157C8">
              <w:rPr>
                <w:sz w:val="24"/>
                <w:szCs w:val="24"/>
              </w:rPr>
              <w:t>Retour avec produit et cause</w:t>
            </w:r>
          </w:p>
        </w:tc>
      </w:tr>
      <w:tr w:rsidR="007157C8" w:rsidRPr="007157C8" w14:paraId="7A79B08D" w14:textId="77777777" w:rsidTr="00DF2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0E331" w14:textId="77777777" w:rsidR="007157C8" w:rsidRPr="007157C8" w:rsidRDefault="007157C8" w:rsidP="007157C8">
            <w:pPr>
              <w:spacing w:after="160" w:line="259" w:lineRule="auto"/>
              <w:ind w:left="720"/>
              <w:rPr>
                <w:sz w:val="24"/>
                <w:szCs w:val="24"/>
              </w:rPr>
            </w:pPr>
            <w:proofErr w:type="spellStart"/>
            <w:proofErr w:type="gramStart"/>
            <w:r w:rsidRPr="007157C8">
              <w:rPr>
                <w:sz w:val="24"/>
                <w:szCs w:val="24"/>
              </w:rPr>
              <w:t>vw</w:t>
            </w:r>
            <w:proofErr w:type="gramEnd"/>
            <w:r w:rsidRPr="007157C8">
              <w:rPr>
                <w:sz w:val="24"/>
                <w:szCs w:val="24"/>
              </w:rPr>
              <w:t>_Produits_Stock</w:t>
            </w:r>
            <w:proofErr w:type="spellEnd"/>
          </w:p>
        </w:tc>
        <w:tc>
          <w:tcPr>
            <w:tcW w:w="0" w:type="auto"/>
            <w:hideMark/>
          </w:tcPr>
          <w:p w14:paraId="6A98942F" w14:textId="77777777" w:rsidR="007157C8" w:rsidRPr="007157C8" w:rsidRDefault="007157C8" w:rsidP="007157C8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 w:rsidRPr="007157C8">
              <w:rPr>
                <w:sz w:val="24"/>
                <w:szCs w:val="24"/>
              </w:rPr>
              <w:t>Liste produits</w:t>
            </w:r>
            <w:proofErr w:type="gramEnd"/>
            <w:r w:rsidRPr="007157C8">
              <w:rPr>
                <w:sz w:val="24"/>
                <w:szCs w:val="24"/>
              </w:rPr>
              <w:t xml:space="preserve"> avec stock</w:t>
            </w:r>
          </w:p>
        </w:tc>
      </w:tr>
      <w:tr w:rsidR="007157C8" w:rsidRPr="007157C8" w14:paraId="47CA4CDA" w14:textId="77777777" w:rsidTr="00DF2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771D7D" w14:textId="77777777" w:rsidR="007157C8" w:rsidRPr="007157C8" w:rsidRDefault="007157C8" w:rsidP="007157C8">
            <w:pPr>
              <w:spacing w:after="160" w:line="259" w:lineRule="auto"/>
              <w:ind w:left="720"/>
              <w:rPr>
                <w:sz w:val="24"/>
                <w:szCs w:val="24"/>
              </w:rPr>
            </w:pPr>
            <w:proofErr w:type="spellStart"/>
            <w:proofErr w:type="gramStart"/>
            <w:r w:rsidRPr="007157C8">
              <w:rPr>
                <w:sz w:val="24"/>
                <w:szCs w:val="24"/>
              </w:rPr>
              <w:t>vw</w:t>
            </w:r>
            <w:proofErr w:type="gramEnd"/>
            <w:r w:rsidRPr="007157C8">
              <w:rPr>
                <w:sz w:val="24"/>
                <w:szCs w:val="24"/>
              </w:rPr>
              <w:t>_Commandes_Dates</w:t>
            </w:r>
            <w:proofErr w:type="spellEnd"/>
          </w:p>
        </w:tc>
        <w:tc>
          <w:tcPr>
            <w:tcW w:w="0" w:type="auto"/>
            <w:hideMark/>
          </w:tcPr>
          <w:p w14:paraId="59B31F72" w14:textId="77777777" w:rsidR="007157C8" w:rsidRPr="007157C8" w:rsidRDefault="007157C8" w:rsidP="007157C8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157C8">
              <w:rPr>
                <w:sz w:val="24"/>
                <w:szCs w:val="24"/>
              </w:rPr>
              <w:t>Commandes avec date de commande (pour graphique de tendance mensuelle)</w:t>
            </w:r>
          </w:p>
        </w:tc>
      </w:tr>
    </w:tbl>
    <w:p w14:paraId="63456A5A" w14:textId="77777777" w:rsidR="00AA0B46" w:rsidRDefault="00AA0B46" w:rsidP="00AA0B46">
      <w:pPr>
        <w:ind w:left="720"/>
        <w:rPr>
          <w:sz w:val="24"/>
          <w:szCs w:val="24"/>
        </w:rPr>
      </w:pPr>
    </w:p>
    <w:tbl>
      <w:tblPr>
        <w:tblStyle w:val="TableauGrille6Couleur-Accentuation4"/>
        <w:tblW w:w="0" w:type="auto"/>
        <w:tblLook w:val="04A0" w:firstRow="1" w:lastRow="0" w:firstColumn="1" w:lastColumn="0" w:noHBand="0" w:noVBand="1"/>
      </w:tblPr>
      <w:tblGrid>
        <w:gridCol w:w="4546"/>
        <w:gridCol w:w="4516"/>
      </w:tblGrid>
      <w:tr w:rsidR="00DF210C" w:rsidRPr="00DF210C" w14:paraId="65F186ED" w14:textId="77777777" w:rsidTr="00DF21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6CF24" w14:textId="77777777" w:rsidR="00DF210C" w:rsidRPr="00DF210C" w:rsidRDefault="00DF210C" w:rsidP="00DF210C">
            <w:pPr>
              <w:spacing w:after="160" w:line="259" w:lineRule="auto"/>
              <w:ind w:left="720"/>
              <w:rPr>
                <w:color w:val="806000" w:themeColor="accent4" w:themeShade="80"/>
                <w:sz w:val="20"/>
                <w:szCs w:val="20"/>
              </w:rPr>
            </w:pPr>
            <w:r w:rsidRPr="00DF210C">
              <w:rPr>
                <w:color w:val="806000" w:themeColor="accent4" w:themeShade="80"/>
                <w:sz w:val="20"/>
                <w:szCs w:val="20"/>
              </w:rPr>
              <w:t>Page Power BI</w:t>
            </w:r>
          </w:p>
        </w:tc>
        <w:tc>
          <w:tcPr>
            <w:tcW w:w="0" w:type="auto"/>
            <w:hideMark/>
          </w:tcPr>
          <w:p w14:paraId="13455599" w14:textId="77777777" w:rsidR="00DF210C" w:rsidRPr="00DF210C" w:rsidRDefault="00DF210C" w:rsidP="00DF210C">
            <w:pPr>
              <w:spacing w:after="160" w:line="259" w:lineRule="auto"/>
              <w:ind w:left="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806000" w:themeColor="accent4" w:themeShade="80"/>
                <w:sz w:val="20"/>
                <w:szCs w:val="20"/>
              </w:rPr>
            </w:pPr>
            <w:r w:rsidRPr="00DF210C">
              <w:rPr>
                <w:color w:val="806000" w:themeColor="accent4" w:themeShade="80"/>
                <w:sz w:val="20"/>
                <w:szCs w:val="20"/>
              </w:rPr>
              <w:t>Vue SQL nécessaire</w:t>
            </w:r>
          </w:p>
        </w:tc>
      </w:tr>
      <w:tr w:rsidR="00DF210C" w:rsidRPr="00DF210C" w14:paraId="3E3DDB39" w14:textId="77777777" w:rsidTr="00DF2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222B6" w14:textId="77777777" w:rsidR="00DF210C" w:rsidRPr="00DF210C" w:rsidRDefault="00DF210C" w:rsidP="00DF210C">
            <w:pPr>
              <w:spacing w:after="160" w:line="259" w:lineRule="auto"/>
              <w:ind w:left="720"/>
              <w:rPr>
                <w:color w:val="806000" w:themeColor="accent4" w:themeShade="80"/>
                <w:sz w:val="20"/>
                <w:szCs w:val="20"/>
              </w:rPr>
            </w:pPr>
            <w:r w:rsidRPr="00DF210C">
              <w:rPr>
                <w:color w:val="806000" w:themeColor="accent4" w:themeShade="80"/>
                <w:sz w:val="20"/>
                <w:szCs w:val="20"/>
              </w:rPr>
              <w:t>1. Vue d’ensemble des ventes</w:t>
            </w:r>
          </w:p>
        </w:tc>
        <w:tc>
          <w:tcPr>
            <w:tcW w:w="0" w:type="auto"/>
            <w:hideMark/>
          </w:tcPr>
          <w:p w14:paraId="422A5F69" w14:textId="77777777" w:rsidR="00DF210C" w:rsidRPr="00AB18C7" w:rsidRDefault="00DF210C" w:rsidP="00DF210C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6000" w:themeColor="accent4" w:themeShade="80"/>
                <w:sz w:val="20"/>
                <w:szCs w:val="20"/>
              </w:rPr>
            </w:pPr>
            <w:proofErr w:type="spellStart"/>
            <w:proofErr w:type="gramStart"/>
            <w:r w:rsidRPr="00DF210C">
              <w:rPr>
                <w:color w:val="806000" w:themeColor="accent4" w:themeShade="80"/>
                <w:sz w:val="20"/>
                <w:szCs w:val="20"/>
              </w:rPr>
              <w:t>vw</w:t>
            </w:r>
            <w:proofErr w:type="gramEnd"/>
            <w:r w:rsidRPr="00DF210C">
              <w:rPr>
                <w:color w:val="806000" w:themeColor="accent4" w:themeShade="80"/>
                <w:sz w:val="20"/>
                <w:szCs w:val="20"/>
              </w:rPr>
              <w:t>_Commandes_Clients</w:t>
            </w:r>
            <w:proofErr w:type="spellEnd"/>
          </w:p>
          <w:p w14:paraId="018AA08C" w14:textId="72B91A14" w:rsidR="00DF210C" w:rsidRPr="00DF210C" w:rsidRDefault="00DF210C" w:rsidP="00DF210C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6000" w:themeColor="accent4" w:themeShade="80"/>
                <w:sz w:val="20"/>
                <w:szCs w:val="20"/>
              </w:rPr>
            </w:pPr>
            <w:proofErr w:type="spellStart"/>
            <w:proofErr w:type="gramStart"/>
            <w:r w:rsidRPr="00DF210C">
              <w:rPr>
                <w:color w:val="806000" w:themeColor="accent4" w:themeShade="80"/>
                <w:sz w:val="20"/>
                <w:szCs w:val="20"/>
              </w:rPr>
              <w:t>vw</w:t>
            </w:r>
            <w:proofErr w:type="gramEnd"/>
            <w:r w:rsidRPr="00DF210C">
              <w:rPr>
                <w:color w:val="806000" w:themeColor="accent4" w:themeShade="80"/>
                <w:sz w:val="20"/>
                <w:szCs w:val="20"/>
              </w:rPr>
              <w:t>_Commandes_Dates</w:t>
            </w:r>
            <w:proofErr w:type="spellEnd"/>
          </w:p>
        </w:tc>
      </w:tr>
      <w:tr w:rsidR="00DF210C" w:rsidRPr="00DF210C" w14:paraId="2875225F" w14:textId="77777777" w:rsidTr="00DF2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0FF4AB" w14:textId="77777777" w:rsidR="00DF210C" w:rsidRPr="00DF210C" w:rsidRDefault="00DF210C" w:rsidP="00DF210C">
            <w:pPr>
              <w:spacing w:after="160" w:line="259" w:lineRule="auto"/>
              <w:ind w:left="720"/>
              <w:rPr>
                <w:color w:val="806000" w:themeColor="accent4" w:themeShade="80"/>
                <w:sz w:val="20"/>
                <w:szCs w:val="20"/>
              </w:rPr>
            </w:pPr>
            <w:r w:rsidRPr="00DF210C">
              <w:rPr>
                <w:color w:val="806000" w:themeColor="accent4" w:themeShade="80"/>
                <w:sz w:val="20"/>
                <w:szCs w:val="20"/>
              </w:rPr>
              <w:t>(Revenu total, nb commandes, filtres, tendance)</w:t>
            </w:r>
          </w:p>
        </w:tc>
        <w:tc>
          <w:tcPr>
            <w:tcW w:w="0" w:type="auto"/>
            <w:hideMark/>
          </w:tcPr>
          <w:p w14:paraId="0D2A3D0F" w14:textId="77777777" w:rsidR="00DF210C" w:rsidRPr="00DF210C" w:rsidRDefault="00DF210C" w:rsidP="00DF210C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6000" w:themeColor="accent4" w:themeShade="80"/>
                <w:sz w:val="20"/>
                <w:szCs w:val="20"/>
                <w:lang w:val="en-CA"/>
              </w:rPr>
            </w:pPr>
            <w:r w:rsidRPr="00DF210C">
              <w:rPr>
                <w:color w:val="806000" w:themeColor="accent4" w:themeShade="80"/>
                <w:sz w:val="20"/>
                <w:szCs w:val="20"/>
                <w:lang w:val="en-CA"/>
              </w:rPr>
              <w:t xml:space="preserve">→ </w:t>
            </w:r>
            <w:proofErr w:type="spellStart"/>
            <w:r w:rsidRPr="00DF210C">
              <w:rPr>
                <w:color w:val="806000" w:themeColor="accent4" w:themeShade="80"/>
                <w:sz w:val="20"/>
                <w:szCs w:val="20"/>
                <w:lang w:val="en-CA"/>
              </w:rPr>
              <w:t>OrderDate</w:t>
            </w:r>
            <w:proofErr w:type="spellEnd"/>
            <w:r w:rsidRPr="00DF210C">
              <w:rPr>
                <w:color w:val="806000" w:themeColor="accent4" w:themeShade="80"/>
                <w:sz w:val="20"/>
                <w:szCs w:val="20"/>
                <w:lang w:val="en-CA"/>
              </w:rPr>
              <w:t>, Segment, Region, Month, Year</w:t>
            </w:r>
          </w:p>
        </w:tc>
      </w:tr>
      <w:tr w:rsidR="00DF210C" w:rsidRPr="00DF210C" w14:paraId="5A41E0AA" w14:textId="77777777" w:rsidTr="00DF2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459A6" w14:textId="77777777" w:rsidR="00DF210C" w:rsidRPr="00DF210C" w:rsidRDefault="00DF210C" w:rsidP="00DF210C">
            <w:pPr>
              <w:spacing w:after="160" w:line="259" w:lineRule="auto"/>
              <w:ind w:left="720"/>
              <w:rPr>
                <w:color w:val="806000" w:themeColor="accent4" w:themeShade="80"/>
                <w:sz w:val="20"/>
                <w:szCs w:val="20"/>
              </w:rPr>
            </w:pPr>
            <w:r w:rsidRPr="00DF210C">
              <w:rPr>
                <w:color w:val="806000" w:themeColor="accent4" w:themeShade="80"/>
                <w:sz w:val="20"/>
                <w:szCs w:val="20"/>
              </w:rPr>
              <w:t>2. Performance des produits</w:t>
            </w:r>
          </w:p>
        </w:tc>
        <w:tc>
          <w:tcPr>
            <w:tcW w:w="0" w:type="auto"/>
            <w:hideMark/>
          </w:tcPr>
          <w:p w14:paraId="11E0058E" w14:textId="77777777" w:rsidR="00DF210C" w:rsidRPr="00DF210C" w:rsidRDefault="00DF210C" w:rsidP="00DF210C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6000" w:themeColor="accent4" w:themeShade="80"/>
                <w:sz w:val="20"/>
                <w:szCs w:val="20"/>
              </w:rPr>
            </w:pPr>
            <w:proofErr w:type="spellStart"/>
            <w:proofErr w:type="gramStart"/>
            <w:r w:rsidRPr="00DF210C">
              <w:rPr>
                <w:color w:val="806000" w:themeColor="accent4" w:themeShade="80"/>
                <w:sz w:val="20"/>
                <w:szCs w:val="20"/>
              </w:rPr>
              <w:t>vw</w:t>
            </w:r>
            <w:proofErr w:type="gramEnd"/>
            <w:r w:rsidRPr="00DF210C">
              <w:rPr>
                <w:color w:val="806000" w:themeColor="accent4" w:themeShade="80"/>
                <w:sz w:val="20"/>
                <w:szCs w:val="20"/>
              </w:rPr>
              <w:t>_Commandes_Produits</w:t>
            </w:r>
            <w:proofErr w:type="spellEnd"/>
            <w:r w:rsidRPr="00DF210C">
              <w:rPr>
                <w:color w:val="806000" w:themeColor="accent4" w:themeShade="80"/>
                <w:sz w:val="20"/>
                <w:szCs w:val="20"/>
              </w:rPr>
              <w:t xml:space="preserve">, </w:t>
            </w:r>
            <w:proofErr w:type="spellStart"/>
            <w:r w:rsidRPr="00DF210C">
              <w:rPr>
                <w:color w:val="806000" w:themeColor="accent4" w:themeShade="80"/>
                <w:sz w:val="20"/>
                <w:szCs w:val="20"/>
              </w:rPr>
              <w:t>vw_Produits_Stock</w:t>
            </w:r>
            <w:proofErr w:type="spellEnd"/>
          </w:p>
        </w:tc>
      </w:tr>
      <w:tr w:rsidR="00DF210C" w:rsidRPr="00DF210C" w14:paraId="7D0CDFAC" w14:textId="77777777" w:rsidTr="00DF2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4CFEC" w14:textId="77777777" w:rsidR="00DF210C" w:rsidRPr="00DF210C" w:rsidRDefault="00DF210C" w:rsidP="00DF210C">
            <w:pPr>
              <w:spacing w:after="160" w:line="259" w:lineRule="auto"/>
              <w:ind w:left="720"/>
              <w:rPr>
                <w:color w:val="806000" w:themeColor="accent4" w:themeShade="80"/>
                <w:sz w:val="20"/>
                <w:szCs w:val="20"/>
              </w:rPr>
            </w:pPr>
            <w:r w:rsidRPr="00DF210C">
              <w:rPr>
                <w:color w:val="806000" w:themeColor="accent4" w:themeShade="80"/>
                <w:sz w:val="20"/>
                <w:szCs w:val="20"/>
              </w:rPr>
              <w:t>3. Analyse des clients</w:t>
            </w:r>
          </w:p>
        </w:tc>
        <w:tc>
          <w:tcPr>
            <w:tcW w:w="0" w:type="auto"/>
            <w:hideMark/>
          </w:tcPr>
          <w:p w14:paraId="4CB9555E" w14:textId="77777777" w:rsidR="00DF210C" w:rsidRPr="00DF210C" w:rsidRDefault="00DF210C" w:rsidP="00DF210C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6000" w:themeColor="accent4" w:themeShade="80"/>
                <w:sz w:val="20"/>
                <w:szCs w:val="20"/>
              </w:rPr>
            </w:pPr>
            <w:proofErr w:type="spellStart"/>
            <w:proofErr w:type="gramStart"/>
            <w:r w:rsidRPr="00DF210C">
              <w:rPr>
                <w:color w:val="806000" w:themeColor="accent4" w:themeShade="80"/>
                <w:sz w:val="20"/>
                <w:szCs w:val="20"/>
              </w:rPr>
              <w:t>vw</w:t>
            </w:r>
            <w:proofErr w:type="gramEnd"/>
            <w:r w:rsidRPr="00DF210C">
              <w:rPr>
                <w:color w:val="806000" w:themeColor="accent4" w:themeShade="80"/>
                <w:sz w:val="20"/>
                <w:szCs w:val="20"/>
              </w:rPr>
              <w:t>_Commandes_Clients</w:t>
            </w:r>
            <w:proofErr w:type="spellEnd"/>
          </w:p>
        </w:tc>
      </w:tr>
      <w:tr w:rsidR="00DF210C" w:rsidRPr="00DF210C" w14:paraId="6DAD2019" w14:textId="77777777" w:rsidTr="00DF21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DB23B" w14:textId="77777777" w:rsidR="00DF210C" w:rsidRPr="00DF210C" w:rsidRDefault="00DF210C" w:rsidP="00DF210C">
            <w:pPr>
              <w:spacing w:after="160" w:line="259" w:lineRule="auto"/>
              <w:ind w:left="720"/>
              <w:rPr>
                <w:color w:val="806000" w:themeColor="accent4" w:themeShade="80"/>
                <w:sz w:val="20"/>
                <w:szCs w:val="20"/>
              </w:rPr>
            </w:pPr>
            <w:r w:rsidRPr="00DF210C">
              <w:rPr>
                <w:color w:val="806000" w:themeColor="accent4" w:themeShade="80"/>
                <w:sz w:val="20"/>
                <w:szCs w:val="20"/>
              </w:rPr>
              <w:t>4. Analyse des retours</w:t>
            </w:r>
          </w:p>
        </w:tc>
        <w:tc>
          <w:tcPr>
            <w:tcW w:w="0" w:type="auto"/>
            <w:hideMark/>
          </w:tcPr>
          <w:p w14:paraId="46DB7F3D" w14:textId="77777777" w:rsidR="00DF210C" w:rsidRPr="00DF210C" w:rsidRDefault="00DF210C" w:rsidP="00DF210C">
            <w:pPr>
              <w:spacing w:after="160" w:line="259" w:lineRule="auto"/>
              <w:ind w:left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806000" w:themeColor="accent4" w:themeShade="80"/>
                <w:sz w:val="20"/>
                <w:szCs w:val="20"/>
              </w:rPr>
            </w:pPr>
            <w:proofErr w:type="spellStart"/>
            <w:proofErr w:type="gramStart"/>
            <w:r w:rsidRPr="00DF210C">
              <w:rPr>
                <w:color w:val="806000" w:themeColor="accent4" w:themeShade="80"/>
                <w:sz w:val="20"/>
                <w:szCs w:val="20"/>
              </w:rPr>
              <w:t>vw</w:t>
            </w:r>
            <w:proofErr w:type="gramEnd"/>
            <w:r w:rsidRPr="00DF210C">
              <w:rPr>
                <w:color w:val="806000" w:themeColor="accent4" w:themeShade="80"/>
                <w:sz w:val="20"/>
                <w:szCs w:val="20"/>
              </w:rPr>
              <w:t>_Retours_Produits</w:t>
            </w:r>
            <w:proofErr w:type="spellEnd"/>
          </w:p>
        </w:tc>
      </w:tr>
      <w:tr w:rsidR="00DF210C" w:rsidRPr="00DF210C" w14:paraId="47C8DDE8" w14:textId="77777777" w:rsidTr="00DF21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5503A" w14:textId="77777777" w:rsidR="00DF210C" w:rsidRPr="00DF210C" w:rsidRDefault="00DF210C" w:rsidP="00DF210C">
            <w:pPr>
              <w:spacing w:after="160" w:line="259" w:lineRule="auto"/>
              <w:ind w:left="720"/>
              <w:rPr>
                <w:color w:val="806000" w:themeColor="accent4" w:themeShade="80"/>
                <w:sz w:val="20"/>
                <w:szCs w:val="20"/>
              </w:rPr>
            </w:pPr>
            <w:r w:rsidRPr="00DF210C">
              <w:rPr>
                <w:color w:val="806000" w:themeColor="accent4" w:themeShade="80"/>
                <w:sz w:val="20"/>
                <w:szCs w:val="20"/>
              </w:rPr>
              <w:t>Option : Tout dans une vue</w:t>
            </w:r>
          </w:p>
        </w:tc>
        <w:tc>
          <w:tcPr>
            <w:tcW w:w="0" w:type="auto"/>
            <w:hideMark/>
          </w:tcPr>
          <w:p w14:paraId="37D37F56" w14:textId="77777777" w:rsidR="00DF210C" w:rsidRPr="00DF210C" w:rsidRDefault="00DF210C" w:rsidP="00DF210C">
            <w:pPr>
              <w:spacing w:after="160" w:line="259" w:lineRule="auto"/>
              <w:ind w:left="7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806000" w:themeColor="accent4" w:themeShade="80"/>
                <w:sz w:val="20"/>
                <w:szCs w:val="20"/>
              </w:rPr>
            </w:pPr>
            <w:proofErr w:type="spellStart"/>
            <w:proofErr w:type="gramStart"/>
            <w:r w:rsidRPr="00DF210C">
              <w:rPr>
                <w:color w:val="806000" w:themeColor="accent4" w:themeShade="80"/>
                <w:sz w:val="20"/>
                <w:szCs w:val="20"/>
              </w:rPr>
              <w:t>vw</w:t>
            </w:r>
            <w:proofErr w:type="gramEnd"/>
            <w:r w:rsidRPr="00DF210C">
              <w:rPr>
                <w:color w:val="806000" w:themeColor="accent4" w:themeShade="80"/>
                <w:sz w:val="20"/>
                <w:szCs w:val="20"/>
              </w:rPr>
              <w:t>_Commandes_Completes</w:t>
            </w:r>
            <w:proofErr w:type="spellEnd"/>
            <w:r w:rsidRPr="00DF210C">
              <w:rPr>
                <w:color w:val="806000" w:themeColor="accent4" w:themeShade="80"/>
                <w:sz w:val="20"/>
                <w:szCs w:val="20"/>
              </w:rPr>
              <w:t xml:space="preserve"> </w:t>
            </w:r>
            <w:r w:rsidRPr="00DF210C">
              <w:rPr>
                <w:i/>
                <w:iCs/>
                <w:color w:val="806000" w:themeColor="accent4" w:themeShade="80"/>
                <w:sz w:val="20"/>
                <w:szCs w:val="20"/>
              </w:rPr>
              <w:t>(optionnel)</w:t>
            </w:r>
          </w:p>
        </w:tc>
      </w:tr>
    </w:tbl>
    <w:p w14:paraId="5E2640D1" w14:textId="77777777" w:rsidR="000A06A3" w:rsidRDefault="000A06A3" w:rsidP="00AA0B46">
      <w:pPr>
        <w:ind w:left="720"/>
        <w:rPr>
          <w:sz w:val="24"/>
          <w:szCs w:val="24"/>
        </w:rPr>
      </w:pPr>
    </w:p>
    <w:p w14:paraId="18ED799D" w14:textId="5B221A28" w:rsidR="00DF210C" w:rsidRPr="00A54F27" w:rsidRDefault="00DF210C" w:rsidP="00DF210C">
      <w:pPr>
        <w:ind w:left="720"/>
        <w:jc w:val="center"/>
        <w:rPr>
          <w:rFonts w:asciiTheme="majorBidi" w:hAnsiTheme="majorBidi" w:cstheme="majorBidi"/>
          <w:color w:val="4472C4" w:themeColor="accent1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4F27">
        <w:rPr>
          <w:rFonts w:asciiTheme="majorBidi" w:hAnsiTheme="majorBidi" w:cstheme="majorBidi"/>
          <w:color w:val="4472C4" w:themeColor="accent1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PARTIE</w:t>
      </w:r>
    </w:p>
    <w:p w14:paraId="367EB90F" w14:textId="0132E7A6" w:rsidR="00DF210C" w:rsidRPr="00A54F27" w:rsidRDefault="00DF210C" w:rsidP="00DF210C">
      <w:pPr>
        <w:ind w:left="720"/>
        <w:jc w:val="center"/>
        <w:rPr>
          <w:rFonts w:asciiTheme="majorBidi" w:hAnsiTheme="majorBidi" w:cstheme="majorBidi"/>
          <w:color w:val="4472C4" w:themeColor="accent1"/>
          <w:sz w:val="72"/>
          <w:szCs w:val="7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4F27">
        <w:rPr>
          <w:rFonts w:asciiTheme="majorBidi" w:hAnsiTheme="majorBidi" w:cstheme="majorBidi"/>
          <w:color w:val="4472C4" w:themeColor="accent1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 Server (via SSMS)</w:t>
      </w:r>
    </w:p>
    <w:p w14:paraId="0AAF11F5" w14:textId="041474FC" w:rsidR="00DF210C" w:rsidRPr="00AA0B46" w:rsidRDefault="00DF210C" w:rsidP="00A54F27">
      <w:pPr>
        <w:ind w:left="72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50E114A" wp14:editId="3FC342EC">
            <wp:extent cx="5760720" cy="3067050"/>
            <wp:effectExtent l="0" t="0" r="0" b="0"/>
            <wp:docPr id="977675490" name="Image 1" descr="Free Download: SQL Server Management Studio 18.6 – Technology News and  Information by SeniorD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Download: SQL Server Management Studio 18.6 – Technology News and  Information by SeniorDB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265FF" w14:textId="77777777" w:rsidR="00AA0B46" w:rsidRDefault="00AA0B46"/>
    <w:p w14:paraId="1238B42B" w14:textId="77777777" w:rsidR="0024433A" w:rsidRDefault="0024433A"/>
    <w:p w14:paraId="4039F243" w14:textId="77777777" w:rsidR="0024433A" w:rsidRDefault="0024433A"/>
    <w:p w14:paraId="1BE6E691" w14:textId="77777777" w:rsidR="0024433A" w:rsidRDefault="0024433A"/>
    <w:p w14:paraId="0DE44BA0" w14:textId="77777777" w:rsidR="0024433A" w:rsidRDefault="0024433A"/>
    <w:p w14:paraId="54A56061" w14:textId="77777777" w:rsidR="0024433A" w:rsidRDefault="0024433A"/>
    <w:p w14:paraId="3F1D0A9F" w14:textId="1D3D2F2E" w:rsidR="00DF210C" w:rsidRPr="0024433A" w:rsidRDefault="0024433A" w:rsidP="0024433A">
      <w:pPr>
        <w:rPr>
          <w:rFonts w:asciiTheme="majorBidi" w:hAnsiTheme="majorBidi" w:cstheme="majorBidi"/>
          <w:i/>
          <w:iCs/>
          <w:color w:val="C45911" w:themeColor="accent2" w:themeShade="BF"/>
          <w:sz w:val="56"/>
          <w:szCs w:val="5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33A">
        <w:rPr>
          <w:rFonts w:asciiTheme="majorBidi" w:hAnsiTheme="majorBidi" w:cstheme="majorBidi"/>
          <w:i/>
          <w:iCs/>
          <w:color w:val="C45911" w:themeColor="accent2" w:themeShade="BF"/>
          <w:sz w:val="56"/>
          <w:szCs w:val="5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LES VUES</w:t>
      </w:r>
    </w:p>
    <w:p w14:paraId="6CD69459" w14:textId="44578684" w:rsidR="00764B95" w:rsidRPr="0024433A" w:rsidRDefault="00DF210C" w:rsidP="0024433A">
      <w:pPr>
        <w:pStyle w:val="Paragraphedeliste"/>
        <w:numPr>
          <w:ilvl w:val="0"/>
          <w:numId w:val="3"/>
        </w:numPr>
        <w:jc w:val="center"/>
        <w:rPr>
          <w:rFonts w:asciiTheme="majorBidi" w:hAnsiTheme="majorBidi" w:cstheme="majorBidi"/>
          <w:b/>
          <w:bCs/>
          <w:color w:val="01C7EF"/>
          <w:sz w:val="56"/>
          <w:szCs w:val="56"/>
        </w:rPr>
      </w:pPr>
      <w:r w:rsidRPr="00764B95">
        <w:rPr>
          <w:rFonts w:asciiTheme="majorBidi" w:hAnsiTheme="majorBidi" w:cstheme="majorBidi"/>
          <w:b/>
          <w:bCs/>
          <w:color w:val="01C7EF"/>
          <w:sz w:val="56"/>
          <w:szCs w:val="56"/>
        </w:rPr>
        <w:t>Vue d’ensemble des ventes</w:t>
      </w:r>
    </w:p>
    <w:p w14:paraId="7C9A9663" w14:textId="36D9E814" w:rsidR="00DF210C" w:rsidRPr="00764B95" w:rsidRDefault="00764B95" w:rsidP="00764B95">
      <w:pPr>
        <w:ind w:left="851"/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rPr>
          <w:b/>
          <w:bCs/>
          <w:color w:val="000000" w:themeColor="text1"/>
          <w:sz w:val="24"/>
          <w:szCs w:val="24"/>
        </w:rPr>
      </w:pPr>
      <w:proofErr w:type="spellStart"/>
      <w:proofErr w:type="gramStart"/>
      <w:r w:rsidRPr="00764B95">
        <w:rPr>
          <w:b/>
          <w:bCs/>
          <w:color w:val="000000" w:themeColor="text1"/>
          <w:sz w:val="28"/>
          <w:szCs w:val="28"/>
          <w:highlight w:val="cyan"/>
        </w:rPr>
        <w:t>vw</w:t>
      </w:r>
      <w:proofErr w:type="gramEnd"/>
      <w:r w:rsidRPr="00764B95">
        <w:rPr>
          <w:b/>
          <w:bCs/>
          <w:color w:val="000000" w:themeColor="text1"/>
          <w:sz w:val="28"/>
          <w:szCs w:val="28"/>
          <w:highlight w:val="cyan"/>
        </w:rPr>
        <w:t>_Commandes_Clients</w:t>
      </w:r>
      <w:proofErr w:type="spellEnd"/>
      <w:r>
        <w:rPr>
          <w:b/>
          <w:bCs/>
          <w:color w:val="000000" w:themeColor="text1"/>
          <w:sz w:val="28"/>
          <w:szCs w:val="28"/>
        </w:rPr>
        <w:t xml:space="preserve"> : </w:t>
      </w:r>
      <w:r w:rsidRPr="00764B95">
        <w:rPr>
          <w:b/>
          <w:bCs/>
          <w:color w:val="000000" w:themeColor="text1"/>
          <w:sz w:val="24"/>
          <w:szCs w:val="24"/>
        </w:rPr>
        <w:t>Pour filtrer les ventes par client, région, segment</w:t>
      </w:r>
    </w:p>
    <w:p w14:paraId="2543AD67" w14:textId="6CD059C1" w:rsidR="00764B95" w:rsidRPr="0024433A" w:rsidRDefault="00DF210C" w:rsidP="0024433A">
      <w:pPr>
        <w:ind w:left="-284"/>
        <w:rPr>
          <w:rFonts w:asciiTheme="majorBidi" w:hAnsiTheme="majorBidi" w:cstheme="majorBidi"/>
          <w:b/>
          <w:bCs/>
          <w:color w:val="00B0F0"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color w:val="00B0F0"/>
          <w:sz w:val="48"/>
          <w:szCs w:val="48"/>
        </w:rPr>
        <w:drawing>
          <wp:inline distT="0" distB="0" distL="0" distR="0" wp14:anchorId="374F8483" wp14:editId="7C4A192B">
            <wp:extent cx="6448675" cy="3200400"/>
            <wp:effectExtent l="0" t="0" r="9525" b="0"/>
            <wp:docPr id="167639629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56" r="30390" b="10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514" cy="32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A9FF6" w14:textId="1BD76561" w:rsidR="00764B95" w:rsidRPr="00764B95" w:rsidRDefault="00764B95" w:rsidP="00764B95">
      <w:pPr>
        <w:ind w:left="-284" w:firstLine="1135"/>
        <w:rPr>
          <w:b/>
          <w:bCs/>
          <w:sz w:val="28"/>
          <w:szCs w:val="28"/>
        </w:rPr>
      </w:pPr>
      <w:proofErr w:type="spellStart"/>
      <w:proofErr w:type="gramStart"/>
      <w:r w:rsidRPr="00DF210C">
        <w:rPr>
          <w:b/>
          <w:bCs/>
          <w:sz w:val="28"/>
          <w:szCs w:val="28"/>
          <w:highlight w:val="cyan"/>
        </w:rPr>
        <w:t>vw</w:t>
      </w:r>
      <w:proofErr w:type="gramEnd"/>
      <w:r w:rsidRPr="00DF210C">
        <w:rPr>
          <w:b/>
          <w:bCs/>
          <w:sz w:val="28"/>
          <w:szCs w:val="28"/>
          <w:highlight w:val="cyan"/>
        </w:rPr>
        <w:t>_Commandes_Dates</w:t>
      </w:r>
      <w:proofErr w:type="spellEnd"/>
      <w:r>
        <w:rPr>
          <w:b/>
          <w:bCs/>
          <w:sz w:val="28"/>
          <w:szCs w:val="28"/>
        </w:rPr>
        <w:t xml:space="preserve"> : </w:t>
      </w:r>
      <w:r w:rsidRPr="00764B95">
        <w:rPr>
          <w:b/>
          <w:bCs/>
          <w:sz w:val="28"/>
          <w:szCs w:val="28"/>
        </w:rPr>
        <w:t>Pour tracer les ventes par mois ou date</w:t>
      </w:r>
    </w:p>
    <w:p w14:paraId="6F20FCE9" w14:textId="2A2650E8" w:rsidR="00764B95" w:rsidRDefault="00764B95" w:rsidP="00764B95">
      <w:pPr>
        <w:ind w:left="-284"/>
        <w:rPr>
          <w:rFonts w:asciiTheme="majorBidi" w:hAnsiTheme="majorBidi" w:cstheme="majorBidi"/>
          <w:b/>
          <w:bCs/>
          <w:sz w:val="56"/>
          <w:szCs w:val="56"/>
        </w:rPr>
      </w:pPr>
      <w:r w:rsidRPr="00764B95">
        <w:rPr>
          <w:rFonts w:asciiTheme="majorBidi" w:hAnsiTheme="majorBidi" w:cstheme="majorBidi"/>
          <w:b/>
          <w:bCs/>
          <w:sz w:val="56"/>
          <w:szCs w:val="56"/>
        </w:rPr>
        <w:drawing>
          <wp:inline distT="0" distB="0" distL="0" distR="0" wp14:anchorId="2CA1FAAF" wp14:editId="3D3DBC32">
            <wp:extent cx="6504312" cy="3619815"/>
            <wp:effectExtent l="0" t="0" r="0" b="0"/>
            <wp:docPr id="7452763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76369" name=""/>
                    <pic:cNvPicPr/>
                  </pic:nvPicPr>
                  <pic:blipFill rotWithShape="1">
                    <a:blip r:embed="rId7"/>
                    <a:srcRect t="16127" r="22384" b="10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131" cy="3690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1E78A" w14:textId="20C8CF2E" w:rsidR="00764B95" w:rsidRDefault="00764B95" w:rsidP="00764B95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b/>
          <w:bCs/>
          <w:color w:val="01C7EF"/>
          <w:sz w:val="56"/>
          <w:szCs w:val="56"/>
        </w:rPr>
      </w:pPr>
      <w:r w:rsidRPr="00DF210C">
        <w:rPr>
          <w:rFonts w:asciiTheme="majorBidi" w:hAnsiTheme="majorBidi" w:cstheme="majorBidi"/>
          <w:b/>
          <w:bCs/>
          <w:color w:val="01C7EF"/>
          <w:sz w:val="56"/>
          <w:szCs w:val="56"/>
        </w:rPr>
        <w:lastRenderedPageBreak/>
        <w:t>Performance des produits</w:t>
      </w:r>
    </w:p>
    <w:p w14:paraId="67BF24AE" w14:textId="77777777" w:rsidR="00764B95" w:rsidRDefault="00764B95" w:rsidP="00764B95">
      <w:pPr>
        <w:rPr>
          <w:b/>
          <w:bCs/>
        </w:rPr>
      </w:pPr>
    </w:p>
    <w:p w14:paraId="04C8EA41" w14:textId="17530A4F" w:rsidR="00764B95" w:rsidRPr="00764B95" w:rsidRDefault="00764B95" w:rsidP="00764B95">
      <w:pPr>
        <w:rPr>
          <w:rFonts w:asciiTheme="majorBidi" w:hAnsiTheme="majorBidi" w:cstheme="majorBidi"/>
          <w:b/>
          <w:bCs/>
          <w:color w:val="385623" w:themeColor="accent6" w:themeShade="80"/>
          <w:sz w:val="32"/>
          <w:szCs w:val="32"/>
          <w:u w:val="single"/>
        </w:rPr>
      </w:pPr>
      <w:r w:rsidRPr="00764B95">
        <w:rPr>
          <w:rFonts w:asciiTheme="majorBidi" w:hAnsiTheme="majorBidi" w:cstheme="majorBidi"/>
          <w:b/>
          <w:bCs/>
          <w:color w:val="385623" w:themeColor="accent6" w:themeShade="80"/>
          <w:sz w:val="32"/>
          <w:szCs w:val="32"/>
          <w:u w:val="single"/>
        </w:rPr>
        <w:t>Tables concernées :</w:t>
      </w:r>
    </w:p>
    <w:p w14:paraId="2ACF73FD" w14:textId="77777777" w:rsidR="00764B95" w:rsidRPr="00764B95" w:rsidRDefault="00764B95" w:rsidP="00B13F73">
      <w:pPr>
        <w:ind w:left="720"/>
        <w:rPr>
          <w:sz w:val="24"/>
          <w:szCs w:val="24"/>
        </w:rPr>
      </w:pPr>
      <w:proofErr w:type="spellStart"/>
      <w:r w:rsidRPr="00764B95">
        <w:rPr>
          <w:b/>
          <w:bCs/>
          <w:sz w:val="24"/>
          <w:szCs w:val="24"/>
        </w:rPr>
        <w:t>Orders</w:t>
      </w:r>
      <w:proofErr w:type="spellEnd"/>
      <w:r w:rsidRPr="00764B95">
        <w:rPr>
          <w:b/>
          <w:bCs/>
          <w:sz w:val="24"/>
          <w:szCs w:val="24"/>
        </w:rPr>
        <w:t xml:space="preserve"> →</w:t>
      </w:r>
      <w:r w:rsidRPr="00764B95">
        <w:rPr>
          <w:sz w:val="24"/>
          <w:szCs w:val="24"/>
        </w:rPr>
        <w:t xml:space="preserve"> pour </w:t>
      </w:r>
      <w:proofErr w:type="spellStart"/>
      <w:r w:rsidRPr="00764B95">
        <w:rPr>
          <w:sz w:val="24"/>
          <w:szCs w:val="24"/>
        </w:rPr>
        <w:t>OrderID</w:t>
      </w:r>
      <w:proofErr w:type="spellEnd"/>
      <w:r w:rsidRPr="00764B95">
        <w:rPr>
          <w:sz w:val="24"/>
          <w:szCs w:val="24"/>
        </w:rPr>
        <w:t xml:space="preserve">, </w:t>
      </w:r>
      <w:proofErr w:type="spellStart"/>
      <w:r w:rsidRPr="00764B95">
        <w:rPr>
          <w:sz w:val="24"/>
          <w:szCs w:val="24"/>
        </w:rPr>
        <w:t>OrderDate</w:t>
      </w:r>
      <w:proofErr w:type="spellEnd"/>
      <w:r w:rsidRPr="00764B95">
        <w:rPr>
          <w:sz w:val="24"/>
          <w:szCs w:val="24"/>
        </w:rPr>
        <w:t>, etc.</w:t>
      </w:r>
    </w:p>
    <w:p w14:paraId="73A18979" w14:textId="77777777" w:rsidR="00764B95" w:rsidRPr="00764B95" w:rsidRDefault="00764B95" w:rsidP="00B13F73">
      <w:pPr>
        <w:ind w:left="720"/>
        <w:rPr>
          <w:sz w:val="24"/>
          <w:szCs w:val="24"/>
        </w:rPr>
      </w:pPr>
      <w:proofErr w:type="spellStart"/>
      <w:r w:rsidRPr="00764B95">
        <w:rPr>
          <w:b/>
          <w:bCs/>
          <w:sz w:val="24"/>
          <w:szCs w:val="24"/>
        </w:rPr>
        <w:t>OrderDetails</w:t>
      </w:r>
      <w:proofErr w:type="spellEnd"/>
      <w:r w:rsidRPr="00764B95">
        <w:rPr>
          <w:b/>
          <w:bCs/>
          <w:sz w:val="24"/>
          <w:szCs w:val="24"/>
        </w:rPr>
        <w:t xml:space="preserve"> →</w:t>
      </w:r>
      <w:r w:rsidRPr="00764B95">
        <w:rPr>
          <w:sz w:val="24"/>
          <w:szCs w:val="24"/>
        </w:rPr>
        <w:t xml:space="preserve"> pour </w:t>
      </w:r>
      <w:proofErr w:type="spellStart"/>
      <w:r w:rsidRPr="00764B95">
        <w:rPr>
          <w:sz w:val="24"/>
          <w:szCs w:val="24"/>
        </w:rPr>
        <w:t>ProductID</w:t>
      </w:r>
      <w:proofErr w:type="spellEnd"/>
      <w:r w:rsidRPr="00764B95">
        <w:rPr>
          <w:sz w:val="24"/>
          <w:szCs w:val="24"/>
        </w:rPr>
        <w:t xml:space="preserve">, </w:t>
      </w:r>
      <w:proofErr w:type="spellStart"/>
      <w:r w:rsidRPr="00764B95">
        <w:rPr>
          <w:sz w:val="24"/>
          <w:szCs w:val="24"/>
        </w:rPr>
        <w:t>Quantity</w:t>
      </w:r>
      <w:proofErr w:type="spellEnd"/>
      <w:r w:rsidRPr="00764B95">
        <w:rPr>
          <w:sz w:val="24"/>
          <w:szCs w:val="24"/>
        </w:rPr>
        <w:t xml:space="preserve">, </w:t>
      </w:r>
      <w:proofErr w:type="spellStart"/>
      <w:r w:rsidRPr="00764B95">
        <w:rPr>
          <w:sz w:val="24"/>
          <w:szCs w:val="24"/>
        </w:rPr>
        <w:t>UnitPrice</w:t>
      </w:r>
      <w:proofErr w:type="spellEnd"/>
      <w:r w:rsidRPr="00764B95">
        <w:rPr>
          <w:sz w:val="24"/>
          <w:szCs w:val="24"/>
        </w:rPr>
        <w:t>, Discount</w:t>
      </w:r>
    </w:p>
    <w:p w14:paraId="1E2F7DA2" w14:textId="5128A9B1" w:rsidR="00B13F73" w:rsidRDefault="00764B95" w:rsidP="00EE39D1">
      <w:pPr>
        <w:ind w:left="720"/>
        <w:rPr>
          <w:sz w:val="24"/>
          <w:szCs w:val="24"/>
          <w:lang w:val="en-CA"/>
        </w:rPr>
      </w:pPr>
      <w:r w:rsidRPr="00764B95">
        <w:rPr>
          <w:b/>
          <w:bCs/>
          <w:sz w:val="24"/>
          <w:szCs w:val="24"/>
          <w:lang w:val="en-CA"/>
        </w:rPr>
        <w:t>Products →</w:t>
      </w:r>
      <w:r w:rsidRPr="00764B95">
        <w:rPr>
          <w:sz w:val="24"/>
          <w:szCs w:val="24"/>
          <w:lang w:val="en-CA"/>
        </w:rPr>
        <w:t xml:space="preserve"> pour ProductName, Category, Cost, Stock</w:t>
      </w:r>
    </w:p>
    <w:p w14:paraId="6842C12D" w14:textId="63F9C79E" w:rsidR="00B13F73" w:rsidRPr="00EE39D1" w:rsidRDefault="00B13F73" w:rsidP="00B13F73">
      <w:pPr>
        <w:ind w:left="720" w:hanging="578"/>
        <w:rPr>
          <w:b/>
          <w:bCs/>
          <w:sz w:val="28"/>
          <w:szCs w:val="28"/>
          <w:lang w:val="en-CA"/>
        </w:rPr>
      </w:pPr>
      <w:proofErr w:type="spellStart"/>
      <w:r w:rsidRPr="00EE39D1">
        <w:rPr>
          <w:b/>
          <w:bCs/>
          <w:sz w:val="28"/>
          <w:szCs w:val="28"/>
          <w:highlight w:val="cyan"/>
          <w:lang w:val="en-CA"/>
        </w:rPr>
        <w:t>vw_Commandes_</w:t>
      </w:r>
      <w:proofErr w:type="gramStart"/>
      <w:r w:rsidRPr="00EE39D1">
        <w:rPr>
          <w:b/>
          <w:bCs/>
          <w:sz w:val="28"/>
          <w:szCs w:val="28"/>
          <w:highlight w:val="cyan"/>
          <w:lang w:val="en-CA"/>
        </w:rPr>
        <w:t>Produits</w:t>
      </w:r>
      <w:proofErr w:type="spellEnd"/>
      <w:r w:rsidRPr="00EE39D1">
        <w:rPr>
          <w:b/>
          <w:bCs/>
          <w:sz w:val="28"/>
          <w:szCs w:val="28"/>
          <w:highlight w:val="cyan"/>
          <w:lang w:val="en-CA"/>
        </w:rPr>
        <w:t> </w:t>
      </w:r>
      <w:r w:rsidRPr="00EE39D1">
        <w:rPr>
          <w:b/>
          <w:bCs/>
          <w:sz w:val="28"/>
          <w:szCs w:val="28"/>
          <w:lang w:val="en-CA"/>
        </w:rPr>
        <w:t>:</w:t>
      </w:r>
      <w:proofErr w:type="gramEnd"/>
      <w:r w:rsidRPr="00EE39D1">
        <w:rPr>
          <w:b/>
          <w:bCs/>
          <w:sz w:val="28"/>
          <w:szCs w:val="28"/>
          <w:lang w:val="en-CA"/>
        </w:rPr>
        <w:t xml:space="preserve"> </w:t>
      </w:r>
    </w:p>
    <w:p w14:paraId="1E11949C" w14:textId="6E5CFE95" w:rsidR="00B13F73" w:rsidRPr="00B13F73" w:rsidRDefault="00EE39D1" w:rsidP="00B13F73">
      <w:pPr>
        <w:rPr>
          <w:sz w:val="28"/>
          <w:szCs w:val="28"/>
          <w:lang w:val="en-CA"/>
        </w:rPr>
      </w:pPr>
      <w:r w:rsidRPr="00EE39D1">
        <w:rPr>
          <w:b/>
          <w:bCs/>
          <w:sz w:val="28"/>
          <w:szCs w:val="28"/>
          <w:lang w:val="en-CA"/>
        </w:rPr>
        <w:t xml:space="preserve"> </w:t>
      </w:r>
      <w:proofErr w:type="spellStart"/>
      <w:r w:rsidR="00B13F73" w:rsidRPr="00B13F73">
        <w:rPr>
          <w:b/>
          <w:bCs/>
          <w:sz w:val="28"/>
          <w:szCs w:val="28"/>
          <w:u w:val="single"/>
          <w:lang w:val="en-CA"/>
        </w:rPr>
        <w:t>Infos</w:t>
      </w:r>
      <w:proofErr w:type="spellEnd"/>
      <w:r w:rsidR="00B13F73" w:rsidRPr="00B13F73">
        <w:rPr>
          <w:b/>
          <w:bCs/>
          <w:sz w:val="28"/>
          <w:szCs w:val="28"/>
          <w:u w:val="single"/>
          <w:lang w:val="en-CA"/>
        </w:rPr>
        <w:t xml:space="preserve"> </w:t>
      </w:r>
      <w:proofErr w:type="spellStart"/>
      <w:proofErr w:type="gramStart"/>
      <w:r w:rsidR="00B13F73" w:rsidRPr="00B13F73">
        <w:rPr>
          <w:b/>
          <w:bCs/>
          <w:sz w:val="28"/>
          <w:szCs w:val="28"/>
          <w:u w:val="single"/>
          <w:lang w:val="en-CA"/>
        </w:rPr>
        <w:t>commande</w:t>
      </w:r>
      <w:proofErr w:type="spellEnd"/>
      <w:r w:rsidR="00B13F73" w:rsidRPr="00B13F73">
        <w:rPr>
          <w:sz w:val="28"/>
          <w:szCs w:val="28"/>
          <w:lang w:val="en-CA"/>
        </w:rPr>
        <w:t xml:space="preserve"> :</w:t>
      </w:r>
      <w:proofErr w:type="gramEnd"/>
      <w:r w:rsidR="00B13F73" w:rsidRPr="00B13F73">
        <w:rPr>
          <w:sz w:val="28"/>
          <w:szCs w:val="28"/>
          <w:lang w:val="en-CA"/>
        </w:rPr>
        <w:t xml:space="preserve"> </w:t>
      </w:r>
      <w:proofErr w:type="spellStart"/>
      <w:r w:rsidR="00B13F73" w:rsidRPr="00B13F73">
        <w:rPr>
          <w:sz w:val="28"/>
          <w:szCs w:val="28"/>
          <w:lang w:val="en-CA"/>
        </w:rPr>
        <w:t>OrderID</w:t>
      </w:r>
      <w:proofErr w:type="spellEnd"/>
      <w:r w:rsidR="00B13F73" w:rsidRPr="00B13F73">
        <w:rPr>
          <w:sz w:val="28"/>
          <w:szCs w:val="28"/>
          <w:lang w:val="en-CA"/>
        </w:rPr>
        <w:t xml:space="preserve">, </w:t>
      </w:r>
      <w:proofErr w:type="spellStart"/>
      <w:r w:rsidR="00B13F73" w:rsidRPr="00B13F73">
        <w:rPr>
          <w:sz w:val="28"/>
          <w:szCs w:val="28"/>
          <w:lang w:val="en-CA"/>
        </w:rPr>
        <w:t>CustomerID</w:t>
      </w:r>
      <w:proofErr w:type="spellEnd"/>
      <w:r w:rsidR="00B13F73" w:rsidRPr="00B13F73">
        <w:rPr>
          <w:sz w:val="28"/>
          <w:szCs w:val="28"/>
          <w:lang w:val="en-CA"/>
        </w:rPr>
        <w:t xml:space="preserve">, </w:t>
      </w:r>
      <w:proofErr w:type="spellStart"/>
      <w:r w:rsidR="00B13F73" w:rsidRPr="00B13F73">
        <w:rPr>
          <w:sz w:val="28"/>
          <w:szCs w:val="28"/>
          <w:lang w:val="en-CA"/>
        </w:rPr>
        <w:t>OrderDate</w:t>
      </w:r>
      <w:proofErr w:type="spellEnd"/>
      <w:r w:rsidR="00B13F73" w:rsidRPr="00B13F73">
        <w:rPr>
          <w:sz w:val="28"/>
          <w:szCs w:val="28"/>
          <w:lang w:val="en-CA"/>
        </w:rPr>
        <w:t xml:space="preserve">, </w:t>
      </w:r>
      <w:proofErr w:type="spellStart"/>
      <w:r w:rsidR="00B13F73" w:rsidRPr="00B13F73">
        <w:rPr>
          <w:sz w:val="28"/>
          <w:szCs w:val="28"/>
          <w:lang w:val="en-CA"/>
        </w:rPr>
        <w:t>OrderStatus</w:t>
      </w:r>
      <w:proofErr w:type="spellEnd"/>
    </w:p>
    <w:p w14:paraId="237EF66C" w14:textId="0AA8291A" w:rsidR="00B13F73" w:rsidRPr="00B13F73" w:rsidRDefault="00B13F73" w:rsidP="00B13F73">
      <w:pPr>
        <w:rPr>
          <w:sz w:val="28"/>
          <w:szCs w:val="28"/>
        </w:rPr>
      </w:pPr>
      <w:r w:rsidRPr="00B13F73">
        <w:rPr>
          <w:b/>
          <w:bCs/>
          <w:sz w:val="28"/>
          <w:szCs w:val="28"/>
          <w:lang w:val="en-CA"/>
        </w:rPr>
        <w:t xml:space="preserve"> </w:t>
      </w:r>
      <w:r w:rsidRPr="00B13F73">
        <w:rPr>
          <w:b/>
          <w:bCs/>
          <w:sz w:val="28"/>
          <w:szCs w:val="28"/>
          <w:u w:val="single"/>
        </w:rPr>
        <w:t>Infos détail</w:t>
      </w:r>
      <w:r w:rsidRPr="00B13F73">
        <w:rPr>
          <w:sz w:val="28"/>
          <w:szCs w:val="28"/>
        </w:rPr>
        <w:t xml:space="preserve"> : </w:t>
      </w:r>
      <w:proofErr w:type="spellStart"/>
      <w:r w:rsidRPr="00B13F73">
        <w:rPr>
          <w:sz w:val="28"/>
          <w:szCs w:val="28"/>
        </w:rPr>
        <w:t>ProductID</w:t>
      </w:r>
      <w:proofErr w:type="spellEnd"/>
      <w:r w:rsidRPr="00B13F73">
        <w:rPr>
          <w:sz w:val="28"/>
          <w:szCs w:val="28"/>
        </w:rPr>
        <w:t xml:space="preserve">, </w:t>
      </w:r>
      <w:proofErr w:type="spellStart"/>
      <w:r w:rsidRPr="00B13F73">
        <w:rPr>
          <w:sz w:val="28"/>
          <w:szCs w:val="28"/>
        </w:rPr>
        <w:t>Quantity</w:t>
      </w:r>
      <w:proofErr w:type="spellEnd"/>
      <w:r w:rsidRPr="00B13F73">
        <w:rPr>
          <w:sz w:val="28"/>
          <w:szCs w:val="28"/>
        </w:rPr>
        <w:t xml:space="preserve">, </w:t>
      </w:r>
      <w:proofErr w:type="spellStart"/>
      <w:r w:rsidRPr="00B13F73">
        <w:rPr>
          <w:sz w:val="28"/>
          <w:szCs w:val="28"/>
        </w:rPr>
        <w:t>UnitPrice</w:t>
      </w:r>
      <w:proofErr w:type="spellEnd"/>
      <w:r w:rsidRPr="00B13F73">
        <w:rPr>
          <w:sz w:val="28"/>
          <w:szCs w:val="28"/>
        </w:rPr>
        <w:t>, Discount</w:t>
      </w:r>
    </w:p>
    <w:p w14:paraId="52031631" w14:textId="009F8A00" w:rsidR="00B13F73" w:rsidRPr="00EE39D1" w:rsidRDefault="00EE39D1" w:rsidP="00EE39D1">
      <w:pPr>
        <w:rPr>
          <w:sz w:val="24"/>
          <w:szCs w:val="24"/>
          <w:lang w:val="en-CA"/>
        </w:rPr>
      </w:pPr>
      <w:r>
        <w:rPr>
          <w:b/>
          <w:bCs/>
          <w:sz w:val="24"/>
          <w:szCs w:val="24"/>
          <w:u w:val="single"/>
          <w:lang w:val="en-CA"/>
        </w:rPr>
        <w:t xml:space="preserve"> </w:t>
      </w:r>
      <w:proofErr w:type="spellStart"/>
      <w:r w:rsidR="00B13F73" w:rsidRPr="00B13F73">
        <w:rPr>
          <w:b/>
          <w:bCs/>
          <w:sz w:val="24"/>
          <w:szCs w:val="24"/>
          <w:u w:val="single"/>
          <w:lang w:val="en-CA"/>
        </w:rPr>
        <w:t>Infos</w:t>
      </w:r>
      <w:proofErr w:type="spellEnd"/>
      <w:r w:rsidR="00B13F73" w:rsidRPr="00B13F73">
        <w:rPr>
          <w:b/>
          <w:bCs/>
          <w:sz w:val="24"/>
          <w:szCs w:val="24"/>
          <w:u w:val="single"/>
          <w:lang w:val="en-CA"/>
        </w:rPr>
        <w:t xml:space="preserve"> </w:t>
      </w:r>
      <w:proofErr w:type="spellStart"/>
      <w:proofErr w:type="gramStart"/>
      <w:r w:rsidR="00B13F73" w:rsidRPr="00B13F73">
        <w:rPr>
          <w:b/>
          <w:bCs/>
          <w:sz w:val="24"/>
          <w:szCs w:val="24"/>
          <w:u w:val="single"/>
          <w:lang w:val="en-CA"/>
        </w:rPr>
        <w:t>produit</w:t>
      </w:r>
      <w:proofErr w:type="spellEnd"/>
      <w:r w:rsidR="00B13F73" w:rsidRPr="00B13F73">
        <w:rPr>
          <w:sz w:val="24"/>
          <w:szCs w:val="24"/>
          <w:lang w:val="en-CA"/>
        </w:rPr>
        <w:t xml:space="preserve"> :</w:t>
      </w:r>
      <w:proofErr w:type="gramEnd"/>
      <w:r w:rsidR="00B13F73" w:rsidRPr="00B13F73">
        <w:rPr>
          <w:sz w:val="24"/>
          <w:szCs w:val="24"/>
          <w:lang w:val="en-CA"/>
        </w:rPr>
        <w:t xml:space="preserve"> ProductName, Category, </w:t>
      </w:r>
      <w:proofErr w:type="spellStart"/>
      <w:r w:rsidR="00B13F73" w:rsidRPr="00B13F73">
        <w:rPr>
          <w:sz w:val="24"/>
          <w:szCs w:val="24"/>
          <w:lang w:val="en-CA"/>
        </w:rPr>
        <w:t>SubCategory</w:t>
      </w:r>
      <w:proofErr w:type="spellEnd"/>
      <w:r w:rsidR="00B13F73" w:rsidRPr="00B13F73">
        <w:rPr>
          <w:sz w:val="24"/>
          <w:szCs w:val="24"/>
          <w:lang w:val="en-CA"/>
        </w:rPr>
        <w:t xml:space="preserve">, Cost, Price, </w:t>
      </w:r>
      <w:proofErr w:type="spellStart"/>
      <w:r w:rsidR="00B13F73" w:rsidRPr="00B13F73">
        <w:rPr>
          <w:sz w:val="24"/>
          <w:szCs w:val="24"/>
          <w:lang w:val="en-CA"/>
        </w:rPr>
        <w:t>StockQuantity</w:t>
      </w:r>
      <w:proofErr w:type="spellEnd"/>
    </w:p>
    <w:p w14:paraId="6884F7D5" w14:textId="49BC25CD" w:rsidR="00B13F73" w:rsidRPr="00764B95" w:rsidRDefault="00B13F73" w:rsidP="00B13F73">
      <w:pPr>
        <w:ind w:hanging="567"/>
        <w:rPr>
          <w:sz w:val="28"/>
          <w:szCs w:val="28"/>
          <w:lang w:val="en-CA"/>
        </w:rPr>
      </w:pPr>
      <w:r w:rsidRPr="00B13F73">
        <w:rPr>
          <w:sz w:val="28"/>
          <w:szCs w:val="28"/>
          <w:lang w:val="en-CA"/>
        </w:rPr>
        <w:drawing>
          <wp:inline distT="0" distB="0" distL="0" distR="0" wp14:anchorId="2C0BC156" wp14:editId="6525EB69">
            <wp:extent cx="6718035" cy="2356338"/>
            <wp:effectExtent l="0" t="0" r="6985" b="6350"/>
            <wp:docPr id="6789443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44385" name=""/>
                    <pic:cNvPicPr/>
                  </pic:nvPicPr>
                  <pic:blipFill rotWithShape="1">
                    <a:blip r:embed="rId8"/>
                    <a:srcRect t="15873" r="9435" b="10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1012" cy="2371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0B04F" w14:textId="4ED89719" w:rsidR="00C67C1D" w:rsidRPr="00C67C1D" w:rsidRDefault="00EE39D1" w:rsidP="00C67C1D">
      <w:pPr>
        <w:rPr>
          <w:b/>
          <w:bCs/>
          <w:sz w:val="28"/>
          <w:szCs w:val="28"/>
        </w:rPr>
      </w:pPr>
      <w:proofErr w:type="spellStart"/>
      <w:proofErr w:type="gramStart"/>
      <w:r w:rsidRPr="00DF210C">
        <w:rPr>
          <w:b/>
          <w:bCs/>
          <w:sz w:val="28"/>
          <w:szCs w:val="28"/>
          <w:highlight w:val="cyan"/>
        </w:rPr>
        <w:t>vw</w:t>
      </w:r>
      <w:proofErr w:type="gramEnd"/>
      <w:r w:rsidRPr="00DF210C">
        <w:rPr>
          <w:b/>
          <w:bCs/>
          <w:sz w:val="28"/>
          <w:szCs w:val="28"/>
          <w:highlight w:val="cyan"/>
        </w:rPr>
        <w:t>_</w:t>
      </w:r>
      <w:r w:rsidR="00C67C1D">
        <w:rPr>
          <w:b/>
          <w:bCs/>
          <w:sz w:val="28"/>
          <w:szCs w:val="28"/>
          <w:highlight w:val="cyan"/>
        </w:rPr>
        <w:t>Stock</w:t>
      </w:r>
      <w:r w:rsidRPr="00DF210C">
        <w:rPr>
          <w:b/>
          <w:bCs/>
          <w:sz w:val="28"/>
          <w:szCs w:val="28"/>
          <w:highlight w:val="cyan"/>
        </w:rPr>
        <w:t>_</w:t>
      </w:r>
      <w:r w:rsidR="00C67C1D" w:rsidRPr="00C67C1D">
        <w:rPr>
          <w:b/>
          <w:bCs/>
          <w:sz w:val="28"/>
          <w:szCs w:val="28"/>
          <w:highlight w:val="cyan"/>
        </w:rPr>
        <w:t>Produit</w:t>
      </w:r>
      <w:proofErr w:type="spellEnd"/>
      <w:r w:rsidR="00C67C1D">
        <w:rPr>
          <w:b/>
          <w:bCs/>
          <w:sz w:val="28"/>
          <w:szCs w:val="28"/>
        </w:rPr>
        <w:t xml:space="preserve"> </w:t>
      </w:r>
    </w:p>
    <w:p w14:paraId="21013C98" w14:textId="2D90D8FA" w:rsidR="00C67C1D" w:rsidRDefault="00C67C1D" w:rsidP="00C67C1D">
      <w:pPr>
        <w:ind w:hanging="567"/>
        <w:rPr>
          <w:b/>
          <w:bCs/>
          <w:sz w:val="28"/>
          <w:szCs w:val="28"/>
          <w:lang w:val="en-CA"/>
        </w:rPr>
      </w:pPr>
      <w:r w:rsidRPr="00C67C1D">
        <w:rPr>
          <w:b/>
          <w:bCs/>
          <w:sz w:val="28"/>
          <w:szCs w:val="28"/>
          <w:lang w:val="en-CA"/>
        </w:rPr>
        <w:drawing>
          <wp:inline distT="0" distB="0" distL="0" distR="0" wp14:anchorId="60D52A38" wp14:editId="4CD33C46">
            <wp:extent cx="6731635" cy="2664662"/>
            <wp:effectExtent l="0" t="0" r="0" b="2540"/>
            <wp:docPr id="17616956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95618" name=""/>
                    <pic:cNvPicPr/>
                  </pic:nvPicPr>
                  <pic:blipFill rotWithShape="1">
                    <a:blip r:embed="rId9"/>
                    <a:srcRect t="16321" r="46217" b="11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707" cy="2694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707F67" w14:textId="0ADA3C40" w:rsidR="00C67C1D" w:rsidRPr="00F243F3" w:rsidRDefault="00F243F3" w:rsidP="00F243F3">
      <w:pPr>
        <w:pStyle w:val="Paragraphedeliste"/>
        <w:numPr>
          <w:ilvl w:val="0"/>
          <w:numId w:val="3"/>
        </w:numPr>
        <w:rPr>
          <w:b/>
          <w:bCs/>
          <w:sz w:val="28"/>
          <w:szCs w:val="28"/>
          <w:lang w:val="en-CA"/>
        </w:rPr>
      </w:pPr>
      <w:r>
        <w:rPr>
          <w:rFonts w:asciiTheme="majorBidi" w:hAnsiTheme="majorBidi" w:cstheme="majorBidi"/>
          <w:b/>
          <w:bCs/>
          <w:color w:val="01C7EF"/>
          <w:sz w:val="56"/>
          <w:szCs w:val="56"/>
          <w:lang w:val="en-CA"/>
        </w:rPr>
        <w:lastRenderedPageBreak/>
        <w:t>Analyse des clients</w:t>
      </w:r>
    </w:p>
    <w:p w14:paraId="23D6ABEF" w14:textId="77777777" w:rsidR="00F243F3" w:rsidRPr="00C67C1D" w:rsidRDefault="00F243F3" w:rsidP="00F243F3">
      <w:pPr>
        <w:pStyle w:val="Paragraphedeliste"/>
        <w:ind w:left="1637"/>
        <w:rPr>
          <w:b/>
          <w:bCs/>
          <w:sz w:val="28"/>
          <w:szCs w:val="28"/>
          <w:lang w:val="en-CA"/>
        </w:rPr>
      </w:pPr>
    </w:p>
    <w:p w14:paraId="42DF0B10" w14:textId="01B8372A" w:rsidR="00F243F3" w:rsidRPr="00F243F3" w:rsidRDefault="00F243F3" w:rsidP="00F243F3">
      <w:pPr>
        <w:ind w:hanging="567"/>
        <w:rPr>
          <w:b/>
          <w:bCs/>
          <w:color w:val="000000" w:themeColor="text1"/>
          <w:sz w:val="32"/>
          <w:szCs w:val="32"/>
        </w:rPr>
      </w:pPr>
      <w:proofErr w:type="spellStart"/>
      <w:proofErr w:type="gramStart"/>
      <w:r w:rsidRPr="00F243F3">
        <w:rPr>
          <w:b/>
          <w:bCs/>
          <w:color w:val="000000" w:themeColor="text1"/>
          <w:sz w:val="32"/>
          <w:szCs w:val="32"/>
          <w:highlight w:val="cyan"/>
        </w:rPr>
        <w:t>vw</w:t>
      </w:r>
      <w:proofErr w:type="gramEnd"/>
      <w:r w:rsidRPr="00F243F3">
        <w:rPr>
          <w:b/>
          <w:bCs/>
          <w:color w:val="000000" w:themeColor="text1"/>
          <w:sz w:val="32"/>
          <w:szCs w:val="32"/>
          <w:highlight w:val="cyan"/>
        </w:rPr>
        <w:t>_Commandes_Clients</w:t>
      </w:r>
      <w:proofErr w:type="spellEnd"/>
      <w:r w:rsidRPr="00F243F3">
        <w:rPr>
          <w:b/>
          <w:bCs/>
          <w:color w:val="000000" w:themeColor="text1"/>
          <w:sz w:val="32"/>
          <w:szCs w:val="32"/>
        </w:rPr>
        <w:t xml:space="preserve"> (déjà faite)</w:t>
      </w:r>
    </w:p>
    <w:p w14:paraId="079CA5B2" w14:textId="0B39C8F5" w:rsidR="00F243F3" w:rsidRDefault="00F243F3" w:rsidP="00F243F3">
      <w:pPr>
        <w:ind w:hanging="567"/>
        <w:rPr>
          <w:b/>
          <w:bCs/>
          <w:sz w:val="40"/>
          <w:szCs w:val="40"/>
        </w:rPr>
      </w:pPr>
      <w:r>
        <w:rPr>
          <w:rFonts w:asciiTheme="majorBidi" w:hAnsiTheme="majorBidi" w:cstheme="majorBidi"/>
          <w:b/>
          <w:bCs/>
          <w:noProof/>
          <w:color w:val="00B0F0"/>
          <w:sz w:val="48"/>
          <w:szCs w:val="48"/>
        </w:rPr>
        <w:drawing>
          <wp:inline distT="0" distB="0" distL="0" distR="0" wp14:anchorId="0A970D74" wp14:editId="148D4918">
            <wp:extent cx="6467544" cy="3579495"/>
            <wp:effectExtent l="0" t="0" r="9525" b="1905"/>
            <wp:docPr id="34112601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56" r="33081" b="10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019" cy="3585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17D04" w14:textId="77777777" w:rsidR="00DF382B" w:rsidRDefault="00DF382B" w:rsidP="00F243F3">
      <w:pPr>
        <w:ind w:hanging="567"/>
        <w:rPr>
          <w:b/>
          <w:bCs/>
          <w:sz w:val="40"/>
          <w:szCs w:val="40"/>
        </w:rPr>
      </w:pPr>
    </w:p>
    <w:p w14:paraId="639CBAB7" w14:textId="77777777" w:rsidR="00DF382B" w:rsidRDefault="00DF382B" w:rsidP="00F243F3">
      <w:pPr>
        <w:ind w:hanging="567"/>
        <w:rPr>
          <w:b/>
          <w:bCs/>
          <w:sz w:val="40"/>
          <w:szCs w:val="40"/>
        </w:rPr>
      </w:pPr>
    </w:p>
    <w:p w14:paraId="25E0238E" w14:textId="77777777" w:rsidR="00DF382B" w:rsidRDefault="00DF382B" w:rsidP="00F243F3">
      <w:pPr>
        <w:ind w:hanging="567"/>
        <w:rPr>
          <w:b/>
          <w:bCs/>
          <w:sz w:val="40"/>
          <w:szCs w:val="40"/>
        </w:rPr>
      </w:pPr>
    </w:p>
    <w:p w14:paraId="59F10E24" w14:textId="77777777" w:rsidR="00DF382B" w:rsidRDefault="00DF382B" w:rsidP="00F243F3">
      <w:pPr>
        <w:ind w:hanging="567"/>
        <w:rPr>
          <w:b/>
          <w:bCs/>
          <w:sz w:val="40"/>
          <w:szCs w:val="40"/>
        </w:rPr>
      </w:pPr>
    </w:p>
    <w:p w14:paraId="2F95966A" w14:textId="77777777" w:rsidR="00DF382B" w:rsidRDefault="00DF382B" w:rsidP="00F243F3">
      <w:pPr>
        <w:ind w:hanging="567"/>
        <w:rPr>
          <w:b/>
          <w:bCs/>
          <w:sz w:val="40"/>
          <w:szCs w:val="40"/>
        </w:rPr>
      </w:pPr>
    </w:p>
    <w:p w14:paraId="69FA4FAC" w14:textId="77777777" w:rsidR="00DF382B" w:rsidRDefault="00DF382B" w:rsidP="00F243F3">
      <w:pPr>
        <w:ind w:hanging="567"/>
        <w:rPr>
          <w:b/>
          <w:bCs/>
          <w:sz w:val="40"/>
          <w:szCs w:val="40"/>
        </w:rPr>
      </w:pPr>
    </w:p>
    <w:p w14:paraId="2A00E331" w14:textId="77777777" w:rsidR="00DF382B" w:rsidRDefault="00DF382B" w:rsidP="00F243F3">
      <w:pPr>
        <w:ind w:hanging="567"/>
        <w:rPr>
          <w:b/>
          <w:bCs/>
          <w:sz w:val="40"/>
          <w:szCs w:val="40"/>
        </w:rPr>
      </w:pPr>
    </w:p>
    <w:p w14:paraId="6E7ADF39" w14:textId="77777777" w:rsidR="00DF382B" w:rsidRDefault="00DF382B" w:rsidP="00F243F3">
      <w:pPr>
        <w:ind w:hanging="567"/>
        <w:rPr>
          <w:b/>
          <w:bCs/>
          <w:sz w:val="40"/>
          <w:szCs w:val="40"/>
        </w:rPr>
      </w:pPr>
    </w:p>
    <w:p w14:paraId="7A27FA90" w14:textId="77777777" w:rsidR="00DF382B" w:rsidRDefault="00DF382B" w:rsidP="00F243F3">
      <w:pPr>
        <w:ind w:hanging="567"/>
        <w:rPr>
          <w:b/>
          <w:bCs/>
          <w:sz w:val="40"/>
          <w:szCs w:val="40"/>
        </w:rPr>
      </w:pPr>
    </w:p>
    <w:p w14:paraId="088FCAE1" w14:textId="73A399CC" w:rsidR="00DF382B" w:rsidRDefault="00DF382B" w:rsidP="00DF382B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b/>
          <w:bCs/>
          <w:color w:val="01C7EF"/>
          <w:sz w:val="56"/>
          <w:szCs w:val="56"/>
        </w:rPr>
      </w:pPr>
      <w:r w:rsidRPr="00DF382B">
        <w:rPr>
          <w:rFonts w:asciiTheme="majorBidi" w:hAnsiTheme="majorBidi" w:cstheme="majorBidi"/>
          <w:b/>
          <w:bCs/>
          <w:color w:val="01C7EF"/>
          <w:sz w:val="56"/>
          <w:szCs w:val="56"/>
        </w:rPr>
        <w:lastRenderedPageBreak/>
        <w:t>Analyse des retours</w:t>
      </w:r>
    </w:p>
    <w:p w14:paraId="6B0F2DB8" w14:textId="77777777" w:rsidR="00DF382B" w:rsidRPr="00DF382B" w:rsidRDefault="00DF382B" w:rsidP="00DF382B">
      <w:pPr>
        <w:rPr>
          <w:rFonts w:asciiTheme="majorBidi" w:hAnsiTheme="majorBidi" w:cstheme="majorBidi"/>
          <w:b/>
          <w:bCs/>
          <w:color w:val="00B050"/>
          <w:sz w:val="28"/>
          <w:szCs w:val="28"/>
          <w:u w:val="single"/>
        </w:rPr>
      </w:pPr>
      <w:r w:rsidRPr="00DF382B">
        <w:rPr>
          <w:rFonts w:asciiTheme="majorBidi" w:hAnsiTheme="majorBidi" w:cstheme="majorBidi"/>
          <w:b/>
          <w:bCs/>
          <w:color w:val="00B050"/>
          <w:sz w:val="28"/>
          <w:szCs w:val="28"/>
          <w:u w:val="single"/>
        </w:rPr>
        <w:t>Afficher pour chaque retour :</w:t>
      </w:r>
    </w:p>
    <w:p w14:paraId="4059DA23" w14:textId="77777777" w:rsidR="00DF382B" w:rsidRPr="00DF382B" w:rsidRDefault="00DF382B" w:rsidP="00DF382B">
      <w:pPr>
        <w:numPr>
          <w:ilvl w:val="0"/>
          <w:numId w:val="5"/>
        </w:numPr>
        <w:rPr>
          <w:sz w:val="28"/>
          <w:szCs w:val="28"/>
        </w:rPr>
      </w:pPr>
      <w:r w:rsidRPr="00DF382B">
        <w:rPr>
          <w:sz w:val="28"/>
          <w:szCs w:val="28"/>
        </w:rPr>
        <w:t xml:space="preserve">Le </w:t>
      </w:r>
      <w:r w:rsidRPr="00DF382B">
        <w:rPr>
          <w:b/>
          <w:bCs/>
          <w:sz w:val="28"/>
          <w:szCs w:val="28"/>
        </w:rPr>
        <w:t>produit retourné</w:t>
      </w:r>
    </w:p>
    <w:p w14:paraId="521258F0" w14:textId="77777777" w:rsidR="00DF382B" w:rsidRPr="00DF382B" w:rsidRDefault="00DF382B" w:rsidP="00DF382B">
      <w:pPr>
        <w:numPr>
          <w:ilvl w:val="0"/>
          <w:numId w:val="5"/>
        </w:numPr>
        <w:rPr>
          <w:sz w:val="28"/>
          <w:szCs w:val="28"/>
        </w:rPr>
      </w:pPr>
      <w:r w:rsidRPr="00DF382B">
        <w:rPr>
          <w:sz w:val="28"/>
          <w:szCs w:val="28"/>
        </w:rPr>
        <w:t xml:space="preserve">La </w:t>
      </w:r>
      <w:r w:rsidRPr="00DF382B">
        <w:rPr>
          <w:b/>
          <w:bCs/>
          <w:sz w:val="28"/>
          <w:szCs w:val="28"/>
        </w:rPr>
        <w:t>raison du retour</w:t>
      </w:r>
    </w:p>
    <w:p w14:paraId="24EAE26E" w14:textId="1C540E9D" w:rsidR="00DF382B" w:rsidRPr="00DF382B" w:rsidRDefault="00DF382B" w:rsidP="00DF382B">
      <w:pPr>
        <w:numPr>
          <w:ilvl w:val="0"/>
          <w:numId w:val="5"/>
        </w:numPr>
        <w:rPr>
          <w:sz w:val="28"/>
          <w:szCs w:val="28"/>
        </w:rPr>
      </w:pPr>
      <w:r w:rsidRPr="00DF382B">
        <w:rPr>
          <w:sz w:val="28"/>
          <w:szCs w:val="28"/>
        </w:rPr>
        <w:t xml:space="preserve">La </w:t>
      </w:r>
      <w:r w:rsidRPr="00DF382B">
        <w:rPr>
          <w:b/>
          <w:bCs/>
          <w:sz w:val="28"/>
          <w:szCs w:val="28"/>
        </w:rPr>
        <w:t>quantité retournée</w:t>
      </w:r>
      <w:r w:rsidRPr="00DF382B">
        <w:rPr>
          <w:sz w:val="28"/>
          <w:szCs w:val="28"/>
        </w:rPr>
        <w:t xml:space="preserve"> </w:t>
      </w:r>
    </w:p>
    <w:p w14:paraId="61FD575F" w14:textId="77777777" w:rsidR="00DF382B" w:rsidRPr="00C2157B" w:rsidRDefault="00DF382B" w:rsidP="00DF382B">
      <w:pPr>
        <w:numPr>
          <w:ilvl w:val="0"/>
          <w:numId w:val="5"/>
        </w:numPr>
        <w:rPr>
          <w:sz w:val="28"/>
          <w:szCs w:val="28"/>
        </w:rPr>
      </w:pPr>
      <w:r w:rsidRPr="00DF382B">
        <w:rPr>
          <w:sz w:val="28"/>
          <w:szCs w:val="28"/>
        </w:rPr>
        <w:t>L’</w:t>
      </w:r>
      <w:r w:rsidRPr="00DF382B">
        <w:rPr>
          <w:b/>
          <w:bCs/>
          <w:sz w:val="28"/>
          <w:szCs w:val="28"/>
        </w:rPr>
        <w:t>identifiant de la commande</w:t>
      </w:r>
    </w:p>
    <w:p w14:paraId="33429EA5" w14:textId="2EE6A04D" w:rsidR="00C2157B" w:rsidRDefault="00BA4365" w:rsidP="00BA4365">
      <w:pPr>
        <w:ind w:left="720" w:hanging="578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proofErr w:type="gramStart"/>
      <w:r w:rsidRPr="00BA4365">
        <w:rPr>
          <w:rFonts w:asciiTheme="majorBidi" w:hAnsiTheme="majorBidi" w:cstheme="majorBidi"/>
          <w:b/>
          <w:bCs/>
          <w:sz w:val="28"/>
          <w:szCs w:val="28"/>
          <w:highlight w:val="cyan"/>
        </w:rPr>
        <w:t>vw</w:t>
      </w:r>
      <w:proofErr w:type="gramEnd"/>
      <w:r w:rsidRPr="00BA4365">
        <w:rPr>
          <w:rFonts w:asciiTheme="majorBidi" w:hAnsiTheme="majorBidi" w:cstheme="majorBidi"/>
          <w:b/>
          <w:bCs/>
          <w:sz w:val="28"/>
          <w:szCs w:val="28"/>
          <w:highlight w:val="cyan"/>
        </w:rPr>
        <w:t>_Retours_Produits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highlight w:val="cyan"/>
        </w:rPr>
        <w:t> 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</w:p>
    <w:p w14:paraId="4301C92A" w14:textId="77777777" w:rsidR="00BA4365" w:rsidRPr="00BA4365" w:rsidRDefault="00BA4365" w:rsidP="00BA4365">
      <w:pPr>
        <w:ind w:left="720" w:hanging="578"/>
        <w:rPr>
          <w:rFonts w:asciiTheme="majorBidi" w:hAnsiTheme="majorBidi" w:cstheme="majorBidi"/>
          <w:b/>
          <w:bCs/>
        </w:rPr>
      </w:pPr>
      <w:r w:rsidRPr="00BA4365">
        <w:rPr>
          <w:rFonts w:asciiTheme="majorBidi" w:hAnsiTheme="majorBidi" w:cstheme="majorBidi"/>
          <w:b/>
          <w:bCs/>
        </w:rPr>
        <w:t>Cette vue permet d’analyser les produits retournés par les clients.</w:t>
      </w:r>
    </w:p>
    <w:p w14:paraId="368F1A5D" w14:textId="69DDCB81" w:rsidR="00BA4365" w:rsidRPr="00BA4365" w:rsidRDefault="00BA4365" w:rsidP="00BA4365">
      <w:pPr>
        <w:ind w:left="720" w:hanging="578"/>
        <w:rPr>
          <w:rFonts w:asciiTheme="majorBidi" w:hAnsiTheme="majorBidi" w:cstheme="majorBidi"/>
          <w:b/>
          <w:bCs/>
        </w:rPr>
      </w:pPr>
      <w:r w:rsidRPr="00BA4365">
        <w:rPr>
          <w:rFonts w:asciiTheme="majorBidi" w:hAnsiTheme="majorBidi" w:cstheme="majorBidi"/>
          <w:b/>
          <w:bCs/>
        </w:rPr>
        <w:t xml:space="preserve">Elle combine les informations de la table </w:t>
      </w:r>
      <w:proofErr w:type="spellStart"/>
      <w:r w:rsidRPr="00BA4365">
        <w:rPr>
          <w:rFonts w:asciiTheme="majorBidi" w:hAnsiTheme="majorBidi" w:cstheme="majorBidi"/>
          <w:b/>
          <w:bCs/>
        </w:rPr>
        <w:t>Returns</w:t>
      </w:r>
      <w:proofErr w:type="spellEnd"/>
      <w:r w:rsidRPr="00BA4365">
        <w:rPr>
          <w:rFonts w:asciiTheme="majorBidi" w:hAnsiTheme="majorBidi" w:cstheme="majorBidi"/>
          <w:b/>
          <w:bCs/>
        </w:rPr>
        <w:t xml:space="preserve"> (raisons et dates de retour)</w:t>
      </w:r>
    </w:p>
    <w:p w14:paraId="2AF32DEA" w14:textId="7CD5109E" w:rsidR="00BA4365" w:rsidRPr="00BA4365" w:rsidRDefault="00BA4365" w:rsidP="00BA4365">
      <w:pPr>
        <w:ind w:left="720" w:hanging="578"/>
        <w:rPr>
          <w:rFonts w:asciiTheme="majorBidi" w:hAnsiTheme="majorBidi" w:cstheme="majorBidi"/>
          <w:b/>
          <w:bCs/>
        </w:rPr>
      </w:pPr>
      <w:proofErr w:type="gramStart"/>
      <w:r w:rsidRPr="00BA4365">
        <w:rPr>
          <w:rFonts w:asciiTheme="majorBidi" w:hAnsiTheme="majorBidi" w:cstheme="majorBidi"/>
          <w:b/>
          <w:bCs/>
        </w:rPr>
        <w:t>avec</w:t>
      </w:r>
      <w:proofErr w:type="gramEnd"/>
      <w:r w:rsidRPr="00BA4365">
        <w:rPr>
          <w:rFonts w:asciiTheme="majorBidi" w:hAnsiTheme="majorBidi" w:cstheme="majorBidi"/>
          <w:b/>
          <w:bCs/>
        </w:rPr>
        <w:t xml:space="preserve"> les détails des produits (nom, catégorie, sous-catégorie).</w:t>
      </w:r>
    </w:p>
    <w:p w14:paraId="09B3EB51" w14:textId="14EB67CD" w:rsidR="00BA4365" w:rsidRDefault="00BA4365" w:rsidP="00BA4365">
      <w:pPr>
        <w:ind w:left="720" w:hanging="578"/>
        <w:rPr>
          <w:rFonts w:asciiTheme="majorBidi" w:hAnsiTheme="majorBidi" w:cstheme="majorBidi"/>
          <w:b/>
          <w:bCs/>
        </w:rPr>
      </w:pPr>
      <w:r w:rsidRPr="00BA4365">
        <w:rPr>
          <w:rFonts w:asciiTheme="majorBidi" w:hAnsiTheme="majorBidi" w:cstheme="majorBidi"/>
          <w:b/>
          <w:bCs/>
        </w:rPr>
        <w:t>Elle est utilisée pour identifier les motifs fréquents de retour et évaluer les produits concernés.</w:t>
      </w:r>
    </w:p>
    <w:p w14:paraId="2BA1F7EC" w14:textId="77777777" w:rsidR="0024433A" w:rsidRDefault="0024433A" w:rsidP="00BA4365">
      <w:pPr>
        <w:ind w:left="720" w:hanging="578"/>
        <w:rPr>
          <w:rFonts w:asciiTheme="majorBidi" w:hAnsiTheme="majorBidi" w:cstheme="majorBidi"/>
          <w:b/>
          <w:bCs/>
        </w:rPr>
      </w:pPr>
    </w:p>
    <w:p w14:paraId="3EE16AE8" w14:textId="77777777" w:rsidR="0024433A" w:rsidRPr="00BA4365" w:rsidRDefault="0024433A" w:rsidP="00BA4365">
      <w:pPr>
        <w:ind w:left="720" w:hanging="578"/>
        <w:rPr>
          <w:rFonts w:asciiTheme="majorBidi" w:hAnsiTheme="majorBidi" w:cstheme="majorBidi"/>
          <w:b/>
          <w:bCs/>
        </w:rPr>
      </w:pPr>
    </w:p>
    <w:p w14:paraId="583EE6A0" w14:textId="100FF8F2" w:rsidR="0024433A" w:rsidRPr="0024433A" w:rsidRDefault="00C2157B" w:rsidP="0024433A">
      <w:pPr>
        <w:ind w:left="720" w:hanging="1146"/>
        <w:rPr>
          <w:sz w:val="28"/>
          <w:szCs w:val="28"/>
        </w:rPr>
      </w:pPr>
      <w:r w:rsidRPr="00C2157B">
        <w:rPr>
          <w:sz w:val="28"/>
          <w:szCs w:val="28"/>
        </w:rPr>
        <w:drawing>
          <wp:inline distT="0" distB="0" distL="0" distR="0" wp14:anchorId="4EBF16F7" wp14:editId="04F04191">
            <wp:extent cx="6605937" cy="4609785"/>
            <wp:effectExtent l="0" t="0" r="4445" b="635"/>
            <wp:docPr id="776294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9417" name=""/>
                    <pic:cNvPicPr/>
                  </pic:nvPicPr>
                  <pic:blipFill rotWithShape="1">
                    <a:blip r:embed="rId10"/>
                    <a:srcRect t="16478" r="27701" b="10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0767" cy="4641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4C930" w14:textId="0C7F1D03" w:rsidR="0024433A" w:rsidRPr="0024433A" w:rsidRDefault="0024433A" w:rsidP="0024433A">
      <w:pPr>
        <w:rPr>
          <w:rFonts w:asciiTheme="majorBidi" w:hAnsiTheme="majorBidi" w:cstheme="majorBidi"/>
          <w:i/>
          <w:iCs/>
          <w:color w:val="C45911" w:themeColor="accent2" w:themeShade="BF"/>
          <w:sz w:val="56"/>
          <w:szCs w:val="5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4433A">
        <w:rPr>
          <w:rFonts w:asciiTheme="majorBidi" w:hAnsiTheme="majorBidi" w:cstheme="majorBidi"/>
          <w:i/>
          <w:iCs/>
          <w:color w:val="C45911" w:themeColor="accent2" w:themeShade="BF"/>
          <w:sz w:val="56"/>
          <w:szCs w:val="5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PROCEDURE STOCKEE</w:t>
      </w:r>
    </w:p>
    <w:p w14:paraId="70725375" w14:textId="0F077091" w:rsidR="0002394B" w:rsidRPr="0002394B" w:rsidRDefault="0002394B" w:rsidP="0002394B">
      <w:pPr>
        <w:rPr>
          <w:rFonts w:asciiTheme="majorBidi" w:hAnsiTheme="majorBidi" w:cstheme="majorBidi"/>
          <w:b/>
          <w:bCs/>
          <w:noProof/>
          <w:sz w:val="28"/>
          <w:szCs w:val="28"/>
        </w:rPr>
      </w:pPr>
      <w:r w:rsidRPr="0002394B">
        <w:rPr>
          <w:rFonts w:asciiTheme="majorBidi" w:hAnsiTheme="majorBidi" w:cstheme="majorBidi"/>
          <w:b/>
          <w:bCs/>
          <w:noProof/>
          <w:sz w:val="28"/>
          <w:szCs w:val="28"/>
        </w:rPr>
        <w:t>Lister les clients ayant passé des commandes annulées</w:t>
      </w:r>
    </w:p>
    <w:p w14:paraId="58BEC3D4" w14:textId="74DA8889" w:rsidR="0002394B" w:rsidRPr="0002394B" w:rsidRDefault="0024433A" w:rsidP="0002394B">
      <w:pPr>
        <w:ind w:hanging="709"/>
      </w:pPr>
      <w:r>
        <w:rPr>
          <w:noProof/>
        </w:rPr>
        <w:drawing>
          <wp:inline distT="0" distB="0" distL="0" distR="0" wp14:anchorId="10F1F8F0" wp14:editId="3EA902BB">
            <wp:extent cx="6832600" cy="2971165"/>
            <wp:effectExtent l="0" t="0" r="6350" b="635"/>
            <wp:docPr id="53837759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45741" b="34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478" cy="300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711D7" w14:textId="33207366" w:rsidR="0002394B" w:rsidRDefault="0002394B" w:rsidP="0024433A">
      <w:pPr>
        <w:ind w:hanging="709"/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</w:pPr>
      <w:r w:rsidRPr="0002394B"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t>La liaison avec power BI</w:t>
      </w:r>
    </w:p>
    <w:p w14:paraId="31BB20EA" w14:textId="0809662C" w:rsidR="0002394B" w:rsidRPr="0002394B" w:rsidRDefault="0002394B" w:rsidP="0002394B">
      <w:pPr>
        <w:ind w:hanging="709"/>
      </w:pPr>
      <w:r w:rsidRPr="0002394B">
        <w:rPr>
          <w:b/>
          <w:bCs/>
        </w:rPr>
        <w:t>Server</w:t>
      </w:r>
      <w:r w:rsidRPr="0002394B">
        <w:t xml:space="preserve"> : TIMC\SSMS</w:t>
      </w:r>
    </w:p>
    <w:p w14:paraId="72EA775D" w14:textId="6BA14A9F" w:rsidR="0002394B" w:rsidRPr="0002394B" w:rsidRDefault="0002394B" w:rsidP="0002394B">
      <w:pPr>
        <w:ind w:hanging="709"/>
      </w:pPr>
      <w:proofErr w:type="spellStart"/>
      <w:r w:rsidRPr="0002394B">
        <w:rPr>
          <w:b/>
          <w:bCs/>
        </w:rPr>
        <w:t>Database</w:t>
      </w:r>
      <w:proofErr w:type="spellEnd"/>
      <w:r w:rsidRPr="0002394B">
        <w:t xml:space="preserve"> : </w:t>
      </w:r>
      <w:proofErr w:type="spellStart"/>
      <w:r w:rsidRPr="0002394B">
        <w:t>StageIni</w:t>
      </w:r>
      <w:proofErr w:type="spellEnd"/>
    </w:p>
    <w:p w14:paraId="63BBD2B7" w14:textId="7EB4F058" w:rsidR="0002394B" w:rsidRPr="0002394B" w:rsidRDefault="0002394B" w:rsidP="0002394B">
      <w:pPr>
        <w:ind w:hanging="709"/>
        <w:rPr>
          <w:b/>
          <w:bCs/>
          <w:color w:val="EE0000"/>
        </w:rPr>
      </w:pPr>
      <w:r w:rsidRPr="0002394B">
        <w:rPr>
          <w:b/>
          <w:bCs/>
        </w:rPr>
        <w:t xml:space="preserve">SQL </w:t>
      </w:r>
      <w:proofErr w:type="spellStart"/>
      <w:r w:rsidRPr="0002394B">
        <w:rPr>
          <w:b/>
          <w:bCs/>
        </w:rPr>
        <w:t>statement</w:t>
      </w:r>
      <w:proofErr w:type="spellEnd"/>
      <w:r w:rsidRPr="0002394B">
        <w:t xml:space="preserve"> : </w:t>
      </w:r>
      <w:r w:rsidRPr="0002394B">
        <w:rPr>
          <w:b/>
          <w:bCs/>
          <w:color w:val="EE0000"/>
        </w:rPr>
        <w:t xml:space="preserve">EXEC </w:t>
      </w:r>
      <w:proofErr w:type="spellStart"/>
      <w:proofErr w:type="gramStart"/>
      <w:r w:rsidRPr="0002394B">
        <w:rPr>
          <w:b/>
          <w:bCs/>
          <w:color w:val="EE0000"/>
        </w:rPr>
        <w:t>dbo.Get</w:t>
      </w:r>
      <w:proofErr w:type="gramEnd"/>
      <w:r w:rsidRPr="0002394B">
        <w:rPr>
          <w:b/>
          <w:bCs/>
          <w:color w:val="EE0000"/>
        </w:rPr>
        <w:t>_Clients_Commandes_Annulees</w:t>
      </w:r>
      <w:proofErr w:type="spellEnd"/>
    </w:p>
    <w:p w14:paraId="0FBD7C76" w14:textId="7A7132EE" w:rsidR="0002394B" w:rsidRPr="0002394B" w:rsidRDefault="0002394B" w:rsidP="0002394B">
      <w:pPr>
        <w:ind w:hanging="709"/>
      </w:pPr>
      <w:r>
        <w:rPr>
          <w:noProof/>
        </w:rPr>
        <w:drawing>
          <wp:inline distT="0" distB="0" distL="0" distR="0" wp14:anchorId="0F570E49" wp14:editId="1D32F9D0">
            <wp:extent cx="6388100" cy="3568700"/>
            <wp:effectExtent l="0" t="0" r="0" b="0"/>
            <wp:docPr id="95538959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34" r="15014" b="8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612" cy="358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87B23" w14:textId="77777777" w:rsidR="0002394B" w:rsidRPr="0002394B" w:rsidRDefault="0002394B" w:rsidP="0024433A">
      <w:pPr>
        <w:ind w:hanging="709"/>
        <w:rPr>
          <w:u w:val="single"/>
        </w:rPr>
      </w:pPr>
    </w:p>
    <w:sectPr w:rsidR="0002394B" w:rsidRPr="000239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4579"/>
    <w:multiLevelType w:val="multilevel"/>
    <w:tmpl w:val="0F1E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6227E"/>
    <w:multiLevelType w:val="hybridMultilevel"/>
    <w:tmpl w:val="FEACD3A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FF13DD"/>
    <w:multiLevelType w:val="multilevel"/>
    <w:tmpl w:val="7248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D21AE5"/>
    <w:multiLevelType w:val="multilevel"/>
    <w:tmpl w:val="0A40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385479"/>
    <w:multiLevelType w:val="hybridMultilevel"/>
    <w:tmpl w:val="1B62C234"/>
    <w:lvl w:ilvl="0" w:tplc="BA3ADC8C">
      <w:start w:val="1"/>
      <w:numFmt w:val="decimal"/>
      <w:lvlText w:val="%1."/>
      <w:lvlJc w:val="left"/>
      <w:pPr>
        <w:ind w:left="1637" w:hanging="360"/>
      </w:pPr>
      <w:rPr>
        <w:rFonts w:asciiTheme="majorBidi" w:hAnsiTheme="majorBidi" w:cstheme="majorBidi" w:hint="default"/>
        <w:color w:val="01C7EF"/>
        <w:sz w:val="56"/>
        <w:szCs w:val="56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21604218">
    <w:abstractNumId w:val="0"/>
  </w:num>
  <w:num w:numId="2" w16cid:durableId="608857629">
    <w:abstractNumId w:val="1"/>
  </w:num>
  <w:num w:numId="3" w16cid:durableId="746149232">
    <w:abstractNumId w:val="4"/>
  </w:num>
  <w:num w:numId="4" w16cid:durableId="648168544">
    <w:abstractNumId w:val="3"/>
  </w:num>
  <w:num w:numId="5" w16cid:durableId="36319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B6D"/>
    <w:rsid w:val="00006E72"/>
    <w:rsid w:val="0002394B"/>
    <w:rsid w:val="00074DF1"/>
    <w:rsid w:val="000A06A3"/>
    <w:rsid w:val="00180515"/>
    <w:rsid w:val="001D3BAA"/>
    <w:rsid w:val="0024433A"/>
    <w:rsid w:val="002B1208"/>
    <w:rsid w:val="004978D8"/>
    <w:rsid w:val="00711A86"/>
    <w:rsid w:val="007157C8"/>
    <w:rsid w:val="00764B95"/>
    <w:rsid w:val="00841A1D"/>
    <w:rsid w:val="009D3B6D"/>
    <w:rsid w:val="00A43F88"/>
    <w:rsid w:val="00A50CDD"/>
    <w:rsid w:val="00A54F27"/>
    <w:rsid w:val="00AA0B46"/>
    <w:rsid w:val="00AB18C7"/>
    <w:rsid w:val="00B13F73"/>
    <w:rsid w:val="00B8374F"/>
    <w:rsid w:val="00BA4365"/>
    <w:rsid w:val="00BB6A6B"/>
    <w:rsid w:val="00BE35E8"/>
    <w:rsid w:val="00C2157B"/>
    <w:rsid w:val="00C67C1D"/>
    <w:rsid w:val="00CC2A60"/>
    <w:rsid w:val="00D564C3"/>
    <w:rsid w:val="00DF210C"/>
    <w:rsid w:val="00DF382B"/>
    <w:rsid w:val="00EE39D1"/>
    <w:rsid w:val="00EF249C"/>
    <w:rsid w:val="00F2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BC975"/>
  <w15:chartTrackingRefBased/>
  <w15:docId w15:val="{D5ACBD38-E833-44F3-8829-6F72C7FB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3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3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3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3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3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3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3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3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3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3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3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3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3B6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3B6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3B6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3B6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3B6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3B6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3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3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3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B6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3B6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3B6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3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3B6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3B6D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A0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">
    <w:name w:val="Plain Table 4"/>
    <w:basedOn w:val="TableauNormal"/>
    <w:uiPriority w:val="44"/>
    <w:rsid w:val="00DF21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1">
    <w:name w:val="Plain Table 1"/>
    <w:basedOn w:val="TableauNormal"/>
    <w:uiPriority w:val="41"/>
    <w:rsid w:val="00DF210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3-Accentuation1">
    <w:name w:val="Grid Table 3 Accent 1"/>
    <w:basedOn w:val="TableauNormal"/>
    <w:uiPriority w:val="48"/>
    <w:rsid w:val="00DF210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eauGrille5Fonc-Accentuation5">
    <w:name w:val="Grid Table 5 Dark Accent 5"/>
    <w:basedOn w:val="TableauNormal"/>
    <w:uiPriority w:val="50"/>
    <w:rsid w:val="00DF21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eauGrille6Couleur-Accentuation5">
    <w:name w:val="Grid Table 6 Colorful Accent 5"/>
    <w:basedOn w:val="TableauNormal"/>
    <w:uiPriority w:val="51"/>
    <w:rsid w:val="00DF210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DF210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866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85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6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9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9</Pages>
  <Words>569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KMAR HAMMAMI</dc:creator>
  <cp:keywords/>
  <dc:description/>
  <cp:lastModifiedBy>KMAR HAMMAMI</cp:lastModifiedBy>
  <cp:revision>5</cp:revision>
  <dcterms:created xsi:type="dcterms:W3CDTF">2025-06-10T14:56:00Z</dcterms:created>
  <dcterms:modified xsi:type="dcterms:W3CDTF">2025-06-13T10:47:00Z</dcterms:modified>
</cp:coreProperties>
</file>