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4A9885C4" w14:textId="77777777" w:rsidR="007F6458" w:rsidRDefault="007F645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790D718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4DA89B9D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B450B9"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proofErr w:type="spellStart"/>
      <w:r w:rsidRPr="0015436E">
        <w:rPr>
          <w:rFonts w:ascii="Calibri Light" w:hAnsi="Calibri Light" w:cs="Calibri Light"/>
          <w:sz w:val="16"/>
          <w:szCs w:val="16"/>
        </w:rPr>
        <w:t>StonyBrook</w:t>
      </w:r>
      <w:proofErr w:type="spellEnd"/>
      <w:r w:rsidRPr="0015436E">
        <w:rPr>
          <w:rFonts w:ascii="Calibri Light" w:hAnsi="Calibri Light" w:cs="Calibri Light"/>
          <w:sz w:val="16"/>
          <w:szCs w:val="16"/>
        </w:rPr>
        <w:t>, NY</w:t>
      </w:r>
    </w:p>
    <w:p w14:paraId="101D13EB" w14:textId="1B2C8FDB" w:rsidR="00246064" w:rsidRPr="00BF1EEF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2C6B5A56" w14:textId="77777777" w:rsidR="00BF1EEF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11AECEB1" w14:textId="7EC449ED" w:rsidR="00BF1EEF" w:rsidRPr="006816ED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>
        <w:rPr>
          <w:rFonts w:ascii="Lato Black" w:hAnsi="Lato Black" w:cstheme="minorHAnsi"/>
          <w:sz w:val="22"/>
          <w:szCs w:val="28"/>
          <w:lang w:eastAsia="ko-KR"/>
        </w:rPr>
        <w:t>Publications</w:t>
      </w:r>
    </w:p>
    <w:p w14:paraId="7A3C1BC3" w14:textId="77777777" w:rsidR="00BF1EEF" w:rsidRPr="006816ED" w:rsidRDefault="00BF1EEF" w:rsidP="00BF1EEF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3B1E09C7" w14:textId="7096620D" w:rsidR="00BF1EEF" w:rsidRPr="009974C7" w:rsidRDefault="00BF1EE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>, W. (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under review).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 xml:space="preserve">Daily caffeinated soda intake is associated with impaired working memory and higher impulsivity in children. </w:t>
      </w:r>
      <w:r w:rsidR="005D1B4F">
        <w:rPr>
          <w:rFonts w:ascii="Calibri Light" w:hAnsi="Calibri Light" w:cs="Calibri Light"/>
          <w:i/>
          <w:iCs/>
          <w:sz w:val="20"/>
          <w:szCs w:val="21"/>
          <w:lang w:eastAsia="ko-KR"/>
        </w:rPr>
        <w:t>p</w:t>
      </w:r>
      <w:r w:rsidR="009974C7">
        <w:rPr>
          <w:rFonts w:ascii="Calibri Light" w:hAnsi="Calibri Light" w:cs="Calibri Light"/>
          <w:i/>
          <w:iCs/>
          <w:sz w:val="20"/>
          <w:szCs w:val="21"/>
          <w:lang w:eastAsia="ko-KR"/>
        </w:rPr>
        <w:t>reprint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.</w:t>
      </w:r>
    </w:p>
    <w:p w14:paraId="5A29D3CA" w14:textId="77777777" w:rsidR="00BF1EEF" w:rsidRDefault="00BF1EEF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0E8F0F71" w14:textId="6073EBCC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6EAB4BB" w14:textId="439E328D" w:rsidR="00650148" w:rsidRPr="002F512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52F347DC" w:rsidR="005E72A1" w:rsidRPr="002F5128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 (Presented by the 2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vertAlign w:val="superscript"/>
          <w:lang w:eastAsia="ko-KR"/>
        </w:rPr>
        <w:t>nd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 Author)</w:t>
      </w:r>
      <w:r w:rsidR="000449BA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="000449B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4E25B48D" w14:textId="7E917AA8" w:rsidR="00C22708" w:rsidRPr="002F5128" w:rsidRDefault="00EE3984" w:rsidP="0067096B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</w:t>
      </w:r>
      <w:proofErr w:type="spellStart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2E1B79D7" w14:textId="77777777" w:rsidR="0067096B" w:rsidRPr="006816ED" w:rsidRDefault="0067096B" w:rsidP="0067096B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sz w:val="20"/>
          <w:szCs w:val="21"/>
          <w:lang w:eastAsia="ko-KR"/>
        </w:rPr>
      </w:pPr>
    </w:p>
    <w:p w14:paraId="1BA8E402" w14:textId="67DD022C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Teaching</w:t>
      </w: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9383AA2" w14:textId="77777777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D2E1ADC" w14:textId="77777777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1CC96B1A" w14:textId="723CCBB3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 w:hint="eastAsia"/>
          <w:i/>
          <w:iCs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Seminar in Experimental Psychology</w:t>
      </w:r>
      <w:r w:rsidR="00DA52EC">
        <w:rPr>
          <w:rFonts w:ascii="Calibri Light" w:hAnsi="Calibri Light" w:cs="Calibri Light"/>
          <w:i/>
          <w:iCs/>
          <w:sz w:val="16"/>
          <w:szCs w:val="16"/>
        </w:rPr>
        <w:t>: Computational Modeling</w:t>
      </w:r>
    </w:p>
    <w:p w14:paraId="30402E2D" w14:textId="77777777" w:rsidR="004A3901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2F54053E" w14:textId="3A9CE669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lastRenderedPageBreak/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4559DF42" w14:textId="7A7FC1A5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23D6C89C" w14:textId="5A3D3240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Psychological Science of Addiction</w:t>
      </w:r>
    </w:p>
    <w:p w14:paraId="56A266F1" w14:textId="77777777" w:rsidR="004A3901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1B779D7F" w14:textId="77777777" w:rsidR="00C50CEE" w:rsidRDefault="00C50CEE">
      <w:pPr>
        <w:rPr>
          <w:rFonts w:ascii="Calibri" w:hAnsi="Calibri" w:cs="Calibri"/>
          <w:b/>
          <w:bCs/>
          <w:sz w:val="20"/>
          <w:szCs w:val="20"/>
          <w:lang w:eastAsia="ko-KR"/>
        </w:rPr>
      </w:pPr>
      <w:r>
        <w:rPr>
          <w:rFonts w:ascii="Calibri" w:hAnsi="Calibri" w:cs="Calibri"/>
          <w:b/>
          <w:bCs/>
          <w:sz w:val="20"/>
          <w:szCs w:val="20"/>
          <w:lang w:eastAsia="ko-KR"/>
        </w:rPr>
        <w:br w:type="page"/>
      </w:r>
    </w:p>
    <w:p w14:paraId="10422B0E" w14:textId="4343CF61" w:rsidR="007E6C60" w:rsidRPr="0015436E" w:rsidRDefault="007E6C60" w:rsidP="007E6C60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lastRenderedPageBreak/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7E628202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3901">
        <w:rPr>
          <w:rFonts w:ascii="Calibri Light" w:hAnsi="Calibri Light" w:cs="Calibri Light"/>
          <w:i/>
          <w:iCs/>
          <w:sz w:val="16"/>
          <w:szCs w:val="16"/>
        </w:rPr>
        <w:t>2020.12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1013B948" w:rsidR="00F2178A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5FB7BD6C" w14:textId="77777777" w:rsidR="009B4C9C" w:rsidRPr="0015436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Woo-Young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Jeanyoung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Research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Sungshin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Kim</w:t>
      </w:r>
    </w:p>
    <w:p w14:paraId="6893891D" w14:textId="04525758" w:rsidR="00204658" w:rsidRDefault="00204658" w:rsidP="00A90527">
      <w:pPr>
        <w:rPr>
          <w:rFonts w:ascii="Lato" w:hAnsi="Lato" w:cstheme="minorHAnsi"/>
          <w:sz w:val="20"/>
          <w:szCs w:val="20"/>
        </w:rPr>
      </w:pPr>
    </w:p>
    <w:p w14:paraId="65ED724E" w14:textId="77777777" w:rsidR="00010A48" w:rsidRPr="006816ED" w:rsidRDefault="00010A48" w:rsidP="00A90527">
      <w:pPr>
        <w:rPr>
          <w:rFonts w:ascii="Lato" w:hAnsi="Lato" w:cstheme="minorHAnsi"/>
          <w:sz w:val="20"/>
          <w:szCs w:val="20"/>
        </w:rPr>
      </w:pPr>
    </w:p>
    <w:p w14:paraId="0290A627" w14:textId="3BDF0771" w:rsidR="00010A48" w:rsidRPr="006816ED" w:rsidRDefault="00010A48" w:rsidP="00010A48">
      <w:pPr>
        <w:pStyle w:val="Heading1"/>
        <w:rPr>
          <w:rFonts w:ascii="Lato" w:hAnsi="Lato" w:cstheme="minorHAnsi"/>
          <w:sz w:val="22"/>
          <w:szCs w:val="28"/>
          <w:lang w:eastAsia="ko-KR"/>
        </w:rPr>
      </w:pPr>
      <w:r>
        <w:rPr>
          <w:rFonts w:ascii="Lato" w:hAnsi="Lato" w:cstheme="minorHAnsi"/>
          <w:sz w:val="22"/>
          <w:szCs w:val="28"/>
          <w:lang w:eastAsia="ko-KR"/>
        </w:rPr>
        <w:t xml:space="preserve">Clinical </w:t>
      </w:r>
      <w:r w:rsidR="00E064FF">
        <w:rPr>
          <w:rFonts w:ascii="Lato" w:hAnsi="Lato" w:cstheme="minorHAnsi"/>
          <w:sz w:val="22"/>
          <w:szCs w:val="28"/>
          <w:lang w:eastAsia="ko-KR"/>
        </w:rPr>
        <w:t>Experience</w:t>
      </w:r>
    </w:p>
    <w:p w14:paraId="0242D17B" w14:textId="77777777" w:rsidR="00010A48" w:rsidRPr="006816ED" w:rsidRDefault="00010A48" w:rsidP="00010A48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586B0EB6" w14:textId="4AB69AFF" w:rsidR="00010A48" w:rsidRPr="0015436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0"/>
          <w:szCs w:val="20"/>
        </w:rPr>
        <w:t>Center for Campus Life and Culture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1E204158" w14:textId="77777777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6778803" w14:textId="3AC475B6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sz w:val="16"/>
          <w:szCs w:val="16"/>
          <w:lang w:eastAsia="ko-KR"/>
        </w:rPr>
        <w:t>Practice Consultants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01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743377E3" w14:textId="77777777" w:rsidR="00E064FF" w:rsidRPr="00C12025" w:rsidRDefault="00E064FF" w:rsidP="00E064F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06F1BA9C" w14:textId="77777777" w:rsidR="00010A48" w:rsidRDefault="00010A48" w:rsidP="009C3852">
      <w:pPr>
        <w:pStyle w:val="Heading1"/>
        <w:rPr>
          <w:rFonts w:ascii="Lato" w:hAnsi="Lato" w:cstheme="minorHAnsi"/>
          <w:sz w:val="22"/>
          <w:szCs w:val="28"/>
        </w:rPr>
      </w:pPr>
    </w:p>
    <w:p w14:paraId="3F54EFF6" w14:textId="6933E554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3CDE9BE7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 w:rsidR="004A354A"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.02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7C0EE6B3" w14:textId="17DFBAD2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312305B3" w14:textId="77777777" w:rsidR="0023189F" w:rsidRPr="003A1E18" w:rsidRDefault="0023189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7062ABB6" w14:textId="6D1424CB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proofErr w:type="spellStart"/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  <w:proofErr w:type="spellEnd"/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Professor Woo-Young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Ahn</w:t>
      </w:r>
      <w:proofErr w:type="spellEnd"/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71EF0065" w14:textId="70B8E65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6D346890" w14:textId="189A90B6" w:rsidR="00A90527" w:rsidRPr="00784B0A" w:rsidRDefault="00A90527" w:rsidP="00A90527">
      <w:pPr>
        <w:rPr>
          <w:rFonts w:ascii="Calibri Light" w:hAnsi="Calibri Light" w:cs="Calibri Light"/>
          <w:sz w:val="16"/>
          <w:szCs w:val="16"/>
        </w:rPr>
      </w:pPr>
    </w:p>
    <w:sectPr w:rsidR="00A90527" w:rsidRPr="00784B0A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CEE766" w14:textId="77777777" w:rsidR="005225A1" w:rsidRDefault="005225A1" w:rsidP="005A7565">
      <w:r>
        <w:separator/>
      </w:r>
    </w:p>
  </w:endnote>
  <w:endnote w:type="continuationSeparator" w:id="0">
    <w:p w14:paraId="580DC2EB" w14:textId="77777777" w:rsidR="005225A1" w:rsidRDefault="005225A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Lato Light">
    <w:altName w:val="﷽﷽﷽﷽﷽﷽﷽﷽ht"/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 Black">
    <w:altName w:val="﷽﷽﷽﷽﷽﷽﷽﷽ck"/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altName w:val="﷽﷽﷽﷽﷽﷽﷽쾀ŵ怀"/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﷽﷽﷽﷽﷽﷽﷽﷽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259B35" w14:textId="77777777" w:rsidR="005225A1" w:rsidRDefault="005225A1" w:rsidP="005A7565">
      <w:r>
        <w:separator/>
      </w:r>
    </w:p>
  </w:footnote>
  <w:footnote w:type="continuationSeparator" w:id="0">
    <w:p w14:paraId="143A1672" w14:textId="77777777" w:rsidR="005225A1" w:rsidRDefault="005225A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1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10681"/>
    <w:rsid w:val="00146520"/>
    <w:rsid w:val="00146BAC"/>
    <w:rsid w:val="001474F1"/>
    <w:rsid w:val="0015295F"/>
    <w:rsid w:val="0015436E"/>
    <w:rsid w:val="00162986"/>
    <w:rsid w:val="001829A6"/>
    <w:rsid w:val="001B02D8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30B4"/>
    <w:rsid w:val="002342B7"/>
    <w:rsid w:val="0024293F"/>
    <w:rsid w:val="002429FB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E0912"/>
    <w:rsid w:val="003F0F76"/>
    <w:rsid w:val="00435FD7"/>
    <w:rsid w:val="00444D0A"/>
    <w:rsid w:val="00447262"/>
    <w:rsid w:val="00465934"/>
    <w:rsid w:val="004725C4"/>
    <w:rsid w:val="00487954"/>
    <w:rsid w:val="004A1FDD"/>
    <w:rsid w:val="004A354A"/>
    <w:rsid w:val="004A3901"/>
    <w:rsid w:val="004A4ACE"/>
    <w:rsid w:val="004A7CF2"/>
    <w:rsid w:val="004B48A0"/>
    <w:rsid w:val="004B6F94"/>
    <w:rsid w:val="004C4A7A"/>
    <w:rsid w:val="004E676C"/>
    <w:rsid w:val="004F739A"/>
    <w:rsid w:val="005225A1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65D6"/>
    <w:rsid w:val="005A7565"/>
    <w:rsid w:val="005C48A3"/>
    <w:rsid w:val="005D1B4F"/>
    <w:rsid w:val="005E061D"/>
    <w:rsid w:val="005E72A1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7481"/>
    <w:rsid w:val="00697C2E"/>
    <w:rsid w:val="006F5751"/>
    <w:rsid w:val="00710326"/>
    <w:rsid w:val="00727002"/>
    <w:rsid w:val="00742988"/>
    <w:rsid w:val="00743C1C"/>
    <w:rsid w:val="00770320"/>
    <w:rsid w:val="0078046B"/>
    <w:rsid w:val="00784B0A"/>
    <w:rsid w:val="00790B05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974C7"/>
    <w:rsid w:val="009A7663"/>
    <w:rsid w:val="009B3097"/>
    <w:rsid w:val="009B4C9C"/>
    <w:rsid w:val="009C32A2"/>
    <w:rsid w:val="009C3852"/>
    <w:rsid w:val="009C6AA9"/>
    <w:rsid w:val="009F4C33"/>
    <w:rsid w:val="00A04473"/>
    <w:rsid w:val="00A1017F"/>
    <w:rsid w:val="00A23D2E"/>
    <w:rsid w:val="00A40F2A"/>
    <w:rsid w:val="00A57DAB"/>
    <w:rsid w:val="00A60883"/>
    <w:rsid w:val="00A677E4"/>
    <w:rsid w:val="00A745AB"/>
    <w:rsid w:val="00A867C7"/>
    <w:rsid w:val="00A90527"/>
    <w:rsid w:val="00A96DAF"/>
    <w:rsid w:val="00AA0CA0"/>
    <w:rsid w:val="00AC1235"/>
    <w:rsid w:val="00AF3D94"/>
    <w:rsid w:val="00B247FB"/>
    <w:rsid w:val="00B3575F"/>
    <w:rsid w:val="00B450B9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E1042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5210"/>
    <w:rsid w:val="00EF582B"/>
    <w:rsid w:val="00F07345"/>
    <w:rsid w:val="00F2178A"/>
    <w:rsid w:val="00F33657"/>
    <w:rsid w:val="00F376E5"/>
    <w:rsid w:val="00F41E0C"/>
    <w:rsid w:val="00F54C46"/>
    <w:rsid w:val="00F61891"/>
    <w:rsid w:val="00F71A97"/>
    <w:rsid w:val="00F8345B"/>
    <w:rsid w:val="00F87450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587</Words>
  <Characters>3350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3930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11</cp:revision>
  <cp:lastPrinted>2021-02-03T08:22:00Z</cp:lastPrinted>
  <dcterms:created xsi:type="dcterms:W3CDTF">2021-02-03T08:22:00Z</dcterms:created>
  <dcterms:modified xsi:type="dcterms:W3CDTF">2021-03-11T02:18:00Z</dcterms:modified>
</cp:coreProperties>
</file>