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StonyBrook,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6397917A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Biological Psychia</w:t>
      </w:r>
      <w:r w:rsidR="000636F3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t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6E474E4E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687468">
        <w:rPr>
          <w:rFonts w:ascii="Calibri Light" w:hAnsi="Calibri Light" w:cs="Calibri Light"/>
          <w:sz w:val="22"/>
          <w:lang w:eastAsia="ko-KR"/>
        </w:rPr>
        <w:t>revised and resubmitted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B26865"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BioRxiv</w:t>
      </w:r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Zoh,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0901F8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PLOS ONE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0901F8">
        <w:rPr>
          <w:rFonts w:ascii="Calibri Light" w:hAnsi="Calibri Light" w:cs="Calibri Light"/>
          <w:sz w:val="22"/>
          <w:lang w:eastAsia="ko-KR"/>
        </w:rPr>
        <w:t>https://doi.org/10.1371/journal.pone.0286632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07B4EC1" w14:textId="5A1B1325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Shared and Distinct Neurocognitive Featrues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as Open Paper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AE8F969" w14:textId="7B897A8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0634A81C" w14:textId="34F9EBA9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2022.12</w:t>
      </w:r>
    </w:p>
    <w:p w14:paraId="372B159D" w14:textId="77777777" w:rsidR="0039792C" w:rsidRDefault="0039792C" w:rsidP="004A0EE3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Reinforcement Learning using the hBayesDM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lastRenderedPageBreak/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Jeanyoung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Research Professor Sungshin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 xml:space="preserve">ilearn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65E42850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F37840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6FB78" w14:textId="77777777" w:rsidR="00752C11" w:rsidRDefault="00752C11" w:rsidP="005A7565">
      <w:r>
        <w:separator/>
      </w:r>
    </w:p>
  </w:endnote>
  <w:endnote w:type="continuationSeparator" w:id="0">
    <w:p w14:paraId="5EAD9406" w14:textId="77777777" w:rsidR="00752C11" w:rsidRDefault="00752C1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CDE69" w14:textId="77777777" w:rsidR="00752C11" w:rsidRDefault="00752C11" w:rsidP="005A7565">
      <w:r>
        <w:separator/>
      </w:r>
    </w:p>
  </w:footnote>
  <w:footnote w:type="continuationSeparator" w:id="0">
    <w:p w14:paraId="6D2CB78B" w14:textId="77777777" w:rsidR="00752C11" w:rsidRDefault="00752C1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F94"/>
    <w:rsid w:val="004B7296"/>
    <w:rsid w:val="004C395A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468"/>
    <w:rsid w:val="00687D90"/>
    <w:rsid w:val="00691ADA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8046B"/>
    <w:rsid w:val="00784B0A"/>
    <w:rsid w:val="00790B05"/>
    <w:rsid w:val="0079108B"/>
    <w:rsid w:val="007A2EB1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0E19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160F1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699C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37840"/>
    <w:rsid w:val="00F41E0C"/>
    <w:rsid w:val="00F51DDC"/>
    <w:rsid w:val="00F54C46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870</Words>
  <Characters>4959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5818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14</cp:revision>
  <cp:lastPrinted>2023-01-17T08:25:00Z</cp:lastPrinted>
  <dcterms:created xsi:type="dcterms:W3CDTF">2023-01-17T08:25:00Z</dcterms:created>
  <dcterms:modified xsi:type="dcterms:W3CDTF">2023-07-10T03:55:00Z</dcterms:modified>
</cp:coreProperties>
</file>