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945FF" w14:textId="1B3103CD" w:rsidR="003B193D" w:rsidRDefault="003B193D" w:rsidP="005417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Kevin Martin</w:t>
      </w:r>
    </w:p>
    <w:p w14:paraId="426B9B4D" w14:textId="19B2CC96" w:rsidR="003B193D" w:rsidRDefault="003B193D" w:rsidP="005417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Syracuse University</w:t>
      </w:r>
    </w:p>
    <w:p w14:paraId="4499437B" w14:textId="4037F2DE" w:rsidR="003B193D" w:rsidRDefault="003B193D" w:rsidP="005417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CIS655 – Summer 2020, Tuesday @ 9:00pm EST</w:t>
      </w:r>
    </w:p>
    <w:p w14:paraId="452246CE" w14:textId="4F0317EA" w:rsidR="003B193D" w:rsidRDefault="005417D9" w:rsidP="005417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Homework 3</w:t>
      </w:r>
    </w:p>
    <w:p w14:paraId="5F0AD3E8" w14:textId="4764F971" w:rsidR="005417D9" w:rsidRDefault="005417D9" w:rsidP="005417D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/>
      </w:r>
      <w:r w:rsidRPr="005417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Question 1</w:t>
      </w:r>
    </w:p>
    <w:p w14:paraId="07C23640" w14:textId="77777777" w:rsidR="00583326" w:rsidRPr="005417D9" w:rsidRDefault="00583326" w:rsidP="005417D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4"/>
        <w:gridCol w:w="676"/>
        <w:gridCol w:w="366"/>
        <w:gridCol w:w="84"/>
        <w:gridCol w:w="364"/>
        <w:gridCol w:w="448"/>
        <w:gridCol w:w="447"/>
        <w:gridCol w:w="403"/>
        <w:gridCol w:w="388"/>
        <w:gridCol w:w="364"/>
        <w:gridCol w:w="533"/>
        <w:gridCol w:w="534"/>
        <w:gridCol w:w="534"/>
        <w:gridCol w:w="534"/>
        <w:gridCol w:w="447"/>
        <w:gridCol w:w="621"/>
        <w:gridCol w:w="447"/>
        <w:gridCol w:w="447"/>
        <w:gridCol w:w="447"/>
        <w:gridCol w:w="447"/>
      </w:tblGrid>
      <w:tr w:rsidR="005417D9" w:rsidRPr="005417D9" w14:paraId="79412E29" w14:textId="4A6DAC77" w:rsidTr="006A29AC">
        <w:trPr>
          <w:gridAfter w:val="16"/>
          <w:wAfter w:w="7405" w:type="dxa"/>
          <w:trHeight w:val="407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5A66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Instruction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E335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Clock Cycles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4046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417D9" w:rsidRPr="005417D9" w14:paraId="56CE82FA" w14:textId="42749E9D" w:rsidTr="006A29AC">
        <w:trPr>
          <w:trHeight w:val="203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4C6CA" w14:textId="4858E008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22CD" w14:textId="1BD251AB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2F022" w14:textId="6E93C850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2424" w14:textId="367891EF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401C" w14:textId="4A8354D1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5382" w14:textId="2B59AB58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53D4" w14:textId="2A0F2B82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CF4B" w14:textId="2304DA38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63F0" w14:textId="0C344E78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B30C" w14:textId="4DB306F1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AA6D" w14:textId="681E31FA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10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F3FB" w14:textId="69702945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11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E2F7" w14:textId="0EEC3A06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12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DE18" w14:textId="177AB89F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13 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19AF" w14:textId="5A096754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15AF" w14:textId="35CDEADE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15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9C83" w14:textId="37B808F6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16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216F" w14:textId="2A3C95B1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B724" w14:textId="71477659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5417D9" w:rsidRPr="005417D9" w14:paraId="3D427FFC" w14:textId="037FAC36" w:rsidTr="006A29AC">
        <w:trPr>
          <w:trHeight w:val="19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A0FD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LD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green"/>
              </w:rPr>
              <w:t>R1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, 0(R2)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E088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3FB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5554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35A1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F5195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403" w:type="dxa"/>
            <w:vAlign w:val="center"/>
            <w:hideMark/>
          </w:tcPr>
          <w:p w14:paraId="684990C7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  <w:hideMark/>
          </w:tcPr>
          <w:p w14:paraId="6943FF5A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  <w:hideMark/>
          </w:tcPr>
          <w:p w14:paraId="70A81076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  <w:hideMark/>
          </w:tcPr>
          <w:p w14:paraId="7A8C66DD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  <w:hideMark/>
          </w:tcPr>
          <w:p w14:paraId="775330FB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  <w:hideMark/>
          </w:tcPr>
          <w:p w14:paraId="4D8B0166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  <w:hideMark/>
          </w:tcPr>
          <w:p w14:paraId="68C17567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60C1D7F8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  <w:hideMark/>
          </w:tcPr>
          <w:p w14:paraId="07871FFC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65E2C6AF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47ED13FF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6D24F11B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</w:tcPr>
          <w:p w14:paraId="53FE35B5" w14:textId="77777777" w:rsidR="005417D9" w:rsidRPr="005417D9" w:rsidRDefault="005417D9" w:rsidP="00541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07A0FF8E" w14:textId="5A5F5365" w:rsidTr="006A29AC">
        <w:trPr>
          <w:trHeight w:val="25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C50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DADDI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magenta"/>
              </w:rPr>
              <w:t>R1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green"/>
              </w:rPr>
              <w:t>R1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, #1</w:t>
            </w:r>
          </w:p>
        </w:tc>
        <w:tc>
          <w:tcPr>
            <w:tcW w:w="676" w:type="dxa"/>
            <w:vAlign w:val="center"/>
          </w:tcPr>
          <w:p w14:paraId="72779F9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</w:tcPr>
          <w:p w14:paraId="723356D3" w14:textId="70ABFA1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696C22E" w14:textId="6F6AD64B" w:rsidR="006A29AC" w:rsidRPr="006A29AC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48" w:type="dxa"/>
            <w:vAlign w:val="center"/>
          </w:tcPr>
          <w:p w14:paraId="50A43D58" w14:textId="32A141EC" w:rsidR="006A29AC" w:rsidRPr="006A29AC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47D2429E" w14:textId="19F6F85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68528595" w14:textId="4018FEE2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</w:tcPr>
          <w:p w14:paraId="40DB8B55" w14:textId="3BD6F244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</w:tcPr>
          <w:p w14:paraId="417D0C6D" w14:textId="7199FEF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</w:tcPr>
          <w:p w14:paraId="7552958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7C4027E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44478F2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084AA01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31ED11B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</w:tcPr>
          <w:p w14:paraId="6ECD4E2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553C229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7F0878A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0308E76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</w:tcPr>
          <w:p w14:paraId="160F201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3E4A41E4" w14:textId="5D4EB007" w:rsidTr="006A29AC">
        <w:trPr>
          <w:trHeight w:val="178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AE7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SD 0(R2),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magenta"/>
              </w:rPr>
              <w:t>R1</w:t>
            </w:r>
          </w:p>
        </w:tc>
        <w:tc>
          <w:tcPr>
            <w:tcW w:w="676" w:type="dxa"/>
            <w:vAlign w:val="center"/>
          </w:tcPr>
          <w:p w14:paraId="1ECA382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</w:tcPr>
          <w:p w14:paraId="4ED929C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7C24899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vAlign w:val="center"/>
          </w:tcPr>
          <w:p w14:paraId="20BE441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3E46D3B0" w14:textId="4B85254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3E33DCA8" w14:textId="573C9DF8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</w:tcPr>
          <w:p w14:paraId="66A4EB13" w14:textId="0722A5BB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</w:tcPr>
          <w:p w14:paraId="5FDB3422" w14:textId="390B720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</w:tcPr>
          <w:p w14:paraId="776BDC55" w14:textId="3CAFA2F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7FF09CDD" w14:textId="5E5D4F14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4CBED161" w14:textId="10A67EDB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4F73634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18B3BFD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</w:tcPr>
          <w:p w14:paraId="42D3149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36C99FE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7008197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01C6AF9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</w:tcPr>
          <w:p w14:paraId="2EC3D3B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293C2C1B" w14:textId="299CC3EE" w:rsidTr="006A29AC">
        <w:trPr>
          <w:trHeight w:val="201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971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DADDI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cyan"/>
              </w:rPr>
              <w:t>R2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, R2, #4</w:t>
            </w:r>
          </w:p>
        </w:tc>
        <w:tc>
          <w:tcPr>
            <w:tcW w:w="676" w:type="dxa"/>
            <w:vAlign w:val="center"/>
          </w:tcPr>
          <w:p w14:paraId="2D87B80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</w:tcPr>
          <w:p w14:paraId="4AABE0D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EDDCBC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vAlign w:val="center"/>
          </w:tcPr>
          <w:p w14:paraId="5DDFA78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682AA0C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4667287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</w:tcPr>
          <w:p w14:paraId="7E8766B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</w:tcPr>
          <w:p w14:paraId="2B7B86DE" w14:textId="604D62D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</w:tcPr>
          <w:p w14:paraId="3CF1C226" w14:textId="37B971B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21B1FAEE" w14:textId="4EC0062B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43F44F1B" w14:textId="2C8D95F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0E8BA610" w14:textId="4DF434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1E6E72D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</w:tcPr>
          <w:p w14:paraId="0E37FFA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1556FB2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44ED4F4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5F06F6F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</w:tcPr>
          <w:p w14:paraId="7E1555C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2DE3DAC7" w14:textId="1387B438" w:rsidTr="006A29AC">
        <w:trPr>
          <w:trHeight w:val="245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D64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DSUB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  <w:t>R4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, R3,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cyan"/>
              </w:rPr>
              <w:t>R2</w:t>
            </w:r>
          </w:p>
        </w:tc>
        <w:tc>
          <w:tcPr>
            <w:tcW w:w="676" w:type="dxa"/>
            <w:vAlign w:val="center"/>
          </w:tcPr>
          <w:p w14:paraId="114C82A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</w:tcPr>
          <w:p w14:paraId="3F3C66D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B41B50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vAlign w:val="center"/>
          </w:tcPr>
          <w:p w14:paraId="72CA712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5B6309E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017FDA2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</w:tcPr>
          <w:p w14:paraId="20DFFD7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</w:tcPr>
          <w:p w14:paraId="4C0B205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</w:tcPr>
          <w:p w14:paraId="61E45660" w14:textId="2ED1428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0FD27BD7" w14:textId="1653FB02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18E5AE37" w14:textId="6C9474D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3E5935EB" w14:textId="0C5323E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7F764C36" w14:textId="0DA84B08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</w:tcPr>
          <w:p w14:paraId="7856BDA2" w14:textId="243E860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32B5E02C" w14:textId="13D66DC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0665B64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070D8CE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</w:tcPr>
          <w:p w14:paraId="5819796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737B7A58" w14:textId="6453FD19" w:rsidTr="006A29AC">
        <w:trPr>
          <w:trHeight w:val="19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E21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BENZ </w:t>
            </w:r>
            <w:r w:rsidRPr="00957E1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  <w:t>R4</w:t>
            </w: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, Loop</w:t>
            </w:r>
          </w:p>
        </w:tc>
        <w:tc>
          <w:tcPr>
            <w:tcW w:w="676" w:type="dxa"/>
            <w:vAlign w:val="center"/>
          </w:tcPr>
          <w:p w14:paraId="358AE92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</w:tcPr>
          <w:p w14:paraId="2D1FFBC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F0ABD0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vAlign w:val="center"/>
          </w:tcPr>
          <w:p w14:paraId="1A01ED0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56EE6C8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13C621C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88" w:type="dxa"/>
            <w:vAlign w:val="center"/>
          </w:tcPr>
          <w:p w14:paraId="3309B11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4" w:type="dxa"/>
            <w:vAlign w:val="center"/>
          </w:tcPr>
          <w:p w14:paraId="15DCBB1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3" w:type="dxa"/>
            <w:vAlign w:val="center"/>
          </w:tcPr>
          <w:p w14:paraId="5002507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03D61A1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47B46A1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34" w:type="dxa"/>
            <w:vAlign w:val="center"/>
          </w:tcPr>
          <w:p w14:paraId="6F566D29" w14:textId="52765ED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61A6AD50" w14:textId="35888C2D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21" w:type="dxa"/>
            <w:vAlign w:val="center"/>
          </w:tcPr>
          <w:p w14:paraId="5253B3CC" w14:textId="1416460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70257BDD" w14:textId="11B2D15B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690DB68F" w14:textId="57E89BE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4E216DBB" w14:textId="66AEB87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</w:tcPr>
          <w:p w14:paraId="05219242" w14:textId="2CF24E3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6D9F8979" w14:textId="77777777" w:rsidR="003B193D" w:rsidRDefault="005417D9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Complete the above timing sequence.</w:t>
      </w: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/>
      </w:r>
    </w:p>
    <w:p w14:paraId="2437F444" w14:textId="7A2D90CD" w:rsidR="003B193D" w:rsidRDefault="005417D9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A. Assume no forwarding unit</w:t>
      </w:r>
    </w:p>
    <w:tbl>
      <w:tblPr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4"/>
        <w:gridCol w:w="677"/>
        <w:gridCol w:w="366"/>
        <w:gridCol w:w="84"/>
        <w:gridCol w:w="364"/>
        <w:gridCol w:w="447"/>
        <w:gridCol w:w="446"/>
        <w:gridCol w:w="403"/>
        <w:gridCol w:w="388"/>
        <w:gridCol w:w="364"/>
        <w:gridCol w:w="534"/>
        <w:gridCol w:w="534"/>
        <w:gridCol w:w="534"/>
        <w:gridCol w:w="533"/>
        <w:gridCol w:w="448"/>
        <w:gridCol w:w="620"/>
        <w:gridCol w:w="447"/>
        <w:gridCol w:w="448"/>
        <w:gridCol w:w="447"/>
        <w:gridCol w:w="447"/>
      </w:tblGrid>
      <w:tr w:rsidR="00583326" w:rsidRPr="005417D9" w14:paraId="410132BF" w14:textId="77777777" w:rsidTr="004F653F">
        <w:trPr>
          <w:gridAfter w:val="16"/>
          <w:wAfter w:w="7386" w:type="dxa"/>
          <w:trHeight w:val="40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ADD6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Instruction 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A25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Clock Cycles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A95C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83326" w:rsidRPr="005417D9" w14:paraId="17469443" w14:textId="77777777" w:rsidTr="004F653F">
        <w:trPr>
          <w:trHeight w:val="203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9AD5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C83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33A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A50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ADB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642E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079D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CFC7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D28C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02B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5AF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853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11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D177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12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973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13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589D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7E1E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15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FAC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16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486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C3C1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583326" w:rsidRPr="005417D9" w14:paraId="34CE0562" w14:textId="77777777" w:rsidTr="004F653F">
        <w:trPr>
          <w:trHeight w:val="19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9D51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LD R1, 0(R2) 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F12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494D8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071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21C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8A2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360" w:type="dxa"/>
            <w:vAlign w:val="center"/>
            <w:hideMark/>
          </w:tcPr>
          <w:p w14:paraId="1810155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3C0FB1A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411E2D1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3DB52074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68AACC18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7B649945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5D58E32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360E3498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  <w:vAlign w:val="center"/>
            <w:hideMark/>
          </w:tcPr>
          <w:p w14:paraId="5A04694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7646F21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1AC2A338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37FC51D1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</w:tcPr>
          <w:p w14:paraId="65DB9AC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5A81335D" w14:textId="77777777" w:rsidTr="004F653F">
        <w:trPr>
          <w:trHeight w:val="25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5DD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DADDI R1, R1, #1</w:t>
            </w:r>
          </w:p>
        </w:tc>
        <w:tc>
          <w:tcPr>
            <w:tcW w:w="677" w:type="dxa"/>
            <w:vAlign w:val="center"/>
            <w:hideMark/>
          </w:tcPr>
          <w:p w14:paraId="5568CCE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  <w:hideMark/>
          </w:tcPr>
          <w:p w14:paraId="308999AD" w14:textId="30EE906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IF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29D960EF" w14:textId="4B274C1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450" w:type="dxa"/>
            <w:vAlign w:val="center"/>
            <w:hideMark/>
          </w:tcPr>
          <w:p w14:paraId="1368778F" w14:textId="3D9FB5F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450" w:type="dxa"/>
            <w:vAlign w:val="center"/>
            <w:hideMark/>
          </w:tcPr>
          <w:p w14:paraId="29BF6E69" w14:textId="3313F4B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360" w:type="dxa"/>
            <w:vAlign w:val="center"/>
            <w:hideMark/>
          </w:tcPr>
          <w:p w14:paraId="2FFB743C" w14:textId="1F9F9DE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360" w:type="dxa"/>
            <w:vAlign w:val="center"/>
            <w:hideMark/>
          </w:tcPr>
          <w:p w14:paraId="5CA6DD37" w14:textId="4979215F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360" w:type="dxa"/>
            <w:vAlign w:val="center"/>
            <w:hideMark/>
          </w:tcPr>
          <w:p w14:paraId="08816266" w14:textId="470228C8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40" w:type="dxa"/>
            <w:vAlign w:val="center"/>
            <w:hideMark/>
          </w:tcPr>
          <w:p w14:paraId="66A8873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6A594B7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7EB0C3F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5E5A82E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515C4C7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  <w:vAlign w:val="center"/>
            <w:hideMark/>
          </w:tcPr>
          <w:p w14:paraId="5CEDDFF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2CB71C0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07BAB24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2055113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</w:tcPr>
          <w:p w14:paraId="7A81A41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1B6014BC" w14:textId="77777777" w:rsidTr="004F653F">
        <w:trPr>
          <w:trHeight w:val="17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605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SD 0(R2), R1</w:t>
            </w:r>
          </w:p>
        </w:tc>
        <w:tc>
          <w:tcPr>
            <w:tcW w:w="677" w:type="dxa"/>
            <w:vAlign w:val="center"/>
            <w:hideMark/>
          </w:tcPr>
          <w:p w14:paraId="6F2980A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  <w:hideMark/>
          </w:tcPr>
          <w:p w14:paraId="2638D78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gridSpan w:val="2"/>
            <w:vAlign w:val="center"/>
            <w:hideMark/>
          </w:tcPr>
          <w:p w14:paraId="6DB1996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51560CA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6D316585" w14:textId="38E35061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IF</w:t>
            </w:r>
          </w:p>
        </w:tc>
        <w:tc>
          <w:tcPr>
            <w:tcW w:w="360" w:type="dxa"/>
            <w:vAlign w:val="center"/>
            <w:hideMark/>
          </w:tcPr>
          <w:p w14:paraId="1B109841" w14:textId="038F7D4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360" w:type="dxa"/>
            <w:vAlign w:val="center"/>
            <w:hideMark/>
          </w:tcPr>
          <w:p w14:paraId="66ADAFAE" w14:textId="32C5865A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360" w:type="dxa"/>
            <w:vAlign w:val="center"/>
            <w:hideMark/>
          </w:tcPr>
          <w:p w14:paraId="30399DA6" w14:textId="5EBFECB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540" w:type="dxa"/>
            <w:vAlign w:val="center"/>
            <w:hideMark/>
          </w:tcPr>
          <w:p w14:paraId="2D61B150" w14:textId="03E8B692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540" w:type="dxa"/>
            <w:vAlign w:val="center"/>
            <w:hideMark/>
          </w:tcPr>
          <w:p w14:paraId="17DC12E5" w14:textId="11B0B83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540" w:type="dxa"/>
            <w:vAlign w:val="center"/>
            <w:hideMark/>
          </w:tcPr>
          <w:p w14:paraId="70CDA3F2" w14:textId="4397B9C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40" w:type="dxa"/>
            <w:vAlign w:val="center"/>
            <w:hideMark/>
          </w:tcPr>
          <w:p w14:paraId="1C17631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4840493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  <w:vAlign w:val="center"/>
            <w:hideMark/>
          </w:tcPr>
          <w:p w14:paraId="6546564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566855E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7BB3772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2EEEC18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</w:tcPr>
          <w:p w14:paraId="1884027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6C66363E" w14:textId="77777777" w:rsidTr="004F653F">
        <w:trPr>
          <w:trHeight w:val="201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20E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DADDI R2, R2, #4</w:t>
            </w:r>
          </w:p>
        </w:tc>
        <w:tc>
          <w:tcPr>
            <w:tcW w:w="677" w:type="dxa"/>
            <w:vAlign w:val="center"/>
            <w:hideMark/>
          </w:tcPr>
          <w:p w14:paraId="62E3F98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  <w:hideMark/>
          </w:tcPr>
          <w:p w14:paraId="5EE8197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gridSpan w:val="2"/>
            <w:vAlign w:val="center"/>
            <w:hideMark/>
          </w:tcPr>
          <w:p w14:paraId="0926B6C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2D3E355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46908CD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3278E0B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62518B9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6D6437A1" w14:textId="2EBF9A3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540" w:type="dxa"/>
            <w:vAlign w:val="center"/>
            <w:hideMark/>
          </w:tcPr>
          <w:p w14:paraId="38B7024A" w14:textId="078BA798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540" w:type="dxa"/>
            <w:vAlign w:val="center"/>
            <w:hideMark/>
          </w:tcPr>
          <w:p w14:paraId="5FDFB2D0" w14:textId="13A9188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540" w:type="dxa"/>
            <w:vAlign w:val="center"/>
            <w:hideMark/>
          </w:tcPr>
          <w:p w14:paraId="23DBBEEA" w14:textId="591E061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540" w:type="dxa"/>
            <w:vAlign w:val="center"/>
            <w:hideMark/>
          </w:tcPr>
          <w:p w14:paraId="4037D952" w14:textId="6FDCC2DF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450" w:type="dxa"/>
            <w:vAlign w:val="center"/>
            <w:hideMark/>
          </w:tcPr>
          <w:p w14:paraId="3998EF1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  <w:vAlign w:val="center"/>
            <w:hideMark/>
          </w:tcPr>
          <w:p w14:paraId="3B19FA9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6EAF182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4E3F14F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6515395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</w:tcPr>
          <w:p w14:paraId="7A460CC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4CE09653" w14:textId="77777777" w:rsidTr="004F653F">
        <w:trPr>
          <w:trHeight w:val="245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C8A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DSUB R4, R3, R2</w:t>
            </w:r>
          </w:p>
        </w:tc>
        <w:tc>
          <w:tcPr>
            <w:tcW w:w="677" w:type="dxa"/>
            <w:vAlign w:val="center"/>
            <w:hideMark/>
          </w:tcPr>
          <w:p w14:paraId="188DB0A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  <w:hideMark/>
          </w:tcPr>
          <w:p w14:paraId="0EBF6F9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gridSpan w:val="2"/>
            <w:vAlign w:val="center"/>
            <w:hideMark/>
          </w:tcPr>
          <w:p w14:paraId="61286A5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668462D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7FCFFC9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691AE33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478B4FE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46844C9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5C7B4599" w14:textId="032CE46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IF</w:t>
            </w:r>
          </w:p>
        </w:tc>
        <w:tc>
          <w:tcPr>
            <w:tcW w:w="540" w:type="dxa"/>
            <w:vAlign w:val="center"/>
            <w:hideMark/>
          </w:tcPr>
          <w:p w14:paraId="0029EB62" w14:textId="6C42A21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540" w:type="dxa"/>
            <w:vAlign w:val="center"/>
            <w:hideMark/>
          </w:tcPr>
          <w:p w14:paraId="6337B82F" w14:textId="5350934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540" w:type="dxa"/>
            <w:vAlign w:val="center"/>
            <w:hideMark/>
          </w:tcPr>
          <w:p w14:paraId="6BA1DC02" w14:textId="552E528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50" w:type="dxa"/>
            <w:vAlign w:val="center"/>
            <w:hideMark/>
          </w:tcPr>
          <w:p w14:paraId="3B822765" w14:textId="6D20A8B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630" w:type="dxa"/>
            <w:vAlign w:val="center"/>
            <w:hideMark/>
          </w:tcPr>
          <w:p w14:paraId="0B2E3279" w14:textId="18F5134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50" w:type="dxa"/>
            <w:vAlign w:val="center"/>
            <w:hideMark/>
          </w:tcPr>
          <w:p w14:paraId="06530B33" w14:textId="0CF1577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450" w:type="dxa"/>
            <w:vAlign w:val="center"/>
            <w:hideMark/>
          </w:tcPr>
          <w:p w14:paraId="3AE162B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7393FED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</w:tcPr>
          <w:p w14:paraId="0FA5209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43210A32" w14:textId="77777777" w:rsidTr="00C8491A">
        <w:trPr>
          <w:trHeight w:val="19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DAF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BENZ R4, Loop</w:t>
            </w:r>
          </w:p>
        </w:tc>
        <w:tc>
          <w:tcPr>
            <w:tcW w:w="677" w:type="dxa"/>
            <w:vAlign w:val="center"/>
            <w:hideMark/>
          </w:tcPr>
          <w:p w14:paraId="4C236C3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" w:type="dxa"/>
            <w:vAlign w:val="center"/>
            <w:hideMark/>
          </w:tcPr>
          <w:p w14:paraId="05FBBFA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gridSpan w:val="2"/>
            <w:vAlign w:val="center"/>
            <w:hideMark/>
          </w:tcPr>
          <w:p w14:paraId="25F3D6D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16869F6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50" w:type="dxa"/>
            <w:vAlign w:val="center"/>
            <w:hideMark/>
          </w:tcPr>
          <w:p w14:paraId="459EC27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7697D72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3A24DCC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vAlign w:val="center"/>
            <w:hideMark/>
          </w:tcPr>
          <w:p w14:paraId="3336F61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5E8BBFD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324BCC7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20EFA28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  <w:hideMark/>
          </w:tcPr>
          <w:p w14:paraId="243B292E" w14:textId="21B48349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IF</w:t>
            </w:r>
          </w:p>
        </w:tc>
        <w:tc>
          <w:tcPr>
            <w:tcW w:w="450" w:type="dxa"/>
            <w:vAlign w:val="center"/>
            <w:hideMark/>
          </w:tcPr>
          <w:p w14:paraId="0CA78129" w14:textId="251D5D50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630" w:type="dxa"/>
            <w:vAlign w:val="center"/>
            <w:hideMark/>
          </w:tcPr>
          <w:p w14:paraId="1112C542" w14:textId="72919F1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6A29A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450" w:type="dxa"/>
            <w:vAlign w:val="center"/>
            <w:hideMark/>
          </w:tcPr>
          <w:p w14:paraId="182633C5" w14:textId="5790940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50" w:type="dxa"/>
            <w:vAlign w:val="center"/>
            <w:hideMark/>
          </w:tcPr>
          <w:p w14:paraId="0C9CC84A" w14:textId="608B178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50" w:type="dxa"/>
            <w:vAlign w:val="center"/>
            <w:hideMark/>
          </w:tcPr>
          <w:p w14:paraId="75BC6970" w14:textId="531240C0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50" w:type="dxa"/>
            <w:vAlign w:val="center"/>
          </w:tcPr>
          <w:p w14:paraId="5825F47B" w14:textId="7E4AF41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</w:tr>
    </w:tbl>
    <w:p w14:paraId="7E9377F0" w14:textId="77777777" w:rsidR="00583326" w:rsidRDefault="00583326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08FB829A" w14:textId="77777777" w:rsidR="00583326" w:rsidRDefault="00583326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6E057D41" w14:textId="11A2A0AF" w:rsidR="003B193D" w:rsidRDefault="005417D9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5417D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B. assume forwarding unit</w:t>
      </w:r>
    </w:p>
    <w:tbl>
      <w:tblPr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55"/>
        <w:gridCol w:w="676"/>
        <w:gridCol w:w="368"/>
        <w:gridCol w:w="85"/>
        <w:gridCol w:w="363"/>
        <w:gridCol w:w="444"/>
        <w:gridCol w:w="447"/>
        <w:gridCol w:w="403"/>
        <w:gridCol w:w="403"/>
        <w:gridCol w:w="403"/>
        <w:gridCol w:w="527"/>
        <w:gridCol w:w="529"/>
        <w:gridCol w:w="529"/>
        <w:gridCol w:w="529"/>
        <w:gridCol w:w="444"/>
        <w:gridCol w:w="614"/>
        <w:gridCol w:w="444"/>
        <w:gridCol w:w="444"/>
        <w:gridCol w:w="444"/>
        <w:gridCol w:w="444"/>
      </w:tblGrid>
      <w:tr w:rsidR="00583326" w:rsidRPr="005417D9" w14:paraId="51EC7838" w14:textId="77777777" w:rsidTr="006A29AC">
        <w:trPr>
          <w:gridAfter w:val="16"/>
          <w:wAfter w:w="7411" w:type="dxa"/>
          <w:trHeight w:val="40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0EF2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Instruction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FCCB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Clock Cycles</w:t>
            </w:r>
          </w:p>
        </w:tc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9A84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83326" w:rsidRPr="005417D9" w14:paraId="1CCCAD26" w14:textId="77777777" w:rsidTr="006A29AC">
        <w:trPr>
          <w:trHeight w:val="203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CD40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3E8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6C05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EC8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184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7E70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35B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EC6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D7F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4C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 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91E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10 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B28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11 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D87D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12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101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13 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5D0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EBF7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15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658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16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D81E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17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E771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583326" w:rsidRPr="005417D9" w14:paraId="1F9937C9" w14:textId="77777777" w:rsidTr="006A29AC">
        <w:trPr>
          <w:trHeight w:val="190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4F2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LD R1, 0(R2)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E4B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ACE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1092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B34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05DB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403" w:type="dxa"/>
            <w:vAlign w:val="center"/>
            <w:hideMark/>
          </w:tcPr>
          <w:p w14:paraId="7EAE676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  <w:hideMark/>
          </w:tcPr>
          <w:p w14:paraId="03C24AF1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  <w:hideMark/>
          </w:tcPr>
          <w:p w14:paraId="4FC1B5B9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7" w:type="dxa"/>
            <w:vAlign w:val="center"/>
            <w:hideMark/>
          </w:tcPr>
          <w:p w14:paraId="5565608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2D362C6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12537A0A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277D91B3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174B3F1F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3CC1397D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5BC7573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969948D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3274A836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4065E1EE" w14:textId="77777777" w:rsidR="00583326" w:rsidRPr="005417D9" w:rsidRDefault="00583326" w:rsidP="004F653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27DDF56D" w14:textId="77777777" w:rsidTr="006A29AC">
        <w:trPr>
          <w:trHeight w:val="25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E91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DADDI R1, R1, #1</w:t>
            </w:r>
          </w:p>
        </w:tc>
        <w:tc>
          <w:tcPr>
            <w:tcW w:w="676" w:type="dxa"/>
            <w:vAlign w:val="center"/>
            <w:hideMark/>
          </w:tcPr>
          <w:p w14:paraId="4EE3233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  <w:hideMark/>
          </w:tcPr>
          <w:p w14:paraId="7ACAE059" w14:textId="5D741FB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IF</w:t>
            </w:r>
          </w:p>
        </w:tc>
        <w:tc>
          <w:tcPr>
            <w:tcW w:w="448" w:type="dxa"/>
            <w:gridSpan w:val="2"/>
            <w:vAlign w:val="center"/>
            <w:hideMark/>
          </w:tcPr>
          <w:p w14:paraId="540DC1B3" w14:textId="2EF742EB" w:rsidR="006A29AC" w:rsidRPr="006A29AC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ST</w:t>
            </w:r>
          </w:p>
        </w:tc>
        <w:tc>
          <w:tcPr>
            <w:tcW w:w="444" w:type="dxa"/>
            <w:vAlign w:val="center"/>
            <w:hideMark/>
          </w:tcPr>
          <w:p w14:paraId="2ECCC42C" w14:textId="270F721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47" w:type="dxa"/>
            <w:vAlign w:val="center"/>
            <w:hideMark/>
          </w:tcPr>
          <w:p w14:paraId="008EA527" w14:textId="1699591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03" w:type="dxa"/>
            <w:vAlign w:val="center"/>
            <w:hideMark/>
          </w:tcPr>
          <w:p w14:paraId="7B62827C" w14:textId="13FB94AF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03" w:type="dxa"/>
            <w:vAlign w:val="center"/>
            <w:hideMark/>
          </w:tcPr>
          <w:p w14:paraId="0D34CD88" w14:textId="3583C26F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403" w:type="dxa"/>
            <w:vAlign w:val="center"/>
            <w:hideMark/>
          </w:tcPr>
          <w:p w14:paraId="3DBD8A7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7" w:type="dxa"/>
            <w:vAlign w:val="center"/>
            <w:hideMark/>
          </w:tcPr>
          <w:p w14:paraId="2B74AEB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365FC65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134927B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78845F3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946418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674CFC3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F747C7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2D864D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42A20E2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5E06044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1ECFCFE2" w14:textId="77777777" w:rsidTr="006A29AC">
        <w:trPr>
          <w:trHeight w:val="17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18D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SD 0(R2), R1</w:t>
            </w:r>
          </w:p>
        </w:tc>
        <w:tc>
          <w:tcPr>
            <w:tcW w:w="676" w:type="dxa"/>
            <w:vAlign w:val="center"/>
            <w:hideMark/>
          </w:tcPr>
          <w:p w14:paraId="3C4E931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  <w:hideMark/>
          </w:tcPr>
          <w:p w14:paraId="2D6DF941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  <w:hideMark/>
          </w:tcPr>
          <w:p w14:paraId="6EFFFDE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6DBCE8E6" w14:textId="7AF30754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447" w:type="dxa"/>
            <w:vAlign w:val="center"/>
            <w:hideMark/>
          </w:tcPr>
          <w:p w14:paraId="033FB92B" w14:textId="586D287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03" w:type="dxa"/>
            <w:vAlign w:val="center"/>
            <w:hideMark/>
          </w:tcPr>
          <w:p w14:paraId="3EAF529B" w14:textId="6EB615F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03" w:type="dxa"/>
            <w:vAlign w:val="center"/>
            <w:hideMark/>
          </w:tcPr>
          <w:p w14:paraId="6700CFB0" w14:textId="5A74F85F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403" w:type="dxa"/>
            <w:vAlign w:val="center"/>
            <w:hideMark/>
          </w:tcPr>
          <w:p w14:paraId="252C7971" w14:textId="5469405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27" w:type="dxa"/>
            <w:vAlign w:val="center"/>
            <w:hideMark/>
          </w:tcPr>
          <w:p w14:paraId="363BAA1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29F9C7A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6E6CC5C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5DEB5B8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2922F86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3DA131C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6BFFAAB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4A45C96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724C962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7F2A8F7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3D48C844" w14:textId="77777777" w:rsidTr="006A29AC">
        <w:trPr>
          <w:trHeight w:val="201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D55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DADDI R2, R2, #4</w:t>
            </w:r>
          </w:p>
        </w:tc>
        <w:tc>
          <w:tcPr>
            <w:tcW w:w="676" w:type="dxa"/>
            <w:vAlign w:val="center"/>
            <w:hideMark/>
          </w:tcPr>
          <w:p w14:paraId="7514167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  <w:hideMark/>
          </w:tcPr>
          <w:p w14:paraId="1EAED09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  <w:hideMark/>
          </w:tcPr>
          <w:p w14:paraId="3384DFF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B91AA0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6E3596F3" w14:textId="7BD0AFDE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403" w:type="dxa"/>
            <w:vAlign w:val="center"/>
            <w:hideMark/>
          </w:tcPr>
          <w:p w14:paraId="18ECED81" w14:textId="0FF7D442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03" w:type="dxa"/>
            <w:vAlign w:val="center"/>
            <w:hideMark/>
          </w:tcPr>
          <w:p w14:paraId="54601FD7" w14:textId="31969E2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403" w:type="dxa"/>
            <w:vAlign w:val="center"/>
            <w:hideMark/>
          </w:tcPr>
          <w:p w14:paraId="06B25ADE" w14:textId="7A3DFE2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527" w:type="dxa"/>
            <w:vAlign w:val="center"/>
            <w:hideMark/>
          </w:tcPr>
          <w:p w14:paraId="0354AF60" w14:textId="374C2304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29" w:type="dxa"/>
            <w:vAlign w:val="center"/>
            <w:hideMark/>
          </w:tcPr>
          <w:p w14:paraId="62D8963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2A08B45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2AFB936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10536EF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6BD43C8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48225E6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698D911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7703946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5F6192C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66A90360" w14:textId="77777777" w:rsidTr="006A29AC">
        <w:trPr>
          <w:trHeight w:val="245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A8B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DSUB R4, R3, R2</w:t>
            </w:r>
          </w:p>
        </w:tc>
        <w:tc>
          <w:tcPr>
            <w:tcW w:w="676" w:type="dxa"/>
            <w:vAlign w:val="center"/>
            <w:hideMark/>
          </w:tcPr>
          <w:p w14:paraId="6E50C11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  <w:hideMark/>
          </w:tcPr>
          <w:p w14:paraId="2B0D2B5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  <w:hideMark/>
          </w:tcPr>
          <w:p w14:paraId="334445E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5D3A8994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29BCEAB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  <w:hideMark/>
          </w:tcPr>
          <w:p w14:paraId="4F85B3FE" w14:textId="4818E28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403" w:type="dxa"/>
            <w:vAlign w:val="center"/>
            <w:hideMark/>
          </w:tcPr>
          <w:p w14:paraId="5756E99E" w14:textId="7DB6FC01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403" w:type="dxa"/>
            <w:vAlign w:val="center"/>
            <w:hideMark/>
          </w:tcPr>
          <w:p w14:paraId="3C4D4424" w14:textId="6FEE9D9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527" w:type="dxa"/>
            <w:vAlign w:val="center"/>
            <w:hideMark/>
          </w:tcPr>
          <w:p w14:paraId="7B3BE893" w14:textId="30205AA3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529" w:type="dxa"/>
            <w:vAlign w:val="center"/>
            <w:hideMark/>
          </w:tcPr>
          <w:p w14:paraId="445644E4" w14:textId="6441DC48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29" w:type="dxa"/>
            <w:vAlign w:val="center"/>
            <w:hideMark/>
          </w:tcPr>
          <w:p w14:paraId="3C9DB179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  <w:vAlign w:val="center"/>
            <w:hideMark/>
          </w:tcPr>
          <w:p w14:paraId="08AE5636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232E14A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39DA5B7A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8F41BE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17DE684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4A53F21E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117C3FD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A29AC" w:rsidRPr="005417D9" w14:paraId="1CCCDC56" w14:textId="77777777" w:rsidTr="006A29AC">
        <w:trPr>
          <w:trHeight w:val="190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5A8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BENZ R4, Loop</w:t>
            </w:r>
          </w:p>
        </w:tc>
        <w:tc>
          <w:tcPr>
            <w:tcW w:w="676" w:type="dxa"/>
            <w:vAlign w:val="center"/>
            <w:hideMark/>
          </w:tcPr>
          <w:p w14:paraId="1EE4F963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68" w:type="dxa"/>
            <w:vAlign w:val="center"/>
            <w:hideMark/>
          </w:tcPr>
          <w:p w14:paraId="514006A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8" w:type="dxa"/>
            <w:gridSpan w:val="2"/>
            <w:vAlign w:val="center"/>
            <w:hideMark/>
          </w:tcPr>
          <w:p w14:paraId="204D3880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4D7D4092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7" w:type="dxa"/>
            <w:vAlign w:val="center"/>
            <w:hideMark/>
          </w:tcPr>
          <w:p w14:paraId="5922F21C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  <w:hideMark/>
          </w:tcPr>
          <w:p w14:paraId="2CAF0A8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  <w:hideMark/>
          </w:tcPr>
          <w:p w14:paraId="52343F53" w14:textId="5D7572E4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IF </w:t>
            </w:r>
          </w:p>
        </w:tc>
        <w:tc>
          <w:tcPr>
            <w:tcW w:w="403" w:type="dxa"/>
            <w:vAlign w:val="center"/>
            <w:hideMark/>
          </w:tcPr>
          <w:p w14:paraId="396E4246" w14:textId="7DC57F4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ID </w:t>
            </w:r>
          </w:p>
        </w:tc>
        <w:tc>
          <w:tcPr>
            <w:tcW w:w="527" w:type="dxa"/>
            <w:vAlign w:val="center"/>
            <w:hideMark/>
          </w:tcPr>
          <w:p w14:paraId="55F13937" w14:textId="1CB18B16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EX </w:t>
            </w:r>
          </w:p>
        </w:tc>
        <w:tc>
          <w:tcPr>
            <w:tcW w:w="529" w:type="dxa"/>
            <w:vAlign w:val="center"/>
            <w:hideMark/>
          </w:tcPr>
          <w:p w14:paraId="222CDF41" w14:textId="623183DC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 </w:t>
            </w:r>
          </w:p>
        </w:tc>
        <w:tc>
          <w:tcPr>
            <w:tcW w:w="529" w:type="dxa"/>
            <w:vAlign w:val="center"/>
            <w:hideMark/>
          </w:tcPr>
          <w:p w14:paraId="2E7D8626" w14:textId="209C89F5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417D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</w:t>
            </w:r>
          </w:p>
        </w:tc>
        <w:tc>
          <w:tcPr>
            <w:tcW w:w="529" w:type="dxa"/>
            <w:vAlign w:val="center"/>
            <w:hideMark/>
          </w:tcPr>
          <w:p w14:paraId="209028DD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557C5D95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14" w:type="dxa"/>
            <w:vAlign w:val="center"/>
            <w:hideMark/>
          </w:tcPr>
          <w:p w14:paraId="1F1EF8EB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0240166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6FA84EBF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  <w:vAlign w:val="center"/>
            <w:hideMark/>
          </w:tcPr>
          <w:p w14:paraId="26E1F3B8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4" w:type="dxa"/>
          </w:tcPr>
          <w:p w14:paraId="454FADD7" w14:textId="77777777" w:rsidR="006A29AC" w:rsidRPr="005417D9" w:rsidRDefault="006A29AC" w:rsidP="006A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6D5406F9" w14:textId="77777777" w:rsidR="00583326" w:rsidRDefault="00583326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3BA34832" w14:textId="77777777" w:rsidR="0031423D" w:rsidRDefault="005417D9" w:rsidP="0031423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417D9">
        <w:rPr>
          <w:rFonts w:ascii="Times New Roman" w:eastAsia="Times New Roman" w:hAnsi="Times New Roman" w:cs="Times New Roman"/>
          <w:sz w:val="18"/>
          <w:szCs w:val="18"/>
        </w:rPr>
        <w:br/>
      </w:r>
      <w:r w:rsidRPr="005417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Question 2</w:t>
      </w:r>
    </w:p>
    <w:p w14:paraId="7967BC49" w14:textId="30653939" w:rsidR="00583326" w:rsidRPr="00583326" w:rsidRDefault="005417D9" w:rsidP="00201DDC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417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 w:rsidRPr="00201DDC">
        <w:rPr>
          <w:rFonts w:ascii="Calibri" w:eastAsia="Times New Roman" w:hAnsi="Calibri" w:cs="Calibri"/>
          <w:color w:val="000000"/>
          <w:sz w:val="18"/>
          <w:szCs w:val="18"/>
        </w:rPr>
        <w:t>Suppose that in 1000 memory references there are 40 misses in the first-level cache and 20 misses in the second</w:t>
      </w:r>
      <w:r w:rsidR="006A29AC">
        <w:rPr>
          <w:rFonts w:ascii="Calibri" w:eastAsia="Times New Roman" w:hAnsi="Calibri" w:cs="Calibri"/>
          <w:color w:val="000000"/>
          <w:sz w:val="18"/>
          <w:szCs w:val="18"/>
        </w:rPr>
        <w:t>-</w:t>
      </w:r>
      <w:r w:rsidRPr="00201DDC">
        <w:rPr>
          <w:rFonts w:ascii="Calibri" w:eastAsia="Times New Roman" w:hAnsi="Calibri" w:cs="Calibri"/>
          <w:color w:val="000000"/>
          <w:sz w:val="18"/>
          <w:szCs w:val="18"/>
        </w:rPr>
        <w:t>level cache.</w:t>
      </w:r>
      <w:r w:rsidRPr="00201DDC">
        <w:rPr>
          <w:rFonts w:ascii="Calibri" w:eastAsia="Times New Roman" w:hAnsi="Calibri" w:cs="Calibri"/>
          <w:color w:val="000000"/>
          <w:sz w:val="18"/>
          <w:szCs w:val="18"/>
        </w:rPr>
        <w:br/>
        <w:t>Assume the miss penalty from the L2 cache to memory is 200 clock cycles, the hit time of the L2 cache is 10 clock</w:t>
      </w:r>
      <w:r w:rsidRPr="00201DDC">
        <w:rPr>
          <w:rFonts w:ascii="Calibri" w:eastAsia="Times New Roman" w:hAnsi="Calibri" w:cs="Calibri"/>
          <w:color w:val="000000"/>
          <w:sz w:val="18"/>
          <w:szCs w:val="18"/>
        </w:rPr>
        <w:br/>
        <w:t>cycles, the hit time of L1 is 1 clock cycle. What is the average memory access time.</w:t>
      </w:r>
    </w:p>
    <w:p w14:paraId="2E1DC6EB" w14:textId="4296C0D7" w:rsidR="00583326" w:rsidRDefault="00973E6E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 w:rsidRPr="00973E6E">
        <w:rPr>
          <w:rFonts w:ascii="Calibri" w:eastAsia="Times New Roman" w:hAnsi="Calibri" w:cs="Calibri"/>
          <w:color w:val="000000"/>
          <w:sz w:val="18"/>
          <w:szCs w:val="18"/>
        </w:rPr>
        <w:t xml:space="preserve">AMAT = </w:t>
      </w:r>
      <w:r>
        <w:rPr>
          <w:rFonts w:ascii="Calibri" w:eastAsia="Times New Roman" w:hAnsi="Calibri" w:cs="Calibri"/>
          <w:color w:val="000000"/>
          <w:sz w:val="18"/>
          <w:szCs w:val="18"/>
        </w:rPr>
        <w:t>hit</w:t>
      </w:r>
      <w:r w:rsidR="003A2C83">
        <w:rPr>
          <w:rFonts w:ascii="Calibri" w:eastAsia="Times New Roman" w:hAnsi="Calibri" w:cs="Calibri"/>
          <w:color w:val="000000"/>
          <w:sz w:val="18"/>
          <w:szCs w:val="18"/>
        </w:rPr>
        <w:t xml:space="preserve"> time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L1 + Miss rate L1 x miss penalty L1</w:t>
      </w:r>
    </w:p>
    <w:p w14:paraId="2C70CF66" w14:textId="6886958F" w:rsidR="003A2C83" w:rsidRDefault="003A2C83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Miss penalty L1 = hit time L2 + miss rate L2 + miss penalty L2</w:t>
      </w:r>
    </w:p>
    <w:p w14:paraId="3EBDB364" w14:textId="6A4784CD" w:rsidR="003A2C83" w:rsidRDefault="003A2C83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Hit time L1 = 1</w:t>
      </w:r>
    </w:p>
    <w:p w14:paraId="30EFDFD2" w14:textId="54BE9838" w:rsidR="003A2C83" w:rsidRDefault="003A2C83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Miss rate L1 = 40/1000</w:t>
      </w:r>
    </w:p>
    <w:p w14:paraId="2EE27DD4" w14:textId="0E1387F0" w:rsidR="003A2C83" w:rsidRDefault="003A2C83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Miss penalty L1 = 10 + (20/40) x 200 = 110</w:t>
      </w:r>
      <w:r w:rsidR="00312F4A">
        <w:rPr>
          <w:rFonts w:ascii="Calibri" w:eastAsia="Times New Roman" w:hAnsi="Calibri" w:cs="Calibri"/>
          <w:color w:val="000000"/>
          <w:sz w:val="18"/>
          <w:szCs w:val="18"/>
        </w:rPr>
        <w:tab/>
        <w:t>// local miss rate of 20/40 (50%)</w:t>
      </w:r>
    </w:p>
    <w:p w14:paraId="3834F89E" w14:textId="01869380" w:rsidR="003A2C83" w:rsidRDefault="003A2C83" w:rsidP="00973E6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AMAT = 1 + .04 x 500 = </w:t>
      </w:r>
      <w:r w:rsidRPr="00312F4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5.4</w:t>
      </w:r>
    </w:p>
    <w:p w14:paraId="0AEF79D4" w14:textId="67F90AC3" w:rsidR="004F653F" w:rsidRDefault="005417D9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973E6E">
        <w:rPr>
          <w:rFonts w:ascii="Calibri" w:eastAsia="Times New Roman" w:hAnsi="Calibri" w:cs="Calibri"/>
          <w:color w:val="000000"/>
          <w:sz w:val="18"/>
          <w:szCs w:val="18"/>
        </w:rPr>
        <w:lastRenderedPageBreak/>
        <w:br/>
      </w:r>
      <w:r w:rsidRPr="005417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Question 3</w:t>
      </w:r>
      <w:r w:rsidRPr="005417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 w:rsidRPr="005417D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Performance Evaluation</w:t>
      </w:r>
      <w:r w:rsidRPr="005417D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br/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t>You are investigating the possible benefits of a way-predicting level 1 cache. Assume that the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32 KB two-way set-associative single-banked level 1 data cache is currently the cycle time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limiter. It takes one cycle to hit this cache.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As an alternate cache organization you are considering a way-predicted cache modeled as a 16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KB direct-mapped cache with 85% prediction accuracy. Unless stated otherwise, assume a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mispredicted way access that hits in the cache takes one more cycle.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What is the average memory access time of the current cache versus the way-predicted cache?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Given: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Miss rate for 2 way LRU is 0.0056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Miss rate for Direct-mapped is 0.015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Miss penalty is 20 cycles for both types</w:t>
      </w:r>
      <w:r w:rsidRPr="005417D9">
        <w:rPr>
          <w:rFonts w:ascii="Calibri" w:eastAsia="Times New Roman" w:hAnsi="Calibri" w:cs="Calibri"/>
          <w:color w:val="000000"/>
          <w:sz w:val="18"/>
          <w:szCs w:val="18"/>
        </w:rPr>
        <w:br/>
        <w:t>Hit time= Hit Rate* Hit Cycles</w:t>
      </w:r>
    </w:p>
    <w:p w14:paraId="7BBBB778" w14:textId="72425BF8" w:rsidR="00D86DBE" w:rsidRPr="00D86DBE" w:rsidRDefault="00D86DBE" w:rsidP="00D86DBE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Current cache:</w:t>
      </w:r>
    </w:p>
    <w:p w14:paraId="53390766" w14:textId="2B80FECC" w:rsidR="00D86DBE" w:rsidRDefault="00D86DBE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Average memory access time</w:t>
      </w:r>
      <w:r w:rsidR="004F653F">
        <w:rPr>
          <w:rFonts w:ascii="Calibri" w:eastAsia="Times New Roman" w:hAnsi="Calibri" w:cs="Calibri"/>
          <w:color w:val="000000"/>
          <w:sz w:val="18"/>
          <w:szCs w:val="18"/>
        </w:rPr>
        <w:t xml:space="preserve"> (AMAT)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= hit time + miss rate</w:t>
      </w:r>
    </w:p>
    <w:p w14:paraId="581EDBA4" w14:textId="0E70AC47" w:rsidR="00D86DBE" w:rsidRDefault="00D86DBE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Hit time = (1 – 0.0056) * 1 = 0.9944</w:t>
      </w:r>
    </w:p>
    <w:p w14:paraId="6F362222" w14:textId="1771CBE2" w:rsidR="00D86DBE" w:rsidRDefault="00D86DBE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Miss rate = 0.0056 * 20 = 0.112</w:t>
      </w:r>
    </w:p>
    <w:p w14:paraId="03A75C45" w14:textId="2297BA3D" w:rsidR="00D86DBE" w:rsidRPr="00C3692B" w:rsidRDefault="00D86DBE" w:rsidP="00D86DBE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C369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AMAT = 1.1064</w:t>
      </w:r>
    </w:p>
    <w:p w14:paraId="31D0885C" w14:textId="280BEEDD" w:rsidR="00205D6B" w:rsidRDefault="00205D6B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6CD76C06" w14:textId="4D03B380" w:rsidR="00205D6B" w:rsidRDefault="00205D6B" w:rsidP="00D86DBE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Way-predicted cache</w:t>
      </w:r>
    </w:p>
    <w:p w14:paraId="220A2140" w14:textId="321FC622" w:rsidR="00205D6B" w:rsidRPr="00C3692B" w:rsidRDefault="004F653F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AMAT </w:t>
      </w:r>
      <w:r w:rsidR="00C3692B">
        <w:rPr>
          <w:rFonts w:ascii="Calibri" w:eastAsia="Times New Roman" w:hAnsi="Calibri" w:cs="Calibri"/>
          <w:color w:val="000000"/>
          <w:sz w:val="18"/>
          <w:szCs w:val="18"/>
        </w:rPr>
        <w:t xml:space="preserve">= (1 – miss rate)[Pred % x 1 + (1 – pred %) x </w:t>
      </w:r>
      <w:r w:rsidR="00C3692B" w:rsidRPr="00C369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</w:t>
      </w:r>
      <w:r w:rsidR="00C3692B">
        <w:rPr>
          <w:rFonts w:ascii="Calibri" w:eastAsia="Times New Roman" w:hAnsi="Calibri" w:cs="Calibri"/>
          <w:color w:val="000000"/>
          <w:sz w:val="18"/>
          <w:szCs w:val="18"/>
        </w:rPr>
        <w:t>] + (miss rate x miss penalty)</w:t>
      </w:r>
    </w:p>
    <w:p w14:paraId="4860D6BA" w14:textId="42C5C9CC" w:rsidR="00C3692B" w:rsidRPr="00DC31EC" w:rsidRDefault="00D7408C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 w:rsidRPr="00DC31EC">
        <w:rPr>
          <w:rFonts w:ascii="Calibri" w:eastAsia="Times New Roman" w:hAnsi="Calibri" w:cs="Calibri"/>
          <w:color w:val="000000"/>
          <w:sz w:val="18"/>
          <w:szCs w:val="18"/>
        </w:rPr>
        <w:t>AMAT = ( 1 – 0.015)[.85 x 1 + (1 – .85) x 2] + (0.015 x 20)</w:t>
      </w:r>
    </w:p>
    <w:p w14:paraId="38DB632A" w14:textId="5C8FBBFA" w:rsidR="00D7408C" w:rsidRDefault="00D7408C" w:rsidP="00D86DBE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DC31E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AMAT = </w:t>
      </w:r>
      <w:r w:rsidR="00DC31EC" w:rsidRPr="00DC31E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1.43275</w:t>
      </w:r>
    </w:p>
    <w:p w14:paraId="112B4D99" w14:textId="454CB003" w:rsidR="00A33EB6" w:rsidRDefault="00A33EB6" w:rsidP="00D86DBE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</w:p>
    <w:p w14:paraId="2A093D3B" w14:textId="7E25EF5E" w:rsidR="00A33EB6" w:rsidRPr="00A33EB6" w:rsidRDefault="00A33EB6" w:rsidP="00D86DBE">
      <w:pPr>
        <w:spacing w:line="240" w:lineRule="auto"/>
        <w:contextualSpacing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The current cache system is better as it has </w:t>
      </w:r>
      <w:r w:rsidR="00F00B08">
        <w:rPr>
          <w:rFonts w:ascii="Calibri" w:eastAsia="Times New Roman" w:hAnsi="Calibri" w:cs="Calibri"/>
          <w:color w:val="000000"/>
          <w:sz w:val="18"/>
          <w:szCs w:val="18"/>
        </w:rPr>
        <w:t>a lower average memory access time than the way-predicted cache. This is mostly due to the much higher miss rate for the direct-mapped cache.</w:t>
      </w:r>
    </w:p>
    <w:sectPr w:rsidR="00A33EB6" w:rsidRPr="00A3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D9"/>
    <w:rsid w:val="00201DDC"/>
    <w:rsid w:val="00205D6B"/>
    <w:rsid w:val="00312F4A"/>
    <w:rsid w:val="0031423D"/>
    <w:rsid w:val="003A2C83"/>
    <w:rsid w:val="003B193D"/>
    <w:rsid w:val="004F653F"/>
    <w:rsid w:val="00510574"/>
    <w:rsid w:val="005417D9"/>
    <w:rsid w:val="00563C97"/>
    <w:rsid w:val="00583326"/>
    <w:rsid w:val="006A29AC"/>
    <w:rsid w:val="00957E15"/>
    <w:rsid w:val="00973E6E"/>
    <w:rsid w:val="009B6F84"/>
    <w:rsid w:val="00A33EB6"/>
    <w:rsid w:val="00C3692B"/>
    <w:rsid w:val="00D7408C"/>
    <w:rsid w:val="00D86DBE"/>
    <w:rsid w:val="00DC31EC"/>
    <w:rsid w:val="00F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C187"/>
  <w15:chartTrackingRefBased/>
  <w15:docId w15:val="{50A11523-FDAA-42FD-8452-2D8C511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7D9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417D9"/>
    <w:rPr>
      <w:rFonts w:ascii="Times New Roman" w:hAnsi="Times New Roman" w:cs="Times New Roman" w:hint="default"/>
      <w:b/>
      <w:bCs/>
      <w:i/>
      <w:iCs/>
      <w:color w:val="000000"/>
      <w:sz w:val="34"/>
      <w:szCs w:val="34"/>
    </w:rPr>
  </w:style>
  <w:style w:type="character" w:customStyle="1" w:styleId="fontstyle31">
    <w:name w:val="fontstyle31"/>
    <w:basedOn w:val="DefaultParagraphFont"/>
    <w:rsid w:val="005417D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417D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5417D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Kevin Martin</cp:lastModifiedBy>
  <cp:revision>9</cp:revision>
  <dcterms:created xsi:type="dcterms:W3CDTF">2020-08-05T22:20:00Z</dcterms:created>
  <dcterms:modified xsi:type="dcterms:W3CDTF">2020-08-11T21:21:00Z</dcterms:modified>
</cp:coreProperties>
</file>