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F0ED7" w14:textId="5FF6EFB8" w:rsidR="00883861" w:rsidRPr="00DA182A" w:rsidRDefault="00883861" w:rsidP="0049127F">
      <w:pPr>
        <w:pStyle w:val="Title"/>
        <w:jc w:val="center"/>
        <w:rPr>
          <w:rFonts w:ascii="Arial" w:eastAsia="Arial" w:hAnsi="Arial" w:cs="Arial"/>
          <w:sz w:val="52"/>
          <w:szCs w:val="52"/>
        </w:rPr>
      </w:pPr>
      <w:r w:rsidRPr="00DA182A">
        <w:rPr>
          <w:rFonts w:ascii="Arial" w:eastAsia="Arial" w:hAnsi="Arial" w:cs="Arial"/>
          <w:sz w:val="52"/>
          <w:szCs w:val="52"/>
        </w:rPr>
        <w:t>Kiron Mateti, Ph.D.</w:t>
      </w:r>
    </w:p>
    <w:p w14:paraId="1F574E25" w14:textId="77777777" w:rsidR="00DF7FDA" w:rsidRPr="00DF7FDA" w:rsidRDefault="00DF7FDA" w:rsidP="00DF7FDA"/>
    <w:p w14:paraId="08B4523D" w14:textId="1F39CF4C" w:rsidR="00DF7FDA" w:rsidRPr="00DF7FDA" w:rsidRDefault="00DF7FDA" w:rsidP="00DF7FDA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63363D5" wp14:editId="32256741">
                <wp:simplePos x="0" y="0"/>
                <wp:positionH relativeFrom="margin">
                  <wp:posOffset>0</wp:posOffset>
                </wp:positionH>
                <wp:positionV relativeFrom="paragraph">
                  <wp:posOffset>56587</wp:posOffset>
                </wp:positionV>
                <wp:extent cx="59436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5B67E" id="Shap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6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" o:allowincell="f" filled="t">
                <v:stroke joinstyle="miter"/>
                <o:lock v:ext="edit" shapetype="f"/>
                <w10:wrap anchorx="margin"/>
              </v:line>
            </w:pict>
          </mc:Fallback>
        </mc:AlternateContent>
      </w:r>
      <w:bookmarkStart w:id="0" w:name="page1"/>
      <w:bookmarkEnd w:id="0"/>
    </w:p>
    <w:p w14:paraId="4F2051D0" w14:textId="625410A9" w:rsidR="005C33D8" w:rsidRDefault="006705D6" w:rsidP="0049127F">
      <w:pPr>
        <w:pStyle w:val="Heading1"/>
        <w:jc w:val="center"/>
        <w:rPr>
          <w:rFonts w:ascii="Arial" w:eastAsia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6705D6">
        <w:rPr>
          <w:rFonts w:ascii="Arial" w:eastAsia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E1980172</w:t>
      </w:r>
      <w:r>
        <w:rPr>
          <w:rFonts w:ascii="Arial" w:eastAsia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83861" w:rsidRPr="00671DAC">
        <w:rPr>
          <w:rFonts w:ascii="Arial" w:eastAsia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Autonomous Driving Research Engineer --- Control</w:t>
      </w:r>
    </w:p>
    <w:p w14:paraId="32D9E02C" w14:textId="77777777" w:rsidR="00671DAC" w:rsidRPr="00671DAC" w:rsidRDefault="00671DAC" w:rsidP="0049127F">
      <w:pPr>
        <w:jc w:val="center"/>
      </w:pPr>
    </w:p>
    <w:p w14:paraId="148FB144" w14:textId="03D53DBA" w:rsidR="00883861" w:rsidRPr="00671DAC" w:rsidRDefault="00883861" w:rsidP="0049127F">
      <w:pPr>
        <w:pStyle w:val="Heading2"/>
        <w:jc w:val="center"/>
        <w:rPr>
          <w:rFonts w:ascii="Arial" w:eastAsia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671DAC">
        <w:rPr>
          <w:rFonts w:ascii="Arial" w:eastAsia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38 Highland Drive</w:t>
      </w:r>
    </w:p>
    <w:p w14:paraId="13427DB8" w14:textId="7CF59467" w:rsidR="00883861" w:rsidRPr="00671DAC" w:rsidRDefault="00883861" w:rsidP="0049127F">
      <w:pPr>
        <w:pStyle w:val="Heading2"/>
        <w:jc w:val="center"/>
        <w:rPr>
          <w:rFonts w:ascii="Arial" w:eastAsia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671DAC">
        <w:rPr>
          <w:rFonts w:ascii="Arial" w:eastAsia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Telford PA 18969</w:t>
      </w:r>
    </w:p>
    <w:p w14:paraId="744B3E08" w14:textId="77D95EE7" w:rsidR="00883861" w:rsidRPr="00671DAC" w:rsidRDefault="00883861" w:rsidP="0049127F">
      <w:pPr>
        <w:pStyle w:val="Heading2"/>
        <w:jc w:val="center"/>
        <w:rPr>
          <w:rFonts w:ascii="Arial" w:eastAsia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671DAC">
        <w:rPr>
          <w:rFonts w:ascii="Arial" w:eastAsia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937 572-9655</w:t>
      </w:r>
    </w:p>
    <w:p w14:paraId="18DE40F0" w14:textId="6F69033F" w:rsidR="00883861" w:rsidRPr="00671DAC" w:rsidRDefault="00AE16DD" w:rsidP="0049127F">
      <w:pPr>
        <w:pStyle w:val="Heading2"/>
        <w:jc w:val="center"/>
        <w:rPr>
          <w:rFonts w:ascii="Arial" w:eastAsia="Arial" w:hAnsi="Arial" w:cs="Arial"/>
        </w:rPr>
      </w:pPr>
      <w:hyperlink r:id="rId4" w:history="1">
        <w:r w:rsidR="00883861" w:rsidRPr="00671DAC">
          <w:rPr>
            <w:rFonts w:ascii="Arial" w:eastAsia="Arial" w:hAnsi="Arial" w:cs="Arial"/>
            <w:color w:val="auto"/>
          </w:rPr>
          <w:t>kiron.mateti@gmail.com</w:t>
        </w:r>
      </w:hyperlink>
    </w:p>
    <w:p w14:paraId="490A3E35" w14:textId="6B79D20C" w:rsidR="00883861" w:rsidRDefault="00883861">
      <w:pPr>
        <w:rPr>
          <w:rFonts w:ascii="Arial" w:hAnsi="Arial" w:cs="Arial"/>
        </w:rPr>
      </w:pPr>
    </w:p>
    <w:p w14:paraId="26CA23A5" w14:textId="77777777" w:rsidR="0049127F" w:rsidRPr="00671DAC" w:rsidRDefault="0049127F">
      <w:pPr>
        <w:rPr>
          <w:rFonts w:ascii="Arial" w:hAnsi="Arial" w:cs="Arial"/>
        </w:rPr>
      </w:pPr>
    </w:p>
    <w:p w14:paraId="7FD11157" w14:textId="27E78FEE" w:rsidR="00883861" w:rsidRPr="00671DAC" w:rsidRDefault="004912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May 10, </w:t>
      </w:r>
      <w:r w:rsidR="00883861" w:rsidRPr="00671DAC">
        <w:rPr>
          <w:rFonts w:ascii="Arial" w:hAnsi="Arial" w:cs="Arial"/>
          <w:sz w:val="24"/>
          <w:szCs w:val="24"/>
        </w:rPr>
        <w:t>2020</w:t>
      </w:r>
    </w:p>
    <w:p w14:paraId="398EC7D2" w14:textId="1EA3504B" w:rsidR="00883861" w:rsidRDefault="00883861">
      <w:pPr>
        <w:rPr>
          <w:rFonts w:ascii="Arial" w:hAnsi="Arial" w:cs="Arial"/>
          <w:sz w:val="24"/>
          <w:szCs w:val="24"/>
        </w:rPr>
      </w:pPr>
    </w:p>
    <w:p w14:paraId="552019F6" w14:textId="77777777" w:rsidR="009D02C5" w:rsidRPr="00671DAC" w:rsidRDefault="009D02C5">
      <w:pPr>
        <w:rPr>
          <w:rFonts w:ascii="Arial" w:hAnsi="Arial" w:cs="Arial"/>
          <w:sz w:val="24"/>
          <w:szCs w:val="24"/>
        </w:rPr>
      </w:pPr>
    </w:p>
    <w:p w14:paraId="1F0127D2" w14:textId="0C830743" w:rsidR="00883861" w:rsidRPr="00671DAC" w:rsidRDefault="00883861">
      <w:pPr>
        <w:rPr>
          <w:rFonts w:ascii="Arial" w:hAnsi="Arial" w:cs="Arial"/>
          <w:sz w:val="24"/>
          <w:szCs w:val="24"/>
        </w:rPr>
      </w:pPr>
      <w:r w:rsidRPr="00671DAC">
        <w:rPr>
          <w:rFonts w:ascii="Arial" w:hAnsi="Arial" w:cs="Arial"/>
          <w:sz w:val="24"/>
          <w:szCs w:val="24"/>
        </w:rPr>
        <w:t xml:space="preserve">Dear </w:t>
      </w:r>
      <w:r w:rsidR="006707F5" w:rsidRPr="00671DAC">
        <w:rPr>
          <w:rFonts w:ascii="Arial" w:hAnsi="Arial" w:cs="Arial"/>
          <w:sz w:val="24"/>
          <w:szCs w:val="24"/>
        </w:rPr>
        <w:t xml:space="preserve">Autonomous Driving </w:t>
      </w:r>
      <w:r w:rsidRPr="00671DAC">
        <w:rPr>
          <w:rFonts w:ascii="Arial" w:hAnsi="Arial" w:cs="Arial"/>
          <w:sz w:val="24"/>
          <w:szCs w:val="24"/>
        </w:rPr>
        <w:t>Hiring Manager,</w:t>
      </w:r>
    </w:p>
    <w:p w14:paraId="16ABE8A8" w14:textId="77777777" w:rsidR="00284792" w:rsidRPr="00671DAC" w:rsidRDefault="00284792">
      <w:pPr>
        <w:rPr>
          <w:rFonts w:ascii="Arial" w:hAnsi="Arial" w:cs="Arial"/>
          <w:sz w:val="24"/>
          <w:szCs w:val="24"/>
        </w:rPr>
      </w:pPr>
    </w:p>
    <w:p w14:paraId="7B43CE10" w14:textId="6A2F9668" w:rsidR="009D02C5" w:rsidRDefault="007A63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a lifelong passion for autonomous systems and robot</w:t>
      </w:r>
      <w:r w:rsidR="00602446">
        <w:rPr>
          <w:rFonts w:ascii="Arial" w:hAnsi="Arial" w:cs="Arial"/>
          <w:sz w:val="24"/>
          <w:szCs w:val="24"/>
        </w:rPr>
        <w:t>s</w:t>
      </w:r>
      <w:r w:rsidR="001637F9">
        <w:rPr>
          <w:rFonts w:ascii="Arial" w:hAnsi="Arial" w:cs="Arial"/>
          <w:sz w:val="24"/>
          <w:szCs w:val="24"/>
        </w:rPr>
        <w:t>.  F</w:t>
      </w:r>
      <w:r w:rsidR="00602446">
        <w:rPr>
          <w:rFonts w:ascii="Arial" w:hAnsi="Arial" w:cs="Arial"/>
          <w:sz w:val="24"/>
          <w:szCs w:val="24"/>
        </w:rPr>
        <w:t>or my undergraduate senior design project, I built a line-following, grid navigated LEGO</w:t>
      </w:r>
      <w:r>
        <w:rPr>
          <w:rFonts w:ascii="Arial" w:hAnsi="Arial" w:cs="Arial"/>
          <w:sz w:val="24"/>
          <w:szCs w:val="24"/>
        </w:rPr>
        <w:t xml:space="preserve"> </w:t>
      </w:r>
      <w:r w:rsidR="00602446">
        <w:rPr>
          <w:rFonts w:ascii="Arial" w:hAnsi="Arial" w:cs="Arial"/>
          <w:sz w:val="24"/>
          <w:szCs w:val="24"/>
        </w:rPr>
        <w:t xml:space="preserve">robot that competed head to head in an IEEE sanctioned competition.  </w:t>
      </w:r>
      <w:r w:rsidR="00BD435C">
        <w:rPr>
          <w:rFonts w:ascii="Arial" w:hAnsi="Arial" w:cs="Arial"/>
          <w:sz w:val="24"/>
          <w:szCs w:val="24"/>
        </w:rPr>
        <w:t>Now, a</w:t>
      </w:r>
      <w:r w:rsidR="006732CC" w:rsidRPr="00671DAC">
        <w:rPr>
          <w:rFonts w:ascii="Arial" w:hAnsi="Arial" w:cs="Arial"/>
          <w:sz w:val="24"/>
          <w:szCs w:val="24"/>
        </w:rPr>
        <w:t xml:space="preserve">t JBT Automated Guided Vehicles, I have </w:t>
      </w:r>
      <w:r w:rsidR="006732CC">
        <w:rPr>
          <w:rFonts w:ascii="Arial" w:hAnsi="Arial" w:cs="Arial"/>
          <w:sz w:val="24"/>
          <w:szCs w:val="24"/>
        </w:rPr>
        <w:t xml:space="preserve">used my expertise to design safe forklift vehicles that sense obstacles, localize and follow their guide path, and stop with sub centimeter accuracy.  </w:t>
      </w:r>
      <w:r w:rsidR="00602446">
        <w:rPr>
          <w:rFonts w:ascii="Arial" w:hAnsi="Arial" w:cs="Arial"/>
          <w:sz w:val="24"/>
          <w:szCs w:val="24"/>
        </w:rPr>
        <w:t>I am lucky enough to have a career where I can continue to follow my passion</w:t>
      </w:r>
      <w:r w:rsidR="006705D6">
        <w:rPr>
          <w:rFonts w:ascii="Arial" w:hAnsi="Arial" w:cs="Arial"/>
          <w:sz w:val="24"/>
          <w:szCs w:val="24"/>
        </w:rPr>
        <w:t xml:space="preserve">, </w:t>
      </w:r>
      <w:r w:rsidR="006732CC">
        <w:rPr>
          <w:rFonts w:ascii="Arial" w:hAnsi="Arial" w:cs="Arial"/>
          <w:sz w:val="24"/>
          <w:szCs w:val="24"/>
        </w:rPr>
        <w:t>and</w:t>
      </w:r>
      <w:r w:rsidR="006705D6">
        <w:rPr>
          <w:rFonts w:ascii="Arial" w:hAnsi="Arial" w:cs="Arial"/>
          <w:sz w:val="24"/>
          <w:szCs w:val="24"/>
        </w:rPr>
        <w:t xml:space="preserve"> the Control Engineer position </w:t>
      </w:r>
      <w:r w:rsidR="006732CC">
        <w:rPr>
          <w:rFonts w:ascii="Arial" w:hAnsi="Arial" w:cs="Arial"/>
          <w:sz w:val="24"/>
          <w:szCs w:val="24"/>
        </w:rPr>
        <w:t>with</w:t>
      </w:r>
      <w:r w:rsidR="006705D6">
        <w:rPr>
          <w:rFonts w:ascii="Arial" w:hAnsi="Arial" w:cs="Arial"/>
          <w:sz w:val="24"/>
          <w:szCs w:val="24"/>
        </w:rPr>
        <w:t xml:space="preserve"> the Autonomous Driving Research Group </w:t>
      </w:r>
      <w:r w:rsidR="006732CC">
        <w:rPr>
          <w:rFonts w:ascii="Arial" w:hAnsi="Arial" w:cs="Arial"/>
          <w:sz w:val="24"/>
          <w:szCs w:val="24"/>
        </w:rPr>
        <w:t>is</w:t>
      </w:r>
      <w:r w:rsidR="006705D6">
        <w:rPr>
          <w:rFonts w:ascii="Arial" w:hAnsi="Arial" w:cs="Arial"/>
          <w:sz w:val="24"/>
          <w:szCs w:val="24"/>
        </w:rPr>
        <w:t xml:space="preserve"> </w:t>
      </w:r>
      <w:r w:rsidR="00BD435C">
        <w:rPr>
          <w:rFonts w:ascii="Arial" w:hAnsi="Arial" w:cs="Arial"/>
          <w:sz w:val="24"/>
          <w:szCs w:val="24"/>
        </w:rPr>
        <w:t xml:space="preserve">a natural fit, and </w:t>
      </w:r>
      <w:r w:rsidR="006732CC">
        <w:rPr>
          <w:rFonts w:ascii="Arial" w:hAnsi="Arial" w:cs="Arial"/>
          <w:sz w:val="24"/>
          <w:szCs w:val="24"/>
        </w:rPr>
        <w:t>an exciting growth opportunity.</w:t>
      </w:r>
    </w:p>
    <w:p w14:paraId="13358430" w14:textId="071CE834" w:rsidR="006705D6" w:rsidRDefault="006705D6">
      <w:pPr>
        <w:rPr>
          <w:rFonts w:ascii="Arial" w:hAnsi="Arial" w:cs="Arial"/>
          <w:sz w:val="24"/>
          <w:szCs w:val="24"/>
        </w:rPr>
      </w:pPr>
    </w:p>
    <w:p w14:paraId="66973E4C" w14:textId="24C77B29" w:rsidR="00075096" w:rsidRDefault="007752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significant experience using MATLAB</w:t>
      </w:r>
      <w:r w:rsidR="002652A3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Simulink</w:t>
      </w:r>
      <w:r w:rsidR="008828C2">
        <w:rPr>
          <w:rFonts w:ascii="Arial" w:hAnsi="Arial" w:cs="Arial"/>
          <w:sz w:val="24"/>
          <w:szCs w:val="24"/>
        </w:rPr>
        <w:t xml:space="preserve"> for modeling, simulation, and control.  At JBT, s</w:t>
      </w:r>
      <w:r>
        <w:rPr>
          <w:rFonts w:ascii="Arial" w:hAnsi="Arial" w:cs="Arial"/>
          <w:sz w:val="24"/>
          <w:szCs w:val="24"/>
        </w:rPr>
        <w:t xml:space="preserve">ome </w:t>
      </w:r>
      <w:r w:rsidR="00FF33CA">
        <w:rPr>
          <w:rFonts w:ascii="Arial" w:hAnsi="Arial" w:cs="Arial"/>
          <w:sz w:val="24"/>
          <w:szCs w:val="24"/>
        </w:rPr>
        <w:t xml:space="preserve">examples </w:t>
      </w:r>
      <w:r w:rsidR="008828C2">
        <w:rPr>
          <w:rFonts w:ascii="Arial" w:hAnsi="Arial" w:cs="Arial"/>
          <w:sz w:val="24"/>
          <w:szCs w:val="24"/>
        </w:rPr>
        <w:t>are</w:t>
      </w:r>
      <w:r w:rsidR="0090373F">
        <w:rPr>
          <w:rFonts w:ascii="Arial" w:hAnsi="Arial" w:cs="Arial"/>
          <w:sz w:val="24"/>
          <w:szCs w:val="24"/>
        </w:rPr>
        <w:t xml:space="preserve"> model</w:t>
      </w:r>
      <w:r>
        <w:rPr>
          <w:rFonts w:ascii="Arial" w:hAnsi="Arial" w:cs="Arial"/>
          <w:sz w:val="24"/>
          <w:szCs w:val="24"/>
        </w:rPr>
        <w:t>ing</w:t>
      </w:r>
      <w:r w:rsidR="00075096">
        <w:rPr>
          <w:rFonts w:ascii="Arial" w:hAnsi="Arial" w:cs="Arial"/>
          <w:sz w:val="24"/>
          <w:szCs w:val="24"/>
        </w:rPr>
        <w:t xml:space="preserve"> vehicle</w:t>
      </w:r>
      <w:r>
        <w:rPr>
          <w:rFonts w:ascii="Arial" w:hAnsi="Arial" w:cs="Arial"/>
          <w:sz w:val="24"/>
          <w:szCs w:val="24"/>
        </w:rPr>
        <w:t xml:space="preserve"> </w:t>
      </w:r>
      <w:r w:rsidR="0046075E">
        <w:rPr>
          <w:rFonts w:ascii="Arial" w:hAnsi="Arial" w:cs="Arial"/>
          <w:sz w:val="24"/>
          <w:szCs w:val="24"/>
        </w:rPr>
        <w:t xml:space="preserve">pitch over stability, </w:t>
      </w:r>
      <w:r>
        <w:rPr>
          <w:rFonts w:ascii="Arial" w:hAnsi="Arial" w:cs="Arial"/>
          <w:sz w:val="24"/>
          <w:szCs w:val="24"/>
        </w:rPr>
        <w:t>longitudinal</w:t>
      </w:r>
      <w:r w:rsidR="0046075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</w:t>
      </w:r>
      <w:r w:rsidR="0090373F">
        <w:rPr>
          <w:rFonts w:ascii="Arial" w:hAnsi="Arial" w:cs="Arial"/>
          <w:sz w:val="24"/>
          <w:szCs w:val="24"/>
        </w:rPr>
        <w:t>lateral dynamics</w:t>
      </w:r>
      <w:r>
        <w:rPr>
          <w:rFonts w:ascii="Arial" w:hAnsi="Arial" w:cs="Arial"/>
          <w:sz w:val="24"/>
          <w:szCs w:val="24"/>
        </w:rPr>
        <w:t>,</w:t>
      </w:r>
      <w:r w:rsidR="0090373F">
        <w:rPr>
          <w:rFonts w:ascii="Arial" w:hAnsi="Arial" w:cs="Arial"/>
          <w:sz w:val="24"/>
          <w:szCs w:val="24"/>
        </w:rPr>
        <w:t xml:space="preserve"> </w:t>
      </w:r>
      <w:r w:rsidR="008828C2">
        <w:rPr>
          <w:rFonts w:ascii="Arial" w:hAnsi="Arial" w:cs="Arial"/>
          <w:sz w:val="24"/>
          <w:szCs w:val="24"/>
        </w:rPr>
        <w:t xml:space="preserve">and </w:t>
      </w:r>
      <w:r w:rsidR="0090373F">
        <w:rPr>
          <w:rFonts w:ascii="Arial" w:hAnsi="Arial" w:cs="Arial"/>
          <w:sz w:val="24"/>
          <w:szCs w:val="24"/>
        </w:rPr>
        <w:t>develop</w:t>
      </w:r>
      <w:r>
        <w:rPr>
          <w:rFonts w:ascii="Arial" w:hAnsi="Arial" w:cs="Arial"/>
          <w:sz w:val="24"/>
          <w:szCs w:val="24"/>
        </w:rPr>
        <w:t>ing</w:t>
      </w:r>
      <w:r w:rsidR="0090373F">
        <w:rPr>
          <w:rFonts w:ascii="Arial" w:hAnsi="Arial" w:cs="Arial"/>
          <w:sz w:val="24"/>
          <w:szCs w:val="24"/>
        </w:rPr>
        <w:t xml:space="preserve"> an improved steer control law</w:t>
      </w:r>
      <w:r>
        <w:rPr>
          <w:rFonts w:ascii="Arial" w:hAnsi="Arial" w:cs="Arial"/>
          <w:sz w:val="24"/>
          <w:szCs w:val="24"/>
        </w:rPr>
        <w:t xml:space="preserve"> for path following</w:t>
      </w:r>
      <w:r w:rsidR="008828C2">
        <w:rPr>
          <w:rFonts w:ascii="Arial" w:hAnsi="Arial" w:cs="Arial"/>
          <w:sz w:val="24"/>
          <w:szCs w:val="24"/>
        </w:rPr>
        <w:t xml:space="preserve">.   Previously, with the Navy, I </w:t>
      </w:r>
      <w:r w:rsidR="0090373F">
        <w:rPr>
          <w:rFonts w:ascii="Arial" w:hAnsi="Arial" w:cs="Arial"/>
          <w:sz w:val="24"/>
          <w:szCs w:val="24"/>
        </w:rPr>
        <w:t>estimat</w:t>
      </w:r>
      <w:r w:rsidR="008828C2">
        <w:rPr>
          <w:rFonts w:ascii="Arial" w:hAnsi="Arial" w:cs="Arial"/>
          <w:sz w:val="24"/>
          <w:szCs w:val="24"/>
        </w:rPr>
        <w:t>ed</w:t>
      </w:r>
      <w:r w:rsidR="0090373F">
        <w:rPr>
          <w:rFonts w:ascii="Arial" w:hAnsi="Arial" w:cs="Arial"/>
          <w:sz w:val="24"/>
          <w:szCs w:val="24"/>
        </w:rPr>
        <w:t xml:space="preserve"> the system dynamics of a gimbaled electro-optic sensor using controlled rotation tests</w:t>
      </w:r>
      <w:r>
        <w:rPr>
          <w:rFonts w:ascii="Arial" w:hAnsi="Arial" w:cs="Arial"/>
          <w:sz w:val="24"/>
          <w:szCs w:val="24"/>
        </w:rPr>
        <w:t xml:space="preserve"> and input/output data.</w:t>
      </w:r>
      <w:r w:rsidR="006732CC">
        <w:rPr>
          <w:rFonts w:ascii="Arial" w:hAnsi="Arial" w:cs="Arial"/>
          <w:sz w:val="24"/>
          <w:szCs w:val="24"/>
        </w:rPr>
        <w:t xml:space="preserve">  For my Ph.D., I developed </w:t>
      </w:r>
      <w:r w:rsidR="00AE16DD">
        <w:rPr>
          <w:rFonts w:ascii="Arial" w:hAnsi="Arial" w:cs="Arial"/>
          <w:sz w:val="24"/>
          <w:szCs w:val="24"/>
        </w:rPr>
        <w:t xml:space="preserve">and validated </w:t>
      </w:r>
      <w:r w:rsidR="006732CC">
        <w:rPr>
          <w:rFonts w:ascii="Arial" w:hAnsi="Arial" w:cs="Arial"/>
          <w:sz w:val="24"/>
          <w:szCs w:val="24"/>
        </w:rPr>
        <w:t>a nonlinear model of a miniature piezoelectric flapping wing vehicle</w:t>
      </w:r>
      <w:r w:rsidR="00AE16D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4297CD3" w14:textId="77777777" w:rsidR="00075096" w:rsidRDefault="00075096">
      <w:pPr>
        <w:rPr>
          <w:rFonts w:ascii="Arial" w:hAnsi="Arial" w:cs="Arial"/>
          <w:sz w:val="24"/>
          <w:szCs w:val="24"/>
        </w:rPr>
      </w:pPr>
    </w:p>
    <w:p w14:paraId="2FFD81D9" w14:textId="15AEAAB3" w:rsidR="003F377A" w:rsidRDefault="000750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Additionally, I have significant experience with </w:t>
      </w:r>
      <w:r w:rsidR="00363241">
        <w:rPr>
          <w:rFonts w:ascii="Arial" w:hAnsi="Arial" w:cs="Arial"/>
          <w:sz w:val="24"/>
          <w:szCs w:val="24"/>
        </w:rPr>
        <w:t xml:space="preserve">optical </w:t>
      </w:r>
      <w:r>
        <w:rPr>
          <w:rFonts w:ascii="Arial" w:hAnsi="Arial" w:cs="Arial"/>
          <w:sz w:val="24"/>
          <w:szCs w:val="24"/>
        </w:rPr>
        <w:t xml:space="preserve">sensing technologies, such as visible and infrared cameras, 2D LIDAR, and 3D Time of Flight </w:t>
      </w:r>
      <w:r w:rsidR="002652A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ameras.  </w:t>
      </w:r>
      <w:r w:rsidR="00775236">
        <w:rPr>
          <w:rFonts w:ascii="Arial" w:hAnsi="Arial" w:cs="Arial"/>
          <w:sz w:val="24"/>
          <w:szCs w:val="24"/>
        </w:rPr>
        <w:t xml:space="preserve">I have </w:t>
      </w:r>
      <w:r w:rsidR="003F377A">
        <w:rPr>
          <w:rFonts w:ascii="Arial" w:hAnsi="Arial" w:cs="Arial"/>
          <w:sz w:val="24"/>
          <w:szCs w:val="24"/>
        </w:rPr>
        <w:t xml:space="preserve">developed </w:t>
      </w:r>
      <w:r>
        <w:rPr>
          <w:rFonts w:ascii="Arial" w:hAnsi="Arial" w:cs="Arial"/>
          <w:sz w:val="24"/>
          <w:szCs w:val="24"/>
        </w:rPr>
        <w:t xml:space="preserve">advanced </w:t>
      </w:r>
      <w:r w:rsidR="003F377A">
        <w:rPr>
          <w:rFonts w:ascii="Arial" w:hAnsi="Arial" w:cs="Arial"/>
          <w:sz w:val="24"/>
          <w:szCs w:val="24"/>
        </w:rPr>
        <w:t>perception</w:t>
      </w:r>
      <w:r w:rsidR="00775236">
        <w:rPr>
          <w:rFonts w:ascii="Arial" w:hAnsi="Arial" w:cs="Arial"/>
          <w:sz w:val="24"/>
          <w:szCs w:val="24"/>
        </w:rPr>
        <w:t xml:space="preserve"> algorithms </w:t>
      </w:r>
      <w:r w:rsidR="003F377A">
        <w:rPr>
          <w:rFonts w:ascii="Arial" w:hAnsi="Arial" w:cs="Arial"/>
          <w:sz w:val="24"/>
          <w:szCs w:val="24"/>
        </w:rPr>
        <w:t xml:space="preserve">that track targets in multiple spectrums, detect pallets and racking systems, </w:t>
      </w:r>
      <w:r w:rsidR="00775236">
        <w:rPr>
          <w:rFonts w:ascii="Arial" w:hAnsi="Arial" w:cs="Arial"/>
          <w:sz w:val="24"/>
          <w:szCs w:val="24"/>
        </w:rPr>
        <w:t>and implement</w:t>
      </w:r>
      <w:r w:rsidR="003F377A">
        <w:rPr>
          <w:rFonts w:ascii="Arial" w:hAnsi="Arial" w:cs="Arial"/>
          <w:sz w:val="24"/>
          <w:szCs w:val="24"/>
        </w:rPr>
        <w:t>ed</w:t>
      </w:r>
      <w:r w:rsidR="00775236">
        <w:rPr>
          <w:rFonts w:ascii="Arial" w:hAnsi="Arial" w:cs="Arial"/>
          <w:sz w:val="24"/>
          <w:szCs w:val="24"/>
        </w:rPr>
        <w:t xml:space="preserve"> them in C++</w:t>
      </w:r>
      <w:r w:rsidR="003F377A">
        <w:rPr>
          <w:rFonts w:ascii="Arial" w:hAnsi="Arial" w:cs="Arial"/>
          <w:sz w:val="24"/>
          <w:szCs w:val="24"/>
        </w:rPr>
        <w:t xml:space="preserve"> applications</w:t>
      </w:r>
      <w:r w:rsidR="00775236">
        <w:rPr>
          <w:rFonts w:ascii="Arial" w:hAnsi="Arial" w:cs="Arial"/>
          <w:sz w:val="24"/>
          <w:szCs w:val="24"/>
        </w:rPr>
        <w:t xml:space="preserve"> running in real-time on productions systems.</w:t>
      </w:r>
    </w:p>
    <w:p w14:paraId="6A49462C" w14:textId="18160823" w:rsidR="003F377A" w:rsidRDefault="003F377A">
      <w:pPr>
        <w:rPr>
          <w:rFonts w:ascii="Arial" w:hAnsi="Arial" w:cs="Arial"/>
          <w:sz w:val="24"/>
          <w:szCs w:val="24"/>
        </w:rPr>
      </w:pPr>
    </w:p>
    <w:p w14:paraId="2042EDC0" w14:textId="15232CB3" w:rsidR="003F377A" w:rsidRDefault="003F37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looking forward to learning more about the Controls Engineer position, and the opportunity to leverage my background</w:t>
      </w:r>
      <w:r w:rsidR="00611C32">
        <w:rPr>
          <w:rFonts w:ascii="Arial" w:hAnsi="Arial" w:cs="Arial"/>
          <w:sz w:val="24"/>
          <w:szCs w:val="24"/>
        </w:rPr>
        <w:t xml:space="preserve"> while also continuing to grow.</w:t>
      </w:r>
    </w:p>
    <w:p w14:paraId="3DD3DD12" w14:textId="03D4CA98" w:rsidR="00611C32" w:rsidRDefault="00611C32">
      <w:pPr>
        <w:rPr>
          <w:rFonts w:ascii="Arial" w:hAnsi="Arial" w:cs="Arial"/>
          <w:sz w:val="24"/>
          <w:szCs w:val="24"/>
        </w:rPr>
      </w:pPr>
    </w:p>
    <w:p w14:paraId="15389696" w14:textId="03F611DD" w:rsidR="00611C32" w:rsidRDefault="00611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Sincerely,</w:t>
      </w:r>
    </w:p>
    <w:p w14:paraId="1217EAE8" w14:textId="77777777" w:rsidR="00611C32" w:rsidRDefault="00611C32">
      <w:pPr>
        <w:rPr>
          <w:rFonts w:ascii="Arial" w:hAnsi="Arial" w:cs="Arial"/>
          <w:sz w:val="24"/>
          <w:szCs w:val="24"/>
        </w:rPr>
      </w:pPr>
    </w:p>
    <w:p w14:paraId="571D9F75" w14:textId="3EA9FD95" w:rsidR="00883861" w:rsidRDefault="00611C32">
      <w:r>
        <w:rPr>
          <w:rFonts w:ascii="Arial" w:hAnsi="Arial" w:cs="Arial"/>
          <w:sz w:val="24"/>
          <w:szCs w:val="24"/>
        </w:rPr>
        <w:t>Kiron Mateti</w:t>
      </w:r>
    </w:p>
    <w:sectPr w:rsidR="0088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61"/>
    <w:rsid w:val="00075096"/>
    <w:rsid w:val="001637F9"/>
    <w:rsid w:val="00213DE8"/>
    <w:rsid w:val="002652A3"/>
    <w:rsid w:val="00284792"/>
    <w:rsid w:val="00363241"/>
    <w:rsid w:val="003F377A"/>
    <w:rsid w:val="0046075E"/>
    <w:rsid w:val="00463D9D"/>
    <w:rsid w:val="0049127F"/>
    <w:rsid w:val="005C33D8"/>
    <w:rsid w:val="00602446"/>
    <w:rsid w:val="00611C32"/>
    <w:rsid w:val="006705D6"/>
    <w:rsid w:val="006707F5"/>
    <w:rsid w:val="00671DAC"/>
    <w:rsid w:val="006732CC"/>
    <w:rsid w:val="00775236"/>
    <w:rsid w:val="007A6349"/>
    <w:rsid w:val="008828C2"/>
    <w:rsid w:val="00883861"/>
    <w:rsid w:val="0090373F"/>
    <w:rsid w:val="009D02C5"/>
    <w:rsid w:val="00A0777E"/>
    <w:rsid w:val="00AE16DD"/>
    <w:rsid w:val="00B074B2"/>
    <w:rsid w:val="00BD435C"/>
    <w:rsid w:val="00C13466"/>
    <w:rsid w:val="00C7051B"/>
    <w:rsid w:val="00DA182A"/>
    <w:rsid w:val="00DF7FDA"/>
    <w:rsid w:val="00FF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B57D"/>
  <w15:chartTrackingRefBased/>
  <w15:docId w15:val="{2310D2FD-C429-4F81-984B-4CBF9CE1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861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8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86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838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861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386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83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iron.mate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Mateti, Kiron</dc:creator>
  <cp:keywords/>
  <dc:description/>
  <cp:lastModifiedBy>Mateti, Kiron</cp:lastModifiedBy>
  <cp:revision>22</cp:revision>
  <dcterms:created xsi:type="dcterms:W3CDTF">2020-05-10T23:00:00Z</dcterms:created>
  <dcterms:modified xsi:type="dcterms:W3CDTF">2020-05-11T02:09:00Z</dcterms:modified>
</cp:coreProperties>
</file>