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1E8" w:rsidRDefault="00F461E8" w:rsidP="00F461E8">
      <w:pPr>
        <w:spacing w:after="0" w:line="240" w:lineRule="auto"/>
        <w:jc w:val="center"/>
        <w:rPr>
          <w:rFonts w:ascii="Arial" w:hAnsi="Arial" w:cs="Arial"/>
          <w:color w:val="222222"/>
          <w:sz w:val="19"/>
          <w:szCs w:val="19"/>
          <w:shd w:val="clear" w:color="auto" w:fill="FFFFFF"/>
        </w:rPr>
      </w:pPr>
      <w:r>
        <w:rPr>
          <w:rFonts w:ascii="Arial" w:hAnsi="Arial" w:cs="Arial"/>
          <w:color w:val="222222"/>
          <w:sz w:val="19"/>
          <w:szCs w:val="19"/>
          <w:shd w:val="clear" w:color="auto" w:fill="FFFFFF"/>
        </w:rPr>
        <w:t>Responses to Final Editorial Comments from Rob Gould</w:t>
      </w:r>
    </w:p>
    <w:p w:rsidR="00F461E8" w:rsidRDefault="00F461E8" w:rsidP="00F461E8">
      <w:pPr>
        <w:spacing w:after="0" w:line="240" w:lineRule="auto"/>
        <w:jc w:val="center"/>
        <w:rPr>
          <w:rFonts w:ascii="Arial" w:hAnsi="Arial" w:cs="Arial"/>
          <w:color w:val="222222"/>
          <w:sz w:val="19"/>
          <w:szCs w:val="19"/>
          <w:shd w:val="clear" w:color="auto" w:fill="FFFFFF"/>
        </w:rPr>
      </w:pPr>
      <w:bookmarkStart w:id="0" w:name="_GoBack"/>
      <w:bookmarkEnd w:id="0"/>
    </w:p>
    <w:p w:rsidR="004952F1" w:rsidRDefault="004952F1" w:rsidP="00F461E8">
      <w:pPr>
        <w:spacing w:after="0" w:line="240" w:lineRule="auto"/>
        <w:jc w:val="center"/>
        <w:rPr>
          <w:rFonts w:ascii="Arial" w:hAnsi="Arial" w:cs="Arial"/>
          <w:color w:val="222222"/>
          <w:sz w:val="19"/>
          <w:szCs w:val="19"/>
          <w:shd w:val="clear" w:color="auto" w:fill="FFFFFF"/>
        </w:rPr>
      </w:pPr>
      <w:r w:rsidRPr="004952F1">
        <w:rPr>
          <w:rFonts w:ascii="Arial" w:hAnsi="Arial" w:cs="Arial"/>
          <w:color w:val="222222"/>
          <w:sz w:val="19"/>
          <w:szCs w:val="19"/>
          <w:shd w:val="clear" w:color="auto" w:fill="FFFFFF"/>
        </w:rPr>
        <w:t>Comparison of Learning Outcomes for Simulation-Based and Traditional Inference Curricula in a Designed Educational Experiment</w:t>
      </w:r>
    </w:p>
    <w:p w:rsidR="00F461E8" w:rsidRDefault="00F461E8" w:rsidP="00684F95">
      <w:pPr>
        <w:spacing w:after="0" w:line="240" w:lineRule="auto"/>
        <w:rPr>
          <w:rFonts w:ascii="Arial" w:hAnsi="Arial" w:cs="Arial"/>
          <w:color w:val="222222"/>
          <w:sz w:val="19"/>
          <w:szCs w:val="19"/>
          <w:shd w:val="clear" w:color="auto" w:fill="FFFFFF"/>
        </w:rPr>
      </w:pPr>
    </w:p>
    <w:p w:rsidR="00684F95" w:rsidRPr="00684F95" w:rsidRDefault="00684F95" w:rsidP="00684F95">
      <w:pPr>
        <w:spacing w:after="0" w:line="240" w:lineRule="auto"/>
        <w:rPr>
          <w:rFonts w:ascii="Arial" w:hAnsi="Arial" w:cs="Arial"/>
          <w:b/>
          <w:color w:val="222222"/>
          <w:sz w:val="19"/>
          <w:szCs w:val="19"/>
          <w:shd w:val="clear" w:color="auto" w:fill="FFFFFF"/>
        </w:rPr>
      </w:pPr>
      <w:r>
        <w:rPr>
          <w:rFonts w:ascii="Arial" w:hAnsi="Arial" w:cs="Arial"/>
          <w:color w:val="222222"/>
          <w:sz w:val="19"/>
          <w:szCs w:val="19"/>
          <w:shd w:val="clear" w:color="auto" w:fill="FFFFFF"/>
        </w:rPr>
        <w:t xml:space="preserve">* </w:t>
      </w:r>
      <w:r>
        <w:rPr>
          <w:rFonts w:ascii="Arial" w:hAnsi="Arial" w:cs="Arial"/>
          <w:b/>
          <w:color w:val="222222"/>
          <w:sz w:val="19"/>
          <w:szCs w:val="19"/>
          <w:shd w:val="clear" w:color="auto" w:fill="FFFFFF"/>
        </w:rPr>
        <w:t>Responses in bold</w:t>
      </w:r>
    </w:p>
    <w:p w:rsidR="00684F95" w:rsidRDefault="00684F95" w:rsidP="00684F95">
      <w:pPr>
        <w:spacing w:after="0" w:line="240" w:lineRule="auto"/>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Let me begin with a few high level things before moving on.  These high</w:t>
      </w:r>
      <w:r>
        <w:rPr>
          <w:rFonts w:ascii="Arial" w:hAnsi="Arial" w:cs="Arial"/>
          <w:color w:val="222222"/>
          <w:sz w:val="19"/>
          <w:szCs w:val="19"/>
        </w:rPr>
        <w:br/>
      </w:r>
      <w:r>
        <w:rPr>
          <w:rFonts w:ascii="Arial" w:hAnsi="Arial" w:cs="Arial"/>
          <w:color w:val="222222"/>
          <w:sz w:val="19"/>
          <w:szCs w:val="19"/>
          <w:shd w:val="clear" w:color="auto" w:fill="FFFFFF"/>
        </w:rPr>
        <w:t>level issues are my own opinions that might result in some changes in the</w:t>
      </w:r>
      <w:r>
        <w:rPr>
          <w:rFonts w:ascii="Arial" w:hAnsi="Arial" w:cs="Arial"/>
          <w:color w:val="222222"/>
          <w:sz w:val="19"/>
          <w:szCs w:val="19"/>
        </w:rPr>
        <w:br/>
      </w:r>
      <w:r>
        <w:rPr>
          <w:rFonts w:ascii="Arial" w:hAnsi="Arial" w:cs="Arial"/>
          <w:color w:val="222222"/>
          <w:sz w:val="19"/>
          <w:szCs w:val="19"/>
          <w:shd w:val="clear" w:color="auto" w:fill="FFFFFF"/>
        </w:rPr>
        <w:t>paper. I'm not insisting on these, but would like to be assured that they've</w:t>
      </w:r>
      <w:r>
        <w:rPr>
          <w:rFonts w:ascii="Arial" w:hAnsi="Arial" w:cs="Arial"/>
          <w:color w:val="222222"/>
          <w:sz w:val="19"/>
          <w:szCs w:val="19"/>
        </w:rPr>
        <w:br/>
      </w:r>
      <w:r>
        <w:rPr>
          <w:rFonts w:ascii="Arial" w:hAnsi="Arial" w:cs="Arial"/>
          <w:color w:val="222222"/>
          <w:sz w:val="19"/>
          <w:szCs w:val="19"/>
          <w:shd w:val="clear" w:color="auto" w:fill="FFFFFF"/>
        </w:rPr>
        <w:t>all been considered.</w:t>
      </w:r>
      <w:r>
        <w:rPr>
          <w:rFonts w:ascii="Arial" w:hAnsi="Arial" w:cs="Arial"/>
          <w:color w:val="222222"/>
          <w:sz w:val="19"/>
          <w:szCs w:val="19"/>
        </w:rPr>
        <w:br/>
      </w:r>
      <w:r>
        <w:rPr>
          <w:rFonts w:ascii="Arial" w:hAnsi="Arial" w:cs="Arial"/>
          <w:color w:val="222222"/>
          <w:sz w:val="19"/>
          <w:szCs w:val="19"/>
          <w:shd w:val="clear" w:color="auto" w:fill="FFFFFF"/>
        </w:rPr>
        <w:t>1) Big Question: This is our first randomized study and the most empirical</w:t>
      </w:r>
      <w:r>
        <w:rPr>
          <w:rFonts w:ascii="Arial" w:hAnsi="Arial" w:cs="Arial"/>
          <w:color w:val="222222"/>
          <w:sz w:val="19"/>
          <w:szCs w:val="19"/>
        </w:rPr>
        <w:br/>
      </w:r>
      <w:r>
        <w:rPr>
          <w:rFonts w:ascii="Arial" w:hAnsi="Arial" w:cs="Arial"/>
          <w:color w:val="222222"/>
          <w:sz w:val="19"/>
          <w:szCs w:val="19"/>
          <w:shd w:val="clear" w:color="auto" w:fill="FFFFFF"/>
        </w:rPr>
        <w:t>we've published.  There just aren't that many coming our way.  For this</w:t>
      </w:r>
      <w:r>
        <w:rPr>
          <w:rFonts w:ascii="Arial" w:hAnsi="Arial" w:cs="Arial"/>
          <w:color w:val="222222"/>
          <w:sz w:val="19"/>
          <w:szCs w:val="19"/>
        </w:rPr>
        <w:br/>
      </w:r>
      <w:r>
        <w:rPr>
          <w:rFonts w:ascii="Arial" w:hAnsi="Arial" w:cs="Arial"/>
          <w:color w:val="222222"/>
          <w:sz w:val="19"/>
          <w:szCs w:val="19"/>
          <w:shd w:val="clear" w:color="auto" w:fill="FFFFFF"/>
        </w:rPr>
        <w:t>reason, we have the opportunity to set a precedent.  So would you consider</w:t>
      </w:r>
      <w:r>
        <w:rPr>
          <w:rFonts w:ascii="Arial" w:hAnsi="Arial" w:cs="Arial"/>
          <w:color w:val="222222"/>
          <w:sz w:val="19"/>
          <w:szCs w:val="19"/>
        </w:rPr>
        <w:br/>
      </w:r>
      <w:r>
        <w:rPr>
          <w:rFonts w:ascii="Arial" w:hAnsi="Arial" w:cs="Arial"/>
          <w:color w:val="222222"/>
          <w:sz w:val="19"/>
          <w:szCs w:val="19"/>
          <w:shd w:val="clear" w:color="auto" w:fill="FFFFFF"/>
        </w:rPr>
        <w:t>supplying one or all of the following:  (a) your data set (b) your R code</w:t>
      </w:r>
      <w:r>
        <w:rPr>
          <w:rFonts w:ascii="Arial" w:hAnsi="Arial" w:cs="Arial"/>
          <w:color w:val="222222"/>
          <w:sz w:val="19"/>
          <w:szCs w:val="19"/>
        </w:rPr>
        <w:br/>
      </w:r>
      <w:r>
        <w:rPr>
          <w:rFonts w:ascii="Arial" w:hAnsi="Arial" w:cs="Arial"/>
          <w:color w:val="222222"/>
          <w:sz w:val="19"/>
          <w:szCs w:val="19"/>
          <w:shd w:val="clear" w:color="auto" w:fill="FFFFFF"/>
        </w:rPr>
        <w:t>for the analysis?  Not sure what your IRB would say about (a), but there</w:t>
      </w:r>
      <w:r>
        <w:rPr>
          <w:rFonts w:ascii="Arial" w:hAnsi="Arial" w:cs="Arial"/>
          <w:color w:val="222222"/>
          <w:sz w:val="19"/>
          <w:szCs w:val="19"/>
        </w:rPr>
        <w:br/>
      </w:r>
      <w:r>
        <w:rPr>
          <w:rFonts w:ascii="Arial" w:hAnsi="Arial" w:cs="Arial"/>
          <w:color w:val="222222"/>
          <w:sz w:val="19"/>
          <w:szCs w:val="19"/>
          <w:shd w:val="clear" w:color="auto" w:fill="FFFFFF"/>
        </w:rPr>
        <w:t>might be ways of assuring them.  These would be attached as supplementary</w:t>
      </w:r>
      <w:r>
        <w:rPr>
          <w:rFonts w:ascii="Arial" w:hAnsi="Arial" w:cs="Arial"/>
          <w:color w:val="222222"/>
          <w:sz w:val="19"/>
          <w:szCs w:val="19"/>
        </w:rPr>
        <w:br/>
      </w:r>
      <w:r>
        <w:rPr>
          <w:rFonts w:ascii="Arial" w:hAnsi="Arial" w:cs="Arial"/>
          <w:color w:val="222222"/>
          <w:sz w:val="19"/>
          <w:szCs w:val="19"/>
          <w:shd w:val="clear" w:color="auto" w:fill="FFFFFF"/>
        </w:rPr>
        <w:t>files, and not folded into the paper itself.</w:t>
      </w:r>
    </w:p>
    <w:p w:rsidR="00BC0598" w:rsidRDefault="00684F95" w:rsidP="00684F95">
      <w:pPr>
        <w:spacing w:after="0" w:line="240" w:lineRule="auto"/>
        <w:rPr>
          <w:rFonts w:ascii="Arial" w:hAnsi="Arial" w:cs="Arial"/>
          <w:b/>
          <w:color w:val="222222"/>
          <w:sz w:val="19"/>
          <w:szCs w:val="19"/>
        </w:rPr>
      </w:pPr>
      <w:r>
        <w:rPr>
          <w:rFonts w:ascii="Arial" w:hAnsi="Arial" w:cs="Arial"/>
          <w:b/>
          <w:color w:val="222222"/>
          <w:sz w:val="19"/>
          <w:szCs w:val="19"/>
        </w:rPr>
        <w:t xml:space="preserve">a) The IRB documentation stated that the data would be </w:t>
      </w:r>
      <w:proofErr w:type="spellStart"/>
      <w:r>
        <w:rPr>
          <w:rFonts w:ascii="Arial" w:hAnsi="Arial" w:cs="Arial"/>
          <w:b/>
          <w:color w:val="222222"/>
          <w:sz w:val="19"/>
          <w:szCs w:val="19"/>
        </w:rPr>
        <w:t>deidentified</w:t>
      </w:r>
      <w:proofErr w:type="spellEnd"/>
      <w:r>
        <w:rPr>
          <w:rFonts w:ascii="Arial" w:hAnsi="Arial" w:cs="Arial"/>
          <w:b/>
          <w:color w:val="222222"/>
          <w:sz w:val="19"/>
          <w:szCs w:val="19"/>
        </w:rPr>
        <w:t xml:space="preserve"> then stored on a secure computer. Based on this wording I don’t believe we are allowed to disseminate it freely. </w:t>
      </w:r>
    </w:p>
    <w:p w:rsidR="00BC0598" w:rsidRDefault="00684F95" w:rsidP="00684F95">
      <w:pPr>
        <w:spacing w:after="0" w:line="240" w:lineRule="auto"/>
        <w:rPr>
          <w:rFonts w:ascii="Arial" w:hAnsi="Arial" w:cs="Arial"/>
          <w:b/>
          <w:color w:val="222222"/>
          <w:sz w:val="19"/>
          <w:szCs w:val="19"/>
        </w:rPr>
      </w:pPr>
      <w:r>
        <w:rPr>
          <w:rFonts w:ascii="Arial" w:hAnsi="Arial" w:cs="Arial"/>
          <w:b/>
          <w:color w:val="222222"/>
          <w:sz w:val="19"/>
          <w:szCs w:val="19"/>
        </w:rPr>
        <w:t>b) The R code is all embedded in an .</w:t>
      </w:r>
      <w:proofErr w:type="spellStart"/>
      <w:r>
        <w:rPr>
          <w:rFonts w:ascii="Arial" w:hAnsi="Arial" w:cs="Arial"/>
          <w:b/>
          <w:color w:val="222222"/>
          <w:sz w:val="19"/>
          <w:szCs w:val="19"/>
        </w:rPr>
        <w:t>Rnw</w:t>
      </w:r>
      <w:proofErr w:type="spellEnd"/>
      <w:r>
        <w:rPr>
          <w:rFonts w:ascii="Arial" w:hAnsi="Arial" w:cs="Arial"/>
          <w:b/>
          <w:color w:val="222222"/>
          <w:sz w:val="19"/>
          <w:szCs w:val="19"/>
        </w:rPr>
        <w:t xml:space="preserve"> document which is used to compile the paper using the </w:t>
      </w:r>
      <w:proofErr w:type="spellStart"/>
      <w:r>
        <w:rPr>
          <w:rFonts w:ascii="Arial" w:hAnsi="Arial" w:cs="Arial"/>
          <w:b/>
          <w:color w:val="222222"/>
          <w:sz w:val="19"/>
          <w:szCs w:val="19"/>
        </w:rPr>
        <w:t>knitr</w:t>
      </w:r>
      <w:proofErr w:type="spellEnd"/>
      <w:r>
        <w:rPr>
          <w:rFonts w:ascii="Arial" w:hAnsi="Arial" w:cs="Arial"/>
          <w:b/>
          <w:color w:val="222222"/>
          <w:sz w:val="19"/>
          <w:szCs w:val="19"/>
        </w:rPr>
        <w:t xml:space="preserve"> package. I am happy to include this file that contains the code that cleans the data, generates the tables/figures, and conduct all modeling. The simulation study was housed in a separate R code file (because it took far too long to run each time the pdf document is compiled) which has also been included as a supplemental file. </w:t>
      </w:r>
    </w:p>
    <w:p w:rsidR="00BC0598" w:rsidRDefault="00684F95" w:rsidP="00684F95">
      <w:pPr>
        <w:spacing w:after="0" w:line="240" w:lineRule="auto"/>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2) Have you done a simple t-test (or perhaps more appropriately, a</w:t>
      </w:r>
      <w:r>
        <w:rPr>
          <w:rFonts w:ascii="Arial" w:hAnsi="Arial" w:cs="Arial"/>
          <w:color w:val="222222"/>
          <w:sz w:val="19"/>
          <w:szCs w:val="19"/>
        </w:rPr>
        <w:br/>
      </w:r>
      <w:r>
        <w:rPr>
          <w:rFonts w:ascii="Arial" w:hAnsi="Arial" w:cs="Arial"/>
          <w:color w:val="222222"/>
          <w:sz w:val="19"/>
          <w:szCs w:val="19"/>
          <w:shd w:val="clear" w:color="auto" w:fill="FFFFFF"/>
        </w:rPr>
        <w:t>permutation test) between the two groups for each outcome variable?  This is</w:t>
      </w:r>
      <w:r>
        <w:rPr>
          <w:rFonts w:ascii="Arial" w:hAnsi="Arial" w:cs="Arial"/>
          <w:color w:val="222222"/>
          <w:sz w:val="19"/>
          <w:szCs w:val="19"/>
        </w:rPr>
        <w:br/>
      </w:r>
      <w:r>
        <w:rPr>
          <w:rFonts w:ascii="Arial" w:hAnsi="Arial" w:cs="Arial"/>
          <w:color w:val="222222"/>
          <w:sz w:val="19"/>
          <w:szCs w:val="19"/>
          <w:shd w:val="clear" w:color="auto" w:fill="FFFFFF"/>
        </w:rPr>
        <w:t>a nice thing to do and provide.  If the results are significant, then it</w:t>
      </w:r>
      <w:r>
        <w:rPr>
          <w:rFonts w:ascii="Arial" w:hAnsi="Arial" w:cs="Arial"/>
          <w:color w:val="222222"/>
          <w:sz w:val="19"/>
          <w:szCs w:val="19"/>
        </w:rPr>
        <w:br/>
      </w:r>
      <w:r>
        <w:rPr>
          <w:rFonts w:ascii="Arial" w:hAnsi="Arial" w:cs="Arial"/>
          <w:color w:val="222222"/>
          <w:sz w:val="19"/>
          <w:szCs w:val="19"/>
          <w:shd w:val="clear" w:color="auto" w:fill="FFFFFF"/>
        </w:rPr>
        <w:t>removes suspicion that findings might have been due to a "fancy" model.  If</w:t>
      </w:r>
      <w:r>
        <w:rPr>
          <w:rFonts w:ascii="Arial" w:hAnsi="Arial" w:cs="Arial"/>
          <w:color w:val="222222"/>
          <w:sz w:val="19"/>
          <w:szCs w:val="19"/>
        </w:rPr>
        <w:br/>
      </w:r>
      <w:r>
        <w:rPr>
          <w:rFonts w:ascii="Arial" w:hAnsi="Arial" w:cs="Arial"/>
          <w:color w:val="222222"/>
          <w:sz w:val="19"/>
          <w:szCs w:val="19"/>
          <w:shd w:val="clear" w:color="auto" w:fill="FFFFFF"/>
        </w:rPr>
        <w:t>they are not significant, but the model finds some significance it leads, at</w:t>
      </w:r>
      <w:r>
        <w:rPr>
          <w:rFonts w:ascii="Arial" w:hAnsi="Arial" w:cs="Arial"/>
          <w:color w:val="222222"/>
          <w:sz w:val="19"/>
          <w:szCs w:val="19"/>
        </w:rPr>
        <w:br/>
      </w:r>
      <w:r>
        <w:rPr>
          <w:rFonts w:ascii="Arial" w:hAnsi="Arial" w:cs="Arial"/>
          <w:color w:val="222222"/>
          <w:sz w:val="19"/>
          <w:szCs w:val="19"/>
          <w:shd w:val="clear" w:color="auto" w:fill="FFFFFF"/>
        </w:rPr>
        <w:t>least in my mind, to some deeper understanding about the role of the</w:t>
      </w:r>
      <w:r>
        <w:rPr>
          <w:rFonts w:ascii="Arial" w:hAnsi="Arial" w:cs="Arial"/>
          <w:color w:val="222222"/>
          <w:sz w:val="19"/>
          <w:szCs w:val="19"/>
        </w:rPr>
        <w:br/>
      </w:r>
      <w:r>
        <w:rPr>
          <w:rFonts w:ascii="Arial" w:hAnsi="Arial" w:cs="Arial"/>
          <w:color w:val="222222"/>
          <w:sz w:val="19"/>
          <w:szCs w:val="19"/>
          <w:shd w:val="clear" w:color="auto" w:fill="FFFFFF"/>
        </w:rPr>
        <w:t>covariates.  (As I recall, this was one of David Freedman's favorite 'smell</w:t>
      </w:r>
      <w:r>
        <w:rPr>
          <w:rFonts w:ascii="Arial" w:hAnsi="Arial" w:cs="Arial"/>
          <w:color w:val="222222"/>
          <w:sz w:val="19"/>
          <w:szCs w:val="19"/>
        </w:rPr>
        <w:br/>
      </w:r>
      <w:r>
        <w:rPr>
          <w:rFonts w:ascii="Arial" w:hAnsi="Arial" w:cs="Arial"/>
          <w:color w:val="222222"/>
          <w:sz w:val="19"/>
          <w:szCs w:val="19"/>
          <w:shd w:val="clear" w:color="auto" w:fill="FFFFFF"/>
        </w:rPr>
        <w:t>tests'.  If a model predicted that eating nuts was good for you, but you</w:t>
      </w:r>
      <w:r>
        <w:rPr>
          <w:rFonts w:ascii="Arial" w:hAnsi="Arial" w:cs="Arial"/>
          <w:color w:val="222222"/>
          <w:sz w:val="19"/>
          <w:szCs w:val="19"/>
        </w:rPr>
        <w:br/>
      </w:r>
      <w:r>
        <w:rPr>
          <w:rFonts w:ascii="Arial" w:hAnsi="Arial" w:cs="Arial"/>
          <w:color w:val="222222"/>
          <w:sz w:val="19"/>
          <w:szCs w:val="19"/>
          <w:shd w:val="clear" w:color="auto" w:fill="FFFFFF"/>
        </w:rPr>
        <w:t>couldn't see the difference in a t-test or some simple procedure, then the</w:t>
      </w:r>
      <w:r>
        <w:rPr>
          <w:rFonts w:ascii="Arial" w:hAnsi="Arial" w:cs="Arial"/>
          <w:color w:val="222222"/>
          <w:sz w:val="19"/>
          <w:szCs w:val="19"/>
        </w:rPr>
        <w:br/>
      </w:r>
      <w:r>
        <w:rPr>
          <w:rFonts w:ascii="Arial" w:hAnsi="Arial" w:cs="Arial"/>
          <w:color w:val="222222"/>
          <w:sz w:val="19"/>
          <w:szCs w:val="19"/>
          <w:shd w:val="clear" w:color="auto" w:fill="FFFFFF"/>
        </w:rPr>
        <w:t>effect either didn't exist or was small enough not to adjust your lifestyle</w:t>
      </w:r>
      <w:r>
        <w:rPr>
          <w:rFonts w:ascii="Arial" w:hAnsi="Arial" w:cs="Arial"/>
          <w:color w:val="222222"/>
          <w:sz w:val="19"/>
          <w:szCs w:val="19"/>
        </w:rPr>
        <w:br/>
      </w:r>
      <w:r>
        <w:rPr>
          <w:rFonts w:ascii="Arial" w:hAnsi="Arial" w:cs="Arial"/>
          <w:color w:val="222222"/>
          <w:sz w:val="19"/>
          <w:szCs w:val="19"/>
          <w:shd w:val="clear" w:color="auto" w:fill="FFFFFF"/>
        </w:rPr>
        <w:t>for.)</w:t>
      </w:r>
    </w:p>
    <w:p w:rsidR="00BC0598" w:rsidRDefault="00BC0598" w:rsidP="00684F95">
      <w:pPr>
        <w:spacing w:after="0" w:line="240" w:lineRule="auto"/>
        <w:rPr>
          <w:rFonts w:ascii="Arial" w:hAnsi="Arial" w:cs="Arial"/>
          <w:b/>
          <w:color w:val="222222"/>
          <w:sz w:val="19"/>
          <w:szCs w:val="19"/>
          <w:shd w:val="clear" w:color="auto" w:fill="FFFFFF"/>
        </w:rPr>
      </w:pPr>
      <w:r>
        <w:rPr>
          <w:rFonts w:ascii="Arial" w:hAnsi="Arial" w:cs="Arial"/>
          <w:b/>
          <w:color w:val="222222"/>
          <w:sz w:val="19"/>
          <w:szCs w:val="19"/>
          <w:shd w:val="clear" w:color="auto" w:fill="FFFFFF"/>
        </w:rPr>
        <w:t xml:space="preserve">We checked the simple t-tests out of curiosity and they were not significant at alpha=.05. However, the research plan from before the experiment was to use a model based approach since we knew that we would have a half semester of information that we could use to control for pre-treatment differences in each curricula group. It turned out to be the right choice because the random assignment had placed noticeably stronger students in the traditional group and the final models found midterm and lab 5 to be significant pre-treatment covariates to account for this imbalance going into the inference unit treatment. </w:t>
      </w:r>
    </w:p>
    <w:p w:rsidR="00EA36C7" w:rsidRDefault="00BC0598" w:rsidP="00684F95">
      <w:pPr>
        <w:spacing w:after="0" w:line="240" w:lineRule="auto"/>
        <w:rPr>
          <w:rFonts w:ascii="Arial" w:hAnsi="Arial" w:cs="Arial"/>
          <w:color w:val="222222"/>
          <w:sz w:val="19"/>
          <w:szCs w:val="19"/>
          <w:shd w:val="clear" w:color="auto" w:fill="FFFFFF"/>
        </w:rPr>
      </w:pPr>
      <w:r>
        <w:rPr>
          <w:rFonts w:ascii="Arial" w:hAnsi="Arial" w:cs="Arial"/>
          <w:b/>
          <w:color w:val="222222"/>
          <w:sz w:val="19"/>
          <w:szCs w:val="19"/>
          <w:shd w:val="clear" w:color="auto" w:fill="FFFFFF"/>
        </w:rPr>
        <w:t xml:space="preserve"> </w:t>
      </w:r>
      <w:r w:rsidR="00684F95">
        <w:rPr>
          <w:rFonts w:ascii="Arial" w:hAnsi="Arial" w:cs="Arial"/>
          <w:color w:val="222222"/>
          <w:sz w:val="19"/>
          <w:szCs w:val="19"/>
        </w:rPr>
        <w:br/>
      </w:r>
      <w:r w:rsidR="00684F95">
        <w:rPr>
          <w:rFonts w:ascii="Arial" w:hAnsi="Arial" w:cs="Arial"/>
          <w:color w:val="222222"/>
          <w:sz w:val="19"/>
          <w:szCs w:val="19"/>
          <w:shd w:val="clear" w:color="auto" w:fill="FFFFFF"/>
        </w:rPr>
        <w:t>3) Have you considered fitting a random effects model (or hierarchical model</w:t>
      </w:r>
      <w:r w:rsidR="00684F95">
        <w:rPr>
          <w:rFonts w:ascii="Arial" w:hAnsi="Arial" w:cs="Arial"/>
          <w:color w:val="222222"/>
          <w:sz w:val="19"/>
          <w:szCs w:val="19"/>
        </w:rPr>
        <w:br/>
      </w:r>
      <w:r w:rsidR="00684F95">
        <w:rPr>
          <w:rFonts w:ascii="Arial" w:hAnsi="Arial" w:cs="Arial"/>
          <w:color w:val="222222"/>
          <w:sz w:val="19"/>
          <w:szCs w:val="19"/>
          <w:shd w:val="clear" w:color="auto" w:fill="FFFFFF"/>
        </w:rPr>
        <w:t>or nested model or whatever you want to call it)?  If not, you might try.</w:t>
      </w:r>
      <w:r w:rsidR="00684F95">
        <w:rPr>
          <w:rFonts w:ascii="Arial" w:hAnsi="Arial" w:cs="Arial"/>
          <w:color w:val="222222"/>
          <w:sz w:val="19"/>
          <w:szCs w:val="19"/>
        </w:rPr>
        <w:br/>
      </w:r>
      <w:proofErr w:type="spellStart"/>
      <w:r w:rsidR="00684F95">
        <w:rPr>
          <w:rFonts w:ascii="Arial" w:hAnsi="Arial" w:cs="Arial"/>
          <w:color w:val="222222"/>
          <w:sz w:val="19"/>
          <w:szCs w:val="19"/>
          <w:shd w:val="clear" w:color="auto" w:fill="FFFFFF"/>
        </w:rPr>
        <w:t>Ise</w:t>
      </w:r>
      <w:proofErr w:type="spellEnd"/>
      <w:r w:rsidR="00684F95">
        <w:rPr>
          <w:rFonts w:ascii="Arial" w:hAnsi="Arial" w:cs="Arial"/>
          <w:color w:val="222222"/>
          <w:sz w:val="19"/>
          <w:szCs w:val="19"/>
          <w:shd w:val="clear" w:color="auto" w:fill="FFFFFF"/>
        </w:rPr>
        <w:t xml:space="preserve"> are rather commonly applied to classr</w:t>
      </w:r>
      <w:r>
        <w:rPr>
          <w:rFonts w:ascii="Arial" w:hAnsi="Arial" w:cs="Arial"/>
          <w:color w:val="222222"/>
          <w:sz w:val="19"/>
          <w:szCs w:val="19"/>
          <w:shd w:val="clear" w:color="auto" w:fill="FFFFFF"/>
        </w:rPr>
        <w:t>oom data.  And the</w:t>
      </w:r>
      <w:r w:rsidR="00684F95">
        <w:rPr>
          <w:rFonts w:ascii="Arial" w:hAnsi="Arial" w:cs="Arial"/>
          <w:color w:val="222222"/>
          <w:sz w:val="19"/>
          <w:szCs w:val="19"/>
          <w:shd w:val="clear" w:color="auto" w:fill="FFFFFF"/>
        </w:rPr>
        <w:t xml:space="preserve"> first question</w:t>
      </w:r>
      <w:r w:rsidR="00684F95">
        <w:rPr>
          <w:rFonts w:ascii="Arial" w:hAnsi="Arial" w:cs="Arial"/>
          <w:color w:val="222222"/>
          <w:sz w:val="19"/>
          <w:szCs w:val="19"/>
        </w:rPr>
        <w:br/>
      </w:r>
      <w:r w:rsidR="00684F95">
        <w:rPr>
          <w:rFonts w:ascii="Arial" w:hAnsi="Arial" w:cs="Arial"/>
          <w:color w:val="222222"/>
          <w:sz w:val="19"/>
          <w:szCs w:val="19"/>
          <w:shd w:val="clear" w:color="auto" w:fill="FFFFFF"/>
        </w:rPr>
        <w:t>that arose to my mind when you added random effects to your simulation was</w:t>
      </w:r>
      <w:r w:rsidR="00684F95">
        <w:rPr>
          <w:rFonts w:ascii="Arial" w:hAnsi="Arial" w:cs="Arial"/>
          <w:color w:val="222222"/>
          <w:sz w:val="19"/>
          <w:szCs w:val="19"/>
        </w:rPr>
        <w:br/>
      </w:r>
      <w:r w:rsidR="00684F95">
        <w:rPr>
          <w:rFonts w:ascii="Arial" w:hAnsi="Arial" w:cs="Arial"/>
          <w:color w:val="222222"/>
          <w:sz w:val="19"/>
          <w:szCs w:val="19"/>
          <w:shd w:val="clear" w:color="auto" w:fill="FFFFFF"/>
        </w:rPr>
        <w:t>Why not account for them in the first place?</w:t>
      </w:r>
    </w:p>
    <w:p w:rsidR="00EA36C7" w:rsidRPr="00EA36C7" w:rsidRDefault="00EA36C7" w:rsidP="00684F95">
      <w:pPr>
        <w:spacing w:after="0" w:line="240" w:lineRule="auto"/>
        <w:rPr>
          <w:rFonts w:ascii="Arial" w:hAnsi="Arial" w:cs="Arial"/>
          <w:b/>
          <w:color w:val="222222"/>
          <w:sz w:val="19"/>
          <w:szCs w:val="19"/>
          <w:shd w:val="clear" w:color="auto" w:fill="FFFFFF"/>
        </w:rPr>
      </w:pPr>
      <w:r>
        <w:rPr>
          <w:rFonts w:ascii="Arial" w:hAnsi="Arial" w:cs="Arial"/>
          <w:b/>
          <w:color w:val="222222"/>
          <w:sz w:val="19"/>
          <w:szCs w:val="19"/>
          <w:shd w:val="clear" w:color="auto" w:fill="FFFFFF"/>
        </w:rPr>
        <w:t xml:space="preserve">With only one classroom for each treatment we are unable to estimate of both the fixed effect of treatment and random effect for classrooms. The simulation study was able to assess error under various inter/intra classroom covariance structures only because we assumed the values of the random effects that we cannot estimate from the study data.  </w:t>
      </w:r>
    </w:p>
    <w:p w:rsidR="00EA36C7" w:rsidRDefault="00684F95" w:rsidP="00684F95">
      <w:pPr>
        <w:spacing w:after="0" w:line="240" w:lineRule="auto"/>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4) Your discussion in the conclusion was very nice and thought-provoking.</w:t>
      </w:r>
      <w:r>
        <w:rPr>
          <w:rFonts w:ascii="Arial" w:hAnsi="Arial" w:cs="Arial"/>
          <w:color w:val="222222"/>
          <w:sz w:val="19"/>
          <w:szCs w:val="19"/>
        </w:rPr>
        <w:br/>
      </w:r>
      <w:r>
        <w:rPr>
          <w:rFonts w:ascii="Arial" w:hAnsi="Arial" w:cs="Arial"/>
          <w:color w:val="222222"/>
          <w:sz w:val="19"/>
          <w:szCs w:val="19"/>
          <w:shd w:val="clear" w:color="auto" w:fill="FFFFFF"/>
        </w:rPr>
        <w:t>My own thoughts, while reading the paper, was I wonder just what we *are*</w:t>
      </w:r>
      <w:r>
        <w:rPr>
          <w:rFonts w:ascii="Arial" w:hAnsi="Arial" w:cs="Arial"/>
          <w:color w:val="222222"/>
          <w:sz w:val="19"/>
          <w:szCs w:val="19"/>
        </w:rPr>
        <w:br/>
      </w:r>
      <w:r>
        <w:rPr>
          <w:rFonts w:ascii="Arial" w:hAnsi="Arial" w:cs="Arial"/>
          <w:color w:val="222222"/>
          <w:sz w:val="19"/>
          <w:szCs w:val="19"/>
          <w:shd w:val="clear" w:color="auto" w:fill="FFFFFF"/>
        </w:rPr>
        <w:t>expecting students to learn from this approach. Not "what are they learning</w:t>
      </w:r>
      <w:r>
        <w:rPr>
          <w:rFonts w:ascii="Arial" w:hAnsi="Arial" w:cs="Arial"/>
          <w:color w:val="222222"/>
          <w:sz w:val="19"/>
          <w:szCs w:val="19"/>
        </w:rPr>
        <w:br/>
      </w:r>
      <w:r>
        <w:rPr>
          <w:rFonts w:ascii="Arial" w:hAnsi="Arial" w:cs="Arial"/>
          <w:color w:val="222222"/>
          <w:sz w:val="19"/>
          <w:szCs w:val="19"/>
          <w:shd w:val="clear" w:color="auto" w:fill="FFFFFF"/>
        </w:rPr>
        <w:t>compared to traditional" but "what are they learning"?  This approach</w:t>
      </w:r>
      <w:r>
        <w:rPr>
          <w:rFonts w:ascii="Arial" w:hAnsi="Arial" w:cs="Arial"/>
          <w:color w:val="222222"/>
          <w:sz w:val="19"/>
          <w:szCs w:val="19"/>
        </w:rPr>
        <w:br/>
      </w:r>
      <w:r>
        <w:rPr>
          <w:rFonts w:ascii="Arial" w:hAnsi="Arial" w:cs="Arial"/>
          <w:color w:val="222222"/>
          <w:sz w:val="19"/>
          <w:szCs w:val="19"/>
          <w:shd w:val="clear" w:color="auto" w:fill="FFFFFF"/>
        </w:rPr>
        <w:lastRenderedPageBreak/>
        <w:t>involves computation: if students had a computer before them during the exam</w:t>
      </w:r>
      <w:r>
        <w:rPr>
          <w:rFonts w:ascii="Arial" w:hAnsi="Arial" w:cs="Arial"/>
          <w:color w:val="222222"/>
          <w:sz w:val="19"/>
          <w:szCs w:val="19"/>
        </w:rPr>
        <w:br/>
      </w:r>
      <w:r>
        <w:rPr>
          <w:rFonts w:ascii="Arial" w:hAnsi="Arial" w:cs="Arial"/>
          <w:color w:val="222222"/>
          <w:sz w:val="19"/>
          <w:szCs w:val="19"/>
          <w:shd w:val="clear" w:color="auto" w:fill="FFFFFF"/>
        </w:rPr>
        <w:t>and could run simulations, would they have done better?  (Or worse</w:t>
      </w:r>
      <w:proofErr w:type="gramStart"/>
      <w:r>
        <w:rPr>
          <w:rFonts w:ascii="Arial" w:hAnsi="Arial" w:cs="Arial"/>
          <w:color w:val="222222"/>
          <w:sz w:val="19"/>
          <w:szCs w:val="19"/>
          <w:shd w:val="clear" w:color="auto" w:fill="FFFFFF"/>
        </w:rPr>
        <w:t>? )</w:t>
      </w:r>
      <w:proofErr w:type="gramEnd"/>
      <w:r>
        <w:rPr>
          <w:rFonts w:ascii="Arial" w:hAnsi="Arial" w:cs="Arial"/>
          <w:color w:val="222222"/>
          <w:sz w:val="19"/>
          <w:szCs w:val="19"/>
          <w:shd w:val="clear" w:color="auto" w:fill="FFFFFF"/>
        </w:rPr>
        <w:t xml:space="preserve"> Do</w:t>
      </w:r>
      <w:r>
        <w:rPr>
          <w:rFonts w:ascii="Arial" w:hAnsi="Arial" w:cs="Arial"/>
          <w:color w:val="222222"/>
          <w:sz w:val="19"/>
          <w:szCs w:val="19"/>
        </w:rPr>
        <w:br/>
      </w:r>
      <w:r>
        <w:rPr>
          <w:rFonts w:ascii="Arial" w:hAnsi="Arial" w:cs="Arial"/>
          <w:color w:val="222222"/>
          <w:sz w:val="19"/>
          <w:szCs w:val="19"/>
          <w:shd w:val="clear" w:color="auto" w:fill="FFFFFF"/>
        </w:rPr>
        <w:t>students understand what is happening when they run the computations anymore</w:t>
      </w:r>
      <w:r>
        <w:rPr>
          <w:rFonts w:ascii="Arial" w:hAnsi="Arial" w:cs="Arial"/>
          <w:color w:val="222222"/>
          <w:sz w:val="19"/>
          <w:szCs w:val="19"/>
        </w:rPr>
        <w:br/>
      </w:r>
      <w:r>
        <w:rPr>
          <w:rFonts w:ascii="Arial" w:hAnsi="Arial" w:cs="Arial"/>
          <w:color w:val="222222"/>
          <w:sz w:val="19"/>
          <w:szCs w:val="19"/>
          <w:shd w:val="clear" w:color="auto" w:fill="FFFFFF"/>
        </w:rPr>
        <w:t>than someone who pressed the "return" button to fit a model?  You found that</w:t>
      </w:r>
      <w:r>
        <w:rPr>
          <w:rFonts w:ascii="Arial" w:hAnsi="Arial" w:cs="Arial"/>
          <w:color w:val="222222"/>
          <w:sz w:val="19"/>
          <w:szCs w:val="19"/>
        </w:rPr>
        <w:br/>
      </w:r>
      <w:r>
        <w:rPr>
          <w:rFonts w:ascii="Arial" w:hAnsi="Arial" w:cs="Arial"/>
          <w:color w:val="222222"/>
          <w:sz w:val="19"/>
          <w:szCs w:val="19"/>
          <w:shd w:val="clear" w:color="auto" w:fill="FFFFFF"/>
        </w:rPr>
        <w:t> Simulation students who were given traditional problems did ok, but that's</w:t>
      </w:r>
      <w:r>
        <w:rPr>
          <w:rFonts w:ascii="Arial" w:hAnsi="Arial" w:cs="Arial"/>
          <w:color w:val="222222"/>
          <w:sz w:val="19"/>
          <w:szCs w:val="19"/>
        </w:rPr>
        <w:br/>
      </w:r>
      <w:r>
        <w:rPr>
          <w:rFonts w:ascii="Arial" w:hAnsi="Arial" w:cs="Arial"/>
          <w:color w:val="222222"/>
          <w:sz w:val="19"/>
          <w:szCs w:val="19"/>
          <w:shd w:val="clear" w:color="auto" w:fill="FFFFFF"/>
        </w:rPr>
        <w:t>lopsided. What about giving traditional students simulation problems to see</w:t>
      </w:r>
      <w:r>
        <w:rPr>
          <w:rFonts w:ascii="Arial" w:hAnsi="Arial" w:cs="Arial"/>
          <w:color w:val="222222"/>
          <w:sz w:val="19"/>
          <w:szCs w:val="19"/>
        </w:rPr>
        <w:br/>
      </w:r>
      <w:r>
        <w:rPr>
          <w:rFonts w:ascii="Arial" w:hAnsi="Arial" w:cs="Arial"/>
          <w:color w:val="222222"/>
          <w:sz w:val="19"/>
          <w:szCs w:val="19"/>
          <w:shd w:val="clear" w:color="auto" w:fill="FFFFFF"/>
        </w:rPr>
        <w:t>how they do? I suspect much worse.</w:t>
      </w:r>
    </w:p>
    <w:p w:rsidR="00EA36C7" w:rsidRPr="00EA36C7" w:rsidRDefault="00EA36C7" w:rsidP="00684F95">
      <w:pPr>
        <w:spacing w:after="0" w:line="240" w:lineRule="auto"/>
        <w:rPr>
          <w:rFonts w:ascii="Arial" w:hAnsi="Arial" w:cs="Arial"/>
          <w:b/>
          <w:color w:val="222222"/>
          <w:sz w:val="19"/>
          <w:szCs w:val="19"/>
          <w:shd w:val="clear" w:color="auto" w:fill="FFFFFF"/>
        </w:rPr>
      </w:pPr>
      <w:r>
        <w:rPr>
          <w:rFonts w:ascii="Arial" w:hAnsi="Arial" w:cs="Arial"/>
          <w:b/>
          <w:color w:val="222222"/>
          <w:sz w:val="19"/>
          <w:szCs w:val="19"/>
          <w:shd w:val="clear" w:color="auto" w:fill="FFFFFF"/>
        </w:rPr>
        <w:t xml:space="preserve">This is an interesting question for a future study, but we don’t wish to postulate on the hypothetical outcomes using the results of this study. </w:t>
      </w:r>
    </w:p>
    <w:p w:rsidR="00CF0FBC" w:rsidRDefault="00684F95" w:rsidP="00684F95">
      <w:pPr>
        <w:spacing w:after="0" w:line="240" w:lineRule="auto"/>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OK, here are smaller things.</w:t>
      </w:r>
      <w:r>
        <w:rPr>
          <w:rFonts w:ascii="Arial" w:hAnsi="Arial" w:cs="Arial"/>
          <w:color w:val="222222"/>
          <w:sz w:val="19"/>
          <w:szCs w:val="19"/>
        </w:rPr>
        <w:br/>
      </w:r>
      <w:r>
        <w:rPr>
          <w:rFonts w:ascii="Arial" w:hAnsi="Arial" w:cs="Arial"/>
          <w:color w:val="222222"/>
          <w:sz w:val="19"/>
          <w:szCs w:val="19"/>
          <w:shd w:val="clear" w:color="auto" w:fill="FFFFFF"/>
        </w:rPr>
        <w:t>1) Consider moving the test items to a supplementary file.  People will want</w:t>
      </w:r>
      <w:r>
        <w:rPr>
          <w:rFonts w:ascii="Arial" w:hAnsi="Arial" w:cs="Arial"/>
          <w:color w:val="222222"/>
          <w:sz w:val="19"/>
          <w:szCs w:val="19"/>
        </w:rPr>
        <w:br/>
      </w:r>
      <w:r>
        <w:rPr>
          <w:rFonts w:ascii="Arial" w:hAnsi="Arial" w:cs="Arial"/>
          <w:color w:val="222222"/>
          <w:sz w:val="19"/>
          <w:szCs w:val="19"/>
          <w:shd w:val="clear" w:color="auto" w:fill="FFFFFF"/>
        </w:rPr>
        <w:t>to print this out, and with the appendices, there's lots to print. I would</w:t>
      </w:r>
      <w:r>
        <w:rPr>
          <w:rFonts w:ascii="Arial" w:hAnsi="Arial" w:cs="Arial"/>
          <w:color w:val="222222"/>
          <w:sz w:val="19"/>
          <w:szCs w:val="19"/>
        </w:rPr>
        <w:br/>
      </w:r>
      <w:r>
        <w:rPr>
          <w:rFonts w:ascii="Arial" w:hAnsi="Arial" w:cs="Arial"/>
          <w:color w:val="222222"/>
          <w:sz w:val="19"/>
          <w:szCs w:val="19"/>
          <w:shd w:val="clear" w:color="auto" w:fill="FFFFFF"/>
        </w:rPr>
        <w:t>keep the diagnostic reports on your models, though.</w:t>
      </w:r>
    </w:p>
    <w:p w:rsidR="00CF0FBC" w:rsidRPr="00CF0FBC" w:rsidRDefault="00CF0FBC" w:rsidP="00684F95">
      <w:pPr>
        <w:spacing w:after="0" w:line="240" w:lineRule="auto"/>
        <w:rPr>
          <w:rFonts w:ascii="Arial" w:hAnsi="Arial" w:cs="Arial"/>
          <w:b/>
          <w:i/>
          <w:color w:val="222222"/>
          <w:sz w:val="19"/>
          <w:szCs w:val="19"/>
          <w:shd w:val="clear" w:color="auto" w:fill="FFFFFF"/>
        </w:rPr>
      </w:pPr>
      <w:r>
        <w:rPr>
          <w:rFonts w:ascii="Arial" w:hAnsi="Arial" w:cs="Arial"/>
          <w:b/>
          <w:color w:val="222222"/>
          <w:sz w:val="19"/>
          <w:szCs w:val="19"/>
          <w:shd w:val="clear" w:color="auto" w:fill="FFFFFF"/>
        </w:rPr>
        <w:t xml:space="preserve">Done, the exam question are now attached in the file labeled </w:t>
      </w:r>
      <w:r>
        <w:rPr>
          <w:rFonts w:ascii="Arial" w:hAnsi="Arial" w:cs="Arial"/>
          <w:b/>
          <w:i/>
          <w:color w:val="222222"/>
          <w:sz w:val="19"/>
          <w:szCs w:val="19"/>
          <w:shd w:val="clear" w:color="auto" w:fill="FFFFFF"/>
        </w:rPr>
        <w:t>SupplementalMaterialsMaurerLockStudyTISE.pdf</w:t>
      </w:r>
    </w:p>
    <w:p w:rsidR="00D7368C" w:rsidRDefault="00684F95" w:rsidP="00684F95">
      <w:pPr>
        <w:spacing w:after="0" w:line="240" w:lineRule="auto"/>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2) </w:t>
      </w:r>
      <w:proofErr w:type="gramStart"/>
      <w:r>
        <w:rPr>
          <w:rFonts w:ascii="Arial" w:hAnsi="Arial" w:cs="Arial"/>
          <w:color w:val="222222"/>
          <w:sz w:val="19"/>
          <w:szCs w:val="19"/>
          <w:shd w:val="clear" w:color="auto" w:fill="FFFFFF"/>
        </w:rPr>
        <w:t>page</w:t>
      </w:r>
      <w:proofErr w:type="gramEnd"/>
      <w:r>
        <w:rPr>
          <w:rFonts w:ascii="Arial" w:hAnsi="Arial" w:cs="Arial"/>
          <w:color w:val="222222"/>
          <w:sz w:val="19"/>
          <w:szCs w:val="19"/>
          <w:shd w:val="clear" w:color="auto" w:fill="FFFFFF"/>
        </w:rPr>
        <w:t xml:space="preserve"> 3, first full paragraph: There's something funny about the tense in</w:t>
      </w:r>
      <w:r>
        <w:rPr>
          <w:rFonts w:ascii="Arial" w:hAnsi="Arial" w:cs="Arial"/>
          <w:color w:val="222222"/>
          <w:sz w:val="19"/>
          <w:szCs w:val="19"/>
        </w:rPr>
        <w:br/>
      </w:r>
      <w:r>
        <w:rPr>
          <w:rFonts w:ascii="Arial" w:hAnsi="Arial" w:cs="Arial"/>
          <w:color w:val="222222"/>
          <w:sz w:val="19"/>
          <w:szCs w:val="19"/>
          <w:shd w:val="clear" w:color="auto" w:fill="FFFFFF"/>
        </w:rPr>
        <w:t xml:space="preserve">this </w:t>
      </w:r>
      <w:proofErr w:type="spellStart"/>
      <w:r>
        <w:rPr>
          <w:rFonts w:ascii="Arial" w:hAnsi="Arial" w:cs="Arial"/>
          <w:color w:val="222222"/>
          <w:sz w:val="19"/>
          <w:szCs w:val="19"/>
          <w:shd w:val="clear" w:color="auto" w:fill="FFFFFF"/>
        </w:rPr>
        <w:t>pragraph</w:t>
      </w:r>
      <w:proofErr w:type="spellEnd"/>
      <w:r>
        <w:rPr>
          <w:rFonts w:ascii="Arial" w:hAnsi="Arial" w:cs="Arial"/>
          <w:color w:val="222222"/>
          <w:sz w:val="19"/>
          <w:szCs w:val="19"/>
          <w:shd w:val="clear" w:color="auto" w:fill="FFFFFF"/>
        </w:rPr>
        <w:t>. Seems like when you're talking about older studies you should</w:t>
      </w:r>
      <w:r>
        <w:rPr>
          <w:rFonts w:ascii="Arial" w:hAnsi="Arial" w:cs="Arial"/>
          <w:color w:val="222222"/>
          <w:sz w:val="19"/>
          <w:szCs w:val="19"/>
        </w:rPr>
        <w:br/>
      </w:r>
      <w:r>
        <w:rPr>
          <w:rFonts w:ascii="Arial" w:hAnsi="Arial" w:cs="Arial"/>
          <w:color w:val="222222"/>
          <w:sz w:val="19"/>
          <w:szCs w:val="19"/>
          <w:shd w:val="clear" w:color="auto" w:fill="FFFFFF"/>
        </w:rPr>
        <w:t>use the past tense. AS in "This study did not however attempt" rather than</w:t>
      </w:r>
      <w:r>
        <w:rPr>
          <w:rFonts w:ascii="Arial" w:hAnsi="Arial" w:cs="Arial"/>
          <w:color w:val="222222"/>
          <w:sz w:val="19"/>
          <w:szCs w:val="19"/>
        </w:rPr>
        <w:br/>
      </w:r>
      <w:r>
        <w:rPr>
          <w:rFonts w:ascii="Arial" w:hAnsi="Arial" w:cs="Arial"/>
          <w:color w:val="222222"/>
          <w:sz w:val="19"/>
          <w:szCs w:val="19"/>
          <w:shd w:val="clear" w:color="auto" w:fill="FFFFFF"/>
        </w:rPr>
        <w:t>"does not attempt". This also makes it easier to know which study you're</w:t>
      </w:r>
      <w:r>
        <w:rPr>
          <w:rFonts w:ascii="Arial" w:hAnsi="Arial" w:cs="Arial"/>
          <w:color w:val="222222"/>
          <w:sz w:val="19"/>
          <w:szCs w:val="19"/>
        </w:rPr>
        <w:br/>
      </w:r>
      <w:r>
        <w:rPr>
          <w:rFonts w:ascii="Arial" w:hAnsi="Arial" w:cs="Arial"/>
          <w:color w:val="222222"/>
          <w:sz w:val="19"/>
          <w:szCs w:val="19"/>
          <w:shd w:val="clear" w:color="auto" w:fill="FFFFFF"/>
        </w:rPr>
        <w:t>referring to when you say "this" study.  Throughout this paragraph, you</w:t>
      </w:r>
      <w:r>
        <w:rPr>
          <w:rFonts w:ascii="Arial" w:hAnsi="Arial" w:cs="Arial"/>
          <w:color w:val="222222"/>
          <w:sz w:val="19"/>
          <w:szCs w:val="19"/>
        </w:rPr>
        <w:br/>
      </w:r>
      <w:r>
        <w:rPr>
          <w:rFonts w:ascii="Arial" w:hAnsi="Arial" w:cs="Arial"/>
          <w:color w:val="222222"/>
          <w:sz w:val="19"/>
          <w:szCs w:val="19"/>
          <w:shd w:val="clear" w:color="auto" w:fill="FFFFFF"/>
        </w:rPr>
        <w:t xml:space="preserve">could use some careful checking of the verb </w:t>
      </w:r>
      <w:proofErr w:type="spellStart"/>
      <w:r>
        <w:rPr>
          <w:rFonts w:ascii="Arial" w:hAnsi="Arial" w:cs="Arial"/>
          <w:color w:val="222222"/>
          <w:sz w:val="19"/>
          <w:szCs w:val="19"/>
          <w:shd w:val="clear" w:color="auto" w:fill="FFFFFF"/>
        </w:rPr>
        <w:t>tensse</w:t>
      </w:r>
      <w:proofErr w:type="spellEnd"/>
      <w:r>
        <w:rPr>
          <w:rFonts w:ascii="Arial" w:hAnsi="Arial" w:cs="Arial"/>
          <w:color w:val="222222"/>
          <w:sz w:val="19"/>
          <w:szCs w:val="19"/>
          <w:shd w:val="clear" w:color="auto" w:fill="FFFFFF"/>
        </w:rPr>
        <w:t>.</w:t>
      </w:r>
    </w:p>
    <w:p w:rsidR="00D7368C" w:rsidRPr="00D7368C" w:rsidRDefault="00D7368C" w:rsidP="00684F95">
      <w:pPr>
        <w:spacing w:after="0" w:line="240" w:lineRule="auto"/>
        <w:rPr>
          <w:rFonts w:ascii="Arial" w:hAnsi="Arial" w:cs="Arial"/>
          <w:b/>
          <w:color w:val="222222"/>
          <w:sz w:val="19"/>
          <w:szCs w:val="19"/>
          <w:shd w:val="clear" w:color="auto" w:fill="FFFFFF"/>
        </w:rPr>
      </w:pPr>
      <w:r>
        <w:rPr>
          <w:rFonts w:ascii="Arial" w:hAnsi="Arial" w:cs="Arial"/>
          <w:b/>
          <w:color w:val="222222"/>
          <w:sz w:val="19"/>
          <w:szCs w:val="19"/>
          <w:shd w:val="clear" w:color="auto" w:fill="FFFFFF"/>
        </w:rPr>
        <w:t>Edits - done</w:t>
      </w:r>
    </w:p>
    <w:p w:rsidR="00D7368C" w:rsidRDefault="00684F95" w:rsidP="00D7368C">
      <w:pPr>
        <w:spacing w:after="0" w:line="240" w:lineRule="auto"/>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3) Same place, and throughout:  When you have more than two authors in a</w:t>
      </w:r>
      <w:r>
        <w:rPr>
          <w:rFonts w:ascii="Arial" w:hAnsi="Arial" w:cs="Arial"/>
          <w:color w:val="222222"/>
          <w:sz w:val="19"/>
          <w:szCs w:val="19"/>
        </w:rPr>
        <w:br/>
      </w:r>
      <w:r>
        <w:rPr>
          <w:rFonts w:ascii="Arial" w:hAnsi="Arial" w:cs="Arial"/>
          <w:color w:val="222222"/>
          <w:sz w:val="19"/>
          <w:szCs w:val="19"/>
          <w:shd w:val="clear" w:color="auto" w:fill="FFFFFF"/>
        </w:rPr>
        <w:t xml:space="preserve">citation, use </w:t>
      </w:r>
      <w:proofErr w:type="gramStart"/>
      <w:r>
        <w:rPr>
          <w:rFonts w:ascii="Arial" w:hAnsi="Arial" w:cs="Arial"/>
          <w:color w:val="222222"/>
          <w:sz w:val="19"/>
          <w:szCs w:val="19"/>
          <w:shd w:val="clear" w:color="auto" w:fill="FFFFFF"/>
        </w:rPr>
        <w:t>et</w:t>
      </w:r>
      <w:proofErr w:type="gramEnd"/>
      <w:r>
        <w:rPr>
          <w:rFonts w:ascii="Arial" w:hAnsi="Arial" w:cs="Arial"/>
          <w:color w:val="222222"/>
          <w:sz w:val="19"/>
          <w:szCs w:val="19"/>
          <w:shd w:val="clear" w:color="auto" w:fill="FFFFFF"/>
        </w:rPr>
        <w:t xml:space="preserve">. </w:t>
      </w:r>
      <w:proofErr w:type="gramStart"/>
      <w:r>
        <w:rPr>
          <w:rFonts w:ascii="Arial" w:hAnsi="Arial" w:cs="Arial"/>
          <w:color w:val="222222"/>
          <w:sz w:val="19"/>
          <w:szCs w:val="19"/>
          <w:shd w:val="clear" w:color="auto" w:fill="FFFFFF"/>
        </w:rPr>
        <w:t>al</w:t>
      </w:r>
      <w:proofErr w:type="gramEnd"/>
      <w:r>
        <w:rPr>
          <w:rFonts w:ascii="Arial" w:hAnsi="Arial" w:cs="Arial"/>
          <w:color w:val="222222"/>
          <w:sz w:val="19"/>
          <w:szCs w:val="19"/>
          <w:shd w:val="clear" w:color="auto" w:fill="FFFFFF"/>
        </w:rPr>
        <w:t xml:space="preserve">.  So, I'd said something like </w:t>
      </w:r>
      <w:proofErr w:type="spellStart"/>
      <w:r>
        <w:rPr>
          <w:rFonts w:ascii="Arial" w:hAnsi="Arial" w:cs="Arial"/>
          <w:color w:val="222222"/>
          <w:sz w:val="19"/>
          <w:szCs w:val="19"/>
          <w:shd w:val="clear" w:color="auto" w:fill="FFFFFF"/>
        </w:rPr>
        <w:t>Tintle</w:t>
      </w:r>
      <w:proofErr w:type="spellEnd"/>
      <w:r>
        <w:rPr>
          <w:rFonts w:ascii="Arial" w:hAnsi="Arial" w:cs="Arial"/>
          <w:color w:val="222222"/>
          <w:sz w:val="19"/>
          <w:szCs w:val="19"/>
          <w:shd w:val="clear" w:color="auto" w:fill="FFFFFF"/>
        </w:rPr>
        <w:t xml:space="preserve"> et al (2011) found</w:t>
      </w:r>
      <w:r>
        <w:rPr>
          <w:rFonts w:ascii="Arial" w:hAnsi="Arial" w:cs="Arial"/>
          <w:color w:val="222222"/>
          <w:sz w:val="19"/>
          <w:szCs w:val="19"/>
        </w:rPr>
        <w:br/>
      </w:r>
      <w:r>
        <w:rPr>
          <w:rFonts w:ascii="Arial" w:hAnsi="Arial" w:cs="Arial"/>
          <w:color w:val="222222"/>
          <w:sz w:val="19"/>
          <w:szCs w:val="19"/>
          <w:shd w:val="clear" w:color="auto" w:fill="FFFFFF"/>
        </w:rPr>
        <w:t xml:space="preserve">weak evidence....  </w:t>
      </w:r>
      <w:proofErr w:type="spellStart"/>
      <w:r>
        <w:rPr>
          <w:rFonts w:ascii="Arial" w:hAnsi="Arial" w:cs="Arial"/>
          <w:color w:val="222222"/>
          <w:sz w:val="19"/>
          <w:szCs w:val="19"/>
          <w:shd w:val="clear" w:color="auto" w:fill="FFFFFF"/>
        </w:rPr>
        <w:t>Tintle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etl</w:t>
      </w:r>
      <w:proofErr w:type="spellEnd"/>
      <w:r>
        <w:rPr>
          <w:rFonts w:ascii="Arial" w:hAnsi="Arial" w:cs="Arial"/>
          <w:color w:val="222222"/>
          <w:sz w:val="19"/>
          <w:szCs w:val="19"/>
          <w:shd w:val="clear" w:color="auto" w:fill="FFFFFF"/>
        </w:rPr>
        <w:t xml:space="preserve"> al (2012) then found....</w:t>
      </w:r>
      <w:r>
        <w:rPr>
          <w:rFonts w:ascii="Arial" w:hAnsi="Arial" w:cs="Arial"/>
          <w:color w:val="222222"/>
          <w:sz w:val="19"/>
          <w:szCs w:val="19"/>
        </w:rPr>
        <w:br/>
      </w:r>
      <w:r>
        <w:rPr>
          <w:rFonts w:ascii="Arial" w:hAnsi="Arial" w:cs="Arial"/>
          <w:color w:val="222222"/>
          <w:sz w:val="19"/>
          <w:szCs w:val="19"/>
          <w:shd w:val="clear" w:color="auto" w:fill="FFFFFF"/>
        </w:rPr>
        <w:t xml:space="preserve">Two </w:t>
      </w:r>
      <w:proofErr w:type="spellStart"/>
      <w:r>
        <w:rPr>
          <w:rFonts w:ascii="Arial" w:hAnsi="Arial" w:cs="Arial"/>
          <w:color w:val="222222"/>
          <w:sz w:val="19"/>
          <w:szCs w:val="19"/>
          <w:shd w:val="clear" w:color="auto" w:fill="FFFFFF"/>
        </w:rPr>
        <w:t>authos</w:t>
      </w:r>
      <w:proofErr w:type="spellEnd"/>
      <w:r>
        <w:rPr>
          <w:rFonts w:ascii="Arial" w:hAnsi="Arial" w:cs="Arial"/>
          <w:color w:val="222222"/>
          <w:sz w:val="19"/>
          <w:szCs w:val="19"/>
          <w:shd w:val="clear" w:color="auto" w:fill="FFFFFF"/>
        </w:rPr>
        <w:t xml:space="preserve"> get an ampersand.</w:t>
      </w:r>
      <w:r w:rsidR="00D7368C" w:rsidRPr="00D7368C">
        <w:rPr>
          <w:rFonts w:ascii="Arial" w:hAnsi="Arial" w:cs="Arial"/>
          <w:color w:val="222222"/>
          <w:sz w:val="19"/>
          <w:szCs w:val="19"/>
          <w:shd w:val="clear" w:color="auto" w:fill="FFFFFF"/>
        </w:rPr>
        <w:t xml:space="preserve"> </w:t>
      </w:r>
    </w:p>
    <w:p w:rsidR="00D7368C" w:rsidRPr="00D7368C" w:rsidRDefault="00D7368C" w:rsidP="00D7368C">
      <w:pPr>
        <w:spacing w:after="0" w:line="240" w:lineRule="auto"/>
        <w:rPr>
          <w:rFonts w:ascii="Arial" w:hAnsi="Arial" w:cs="Arial"/>
          <w:b/>
          <w:color w:val="222222"/>
          <w:sz w:val="19"/>
          <w:szCs w:val="19"/>
          <w:shd w:val="clear" w:color="auto" w:fill="FFFFFF"/>
        </w:rPr>
      </w:pPr>
      <w:r>
        <w:rPr>
          <w:rFonts w:ascii="Arial" w:hAnsi="Arial" w:cs="Arial"/>
          <w:b/>
          <w:color w:val="222222"/>
          <w:sz w:val="19"/>
          <w:szCs w:val="19"/>
          <w:shd w:val="clear" w:color="auto" w:fill="FFFFFF"/>
        </w:rPr>
        <w:t>Edits - done</w:t>
      </w:r>
      <w:r>
        <w:rPr>
          <w:rFonts w:ascii="Arial" w:hAnsi="Arial" w:cs="Arial"/>
          <w:color w:val="222222"/>
          <w:sz w:val="19"/>
          <w:szCs w:val="19"/>
        </w:rPr>
        <w:br/>
      </w:r>
      <w:r w:rsidR="00684F95">
        <w:rPr>
          <w:rFonts w:ascii="Arial" w:hAnsi="Arial" w:cs="Arial"/>
          <w:color w:val="222222"/>
          <w:sz w:val="19"/>
          <w:szCs w:val="19"/>
        </w:rPr>
        <w:br/>
      </w:r>
      <w:r w:rsidR="00684F95">
        <w:rPr>
          <w:rFonts w:ascii="Arial" w:hAnsi="Arial" w:cs="Arial"/>
          <w:color w:val="222222"/>
          <w:sz w:val="19"/>
          <w:szCs w:val="19"/>
          <w:shd w:val="clear" w:color="auto" w:fill="FFFFFF"/>
        </w:rPr>
        <w:t>4) Please use data as a plural.  I try to be consistent in this myself</w:t>
      </w:r>
      <w:proofErr w:type="gramStart"/>
      <w:r w:rsidR="00684F95">
        <w:rPr>
          <w:rFonts w:ascii="Arial" w:hAnsi="Arial" w:cs="Arial"/>
          <w:color w:val="222222"/>
          <w:sz w:val="19"/>
          <w:szCs w:val="19"/>
          <w:shd w:val="clear" w:color="auto" w:fill="FFFFFF"/>
        </w:rPr>
        <w:t>,</w:t>
      </w:r>
      <w:proofErr w:type="gramEnd"/>
      <w:r w:rsidR="00684F95">
        <w:rPr>
          <w:rFonts w:ascii="Arial" w:hAnsi="Arial" w:cs="Arial"/>
          <w:color w:val="222222"/>
          <w:sz w:val="19"/>
          <w:szCs w:val="19"/>
        </w:rPr>
        <w:br/>
      </w:r>
      <w:r w:rsidR="00684F95">
        <w:rPr>
          <w:rFonts w:ascii="Arial" w:hAnsi="Arial" w:cs="Arial"/>
          <w:color w:val="222222"/>
          <w:sz w:val="19"/>
          <w:szCs w:val="19"/>
          <w:shd w:val="clear" w:color="auto" w:fill="FFFFFF"/>
        </w:rPr>
        <w:t>though sometimes fail. It may be an archaic editorial distinction, but I am</w:t>
      </w:r>
      <w:r w:rsidR="00684F95">
        <w:rPr>
          <w:rFonts w:ascii="Arial" w:hAnsi="Arial" w:cs="Arial"/>
          <w:color w:val="222222"/>
          <w:sz w:val="19"/>
          <w:szCs w:val="19"/>
        </w:rPr>
        <w:br/>
      </w:r>
      <w:r w:rsidR="00684F95">
        <w:rPr>
          <w:rFonts w:ascii="Arial" w:hAnsi="Arial" w:cs="Arial"/>
          <w:color w:val="222222"/>
          <w:sz w:val="19"/>
          <w:szCs w:val="19"/>
          <w:shd w:val="clear" w:color="auto" w:fill="FFFFFF"/>
        </w:rPr>
        <w:t>fond of it. So first paragraph under Methodology: "</w:t>
      </w:r>
      <w:proofErr w:type="gramStart"/>
      <w:r w:rsidR="00684F95">
        <w:rPr>
          <w:rFonts w:ascii="Arial" w:hAnsi="Arial" w:cs="Arial"/>
          <w:color w:val="222222"/>
          <w:sz w:val="19"/>
          <w:szCs w:val="19"/>
          <w:shd w:val="clear" w:color="auto" w:fill="FFFFFF"/>
        </w:rPr>
        <w:t>..there</w:t>
      </w:r>
      <w:proofErr w:type="gramEnd"/>
      <w:r w:rsidR="00684F95">
        <w:rPr>
          <w:rFonts w:ascii="Arial" w:hAnsi="Arial" w:cs="Arial"/>
          <w:color w:val="222222"/>
          <w:sz w:val="19"/>
          <w:szCs w:val="19"/>
          <w:shd w:val="clear" w:color="auto" w:fill="FFFFFF"/>
        </w:rPr>
        <w:t xml:space="preserve"> data were</w:t>
      </w:r>
      <w:r w:rsidR="00684F95">
        <w:rPr>
          <w:rFonts w:ascii="Arial" w:hAnsi="Arial" w:cs="Arial"/>
          <w:color w:val="222222"/>
          <w:sz w:val="19"/>
          <w:szCs w:val="19"/>
        </w:rPr>
        <w:br/>
      </w:r>
      <w:r w:rsidR="00684F95">
        <w:rPr>
          <w:rFonts w:ascii="Arial" w:hAnsi="Arial" w:cs="Arial"/>
          <w:color w:val="222222"/>
          <w:sz w:val="19"/>
          <w:szCs w:val="19"/>
          <w:shd w:val="clear" w:color="auto" w:fill="FFFFFF"/>
        </w:rPr>
        <w:t>omitted..."</w:t>
      </w:r>
      <w:r w:rsidRPr="00D7368C">
        <w:rPr>
          <w:rFonts w:ascii="Arial" w:hAnsi="Arial" w:cs="Arial"/>
          <w:color w:val="222222"/>
          <w:sz w:val="19"/>
          <w:szCs w:val="19"/>
          <w:shd w:val="clear" w:color="auto" w:fill="FFFFFF"/>
        </w:rPr>
        <w:t xml:space="preserve"> </w:t>
      </w:r>
    </w:p>
    <w:p w:rsidR="00D7368C" w:rsidRPr="00D7368C" w:rsidRDefault="00D7368C" w:rsidP="00D7368C">
      <w:pPr>
        <w:spacing w:after="0" w:line="240" w:lineRule="auto"/>
        <w:rPr>
          <w:rFonts w:ascii="Arial" w:hAnsi="Arial" w:cs="Arial"/>
          <w:b/>
          <w:color w:val="222222"/>
          <w:sz w:val="19"/>
          <w:szCs w:val="19"/>
          <w:shd w:val="clear" w:color="auto" w:fill="FFFFFF"/>
        </w:rPr>
      </w:pPr>
      <w:r>
        <w:rPr>
          <w:rFonts w:ascii="Arial" w:hAnsi="Arial" w:cs="Arial"/>
          <w:b/>
          <w:color w:val="222222"/>
          <w:sz w:val="19"/>
          <w:szCs w:val="19"/>
          <w:shd w:val="clear" w:color="auto" w:fill="FFFFFF"/>
        </w:rPr>
        <w:t>Edits - done</w:t>
      </w:r>
    </w:p>
    <w:p w:rsidR="00D7368C" w:rsidRDefault="00684F95" w:rsidP="00D7368C">
      <w:pPr>
        <w:spacing w:after="0" w:line="240" w:lineRule="auto"/>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5) Same paragraph under </w:t>
      </w:r>
      <w:proofErr w:type="spellStart"/>
      <w:r>
        <w:rPr>
          <w:rFonts w:ascii="Arial" w:hAnsi="Arial" w:cs="Arial"/>
          <w:color w:val="222222"/>
          <w:sz w:val="19"/>
          <w:szCs w:val="19"/>
          <w:shd w:val="clear" w:color="auto" w:fill="FFFFFF"/>
        </w:rPr>
        <w:t>Metholodgy</w:t>
      </w:r>
      <w:proofErr w:type="spellEnd"/>
      <w:r>
        <w:rPr>
          <w:rFonts w:ascii="Arial" w:hAnsi="Arial" w:cs="Arial"/>
          <w:color w:val="222222"/>
          <w:sz w:val="19"/>
          <w:szCs w:val="19"/>
          <w:shd w:val="clear" w:color="auto" w:fill="FFFFFF"/>
        </w:rPr>
        <w:t>:  You present the cohort labels out of</w:t>
      </w:r>
      <w:r>
        <w:rPr>
          <w:rFonts w:ascii="Arial" w:hAnsi="Arial" w:cs="Arial"/>
          <w:color w:val="222222"/>
          <w:sz w:val="19"/>
          <w:szCs w:val="19"/>
        </w:rPr>
        <w:br/>
      </w:r>
      <w:r>
        <w:rPr>
          <w:rFonts w:ascii="Arial" w:hAnsi="Arial" w:cs="Arial"/>
          <w:color w:val="222222"/>
          <w:sz w:val="19"/>
          <w:szCs w:val="19"/>
          <w:shd w:val="clear" w:color="auto" w:fill="FFFFFF"/>
        </w:rPr>
        <w:t>alphabetical order, and I couldn't see a reason for it. IF there is a</w:t>
      </w:r>
      <w:r>
        <w:rPr>
          <w:rFonts w:ascii="Arial" w:hAnsi="Arial" w:cs="Arial"/>
          <w:color w:val="222222"/>
          <w:sz w:val="19"/>
          <w:szCs w:val="19"/>
        </w:rPr>
        <w:br/>
      </w:r>
      <w:r>
        <w:rPr>
          <w:rFonts w:ascii="Arial" w:hAnsi="Arial" w:cs="Arial"/>
          <w:color w:val="222222"/>
          <w:sz w:val="19"/>
          <w:szCs w:val="19"/>
          <w:shd w:val="clear" w:color="auto" w:fill="FFFFFF"/>
        </w:rPr>
        <w:t>reason, please state it. If not, change to alphabetical.</w:t>
      </w:r>
    </w:p>
    <w:p w:rsidR="00020C14" w:rsidRPr="00D7368C" w:rsidRDefault="00020C14" w:rsidP="00020C14">
      <w:pPr>
        <w:spacing w:after="0" w:line="240" w:lineRule="auto"/>
        <w:rPr>
          <w:rFonts w:ascii="Arial" w:hAnsi="Arial" w:cs="Arial"/>
          <w:b/>
          <w:color w:val="222222"/>
          <w:sz w:val="19"/>
          <w:szCs w:val="19"/>
          <w:shd w:val="clear" w:color="auto" w:fill="FFFFFF"/>
        </w:rPr>
      </w:pPr>
      <w:r>
        <w:rPr>
          <w:rFonts w:ascii="Arial" w:hAnsi="Arial" w:cs="Arial"/>
          <w:b/>
          <w:color w:val="222222"/>
          <w:sz w:val="19"/>
          <w:szCs w:val="19"/>
          <w:shd w:val="clear" w:color="auto" w:fill="FFFFFF"/>
        </w:rPr>
        <w:t xml:space="preserve">The ordering of the cohort labels was challenging due to the fact that there was not arrangement that would present the cohorts in </w:t>
      </w:r>
      <w:r>
        <w:rPr>
          <w:rFonts w:ascii="Arial" w:hAnsi="Arial" w:cs="Arial"/>
          <w:b/>
          <w:color w:val="222222"/>
          <w:sz w:val="19"/>
          <w:szCs w:val="19"/>
          <w:shd w:val="clear" w:color="auto" w:fill="FFFFFF"/>
        </w:rPr>
        <w:t xml:space="preserve">alphabetical </w:t>
      </w:r>
      <w:r>
        <w:rPr>
          <w:rFonts w:ascii="Arial" w:hAnsi="Arial" w:cs="Arial"/>
          <w:b/>
          <w:color w:val="222222"/>
          <w:sz w:val="19"/>
          <w:szCs w:val="19"/>
          <w:shd w:val="clear" w:color="auto" w:fill="FFFFFF"/>
        </w:rPr>
        <w:t xml:space="preserve">order simultaneously </w:t>
      </w:r>
      <w:r>
        <w:rPr>
          <w:rFonts w:ascii="Arial" w:hAnsi="Arial" w:cs="Arial"/>
          <w:b/>
          <w:color w:val="222222"/>
          <w:sz w:val="19"/>
          <w:szCs w:val="19"/>
          <w:shd w:val="clear" w:color="auto" w:fill="FFFFFF"/>
        </w:rPr>
        <w:t>with respect to groupings within</w:t>
      </w:r>
      <w:r>
        <w:rPr>
          <w:rFonts w:ascii="Arial" w:hAnsi="Arial" w:cs="Arial"/>
          <w:b/>
          <w:color w:val="222222"/>
          <w:sz w:val="19"/>
          <w:szCs w:val="19"/>
          <w:shd w:val="clear" w:color="auto" w:fill="FFFFFF"/>
        </w:rPr>
        <w:t xml:space="preserve"> curricula, classrooms and lab rooms the mixture of class rooms and</w:t>
      </w:r>
      <w:r>
        <w:rPr>
          <w:rFonts w:ascii="Arial" w:hAnsi="Arial" w:cs="Arial"/>
          <w:b/>
          <w:color w:val="222222"/>
          <w:sz w:val="19"/>
          <w:szCs w:val="19"/>
          <w:shd w:val="clear" w:color="auto" w:fill="FFFFFF"/>
        </w:rPr>
        <w:t xml:space="preserve"> times. The reordering the labels in the first paragraph leads to a more confusing organization in the diagrams and discussion that follows. </w:t>
      </w:r>
    </w:p>
    <w:p w:rsidR="00D7368C" w:rsidRDefault="00684F95" w:rsidP="00D7368C">
      <w:pPr>
        <w:spacing w:after="0" w:line="240" w:lineRule="auto"/>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6) </w:t>
      </w:r>
      <w:proofErr w:type="spellStart"/>
      <w:r>
        <w:rPr>
          <w:rFonts w:ascii="Arial" w:hAnsi="Arial" w:cs="Arial"/>
          <w:color w:val="222222"/>
          <w:sz w:val="19"/>
          <w:szCs w:val="19"/>
          <w:shd w:val="clear" w:color="auto" w:fill="FFFFFF"/>
        </w:rPr>
        <w:t>pg</w:t>
      </w:r>
      <w:proofErr w:type="spellEnd"/>
      <w:r>
        <w:rPr>
          <w:rFonts w:ascii="Arial" w:hAnsi="Arial" w:cs="Arial"/>
          <w:color w:val="222222"/>
          <w:sz w:val="19"/>
          <w:szCs w:val="19"/>
          <w:shd w:val="clear" w:color="auto" w:fill="FFFFFF"/>
        </w:rPr>
        <w:t xml:space="preserve"> 4 AND throughout: you might make graphs slightly larger so they are</w:t>
      </w:r>
      <w:r>
        <w:rPr>
          <w:rFonts w:ascii="Arial" w:hAnsi="Arial" w:cs="Arial"/>
          <w:color w:val="222222"/>
          <w:sz w:val="19"/>
          <w:szCs w:val="19"/>
        </w:rPr>
        <w:br/>
      </w:r>
      <w:proofErr w:type="spellStart"/>
      <w:proofErr w:type="gramStart"/>
      <w:r>
        <w:rPr>
          <w:rFonts w:ascii="Arial" w:hAnsi="Arial" w:cs="Arial"/>
          <w:color w:val="222222"/>
          <w:sz w:val="19"/>
          <w:szCs w:val="19"/>
          <w:shd w:val="clear" w:color="auto" w:fill="FFFFFF"/>
        </w:rPr>
        <w:t>mor</w:t>
      </w:r>
      <w:proofErr w:type="spellEnd"/>
      <w:proofErr w:type="gramEnd"/>
      <w:r>
        <w:rPr>
          <w:rFonts w:ascii="Arial" w:hAnsi="Arial" w:cs="Arial"/>
          <w:color w:val="222222"/>
          <w:sz w:val="19"/>
          <w:szCs w:val="19"/>
          <w:shd w:val="clear" w:color="auto" w:fill="FFFFFF"/>
        </w:rPr>
        <w:t xml:space="preserve"> legible. You might also take out the shading (or use lighter shading).</w:t>
      </w:r>
      <w:r>
        <w:rPr>
          <w:rFonts w:ascii="Arial" w:hAnsi="Arial" w:cs="Arial"/>
          <w:color w:val="222222"/>
          <w:sz w:val="19"/>
          <w:szCs w:val="19"/>
        </w:rPr>
        <w:br/>
      </w:r>
      <w:r>
        <w:rPr>
          <w:rFonts w:ascii="Arial" w:hAnsi="Arial" w:cs="Arial"/>
          <w:color w:val="222222"/>
          <w:sz w:val="19"/>
          <w:szCs w:val="19"/>
          <w:shd w:val="clear" w:color="auto" w:fill="FFFFFF"/>
        </w:rPr>
        <w:t xml:space="preserve">The words in Figure 1 ("9. Sampling Dist. 10. </w:t>
      </w:r>
      <w:proofErr w:type="spellStart"/>
      <w:r>
        <w:rPr>
          <w:rFonts w:ascii="Arial" w:hAnsi="Arial" w:cs="Arial"/>
          <w:color w:val="222222"/>
          <w:sz w:val="19"/>
          <w:szCs w:val="19"/>
          <w:shd w:val="clear" w:color="auto" w:fill="FFFFFF"/>
        </w:rPr>
        <w:t>Boostrap</w:t>
      </w:r>
      <w:proofErr w:type="spellEnd"/>
      <w:r>
        <w:rPr>
          <w:rFonts w:ascii="Arial" w:hAnsi="Arial" w:cs="Arial"/>
          <w:color w:val="222222"/>
          <w:sz w:val="19"/>
          <w:szCs w:val="19"/>
          <w:shd w:val="clear" w:color="auto" w:fill="FFFFFF"/>
        </w:rPr>
        <w:t>...</w:t>
      </w:r>
      <w:proofErr w:type="gramStart"/>
      <w:r>
        <w:rPr>
          <w:rFonts w:ascii="Arial" w:hAnsi="Arial" w:cs="Arial"/>
          <w:color w:val="222222"/>
          <w:sz w:val="19"/>
          <w:szCs w:val="19"/>
          <w:shd w:val="clear" w:color="auto" w:fill="FFFFFF"/>
        </w:rPr>
        <w:t>" )</w:t>
      </w:r>
      <w:proofErr w:type="gramEnd"/>
      <w:r>
        <w:rPr>
          <w:rFonts w:ascii="Arial" w:hAnsi="Arial" w:cs="Arial"/>
          <w:color w:val="222222"/>
          <w:sz w:val="19"/>
          <w:szCs w:val="19"/>
          <w:shd w:val="clear" w:color="auto" w:fill="FFFFFF"/>
        </w:rPr>
        <w:t xml:space="preserve"> </w:t>
      </w:r>
      <w:proofErr w:type="gramStart"/>
      <w:r>
        <w:rPr>
          <w:rFonts w:ascii="Arial" w:hAnsi="Arial" w:cs="Arial"/>
          <w:color w:val="222222"/>
          <w:sz w:val="19"/>
          <w:szCs w:val="19"/>
          <w:shd w:val="clear" w:color="auto" w:fill="FFFFFF"/>
        </w:rPr>
        <w:t>are</w:t>
      </w:r>
      <w:proofErr w:type="gramEnd"/>
      <w:r>
        <w:rPr>
          <w:rFonts w:ascii="Arial" w:hAnsi="Arial" w:cs="Arial"/>
          <w:color w:val="222222"/>
          <w:sz w:val="19"/>
          <w:szCs w:val="19"/>
          <w:shd w:val="clear" w:color="auto" w:fill="FFFFFF"/>
        </w:rPr>
        <w:t xml:space="preserve"> hard to</w:t>
      </w:r>
      <w:r>
        <w:rPr>
          <w:rFonts w:ascii="Arial" w:hAnsi="Arial" w:cs="Arial"/>
          <w:color w:val="222222"/>
          <w:sz w:val="19"/>
          <w:szCs w:val="19"/>
        </w:rPr>
        <w:br/>
      </w:r>
      <w:r>
        <w:rPr>
          <w:rFonts w:ascii="Arial" w:hAnsi="Arial" w:cs="Arial"/>
          <w:color w:val="222222"/>
          <w:sz w:val="19"/>
          <w:szCs w:val="19"/>
          <w:shd w:val="clear" w:color="auto" w:fill="FFFFFF"/>
        </w:rPr>
        <w:t>make out.</w:t>
      </w:r>
    </w:p>
    <w:p w:rsidR="002A1270" w:rsidRPr="002A1270" w:rsidRDefault="002A1270" w:rsidP="00D7368C">
      <w:pPr>
        <w:spacing w:after="0" w:line="240" w:lineRule="auto"/>
        <w:rPr>
          <w:rFonts w:ascii="Arial" w:hAnsi="Arial" w:cs="Arial"/>
          <w:b/>
          <w:color w:val="222222"/>
          <w:sz w:val="19"/>
          <w:szCs w:val="19"/>
          <w:shd w:val="clear" w:color="auto" w:fill="FFFFFF"/>
        </w:rPr>
      </w:pPr>
      <w:r>
        <w:rPr>
          <w:rFonts w:ascii="Arial" w:hAnsi="Arial" w:cs="Arial"/>
          <w:b/>
          <w:color w:val="222222"/>
          <w:sz w:val="19"/>
          <w:szCs w:val="19"/>
          <w:shd w:val="clear" w:color="auto" w:fill="FFFFFF"/>
        </w:rPr>
        <w:t>I have changed the box shading to make it clearer to read.</w:t>
      </w:r>
    </w:p>
    <w:p w:rsidR="00D7368C" w:rsidRDefault="00684F95" w:rsidP="00D7368C">
      <w:pPr>
        <w:spacing w:after="0" w:line="240" w:lineRule="auto"/>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7) </w:t>
      </w:r>
      <w:proofErr w:type="gramStart"/>
      <w:r>
        <w:rPr>
          <w:rFonts w:ascii="Arial" w:hAnsi="Arial" w:cs="Arial"/>
          <w:color w:val="222222"/>
          <w:sz w:val="19"/>
          <w:szCs w:val="19"/>
          <w:shd w:val="clear" w:color="auto" w:fill="FFFFFF"/>
        </w:rPr>
        <w:t>the</w:t>
      </w:r>
      <w:proofErr w:type="gramEnd"/>
      <w:r>
        <w:rPr>
          <w:rFonts w:ascii="Arial" w:hAnsi="Arial" w:cs="Arial"/>
          <w:color w:val="222222"/>
          <w:sz w:val="19"/>
          <w:szCs w:val="19"/>
          <w:shd w:val="clear" w:color="auto" w:fill="FFFFFF"/>
        </w:rPr>
        <w:t xml:space="preserve"> sentence that begins on </w:t>
      </w:r>
      <w:proofErr w:type="spellStart"/>
      <w:r>
        <w:rPr>
          <w:rFonts w:ascii="Arial" w:hAnsi="Arial" w:cs="Arial"/>
          <w:color w:val="222222"/>
          <w:sz w:val="19"/>
          <w:szCs w:val="19"/>
          <w:shd w:val="clear" w:color="auto" w:fill="FFFFFF"/>
        </w:rPr>
        <w:t>pg</w:t>
      </w:r>
      <w:proofErr w:type="spellEnd"/>
      <w:r>
        <w:rPr>
          <w:rFonts w:ascii="Arial" w:hAnsi="Arial" w:cs="Arial"/>
          <w:color w:val="222222"/>
          <w:sz w:val="19"/>
          <w:szCs w:val="19"/>
          <w:shd w:val="clear" w:color="auto" w:fill="FFFFFF"/>
        </w:rPr>
        <w:t xml:space="preserve"> 4 and ends on 5:  I don't like the phrase</w:t>
      </w:r>
      <w:r>
        <w:rPr>
          <w:rFonts w:ascii="Arial" w:hAnsi="Arial" w:cs="Arial"/>
          <w:color w:val="222222"/>
          <w:sz w:val="19"/>
          <w:szCs w:val="19"/>
        </w:rPr>
        <w:br/>
      </w:r>
      <w:r>
        <w:rPr>
          <w:rFonts w:ascii="Arial" w:hAnsi="Arial" w:cs="Arial"/>
          <w:color w:val="222222"/>
          <w:sz w:val="19"/>
          <w:szCs w:val="19"/>
          <w:shd w:val="clear" w:color="auto" w:fill="FFFFFF"/>
        </w:rPr>
        <w:t xml:space="preserve">"display concepts".  </w:t>
      </w:r>
      <w:proofErr w:type="spellStart"/>
      <w:r>
        <w:rPr>
          <w:rFonts w:ascii="Arial" w:hAnsi="Arial" w:cs="Arial"/>
          <w:color w:val="222222"/>
          <w:sz w:val="19"/>
          <w:szCs w:val="19"/>
          <w:shd w:val="clear" w:color="auto" w:fill="FFFFFF"/>
        </w:rPr>
        <w:t>HOw</w:t>
      </w:r>
      <w:proofErr w:type="spellEnd"/>
      <w:r>
        <w:rPr>
          <w:rFonts w:ascii="Arial" w:hAnsi="Arial" w:cs="Arial"/>
          <w:color w:val="222222"/>
          <w:sz w:val="19"/>
          <w:szCs w:val="19"/>
          <w:shd w:val="clear" w:color="auto" w:fill="FFFFFF"/>
        </w:rPr>
        <w:t xml:space="preserve"> do you display an </w:t>
      </w:r>
      <w:proofErr w:type="gramStart"/>
      <w:r>
        <w:rPr>
          <w:rFonts w:ascii="Arial" w:hAnsi="Arial" w:cs="Arial"/>
          <w:color w:val="222222"/>
          <w:sz w:val="19"/>
          <w:szCs w:val="19"/>
          <w:shd w:val="clear" w:color="auto" w:fill="FFFFFF"/>
        </w:rPr>
        <w:t>abstraction.</w:t>
      </w:r>
      <w:proofErr w:type="gramEnd"/>
      <w:r>
        <w:rPr>
          <w:rFonts w:ascii="Arial" w:hAnsi="Arial" w:cs="Arial"/>
          <w:color w:val="222222"/>
          <w:sz w:val="19"/>
          <w:szCs w:val="19"/>
          <w:shd w:val="clear" w:color="auto" w:fill="FFFFFF"/>
        </w:rPr>
        <w:t>  Please be a little</w:t>
      </w:r>
      <w:r>
        <w:rPr>
          <w:rFonts w:ascii="Arial" w:hAnsi="Arial" w:cs="Arial"/>
          <w:color w:val="222222"/>
          <w:sz w:val="19"/>
          <w:szCs w:val="19"/>
        </w:rPr>
        <w:br/>
      </w:r>
      <w:r>
        <w:rPr>
          <w:rFonts w:ascii="Arial" w:hAnsi="Arial" w:cs="Arial"/>
          <w:color w:val="222222"/>
          <w:sz w:val="19"/>
          <w:szCs w:val="19"/>
          <w:shd w:val="clear" w:color="auto" w:fill="FFFFFF"/>
        </w:rPr>
        <w:t>more precise in what is being displayed.</w:t>
      </w:r>
    </w:p>
    <w:p w:rsidR="007275C6" w:rsidRPr="007275C6" w:rsidRDefault="007275C6" w:rsidP="00D7368C">
      <w:pPr>
        <w:spacing w:after="0" w:line="240" w:lineRule="auto"/>
        <w:rPr>
          <w:rFonts w:ascii="Arial" w:hAnsi="Arial" w:cs="Arial"/>
          <w:b/>
          <w:color w:val="222222"/>
          <w:sz w:val="19"/>
          <w:szCs w:val="19"/>
          <w:shd w:val="clear" w:color="auto" w:fill="FFFFFF"/>
        </w:rPr>
      </w:pPr>
      <w:r>
        <w:rPr>
          <w:rFonts w:ascii="Arial" w:hAnsi="Arial" w:cs="Arial"/>
          <w:b/>
          <w:color w:val="222222"/>
          <w:sz w:val="19"/>
          <w:szCs w:val="19"/>
          <w:shd w:val="clear" w:color="auto" w:fill="FFFFFF"/>
        </w:rPr>
        <w:t>Edits - done</w:t>
      </w:r>
    </w:p>
    <w:p w:rsidR="00D7368C" w:rsidRDefault="00684F95" w:rsidP="00D7368C">
      <w:pPr>
        <w:spacing w:after="0" w:line="240" w:lineRule="auto"/>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8) I think this graph could be enhanced by labeling the upper graphic</w:t>
      </w:r>
      <w:r>
        <w:rPr>
          <w:rFonts w:ascii="Arial" w:hAnsi="Arial" w:cs="Arial"/>
          <w:color w:val="222222"/>
          <w:sz w:val="19"/>
          <w:szCs w:val="19"/>
        </w:rPr>
        <w:br/>
      </w:r>
      <w:r>
        <w:rPr>
          <w:rFonts w:ascii="Arial" w:hAnsi="Arial" w:cs="Arial"/>
          <w:color w:val="222222"/>
          <w:sz w:val="19"/>
          <w:szCs w:val="19"/>
          <w:shd w:val="clear" w:color="auto" w:fill="FFFFFF"/>
        </w:rPr>
        <w:t>"Lectures" and the lower "Labs", or something similar. I spent some time</w:t>
      </w:r>
      <w:r>
        <w:rPr>
          <w:rFonts w:ascii="Arial" w:hAnsi="Arial" w:cs="Arial"/>
          <w:color w:val="222222"/>
          <w:sz w:val="19"/>
          <w:szCs w:val="19"/>
        </w:rPr>
        <w:br/>
      </w:r>
      <w:r>
        <w:rPr>
          <w:rFonts w:ascii="Arial" w:hAnsi="Arial" w:cs="Arial"/>
          <w:color w:val="222222"/>
          <w:sz w:val="19"/>
          <w:szCs w:val="19"/>
          <w:shd w:val="clear" w:color="auto" w:fill="FFFFFF"/>
        </w:rPr>
        <w:t>searching through the text to figure out the difference.</w:t>
      </w:r>
      <w:r w:rsidR="00D7368C" w:rsidRPr="00D7368C">
        <w:rPr>
          <w:rFonts w:ascii="Arial" w:hAnsi="Arial" w:cs="Arial"/>
          <w:color w:val="222222"/>
          <w:sz w:val="19"/>
          <w:szCs w:val="19"/>
          <w:shd w:val="clear" w:color="auto" w:fill="FFFFFF"/>
        </w:rPr>
        <w:t xml:space="preserve"> </w:t>
      </w:r>
    </w:p>
    <w:p w:rsidR="00D7368C" w:rsidRPr="00D7368C" w:rsidRDefault="00D7368C" w:rsidP="00D7368C">
      <w:pPr>
        <w:spacing w:after="0" w:line="240" w:lineRule="auto"/>
        <w:rPr>
          <w:rFonts w:ascii="Arial" w:hAnsi="Arial" w:cs="Arial"/>
          <w:b/>
          <w:color w:val="222222"/>
          <w:sz w:val="19"/>
          <w:szCs w:val="19"/>
          <w:shd w:val="clear" w:color="auto" w:fill="FFFFFF"/>
        </w:rPr>
      </w:pPr>
      <w:r>
        <w:rPr>
          <w:rFonts w:ascii="Arial" w:hAnsi="Arial" w:cs="Arial"/>
          <w:b/>
          <w:color w:val="222222"/>
          <w:sz w:val="19"/>
          <w:szCs w:val="19"/>
          <w:shd w:val="clear" w:color="auto" w:fill="FFFFFF"/>
        </w:rPr>
        <w:lastRenderedPageBreak/>
        <w:t>Edits - done</w:t>
      </w:r>
    </w:p>
    <w:p w:rsidR="00D7368C" w:rsidRDefault="00684F95" w:rsidP="00D7368C">
      <w:pPr>
        <w:spacing w:after="0" w:line="240" w:lineRule="auto"/>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9) Figure 3: I can't read the words in the margins.  Maybe try lighter</w:t>
      </w:r>
      <w:r>
        <w:rPr>
          <w:rFonts w:ascii="Arial" w:hAnsi="Arial" w:cs="Arial"/>
          <w:color w:val="222222"/>
          <w:sz w:val="19"/>
          <w:szCs w:val="19"/>
        </w:rPr>
        <w:br/>
      </w:r>
      <w:r>
        <w:rPr>
          <w:rFonts w:ascii="Arial" w:hAnsi="Arial" w:cs="Arial"/>
          <w:color w:val="222222"/>
          <w:sz w:val="19"/>
          <w:szCs w:val="19"/>
          <w:shd w:val="clear" w:color="auto" w:fill="FFFFFF"/>
        </w:rPr>
        <w:t>shading or bigger graphs.  (The advantage of an electronic press is we don't</w:t>
      </w:r>
      <w:r>
        <w:rPr>
          <w:rFonts w:ascii="Arial" w:hAnsi="Arial" w:cs="Arial"/>
          <w:color w:val="222222"/>
          <w:sz w:val="19"/>
          <w:szCs w:val="19"/>
        </w:rPr>
        <w:br/>
      </w:r>
      <w:r>
        <w:rPr>
          <w:rFonts w:ascii="Arial" w:hAnsi="Arial" w:cs="Arial"/>
          <w:color w:val="222222"/>
          <w:sz w:val="19"/>
          <w:szCs w:val="19"/>
          <w:shd w:val="clear" w:color="auto" w:fill="FFFFFF"/>
        </w:rPr>
        <w:t>worry about page counts so much.)</w:t>
      </w:r>
      <w:r w:rsidR="00D7368C" w:rsidRPr="00D7368C">
        <w:rPr>
          <w:rFonts w:ascii="Arial" w:hAnsi="Arial" w:cs="Arial"/>
          <w:color w:val="222222"/>
          <w:sz w:val="19"/>
          <w:szCs w:val="19"/>
          <w:shd w:val="clear" w:color="auto" w:fill="FFFFFF"/>
        </w:rPr>
        <w:t xml:space="preserve"> </w:t>
      </w:r>
    </w:p>
    <w:p w:rsidR="00D7368C" w:rsidRPr="00D7368C" w:rsidRDefault="00D7368C" w:rsidP="00D7368C">
      <w:pPr>
        <w:spacing w:after="0" w:line="240" w:lineRule="auto"/>
        <w:rPr>
          <w:rFonts w:ascii="Arial" w:hAnsi="Arial" w:cs="Arial"/>
          <w:b/>
          <w:color w:val="222222"/>
          <w:sz w:val="19"/>
          <w:szCs w:val="19"/>
          <w:shd w:val="clear" w:color="auto" w:fill="FFFFFF"/>
        </w:rPr>
      </w:pPr>
      <w:r>
        <w:rPr>
          <w:rFonts w:ascii="Arial" w:hAnsi="Arial" w:cs="Arial"/>
          <w:b/>
          <w:color w:val="222222"/>
          <w:sz w:val="19"/>
          <w:szCs w:val="19"/>
          <w:shd w:val="clear" w:color="auto" w:fill="FFFFFF"/>
        </w:rPr>
        <w:t>Edits - done</w:t>
      </w:r>
    </w:p>
    <w:p w:rsidR="00D7368C" w:rsidRDefault="00684F95" w:rsidP="00D7368C">
      <w:pPr>
        <w:spacing w:after="0" w:line="240" w:lineRule="auto"/>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10) </w:t>
      </w:r>
      <w:proofErr w:type="spellStart"/>
      <w:r>
        <w:rPr>
          <w:rFonts w:ascii="Arial" w:hAnsi="Arial" w:cs="Arial"/>
          <w:color w:val="222222"/>
          <w:sz w:val="19"/>
          <w:szCs w:val="19"/>
          <w:shd w:val="clear" w:color="auto" w:fill="FFFFFF"/>
        </w:rPr>
        <w:t>pg</w:t>
      </w:r>
      <w:proofErr w:type="spellEnd"/>
      <w:r>
        <w:rPr>
          <w:rFonts w:ascii="Arial" w:hAnsi="Arial" w:cs="Arial"/>
          <w:color w:val="222222"/>
          <w:sz w:val="19"/>
          <w:szCs w:val="19"/>
          <w:shd w:val="clear" w:color="auto" w:fill="FFFFFF"/>
        </w:rPr>
        <w:t xml:space="preserve"> 8 first </w:t>
      </w:r>
      <w:proofErr w:type="spellStart"/>
      <w:r>
        <w:rPr>
          <w:rFonts w:ascii="Arial" w:hAnsi="Arial" w:cs="Arial"/>
          <w:color w:val="222222"/>
          <w:sz w:val="19"/>
          <w:szCs w:val="19"/>
          <w:shd w:val="clear" w:color="auto" w:fill="FFFFFF"/>
        </w:rPr>
        <w:t>paragrpahn</w:t>
      </w:r>
      <w:proofErr w:type="spellEnd"/>
      <w:r>
        <w:rPr>
          <w:rFonts w:ascii="Arial" w:hAnsi="Arial" w:cs="Arial"/>
          <w:color w:val="222222"/>
          <w:sz w:val="19"/>
          <w:szCs w:val="19"/>
          <w:shd w:val="clear" w:color="auto" w:fill="FFFFFF"/>
        </w:rPr>
        <w:t xml:space="preserve"> under "Analysis":  "our data include..."</w:t>
      </w:r>
      <w:r w:rsidR="00D7368C" w:rsidRPr="00D7368C">
        <w:rPr>
          <w:rFonts w:ascii="Arial" w:hAnsi="Arial" w:cs="Arial"/>
          <w:color w:val="222222"/>
          <w:sz w:val="19"/>
          <w:szCs w:val="19"/>
          <w:shd w:val="clear" w:color="auto" w:fill="FFFFFF"/>
        </w:rPr>
        <w:t xml:space="preserve"> </w:t>
      </w:r>
    </w:p>
    <w:p w:rsidR="00D7368C" w:rsidRPr="00D7368C" w:rsidRDefault="00D7368C" w:rsidP="00D7368C">
      <w:pPr>
        <w:spacing w:after="0" w:line="240" w:lineRule="auto"/>
        <w:rPr>
          <w:rFonts w:ascii="Arial" w:hAnsi="Arial" w:cs="Arial"/>
          <w:b/>
          <w:color w:val="222222"/>
          <w:sz w:val="19"/>
          <w:szCs w:val="19"/>
          <w:shd w:val="clear" w:color="auto" w:fill="FFFFFF"/>
        </w:rPr>
      </w:pPr>
      <w:r>
        <w:rPr>
          <w:rFonts w:ascii="Arial" w:hAnsi="Arial" w:cs="Arial"/>
          <w:b/>
          <w:color w:val="222222"/>
          <w:sz w:val="19"/>
          <w:szCs w:val="19"/>
          <w:shd w:val="clear" w:color="auto" w:fill="FFFFFF"/>
        </w:rPr>
        <w:t>Edits - done</w:t>
      </w:r>
    </w:p>
    <w:p w:rsidR="00D7368C" w:rsidRDefault="00684F95" w:rsidP="00D7368C">
      <w:pPr>
        <w:spacing w:after="0" w:line="240" w:lineRule="auto"/>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11) </w:t>
      </w:r>
      <w:proofErr w:type="spellStart"/>
      <w:r>
        <w:rPr>
          <w:rFonts w:ascii="Arial" w:hAnsi="Arial" w:cs="Arial"/>
          <w:color w:val="222222"/>
          <w:sz w:val="19"/>
          <w:szCs w:val="19"/>
          <w:shd w:val="clear" w:color="auto" w:fill="FFFFFF"/>
        </w:rPr>
        <w:t>pg</w:t>
      </w:r>
      <w:proofErr w:type="spellEnd"/>
      <w:r>
        <w:rPr>
          <w:rFonts w:ascii="Arial" w:hAnsi="Arial" w:cs="Arial"/>
          <w:color w:val="222222"/>
          <w:sz w:val="19"/>
          <w:szCs w:val="19"/>
          <w:shd w:val="clear" w:color="auto" w:fill="FFFFFF"/>
        </w:rPr>
        <w:t xml:space="preserve"> 8 send paragraph under Analysis:  I suggest a new paragraph at "The</w:t>
      </w:r>
      <w:r>
        <w:rPr>
          <w:rFonts w:ascii="Arial" w:hAnsi="Arial" w:cs="Arial"/>
          <w:color w:val="222222"/>
          <w:sz w:val="19"/>
          <w:szCs w:val="19"/>
        </w:rPr>
        <w:br/>
      </w:r>
      <w:r>
        <w:rPr>
          <w:rFonts w:ascii="Arial" w:hAnsi="Arial" w:cs="Arial"/>
          <w:color w:val="222222"/>
          <w:sz w:val="19"/>
          <w:szCs w:val="19"/>
          <w:shd w:val="clear" w:color="auto" w:fill="FFFFFF"/>
        </w:rPr>
        <w:t>bivariate MANCOVA...."</w:t>
      </w:r>
      <w:r w:rsidR="00D7368C" w:rsidRPr="00D7368C">
        <w:rPr>
          <w:rFonts w:ascii="Arial" w:hAnsi="Arial" w:cs="Arial"/>
          <w:color w:val="222222"/>
          <w:sz w:val="19"/>
          <w:szCs w:val="19"/>
          <w:shd w:val="clear" w:color="auto" w:fill="FFFFFF"/>
        </w:rPr>
        <w:t xml:space="preserve"> </w:t>
      </w:r>
    </w:p>
    <w:p w:rsidR="00D7368C" w:rsidRPr="00D7368C" w:rsidRDefault="00D7368C" w:rsidP="00D7368C">
      <w:pPr>
        <w:spacing w:after="0" w:line="240" w:lineRule="auto"/>
        <w:rPr>
          <w:rFonts w:ascii="Arial" w:hAnsi="Arial" w:cs="Arial"/>
          <w:b/>
          <w:color w:val="222222"/>
          <w:sz w:val="19"/>
          <w:szCs w:val="19"/>
          <w:shd w:val="clear" w:color="auto" w:fill="FFFFFF"/>
        </w:rPr>
      </w:pPr>
      <w:r>
        <w:rPr>
          <w:rFonts w:ascii="Arial" w:hAnsi="Arial" w:cs="Arial"/>
          <w:b/>
          <w:color w:val="222222"/>
          <w:sz w:val="19"/>
          <w:szCs w:val="19"/>
          <w:shd w:val="clear" w:color="auto" w:fill="FFFFFF"/>
        </w:rPr>
        <w:t>Edits - done</w:t>
      </w:r>
    </w:p>
    <w:p w:rsidR="00D7368C" w:rsidRDefault="00684F95" w:rsidP="00D7368C">
      <w:pPr>
        <w:spacing w:after="0" w:line="240" w:lineRule="auto"/>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12) </w:t>
      </w:r>
      <w:proofErr w:type="spellStart"/>
      <w:r>
        <w:rPr>
          <w:rFonts w:ascii="Arial" w:hAnsi="Arial" w:cs="Arial"/>
          <w:color w:val="222222"/>
          <w:sz w:val="19"/>
          <w:szCs w:val="19"/>
          <w:shd w:val="clear" w:color="auto" w:fill="FFFFFF"/>
        </w:rPr>
        <w:t>pg</w:t>
      </w:r>
      <w:proofErr w:type="spellEnd"/>
      <w:r>
        <w:rPr>
          <w:rFonts w:ascii="Arial" w:hAnsi="Arial" w:cs="Arial"/>
          <w:color w:val="222222"/>
          <w:sz w:val="19"/>
          <w:szCs w:val="19"/>
          <w:shd w:val="clear" w:color="auto" w:fill="FFFFFF"/>
        </w:rPr>
        <w:t xml:space="preserve"> 9 first paragraph.  A small thing, but maybe the word "acknowledged"</w:t>
      </w:r>
      <w:r>
        <w:rPr>
          <w:rFonts w:ascii="Arial" w:hAnsi="Arial" w:cs="Arial"/>
          <w:color w:val="222222"/>
          <w:sz w:val="19"/>
          <w:szCs w:val="19"/>
        </w:rPr>
        <w:br/>
      </w:r>
      <w:r>
        <w:rPr>
          <w:rFonts w:ascii="Arial" w:hAnsi="Arial" w:cs="Arial"/>
          <w:color w:val="222222"/>
          <w:sz w:val="19"/>
          <w:szCs w:val="19"/>
          <w:shd w:val="clear" w:color="auto" w:fill="FFFFFF"/>
        </w:rPr>
        <w:t>is better than "understood" for "The assumption of independence....is</w:t>
      </w:r>
      <w:r>
        <w:rPr>
          <w:rFonts w:ascii="Arial" w:hAnsi="Arial" w:cs="Arial"/>
          <w:color w:val="222222"/>
          <w:sz w:val="19"/>
          <w:szCs w:val="19"/>
        </w:rPr>
        <w:br/>
      </w:r>
      <w:r>
        <w:rPr>
          <w:rFonts w:ascii="Arial" w:hAnsi="Arial" w:cs="Arial"/>
          <w:color w:val="222222"/>
          <w:sz w:val="19"/>
          <w:szCs w:val="19"/>
          <w:shd w:val="clear" w:color="auto" w:fill="FFFFFF"/>
        </w:rPr>
        <w:t>understood to be</w:t>
      </w:r>
      <w:proofErr w:type="gramStart"/>
      <w:r>
        <w:rPr>
          <w:rFonts w:ascii="Arial" w:hAnsi="Arial" w:cs="Arial"/>
          <w:color w:val="222222"/>
          <w:sz w:val="19"/>
          <w:szCs w:val="19"/>
          <w:shd w:val="clear" w:color="auto" w:fill="FFFFFF"/>
        </w:rPr>
        <w:t>.."</w:t>
      </w:r>
      <w:proofErr w:type="gramEnd"/>
      <w:r>
        <w:rPr>
          <w:rFonts w:ascii="Arial" w:hAnsi="Arial" w:cs="Arial"/>
          <w:color w:val="222222"/>
          <w:sz w:val="19"/>
          <w:szCs w:val="19"/>
          <w:shd w:val="clear" w:color="auto" w:fill="FFFFFF"/>
        </w:rPr>
        <w:t>?</w:t>
      </w:r>
      <w:r w:rsidR="00D7368C" w:rsidRPr="00D7368C">
        <w:rPr>
          <w:rFonts w:ascii="Arial" w:hAnsi="Arial" w:cs="Arial"/>
          <w:color w:val="222222"/>
          <w:sz w:val="19"/>
          <w:szCs w:val="19"/>
          <w:shd w:val="clear" w:color="auto" w:fill="FFFFFF"/>
        </w:rPr>
        <w:t xml:space="preserve"> </w:t>
      </w:r>
    </w:p>
    <w:p w:rsidR="00D7368C" w:rsidRPr="00D7368C" w:rsidRDefault="00D7368C" w:rsidP="00D7368C">
      <w:pPr>
        <w:spacing w:after="0" w:line="240" w:lineRule="auto"/>
        <w:rPr>
          <w:rFonts w:ascii="Arial" w:hAnsi="Arial" w:cs="Arial"/>
          <w:b/>
          <w:color w:val="222222"/>
          <w:sz w:val="19"/>
          <w:szCs w:val="19"/>
          <w:shd w:val="clear" w:color="auto" w:fill="FFFFFF"/>
        </w:rPr>
      </w:pPr>
      <w:r>
        <w:rPr>
          <w:rFonts w:ascii="Arial" w:hAnsi="Arial" w:cs="Arial"/>
          <w:b/>
          <w:color w:val="222222"/>
          <w:sz w:val="19"/>
          <w:szCs w:val="19"/>
          <w:shd w:val="clear" w:color="auto" w:fill="FFFFFF"/>
        </w:rPr>
        <w:t>Edits - done</w:t>
      </w:r>
    </w:p>
    <w:p w:rsidR="00D7368C" w:rsidRDefault="00684F95" w:rsidP="00D7368C">
      <w:pPr>
        <w:spacing w:after="0" w:line="240" w:lineRule="auto"/>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13) Can you please say a bit more about how covariates were removed</w:t>
      </w:r>
      <w:r>
        <w:rPr>
          <w:rFonts w:ascii="Arial" w:hAnsi="Arial" w:cs="Arial"/>
          <w:color w:val="222222"/>
          <w:sz w:val="19"/>
          <w:szCs w:val="19"/>
        </w:rPr>
        <w:br/>
      </w:r>
      <w:r>
        <w:rPr>
          <w:rFonts w:ascii="Arial" w:hAnsi="Arial" w:cs="Arial"/>
          <w:color w:val="222222"/>
          <w:sz w:val="19"/>
          <w:szCs w:val="19"/>
          <w:shd w:val="clear" w:color="auto" w:fill="FFFFFF"/>
        </w:rPr>
        <w:t>according to the collinearity criterion?  Did you look at variance</w:t>
      </w:r>
      <w:r>
        <w:rPr>
          <w:rFonts w:ascii="Arial" w:hAnsi="Arial" w:cs="Arial"/>
          <w:color w:val="222222"/>
          <w:sz w:val="19"/>
          <w:szCs w:val="19"/>
        </w:rPr>
        <w:br/>
      </w:r>
      <w:r>
        <w:rPr>
          <w:rFonts w:ascii="Arial" w:hAnsi="Arial" w:cs="Arial"/>
          <w:color w:val="222222"/>
          <w:sz w:val="19"/>
          <w:szCs w:val="19"/>
          <w:shd w:val="clear" w:color="auto" w:fill="FFFFFF"/>
        </w:rPr>
        <w:t>inflation? Or something else? Was there a cutoff?</w:t>
      </w:r>
    </w:p>
    <w:p w:rsidR="00D7368C" w:rsidRPr="00DF4DC1" w:rsidRDefault="00B615B2" w:rsidP="00D7368C">
      <w:pPr>
        <w:spacing w:after="0" w:line="240" w:lineRule="auto"/>
        <w:rPr>
          <w:rFonts w:ascii="Arial" w:hAnsi="Arial" w:cs="Arial"/>
          <w:b/>
          <w:color w:val="222222"/>
          <w:sz w:val="19"/>
          <w:szCs w:val="19"/>
          <w:shd w:val="clear" w:color="auto" w:fill="FFFFFF"/>
        </w:rPr>
      </w:pPr>
      <w:r>
        <w:rPr>
          <w:rFonts w:ascii="Arial" w:hAnsi="Arial" w:cs="Arial"/>
          <w:b/>
          <w:color w:val="222222"/>
          <w:sz w:val="19"/>
          <w:szCs w:val="19"/>
          <w:shd w:val="clear" w:color="auto" w:fill="FFFFFF"/>
        </w:rPr>
        <w:t xml:space="preserve">We checked the final model with both with and without hw5 due to our concern for collinearity. When hw5 was present, </w:t>
      </w:r>
      <w:proofErr w:type="gramStart"/>
      <w:r>
        <w:rPr>
          <w:rFonts w:ascii="Arial" w:hAnsi="Arial" w:cs="Arial"/>
          <w:b/>
          <w:color w:val="222222"/>
          <w:sz w:val="19"/>
          <w:szCs w:val="19"/>
          <w:shd w:val="clear" w:color="auto" w:fill="FFFFFF"/>
        </w:rPr>
        <w:t>neither hw5 or</w:t>
      </w:r>
      <w:proofErr w:type="gramEnd"/>
      <w:r>
        <w:rPr>
          <w:rFonts w:ascii="Arial" w:hAnsi="Arial" w:cs="Arial"/>
          <w:b/>
          <w:color w:val="222222"/>
          <w:sz w:val="19"/>
          <w:szCs w:val="19"/>
          <w:shd w:val="clear" w:color="auto" w:fill="FFFFFF"/>
        </w:rPr>
        <w:t xml:space="preserve"> lab5 were significant; when hw5 was removed, the magnitude of effect for lab5 more than doubled and became significant. This was taken as an indication of collinearity and hw5 was removed. There was no formal test c</w:t>
      </w:r>
      <w:r w:rsidR="00DF4DC1">
        <w:rPr>
          <w:rFonts w:ascii="Arial" w:hAnsi="Arial" w:cs="Arial"/>
          <w:b/>
          <w:color w:val="222222"/>
          <w:sz w:val="19"/>
          <w:szCs w:val="19"/>
          <w:shd w:val="clear" w:color="auto" w:fill="FFFFFF"/>
        </w:rPr>
        <w:t xml:space="preserve">onducted in this model decision. It is noteworthy that the p-value for the treatment effects were </w:t>
      </w:r>
      <w:r w:rsidR="00DF4DC1" w:rsidRPr="00DF4DC1">
        <w:rPr>
          <w:rFonts w:ascii="Arial" w:hAnsi="Arial" w:cs="Arial"/>
          <w:b/>
          <w:i/>
          <w:color w:val="222222"/>
          <w:sz w:val="19"/>
          <w:szCs w:val="19"/>
          <w:shd w:val="clear" w:color="auto" w:fill="FFFFFF"/>
        </w:rPr>
        <w:t xml:space="preserve">weakened </w:t>
      </w:r>
      <w:r w:rsidR="00DF4DC1">
        <w:rPr>
          <w:rFonts w:ascii="Arial" w:hAnsi="Arial" w:cs="Arial"/>
          <w:b/>
          <w:color w:val="222222"/>
          <w:sz w:val="19"/>
          <w:szCs w:val="19"/>
          <w:shd w:val="clear" w:color="auto" w:fill="FFFFFF"/>
        </w:rPr>
        <w:t xml:space="preserve">by removing homework 5, so the decision was not favoring a significant result. </w:t>
      </w:r>
    </w:p>
    <w:p w:rsidR="00D7368C" w:rsidRDefault="00684F95" w:rsidP="00D7368C">
      <w:pPr>
        <w:spacing w:after="0" w:line="240" w:lineRule="auto"/>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14) </w:t>
      </w:r>
      <w:proofErr w:type="spellStart"/>
      <w:r>
        <w:rPr>
          <w:rFonts w:ascii="Arial" w:hAnsi="Arial" w:cs="Arial"/>
          <w:color w:val="222222"/>
          <w:sz w:val="19"/>
          <w:szCs w:val="19"/>
          <w:shd w:val="clear" w:color="auto" w:fill="FFFFFF"/>
        </w:rPr>
        <w:t>pg</w:t>
      </w:r>
      <w:proofErr w:type="spellEnd"/>
      <w:r>
        <w:rPr>
          <w:rFonts w:ascii="Arial" w:hAnsi="Arial" w:cs="Arial"/>
          <w:color w:val="222222"/>
          <w:sz w:val="19"/>
          <w:szCs w:val="19"/>
          <w:shd w:val="clear" w:color="auto" w:fill="FFFFFF"/>
        </w:rPr>
        <w:t xml:space="preserve"> 10, 2nd paragraph of 4.2:  Table 4 shows -- based *on* the Pillai's</w:t>
      </w:r>
      <w:r>
        <w:rPr>
          <w:rFonts w:ascii="Arial" w:hAnsi="Arial" w:cs="Arial"/>
          <w:color w:val="222222"/>
          <w:sz w:val="19"/>
          <w:szCs w:val="19"/>
        </w:rPr>
        <w:br/>
      </w:r>
      <w:r>
        <w:rPr>
          <w:rFonts w:ascii="Arial" w:hAnsi="Arial" w:cs="Arial"/>
          <w:color w:val="222222"/>
          <w:sz w:val="19"/>
          <w:szCs w:val="19"/>
          <w:shd w:val="clear" w:color="auto" w:fill="FFFFFF"/>
        </w:rPr>
        <w:t>...."  Also, in the next sentence, I think "less" should be "fewer" as in</w:t>
      </w:r>
      <w:r>
        <w:rPr>
          <w:rFonts w:ascii="Arial" w:hAnsi="Arial" w:cs="Arial"/>
          <w:color w:val="222222"/>
          <w:sz w:val="19"/>
          <w:szCs w:val="19"/>
        </w:rPr>
        <w:br/>
      </w:r>
      <w:r>
        <w:rPr>
          <w:rFonts w:ascii="Arial" w:hAnsi="Arial" w:cs="Arial"/>
          <w:color w:val="222222"/>
          <w:sz w:val="19"/>
          <w:szCs w:val="19"/>
          <w:shd w:val="clear" w:color="auto" w:fill="FFFFFF"/>
        </w:rPr>
        <w:t>"had three weeks fewer of coursework..."</w:t>
      </w:r>
      <w:r w:rsidR="00D7368C" w:rsidRPr="00D7368C">
        <w:rPr>
          <w:rFonts w:ascii="Arial" w:hAnsi="Arial" w:cs="Arial"/>
          <w:color w:val="222222"/>
          <w:sz w:val="19"/>
          <w:szCs w:val="19"/>
          <w:shd w:val="clear" w:color="auto" w:fill="FFFFFF"/>
        </w:rPr>
        <w:t xml:space="preserve"> </w:t>
      </w:r>
    </w:p>
    <w:p w:rsidR="00D7368C" w:rsidRPr="00D7368C" w:rsidRDefault="00D7368C" w:rsidP="00D7368C">
      <w:pPr>
        <w:spacing w:after="0" w:line="240" w:lineRule="auto"/>
        <w:rPr>
          <w:rFonts w:ascii="Arial" w:hAnsi="Arial" w:cs="Arial"/>
          <w:b/>
          <w:color w:val="222222"/>
          <w:sz w:val="19"/>
          <w:szCs w:val="19"/>
          <w:shd w:val="clear" w:color="auto" w:fill="FFFFFF"/>
        </w:rPr>
      </w:pPr>
      <w:r>
        <w:rPr>
          <w:rFonts w:ascii="Arial" w:hAnsi="Arial" w:cs="Arial"/>
          <w:b/>
          <w:color w:val="222222"/>
          <w:sz w:val="19"/>
          <w:szCs w:val="19"/>
          <w:shd w:val="clear" w:color="auto" w:fill="FFFFFF"/>
        </w:rPr>
        <w:t>Edits - done</w:t>
      </w:r>
    </w:p>
    <w:p w:rsidR="00D7368C" w:rsidRDefault="00684F95" w:rsidP="00D7368C">
      <w:pPr>
        <w:spacing w:after="0" w:line="240" w:lineRule="auto"/>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15) Page 11: sentences after items 1 and 3 (the formula) in your list.</w:t>
      </w:r>
      <w:r w:rsidR="00D7368C" w:rsidRPr="00D7368C">
        <w:rPr>
          <w:rFonts w:ascii="Arial" w:hAnsi="Arial" w:cs="Arial"/>
          <w:color w:val="222222"/>
          <w:sz w:val="19"/>
          <w:szCs w:val="19"/>
          <w:shd w:val="clear" w:color="auto" w:fill="FFFFFF"/>
        </w:rPr>
        <w:t xml:space="preserve"> </w:t>
      </w:r>
    </w:p>
    <w:p w:rsidR="00D7368C" w:rsidRPr="00D7368C" w:rsidRDefault="00D7368C" w:rsidP="00D7368C">
      <w:pPr>
        <w:spacing w:after="0" w:line="240" w:lineRule="auto"/>
        <w:rPr>
          <w:rFonts w:ascii="Arial" w:hAnsi="Arial" w:cs="Arial"/>
          <w:b/>
          <w:color w:val="222222"/>
          <w:sz w:val="19"/>
          <w:szCs w:val="19"/>
          <w:shd w:val="clear" w:color="auto" w:fill="FFFFFF"/>
        </w:rPr>
      </w:pPr>
      <w:r>
        <w:rPr>
          <w:rFonts w:ascii="Arial" w:hAnsi="Arial" w:cs="Arial"/>
          <w:b/>
          <w:color w:val="222222"/>
          <w:sz w:val="19"/>
          <w:szCs w:val="19"/>
          <w:shd w:val="clear" w:color="auto" w:fill="FFFFFF"/>
        </w:rPr>
        <w:t>I am not sure what needs to be addressed here.</w:t>
      </w:r>
    </w:p>
    <w:p w:rsidR="00D7368C" w:rsidRDefault="00684F95" w:rsidP="00D7368C">
      <w:pPr>
        <w:spacing w:after="0" w:line="240" w:lineRule="auto"/>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16) </w:t>
      </w:r>
      <w:proofErr w:type="spellStart"/>
      <w:r>
        <w:rPr>
          <w:rFonts w:ascii="Arial" w:hAnsi="Arial" w:cs="Arial"/>
          <w:color w:val="222222"/>
          <w:sz w:val="19"/>
          <w:szCs w:val="19"/>
          <w:shd w:val="clear" w:color="auto" w:fill="FFFFFF"/>
        </w:rPr>
        <w:t>pg</w:t>
      </w:r>
      <w:proofErr w:type="spellEnd"/>
      <w:r>
        <w:rPr>
          <w:rFonts w:ascii="Arial" w:hAnsi="Arial" w:cs="Arial"/>
          <w:color w:val="222222"/>
          <w:sz w:val="19"/>
          <w:szCs w:val="19"/>
          <w:shd w:val="clear" w:color="auto" w:fill="FFFFFF"/>
        </w:rPr>
        <w:t xml:space="preserve"> 13, 2nd paragraph:  hyphenate "between-</w:t>
      </w:r>
      <w:proofErr w:type="spellStart"/>
      <w:r>
        <w:rPr>
          <w:rFonts w:ascii="Arial" w:hAnsi="Arial" w:cs="Arial"/>
          <w:color w:val="222222"/>
          <w:sz w:val="19"/>
          <w:szCs w:val="19"/>
          <w:shd w:val="clear" w:color="auto" w:fill="FFFFFF"/>
        </w:rPr>
        <w:t>labmate</w:t>
      </w:r>
      <w:proofErr w:type="spellEnd"/>
      <w:r>
        <w:rPr>
          <w:rFonts w:ascii="Arial" w:hAnsi="Arial" w:cs="Arial"/>
          <w:color w:val="222222"/>
          <w:sz w:val="19"/>
          <w:szCs w:val="19"/>
          <w:shd w:val="clear" w:color="auto" w:fill="FFFFFF"/>
        </w:rPr>
        <w:t xml:space="preserve"> covariance".</w:t>
      </w:r>
      <w:r w:rsidR="00D7368C" w:rsidRPr="00D7368C">
        <w:rPr>
          <w:rFonts w:ascii="Arial" w:hAnsi="Arial" w:cs="Arial"/>
          <w:color w:val="222222"/>
          <w:sz w:val="19"/>
          <w:szCs w:val="19"/>
          <w:shd w:val="clear" w:color="auto" w:fill="FFFFFF"/>
        </w:rPr>
        <w:t xml:space="preserve"> </w:t>
      </w:r>
    </w:p>
    <w:p w:rsidR="00D7368C" w:rsidRPr="00D7368C" w:rsidRDefault="00D7368C" w:rsidP="00D7368C">
      <w:pPr>
        <w:spacing w:after="0" w:line="240" w:lineRule="auto"/>
        <w:rPr>
          <w:rFonts w:ascii="Arial" w:hAnsi="Arial" w:cs="Arial"/>
          <w:b/>
          <w:color w:val="222222"/>
          <w:sz w:val="19"/>
          <w:szCs w:val="19"/>
          <w:shd w:val="clear" w:color="auto" w:fill="FFFFFF"/>
        </w:rPr>
      </w:pPr>
      <w:r>
        <w:rPr>
          <w:rFonts w:ascii="Arial" w:hAnsi="Arial" w:cs="Arial"/>
          <w:b/>
          <w:color w:val="222222"/>
          <w:sz w:val="19"/>
          <w:szCs w:val="19"/>
          <w:shd w:val="clear" w:color="auto" w:fill="FFFFFF"/>
        </w:rPr>
        <w:t>Edits - done</w:t>
      </w:r>
    </w:p>
    <w:p w:rsidR="00D7368C" w:rsidRDefault="00684F95" w:rsidP="00D7368C">
      <w:pPr>
        <w:spacing w:after="0" w:line="240" w:lineRule="auto"/>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17) Please proofread yourself.  Make sure references are correct (and that</w:t>
      </w:r>
      <w:r>
        <w:rPr>
          <w:rFonts w:ascii="Arial" w:hAnsi="Arial" w:cs="Arial"/>
          <w:color w:val="222222"/>
          <w:sz w:val="19"/>
          <w:szCs w:val="19"/>
        </w:rPr>
        <w:br/>
      </w:r>
      <w:r>
        <w:rPr>
          <w:rFonts w:ascii="Arial" w:hAnsi="Arial" w:cs="Arial"/>
          <w:color w:val="222222"/>
          <w:sz w:val="19"/>
          <w:szCs w:val="19"/>
          <w:shd w:val="clear" w:color="auto" w:fill="FFFFFF"/>
        </w:rPr>
        <w:t>all citations have references and vice versa).  After this, I'll proofread</w:t>
      </w:r>
      <w:r>
        <w:rPr>
          <w:rFonts w:ascii="Arial" w:hAnsi="Arial" w:cs="Arial"/>
          <w:color w:val="222222"/>
          <w:sz w:val="19"/>
          <w:szCs w:val="19"/>
        </w:rPr>
        <w:br/>
      </w:r>
      <w:r>
        <w:rPr>
          <w:rFonts w:ascii="Arial" w:hAnsi="Arial" w:cs="Arial"/>
          <w:color w:val="222222"/>
          <w:sz w:val="19"/>
          <w:szCs w:val="19"/>
          <w:shd w:val="clear" w:color="auto" w:fill="FFFFFF"/>
        </w:rPr>
        <w:t>one more time, give you a chance to look-over, and then we publish.</w:t>
      </w:r>
      <w:r w:rsidR="00D7368C" w:rsidRPr="00D7368C">
        <w:rPr>
          <w:rFonts w:ascii="Arial" w:hAnsi="Arial" w:cs="Arial"/>
          <w:color w:val="222222"/>
          <w:sz w:val="19"/>
          <w:szCs w:val="19"/>
          <w:shd w:val="clear" w:color="auto" w:fill="FFFFFF"/>
        </w:rPr>
        <w:t xml:space="preserve"> </w:t>
      </w:r>
    </w:p>
    <w:p w:rsidR="00BC55D5" w:rsidRPr="00D7368C" w:rsidRDefault="00D7368C" w:rsidP="00D7368C">
      <w:pPr>
        <w:spacing w:after="0" w:line="240" w:lineRule="auto"/>
        <w:rPr>
          <w:rFonts w:ascii="Arial" w:hAnsi="Arial" w:cs="Arial"/>
          <w:b/>
          <w:color w:val="222222"/>
          <w:sz w:val="19"/>
          <w:szCs w:val="19"/>
          <w:shd w:val="clear" w:color="auto" w:fill="FFFFFF"/>
        </w:rPr>
      </w:pPr>
      <w:r>
        <w:rPr>
          <w:rFonts w:ascii="Arial" w:hAnsi="Arial" w:cs="Arial"/>
          <w:b/>
          <w:color w:val="222222"/>
          <w:sz w:val="19"/>
          <w:szCs w:val="19"/>
          <w:shd w:val="clear" w:color="auto" w:fill="FFFFFF"/>
        </w:rPr>
        <w:t xml:space="preserve">Sounds good. </w:t>
      </w:r>
    </w:p>
    <w:sectPr w:rsidR="00BC55D5" w:rsidRPr="00D73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3328EF"/>
    <w:multiLevelType w:val="hybridMultilevel"/>
    <w:tmpl w:val="8592CE50"/>
    <w:lvl w:ilvl="0" w:tplc="E01ACDB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F95"/>
    <w:rsid w:val="00020C14"/>
    <w:rsid w:val="002A1270"/>
    <w:rsid w:val="00385AB4"/>
    <w:rsid w:val="004952F1"/>
    <w:rsid w:val="00684F95"/>
    <w:rsid w:val="007275C6"/>
    <w:rsid w:val="00B615B2"/>
    <w:rsid w:val="00BC0598"/>
    <w:rsid w:val="00BC55D5"/>
    <w:rsid w:val="00CF0FBC"/>
    <w:rsid w:val="00D7368C"/>
    <w:rsid w:val="00DF4DC1"/>
    <w:rsid w:val="00EA36C7"/>
    <w:rsid w:val="00F46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9BC4B-961D-4E2A-AB91-8814A2899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TotalTime>
  <Pages>3</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9054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Maurer, Karsten Tait Dr.</dc:creator>
  <cp:keywords/>
  <dc:description/>
  <cp:lastModifiedBy>Maurer, Karsten Tait Dr.</cp:lastModifiedBy>
  <cp:revision>5</cp:revision>
  <dcterms:created xsi:type="dcterms:W3CDTF">2016-03-23T20:21:00Z</dcterms:created>
  <dcterms:modified xsi:type="dcterms:W3CDTF">2016-03-24T15:52:00Z</dcterms:modified>
</cp:coreProperties>
</file>