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val="es-ES" w:eastAsia="en-US"/>
        </w:rPr>
        <w:id w:val="-1755890514"/>
        <w:docPartObj>
          <w:docPartGallery w:val="Cover Pages"/>
          <w:docPartUnique/>
        </w:docPartObj>
      </w:sdtPr>
      <w:sdtEndPr>
        <w:rPr>
          <w:rFonts w:asciiTheme="minorHAnsi" w:eastAsiaTheme="minorEastAsia" w:hAnsiTheme="minorHAnsi" w:cstheme="minorBidi"/>
          <w:caps/>
          <w:sz w:val="96"/>
        </w:rPr>
      </w:sdtEndPr>
      <w:sdtContent>
        <w:p w:rsidR="00B37279" w:rsidRDefault="00B37279">
          <w:pPr>
            <w:pStyle w:val="Sinespaciado"/>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61312" behindDoc="0" locked="0" layoutInCell="0" allowOverlap="1" wp14:anchorId="70546348" wp14:editId="7071AD33">
                    <wp:simplePos x="0" y="0"/>
                    <wp:positionH relativeFrom="page">
                      <wp:align>center</wp:align>
                    </wp:positionH>
                    <wp:positionV relativeFrom="page">
                      <wp:align>bottom</wp:align>
                    </wp:positionV>
                    <wp:extent cx="8161020" cy="817880"/>
                    <wp:effectExtent l="0" t="0" r="0" b="5080"/>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18902409" id="Rectángulo 2" o:spid="_x0000_s1026" style="position:absolute;margin-left:0;margin-top:0;width:642.6pt;height:64.4pt;z-index:25166131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4384" behindDoc="0" locked="0" layoutInCell="0" allowOverlap="1" wp14:anchorId="0C0FA068" wp14:editId="4E89679C">
                    <wp:simplePos x="0" y="0"/>
                    <wp:positionH relativeFrom="leftMargin">
                      <wp:align>center</wp:align>
                    </wp:positionH>
                    <wp:positionV relativeFrom="page">
                      <wp:align>center</wp:align>
                    </wp:positionV>
                    <wp:extent cx="90805" cy="10556240"/>
                    <wp:effectExtent l="0" t="0" r="4445" b="508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4826F34F" id="Rectángulo 5" o:spid="_x0000_s1026" style="position:absolute;margin-left:0;margin-top:0;width:7.15pt;height:831.2pt;z-index:251664384;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" o:allowincell="f" strokecolor="#4f81bd [3204]">
                    <w10:wrap anchorx="margin" anchory="page"/>
                  </v:rect>
                </w:pict>
              </mc:Fallback>
            </mc:AlternateContent>
          </w:r>
          <w:r>
            <w:rPr>
              <w:noProof/>
            </w:rPr>
            <mc:AlternateContent>
              <mc:Choice Requires="wps">
                <w:drawing>
                  <wp:anchor distT="0" distB="0" distL="114300" distR="114300" simplePos="0" relativeHeight="251663360" behindDoc="0" locked="0" layoutInCell="0" allowOverlap="1" wp14:anchorId="08589D7F" wp14:editId="4A9ED219">
                    <wp:simplePos x="0" y="0"/>
                    <wp:positionH relativeFrom="rightMargin">
                      <wp:align>center</wp:align>
                    </wp:positionH>
                    <wp:positionV relativeFrom="page">
                      <wp:align>center</wp:align>
                    </wp:positionV>
                    <wp:extent cx="90805" cy="10556240"/>
                    <wp:effectExtent l="0" t="0" r="4445" b="508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54468D2E" id="Rectángulo 4" o:spid="_x0000_s1026" style="position:absolute;margin-left:0;margin-top:0;width:7.15pt;height:831.2pt;z-index:251663360;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DDVvws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rPr>
            <mc:AlternateContent>
              <mc:Choice Requires="wps">
                <w:drawing>
                  <wp:anchor distT="0" distB="0" distL="114300" distR="114300" simplePos="0" relativeHeight="251662336" behindDoc="0" locked="0" layoutInCell="0" allowOverlap="1" wp14:anchorId="49EEF56E" wp14:editId="6F4A4976">
                    <wp:simplePos x="0" y="0"/>
                    <wp:positionH relativeFrom="page">
                      <wp:align>center</wp:align>
                    </wp:positionH>
                    <wp:positionV relativeFrom="topMargin">
                      <wp:align>top</wp:align>
                    </wp:positionV>
                    <wp:extent cx="8161020" cy="822960"/>
                    <wp:effectExtent l="0" t="0" r="0" b="0"/>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0C1A4A91" id="Rectángulo 3" o:spid="_x0000_s1026" style="position:absolute;margin-left:0;margin-top:0;width:642.6pt;height:64.8pt;z-index:251662336;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B37279" w:rsidRPr="00B37279" w:rsidRDefault="00B37279">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Informe Ante proyecto</w:t>
              </w:r>
            </w:p>
          </w:sdtContent>
        </w:sdt>
        <w:p w:rsidR="00B37279" w:rsidRDefault="00B37279">
          <w:pPr>
            <w:pStyle w:val="Sinespaciado"/>
            <w:rPr>
              <w:rFonts w:asciiTheme="majorHAnsi" w:eastAsiaTheme="majorEastAsia" w:hAnsiTheme="majorHAnsi" w:cstheme="majorBidi"/>
              <w:sz w:val="36"/>
              <w:szCs w:val="36"/>
            </w:rPr>
          </w:pPr>
        </w:p>
        <w:p w:rsidR="00B37279" w:rsidRPr="00B37279" w:rsidRDefault="00B37279">
          <w:pPr>
            <w:pStyle w:val="Sinespaciado"/>
          </w:pPr>
        </w:p>
        <w:p w:rsidR="00B37279" w:rsidRDefault="004242C8">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25pt;height:75.75pt">
                <v:imagedata r:id="rId10" o:title="byCastellum"/>
              </v:shape>
            </w:pict>
          </w:r>
        </w:p>
        <w:p w:rsidR="00B37279" w:rsidRPr="00C664F3" w:rsidRDefault="00B37279">
          <w:pPr>
            <w:pStyle w:val="Sinespaciado"/>
            <w:rPr>
              <w:sz w:val="24"/>
              <w:u w:val="single"/>
            </w:rPr>
          </w:pPr>
        </w:p>
        <w:p w:rsidR="00B37279" w:rsidRPr="00C664F3" w:rsidRDefault="00B37279">
          <w:pPr>
            <w:pStyle w:val="Sinespaciado"/>
            <w:rPr>
              <w:sz w:val="24"/>
            </w:rPr>
          </w:pPr>
          <w:r w:rsidRPr="00C664F3">
            <w:rPr>
              <w:sz w:val="24"/>
              <w:u w:val="single"/>
            </w:rPr>
            <w:t>Compañía:</w:t>
          </w:r>
          <w:r w:rsidRPr="00C664F3">
            <w:rPr>
              <w:sz w:val="24"/>
            </w:rPr>
            <w:t xml:space="preserve"> byCastellum.</w:t>
          </w:r>
        </w:p>
        <w:p w:rsidR="00B37279" w:rsidRPr="00C664F3" w:rsidRDefault="00B37279">
          <w:pPr>
            <w:pStyle w:val="Sinespaciado"/>
            <w:rPr>
              <w:sz w:val="24"/>
              <w:u w:val="single"/>
            </w:rPr>
          </w:pPr>
        </w:p>
        <w:p w:rsidR="00B37279" w:rsidRPr="00C664F3" w:rsidRDefault="00B37279">
          <w:pPr>
            <w:pStyle w:val="Sinespaciado"/>
            <w:rPr>
              <w:sz w:val="24"/>
            </w:rPr>
          </w:pPr>
          <w:r w:rsidRPr="00C664F3">
            <w:rPr>
              <w:sz w:val="24"/>
              <w:u w:val="single"/>
            </w:rPr>
            <w:t>Integrantes:</w:t>
          </w:r>
          <w:r w:rsidRPr="00C664F3">
            <w:rPr>
              <w:sz w:val="24"/>
            </w:rPr>
            <w:t xml:space="preserve"> </w:t>
          </w:r>
          <w:sdt>
            <w:sdtPr>
              <w:rPr>
                <w:sz w:val="24"/>
              </w:rPr>
              <w:alias w:val="Autor"/>
              <w:id w:val="14700094"/>
              <w:dataBinding w:prefixMappings="xmlns:ns0='http://schemas.openxmlformats.org/package/2006/metadata/core-properties' xmlns:ns1='http://purl.org/dc/elements/1.1/'" w:xpath="/ns0:coreProperties[1]/ns1:creator[1]" w:storeItemID="{6C3C8BC8-F283-45AE-878A-BAB7291924A1}"/>
              <w:text/>
            </w:sdtPr>
            <w:sdtContent>
              <w:r w:rsidRPr="00C664F3">
                <w:rPr>
                  <w:sz w:val="24"/>
                </w:rPr>
                <w:t>Federico Alvarenga, Killian Mauro</w:t>
              </w:r>
            </w:sdtContent>
          </w:sdt>
        </w:p>
        <w:p w:rsidR="00B37279" w:rsidRPr="00C664F3" w:rsidRDefault="00B37279">
          <w:pPr>
            <w:pStyle w:val="Sinespaciado"/>
            <w:rPr>
              <w:sz w:val="24"/>
            </w:rPr>
          </w:pPr>
        </w:p>
        <w:p w:rsidR="00B37279" w:rsidRPr="00C664F3" w:rsidRDefault="00B37279">
          <w:pPr>
            <w:rPr>
              <w:sz w:val="24"/>
            </w:rPr>
          </w:pPr>
          <w:r w:rsidRPr="00C664F3">
            <w:rPr>
              <w:sz w:val="24"/>
              <w:u w:val="single"/>
            </w:rPr>
            <w:t>Materia:</w:t>
          </w:r>
          <w:r w:rsidRPr="00C664F3">
            <w:rPr>
              <w:sz w:val="24"/>
            </w:rPr>
            <w:t xml:space="preserve"> Practicas Profesionalizantes.</w:t>
          </w:r>
        </w:p>
        <w:p w:rsidR="00B37279" w:rsidRPr="00C664F3" w:rsidRDefault="00B37279">
          <w:pPr>
            <w:rPr>
              <w:sz w:val="24"/>
            </w:rPr>
          </w:pPr>
          <w:r w:rsidRPr="00C664F3">
            <w:rPr>
              <w:sz w:val="24"/>
              <w:u w:val="single"/>
            </w:rPr>
            <w:t>Profesores:</w:t>
          </w:r>
          <w:r w:rsidRPr="00C664F3">
            <w:rPr>
              <w:sz w:val="24"/>
            </w:rPr>
            <w:t xml:space="preserve"> Eduardo Aguilera, Cynthia Berea.</w:t>
          </w:r>
        </w:p>
        <w:p w:rsidR="00B37279" w:rsidRPr="00C664F3" w:rsidRDefault="000B6ED2">
          <w:pPr>
            <w:rPr>
              <w:sz w:val="24"/>
            </w:rPr>
          </w:pPr>
          <w:r w:rsidRPr="00C664F3">
            <w:rPr>
              <w:sz w:val="24"/>
              <w:u w:val="single"/>
            </w:rPr>
            <w:t>Curso:</w:t>
          </w:r>
          <w:r w:rsidRPr="00C664F3">
            <w:rPr>
              <w:sz w:val="24"/>
            </w:rPr>
            <w:t xml:space="preserve"> 6° 1° C.S.C.</w:t>
          </w:r>
        </w:p>
        <w:p w:rsidR="000B6ED2" w:rsidRPr="00C664F3" w:rsidRDefault="000B6ED2">
          <w:pPr>
            <w:rPr>
              <w:sz w:val="24"/>
            </w:rPr>
          </w:pPr>
          <w:r w:rsidRPr="00C664F3">
            <w:rPr>
              <w:sz w:val="24"/>
              <w:u w:val="single"/>
            </w:rPr>
            <w:t>Turno:</w:t>
          </w:r>
          <w:r w:rsidRPr="00C664F3">
            <w:rPr>
              <w:sz w:val="24"/>
            </w:rPr>
            <w:t xml:space="preserve"> Noche.</w:t>
          </w:r>
        </w:p>
        <w:p w:rsidR="00B37279" w:rsidRPr="00C664F3" w:rsidRDefault="000B6ED2">
          <w:pPr>
            <w:rPr>
              <w:rFonts w:eastAsiaTheme="minorEastAsia"/>
              <w:caps/>
              <w:sz w:val="96"/>
              <w:szCs w:val="72"/>
              <w:lang w:val="es-AR" w:eastAsia="es-AR"/>
            </w:rPr>
          </w:pPr>
          <w:r w:rsidRPr="00C664F3">
            <w:rPr>
              <w:sz w:val="24"/>
              <w:u w:val="single"/>
            </w:rPr>
            <w:t>Fecha de entrega:</w:t>
          </w:r>
          <w:r w:rsidR="00CD44FE" w:rsidRPr="00C664F3">
            <w:rPr>
              <w:sz w:val="24"/>
            </w:rPr>
            <w:t xml:space="preserve"> 18/04/2018.</w:t>
          </w:r>
        </w:p>
      </w:sdtContent>
    </w:sdt>
    <w:p w:rsidR="00B37279" w:rsidRPr="00B37279" w:rsidRDefault="00B37279" w:rsidP="00B37279">
      <w:pPr>
        <w:pStyle w:val="Ttulo2"/>
      </w:pPr>
      <w:r>
        <w:br w:type="page"/>
      </w:r>
    </w:p>
    <w:p w:rsidR="00B37279" w:rsidRDefault="00B37279" w:rsidP="00446C36">
      <w:pPr>
        <w:pStyle w:val="Ttulo1"/>
      </w:pPr>
    </w:p>
    <w:sdt>
      <w:sdtPr>
        <w:rPr>
          <w:rFonts w:asciiTheme="minorHAnsi" w:eastAsiaTheme="minorHAnsi" w:hAnsiTheme="minorHAnsi" w:cstheme="minorBidi"/>
          <w:b w:val="0"/>
          <w:bCs w:val="0"/>
          <w:color w:val="auto"/>
          <w:sz w:val="22"/>
          <w:szCs w:val="22"/>
          <w:lang w:val="es-ES" w:eastAsia="en-US"/>
        </w:rPr>
        <w:id w:val="202070548"/>
        <w:docPartObj>
          <w:docPartGallery w:val="Table of Contents"/>
          <w:docPartUnique/>
        </w:docPartObj>
      </w:sdtPr>
      <w:sdtContent>
        <w:p w:rsidR="00C664F3" w:rsidRDefault="00C664F3">
          <w:pPr>
            <w:pStyle w:val="TtulodeTDC"/>
          </w:pPr>
          <w:r>
            <w:rPr>
              <w:lang w:val="es-ES"/>
            </w:rPr>
            <w:t>Tabla de contenido</w:t>
          </w:r>
        </w:p>
        <w:p w:rsidR="00A55C88" w:rsidRDefault="00C664F3">
          <w:pPr>
            <w:pStyle w:val="TDC1"/>
            <w:tabs>
              <w:tab w:val="right" w:leader="dot" w:pos="8494"/>
            </w:tabs>
            <w:rPr>
              <w:rFonts w:eastAsiaTheme="minorEastAsia"/>
              <w:noProof/>
              <w:lang w:val="es-AR" w:eastAsia="es-AR"/>
            </w:rPr>
          </w:pPr>
          <w:r>
            <w:fldChar w:fldCharType="begin"/>
          </w:r>
          <w:r>
            <w:instrText xml:space="preserve"> TOC \o "1-3" \h \z \u </w:instrText>
          </w:r>
          <w:r>
            <w:fldChar w:fldCharType="separate"/>
          </w:r>
          <w:hyperlink w:anchor="_Toc516467380" w:history="1">
            <w:r w:rsidR="00A55C88" w:rsidRPr="00FF747A">
              <w:rPr>
                <w:rStyle w:val="Hipervnculo"/>
                <w:noProof/>
              </w:rPr>
              <w:t>Análisis de requerimientos:</w:t>
            </w:r>
            <w:r w:rsidR="00A55C88">
              <w:rPr>
                <w:noProof/>
                <w:webHidden/>
              </w:rPr>
              <w:tab/>
            </w:r>
            <w:r w:rsidR="00A55C88">
              <w:rPr>
                <w:noProof/>
                <w:webHidden/>
              </w:rPr>
              <w:fldChar w:fldCharType="begin"/>
            </w:r>
            <w:r w:rsidR="00A55C88">
              <w:rPr>
                <w:noProof/>
                <w:webHidden/>
              </w:rPr>
              <w:instrText xml:space="preserve"> PAGEREF _Toc516467380 \h </w:instrText>
            </w:r>
            <w:r w:rsidR="00A55C88">
              <w:rPr>
                <w:noProof/>
                <w:webHidden/>
              </w:rPr>
            </w:r>
            <w:r w:rsidR="00A55C88">
              <w:rPr>
                <w:noProof/>
                <w:webHidden/>
              </w:rPr>
              <w:fldChar w:fldCharType="separate"/>
            </w:r>
            <w:r w:rsidR="00A55C88">
              <w:rPr>
                <w:noProof/>
                <w:webHidden/>
              </w:rPr>
              <w:t>2</w:t>
            </w:r>
            <w:r w:rsidR="00A55C88">
              <w:rPr>
                <w:noProof/>
                <w:webHidden/>
              </w:rPr>
              <w:fldChar w:fldCharType="end"/>
            </w:r>
          </w:hyperlink>
        </w:p>
        <w:p w:rsidR="00A55C88" w:rsidRDefault="00A55C88">
          <w:pPr>
            <w:pStyle w:val="TDC1"/>
            <w:tabs>
              <w:tab w:val="right" w:leader="dot" w:pos="8494"/>
            </w:tabs>
            <w:rPr>
              <w:rFonts w:eastAsiaTheme="minorEastAsia"/>
              <w:noProof/>
              <w:lang w:val="es-AR" w:eastAsia="es-AR"/>
            </w:rPr>
          </w:pPr>
          <w:hyperlink w:anchor="_Toc516467381" w:history="1">
            <w:r w:rsidRPr="00FF747A">
              <w:rPr>
                <w:rStyle w:val="Hipervnculo"/>
                <w:noProof/>
              </w:rPr>
              <w:t>Análisis de factibilidad:</w:t>
            </w:r>
            <w:r>
              <w:rPr>
                <w:noProof/>
                <w:webHidden/>
              </w:rPr>
              <w:tab/>
            </w:r>
            <w:r>
              <w:rPr>
                <w:noProof/>
                <w:webHidden/>
              </w:rPr>
              <w:fldChar w:fldCharType="begin"/>
            </w:r>
            <w:r>
              <w:rPr>
                <w:noProof/>
                <w:webHidden/>
              </w:rPr>
              <w:instrText xml:space="preserve"> PAGEREF _Toc516467381 \h </w:instrText>
            </w:r>
            <w:r>
              <w:rPr>
                <w:noProof/>
                <w:webHidden/>
              </w:rPr>
            </w:r>
            <w:r>
              <w:rPr>
                <w:noProof/>
                <w:webHidden/>
              </w:rPr>
              <w:fldChar w:fldCharType="separate"/>
            </w:r>
            <w:r>
              <w:rPr>
                <w:noProof/>
                <w:webHidden/>
              </w:rPr>
              <w:t>2</w:t>
            </w:r>
            <w:r>
              <w:rPr>
                <w:noProof/>
                <w:webHidden/>
              </w:rPr>
              <w:fldChar w:fldCharType="end"/>
            </w:r>
          </w:hyperlink>
        </w:p>
        <w:p w:rsidR="00A55C88" w:rsidRDefault="00A55C88">
          <w:pPr>
            <w:pStyle w:val="TDC2"/>
            <w:tabs>
              <w:tab w:val="right" w:leader="dot" w:pos="8494"/>
            </w:tabs>
            <w:rPr>
              <w:rFonts w:eastAsiaTheme="minorEastAsia"/>
              <w:noProof/>
              <w:lang w:val="es-AR" w:eastAsia="es-AR"/>
            </w:rPr>
          </w:pPr>
          <w:hyperlink w:anchor="_Toc516467382" w:history="1">
            <w:r w:rsidRPr="00FF747A">
              <w:rPr>
                <w:rStyle w:val="Hipervnculo"/>
                <w:noProof/>
              </w:rPr>
              <w:t>Factibilidad técnica:</w:t>
            </w:r>
            <w:r>
              <w:rPr>
                <w:noProof/>
                <w:webHidden/>
              </w:rPr>
              <w:tab/>
            </w:r>
            <w:r>
              <w:rPr>
                <w:noProof/>
                <w:webHidden/>
              </w:rPr>
              <w:fldChar w:fldCharType="begin"/>
            </w:r>
            <w:r>
              <w:rPr>
                <w:noProof/>
                <w:webHidden/>
              </w:rPr>
              <w:instrText xml:space="preserve"> PAGEREF _Toc516467382 \h </w:instrText>
            </w:r>
            <w:r>
              <w:rPr>
                <w:noProof/>
                <w:webHidden/>
              </w:rPr>
            </w:r>
            <w:r>
              <w:rPr>
                <w:noProof/>
                <w:webHidden/>
              </w:rPr>
              <w:fldChar w:fldCharType="separate"/>
            </w:r>
            <w:r>
              <w:rPr>
                <w:noProof/>
                <w:webHidden/>
              </w:rPr>
              <w:t>2</w:t>
            </w:r>
            <w:r>
              <w:rPr>
                <w:noProof/>
                <w:webHidden/>
              </w:rPr>
              <w:fldChar w:fldCharType="end"/>
            </w:r>
          </w:hyperlink>
        </w:p>
        <w:p w:rsidR="00A55C88" w:rsidRDefault="00A55C88">
          <w:pPr>
            <w:pStyle w:val="TDC2"/>
            <w:tabs>
              <w:tab w:val="right" w:leader="dot" w:pos="8494"/>
            </w:tabs>
            <w:rPr>
              <w:rFonts w:eastAsiaTheme="minorEastAsia"/>
              <w:noProof/>
              <w:lang w:val="es-AR" w:eastAsia="es-AR"/>
            </w:rPr>
          </w:pPr>
          <w:hyperlink w:anchor="_Toc516467383" w:history="1">
            <w:r w:rsidRPr="00FF747A">
              <w:rPr>
                <w:rStyle w:val="Hipervnculo"/>
                <w:noProof/>
                <w:lang w:val="es-AR"/>
              </w:rPr>
              <w:t>Factibilidad Operativa</w:t>
            </w:r>
            <w:r>
              <w:rPr>
                <w:noProof/>
                <w:webHidden/>
              </w:rPr>
              <w:tab/>
            </w:r>
            <w:r>
              <w:rPr>
                <w:noProof/>
                <w:webHidden/>
              </w:rPr>
              <w:fldChar w:fldCharType="begin"/>
            </w:r>
            <w:r>
              <w:rPr>
                <w:noProof/>
                <w:webHidden/>
              </w:rPr>
              <w:instrText xml:space="preserve"> PAGEREF _Toc516467383 \h </w:instrText>
            </w:r>
            <w:r>
              <w:rPr>
                <w:noProof/>
                <w:webHidden/>
              </w:rPr>
            </w:r>
            <w:r>
              <w:rPr>
                <w:noProof/>
                <w:webHidden/>
              </w:rPr>
              <w:fldChar w:fldCharType="separate"/>
            </w:r>
            <w:r>
              <w:rPr>
                <w:noProof/>
                <w:webHidden/>
              </w:rPr>
              <w:t>3</w:t>
            </w:r>
            <w:r>
              <w:rPr>
                <w:noProof/>
                <w:webHidden/>
              </w:rPr>
              <w:fldChar w:fldCharType="end"/>
            </w:r>
          </w:hyperlink>
        </w:p>
        <w:p w:rsidR="00A55C88" w:rsidRDefault="00A55C88">
          <w:pPr>
            <w:pStyle w:val="TDC2"/>
            <w:tabs>
              <w:tab w:val="right" w:leader="dot" w:pos="8494"/>
            </w:tabs>
            <w:rPr>
              <w:rFonts w:eastAsiaTheme="minorEastAsia"/>
              <w:noProof/>
              <w:lang w:val="es-AR" w:eastAsia="es-AR"/>
            </w:rPr>
          </w:pPr>
          <w:hyperlink w:anchor="_Toc516467384" w:history="1">
            <w:r w:rsidRPr="00FF747A">
              <w:rPr>
                <w:rStyle w:val="Hipervnculo"/>
                <w:noProof/>
              </w:rPr>
              <w:t>Factibilidad económica.</w:t>
            </w:r>
            <w:r>
              <w:rPr>
                <w:noProof/>
                <w:webHidden/>
              </w:rPr>
              <w:tab/>
            </w:r>
            <w:r>
              <w:rPr>
                <w:noProof/>
                <w:webHidden/>
              </w:rPr>
              <w:fldChar w:fldCharType="begin"/>
            </w:r>
            <w:r>
              <w:rPr>
                <w:noProof/>
                <w:webHidden/>
              </w:rPr>
              <w:instrText xml:space="preserve"> PAGEREF _Toc516467384 \h </w:instrText>
            </w:r>
            <w:r>
              <w:rPr>
                <w:noProof/>
                <w:webHidden/>
              </w:rPr>
            </w:r>
            <w:r>
              <w:rPr>
                <w:noProof/>
                <w:webHidden/>
              </w:rPr>
              <w:fldChar w:fldCharType="separate"/>
            </w:r>
            <w:r>
              <w:rPr>
                <w:noProof/>
                <w:webHidden/>
              </w:rPr>
              <w:t>3</w:t>
            </w:r>
            <w:r>
              <w:rPr>
                <w:noProof/>
                <w:webHidden/>
              </w:rPr>
              <w:fldChar w:fldCharType="end"/>
            </w:r>
          </w:hyperlink>
        </w:p>
        <w:p w:rsidR="00A55C88" w:rsidRDefault="00A55C88">
          <w:pPr>
            <w:pStyle w:val="TDC1"/>
            <w:tabs>
              <w:tab w:val="right" w:leader="dot" w:pos="8494"/>
            </w:tabs>
            <w:rPr>
              <w:rFonts w:eastAsiaTheme="minorEastAsia"/>
              <w:noProof/>
              <w:lang w:val="es-AR" w:eastAsia="es-AR"/>
            </w:rPr>
          </w:pPr>
          <w:hyperlink w:anchor="_Toc516467385" w:history="1">
            <w:r w:rsidRPr="00FF747A">
              <w:rPr>
                <w:rStyle w:val="Hipervnculo"/>
                <w:noProof/>
              </w:rPr>
              <w:t>Análisis de riesgo.</w:t>
            </w:r>
            <w:r>
              <w:rPr>
                <w:noProof/>
                <w:webHidden/>
              </w:rPr>
              <w:tab/>
            </w:r>
            <w:r>
              <w:rPr>
                <w:noProof/>
                <w:webHidden/>
              </w:rPr>
              <w:fldChar w:fldCharType="begin"/>
            </w:r>
            <w:r>
              <w:rPr>
                <w:noProof/>
                <w:webHidden/>
              </w:rPr>
              <w:instrText xml:space="preserve"> PAGEREF _Toc516467385 \h </w:instrText>
            </w:r>
            <w:r>
              <w:rPr>
                <w:noProof/>
                <w:webHidden/>
              </w:rPr>
            </w:r>
            <w:r>
              <w:rPr>
                <w:noProof/>
                <w:webHidden/>
              </w:rPr>
              <w:fldChar w:fldCharType="separate"/>
            </w:r>
            <w:r>
              <w:rPr>
                <w:noProof/>
                <w:webHidden/>
              </w:rPr>
              <w:t>4</w:t>
            </w:r>
            <w:r>
              <w:rPr>
                <w:noProof/>
                <w:webHidden/>
              </w:rPr>
              <w:fldChar w:fldCharType="end"/>
            </w:r>
          </w:hyperlink>
        </w:p>
        <w:p w:rsidR="00A55C88" w:rsidRDefault="00A55C88">
          <w:pPr>
            <w:pStyle w:val="TDC2"/>
            <w:tabs>
              <w:tab w:val="right" w:leader="dot" w:pos="8494"/>
            </w:tabs>
            <w:rPr>
              <w:rFonts w:eastAsiaTheme="minorEastAsia"/>
              <w:noProof/>
              <w:lang w:val="es-AR" w:eastAsia="es-AR"/>
            </w:rPr>
          </w:pPr>
          <w:hyperlink w:anchor="_Toc516467386" w:history="1">
            <w:r w:rsidRPr="00FF747A">
              <w:rPr>
                <w:rStyle w:val="Hipervnculo"/>
                <w:noProof/>
              </w:rPr>
              <w:t>Planificación de la respuesta a los riesgos</w:t>
            </w:r>
            <w:r>
              <w:rPr>
                <w:noProof/>
                <w:webHidden/>
              </w:rPr>
              <w:tab/>
            </w:r>
            <w:r>
              <w:rPr>
                <w:noProof/>
                <w:webHidden/>
              </w:rPr>
              <w:fldChar w:fldCharType="begin"/>
            </w:r>
            <w:r>
              <w:rPr>
                <w:noProof/>
                <w:webHidden/>
              </w:rPr>
              <w:instrText xml:space="preserve"> PAGEREF _Toc516467386 \h </w:instrText>
            </w:r>
            <w:r>
              <w:rPr>
                <w:noProof/>
                <w:webHidden/>
              </w:rPr>
            </w:r>
            <w:r>
              <w:rPr>
                <w:noProof/>
                <w:webHidden/>
              </w:rPr>
              <w:fldChar w:fldCharType="separate"/>
            </w:r>
            <w:r>
              <w:rPr>
                <w:noProof/>
                <w:webHidden/>
              </w:rPr>
              <w:t>5</w:t>
            </w:r>
            <w:r>
              <w:rPr>
                <w:noProof/>
                <w:webHidden/>
              </w:rPr>
              <w:fldChar w:fldCharType="end"/>
            </w:r>
          </w:hyperlink>
        </w:p>
        <w:p w:rsidR="00A55C88" w:rsidRDefault="00A55C88">
          <w:pPr>
            <w:pStyle w:val="TDC1"/>
            <w:tabs>
              <w:tab w:val="right" w:leader="dot" w:pos="8494"/>
            </w:tabs>
            <w:rPr>
              <w:rFonts w:eastAsiaTheme="minorEastAsia"/>
              <w:noProof/>
              <w:lang w:val="es-AR" w:eastAsia="es-AR"/>
            </w:rPr>
          </w:pPr>
          <w:hyperlink w:anchor="_Toc516467387" w:history="1">
            <w:r w:rsidRPr="00FF747A">
              <w:rPr>
                <w:rStyle w:val="Hipervnculo"/>
                <w:noProof/>
              </w:rPr>
              <w:t>Análisis de impacto.</w:t>
            </w:r>
            <w:r>
              <w:rPr>
                <w:noProof/>
                <w:webHidden/>
              </w:rPr>
              <w:tab/>
            </w:r>
            <w:r>
              <w:rPr>
                <w:noProof/>
                <w:webHidden/>
              </w:rPr>
              <w:fldChar w:fldCharType="begin"/>
            </w:r>
            <w:r>
              <w:rPr>
                <w:noProof/>
                <w:webHidden/>
              </w:rPr>
              <w:instrText xml:space="preserve"> PAGEREF _Toc516467387 \h </w:instrText>
            </w:r>
            <w:r>
              <w:rPr>
                <w:noProof/>
                <w:webHidden/>
              </w:rPr>
            </w:r>
            <w:r>
              <w:rPr>
                <w:noProof/>
                <w:webHidden/>
              </w:rPr>
              <w:fldChar w:fldCharType="separate"/>
            </w:r>
            <w:r>
              <w:rPr>
                <w:noProof/>
                <w:webHidden/>
              </w:rPr>
              <w:t>6</w:t>
            </w:r>
            <w:r>
              <w:rPr>
                <w:noProof/>
                <w:webHidden/>
              </w:rPr>
              <w:fldChar w:fldCharType="end"/>
            </w:r>
          </w:hyperlink>
        </w:p>
        <w:p w:rsidR="00A55C88" w:rsidRDefault="00A55C88">
          <w:pPr>
            <w:pStyle w:val="TDC1"/>
            <w:tabs>
              <w:tab w:val="right" w:leader="dot" w:pos="8494"/>
            </w:tabs>
            <w:rPr>
              <w:rFonts w:eastAsiaTheme="minorEastAsia"/>
              <w:noProof/>
              <w:lang w:val="es-AR" w:eastAsia="es-AR"/>
            </w:rPr>
          </w:pPr>
          <w:hyperlink w:anchor="_Toc516467388" w:history="1">
            <w:r w:rsidRPr="00FF747A">
              <w:rPr>
                <w:rStyle w:val="Hipervnculo"/>
                <w:noProof/>
              </w:rPr>
              <w:t>Definición del proyecto</w:t>
            </w:r>
            <w:r>
              <w:rPr>
                <w:noProof/>
                <w:webHidden/>
              </w:rPr>
              <w:tab/>
            </w:r>
            <w:r>
              <w:rPr>
                <w:noProof/>
                <w:webHidden/>
              </w:rPr>
              <w:fldChar w:fldCharType="begin"/>
            </w:r>
            <w:r>
              <w:rPr>
                <w:noProof/>
                <w:webHidden/>
              </w:rPr>
              <w:instrText xml:space="preserve"> PAGEREF _Toc516467388 \h </w:instrText>
            </w:r>
            <w:r>
              <w:rPr>
                <w:noProof/>
                <w:webHidden/>
              </w:rPr>
            </w:r>
            <w:r>
              <w:rPr>
                <w:noProof/>
                <w:webHidden/>
              </w:rPr>
              <w:fldChar w:fldCharType="separate"/>
            </w:r>
            <w:r>
              <w:rPr>
                <w:noProof/>
                <w:webHidden/>
              </w:rPr>
              <w:t>6</w:t>
            </w:r>
            <w:r>
              <w:rPr>
                <w:noProof/>
                <w:webHidden/>
              </w:rPr>
              <w:fldChar w:fldCharType="end"/>
            </w:r>
          </w:hyperlink>
        </w:p>
        <w:p w:rsidR="00A55C88" w:rsidRDefault="00A55C88">
          <w:pPr>
            <w:pStyle w:val="TDC2"/>
            <w:tabs>
              <w:tab w:val="right" w:leader="dot" w:pos="8494"/>
            </w:tabs>
            <w:rPr>
              <w:rFonts w:eastAsiaTheme="minorEastAsia"/>
              <w:noProof/>
              <w:lang w:val="es-AR" w:eastAsia="es-AR"/>
            </w:rPr>
          </w:pPr>
          <w:hyperlink w:anchor="_Toc516467389" w:history="1">
            <w:r w:rsidRPr="00FF747A">
              <w:rPr>
                <w:rStyle w:val="Hipervnculo"/>
                <w:noProof/>
              </w:rPr>
              <w:t>Nombre de la empresa y logo de la empresa</w:t>
            </w:r>
            <w:r>
              <w:rPr>
                <w:noProof/>
                <w:webHidden/>
              </w:rPr>
              <w:tab/>
            </w:r>
            <w:r>
              <w:rPr>
                <w:noProof/>
                <w:webHidden/>
              </w:rPr>
              <w:fldChar w:fldCharType="begin"/>
            </w:r>
            <w:r>
              <w:rPr>
                <w:noProof/>
                <w:webHidden/>
              </w:rPr>
              <w:instrText xml:space="preserve"> PAGEREF _Toc516467389 \h </w:instrText>
            </w:r>
            <w:r>
              <w:rPr>
                <w:noProof/>
                <w:webHidden/>
              </w:rPr>
            </w:r>
            <w:r>
              <w:rPr>
                <w:noProof/>
                <w:webHidden/>
              </w:rPr>
              <w:fldChar w:fldCharType="separate"/>
            </w:r>
            <w:r>
              <w:rPr>
                <w:noProof/>
                <w:webHidden/>
              </w:rPr>
              <w:t>6</w:t>
            </w:r>
            <w:r>
              <w:rPr>
                <w:noProof/>
                <w:webHidden/>
              </w:rPr>
              <w:fldChar w:fldCharType="end"/>
            </w:r>
          </w:hyperlink>
        </w:p>
        <w:p w:rsidR="00A55C88" w:rsidRDefault="00A55C88">
          <w:pPr>
            <w:pStyle w:val="TDC2"/>
            <w:tabs>
              <w:tab w:val="right" w:leader="dot" w:pos="8494"/>
            </w:tabs>
            <w:rPr>
              <w:rFonts w:eastAsiaTheme="minorEastAsia"/>
              <w:noProof/>
              <w:lang w:val="es-AR" w:eastAsia="es-AR"/>
            </w:rPr>
          </w:pPr>
          <w:hyperlink w:anchor="_Toc516467390" w:history="1">
            <w:r w:rsidRPr="00FF747A">
              <w:rPr>
                <w:rStyle w:val="Hipervnculo"/>
                <w:noProof/>
              </w:rPr>
              <w:t>Nombre del proyecto: e-Studio</w:t>
            </w:r>
            <w:r>
              <w:rPr>
                <w:noProof/>
                <w:webHidden/>
              </w:rPr>
              <w:tab/>
            </w:r>
            <w:r>
              <w:rPr>
                <w:noProof/>
                <w:webHidden/>
              </w:rPr>
              <w:fldChar w:fldCharType="begin"/>
            </w:r>
            <w:r>
              <w:rPr>
                <w:noProof/>
                <w:webHidden/>
              </w:rPr>
              <w:instrText xml:space="preserve"> PAGEREF _Toc516467390 \h </w:instrText>
            </w:r>
            <w:r>
              <w:rPr>
                <w:noProof/>
                <w:webHidden/>
              </w:rPr>
            </w:r>
            <w:r>
              <w:rPr>
                <w:noProof/>
                <w:webHidden/>
              </w:rPr>
              <w:fldChar w:fldCharType="separate"/>
            </w:r>
            <w:r>
              <w:rPr>
                <w:noProof/>
                <w:webHidden/>
              </w:rPr>
              <w:t>6</w:t>
            </w:r>
            <w:r>
              <w:rPr>
                <w:noProof/>
                <w:webHidden/>
              </w:rPr>
              <w:fldChar w:fldCharType="end"/>
            </w:r>
          </w:hyperlink>
        </w:p>
        <w:p w:rsidR="00A55C88" w:rsidRDefault="00A55C88">
          <w:pPr>
            <w:pStyle w:val="TDC2"/>
            <w:tabs>
              <w:tab w:val="right" w:leader="dot" w:pos="8494"/>
            </w:tabs>
            <w:rPr>
              <w:rFonts w:eastAsiaTheme="minorEastAsia"/>
              <w:noProof/>
              <w:lang w:val="es-AR" w:eastAsia="es-AR"/>
            </w:rPr>
          </w:pPr>
          <w:hyperlink w:anchor="_Toc516467391" w:history="1">
            <w:r w:rsidRPr="00FF747A">
              <w:rPr>
                <w:rStyle w:val="Hipervnculo"/>
                <w:noProof/>
              </w:rPr>
              <w:t>Logo del proyecto:</w:t>
            </w:r>
            <w:r>
              <w:rPr>
                <w:noProof/>
                <w:webHidden/>
              </w:rPr>
              <w:tab/>
            </w:r>
            <w:r>
              <w:rPr>
                <w:noProof/>
                <w:webHidden/>
              </w:rPr>
              <w:fldChar w:fldCharType="begin"/>
            </w:r>
            <w:r>
              <w:rPr>
                <w:noProof/>
                <w:webHidden/>
              </w:rPr>
              <w:instrText xml:space="preserve"> PAGEREF _Toc516467391 \h </w:instrText>
            </w:r>
            <w:r>
              <w:rPr>
                <w:noProof/>
                <w:webHidden/>
              </w:rPr>
            </w:r>
            <w:r>
              <w:rPr>
                <w:noProof/>
                <w:webHidden/>
              </w:rPr>
              <w:fldChar w:fldCharType="separate"/>
            </w:r>
            <w:r>
              <w:rPr>
                <w:noProof/>
                <w:webHidden/>
              </w:rPr>
              <w:t>7</w:t>
            </w:r>
            <w:r>
              <w:rPr>
                <w:noProof/>
                <w:webHidden/>
              </w:rPr>
              <w:fldChar w:fldCharType="end"/>
            </w:r>
          </w:hyperlink>
        </w:p>
        <w:p w:rsidR="00A55C88" w:rsidRDefault="00A55C88">
          <w:pPr>
            <w:pStyle w:val="TDC2"/>
            <w:tabs>
              <w:tab w:val="right" w:leader="dot" w:pos="8494"/>
            </w:tabs>
            <w:rPr>
              <w:rFonts w:eastAsiaTheme="minorEastAsia"/>
              <w:noProof/>
              <w:lang w:val="es-AR" w:eastAsia="es-AR"/>
            </w:rPr>
          </w:pPr>
          <w:hyperlink w:anchor="_Toc516467392" w:history="1">
            <w:r w:rsidRPr="00FF747A">
              <w:rPr>
                <w:rStyle w:val="Hipervnculo"/>
                <w:noProof/>
              </w:rPr>
              <w:t>Enfoque marco lógico (EML)</w:t>
            </w:r>
            <w:r>
              <w:rPr>
                <w:noProof/>
                <w:webHidden/>
              </w:rPr>
              <w:tab/>
            </w:r>
            <w:r>
              <w:rPr>
                <w:noProof/>
                <w:webHidden/>
              </w:rPr>
              <w:fldChar w:fldCharType="begin"/>
            </w:r>
            <w:r>
              <w:rPr>
                <w:noProof/>
                <w:webHidden/>
              </w:rPr>
              <w:instrText xml:space="preserve"> PAGEREF _Toc516467392 \h </w:instrText>
            </w:r>
            <w:r>
              <w:rPr>
                <w:noProof/>
                <w:webHidden/>
              </w:rPr>
            </w:r>
            <w:r>
              <w:rPr>
                <w:noProof/>
                <w:webHidden/>
              </w:rPr>
              <w:fldChar w:fldCharType="separate"/>
            </w:r>
            <w:r>
              <w:rPr>
                <w:noProof/>
                <w:webHidden/>
              </w:rPr>
              <w:t>8</w:t>
            </w:r>
            <w:r>
              <w:rPr>
                <w:noProof/>
                <w:webHidden/>
              </w:rPr>
              <w:fldChar w:fldCharType="end"/>
            </w:r>
          </w:hyperlink>
        </w:p>
        <w:p w:rsidR="00A55C88" w:rsidRDefault="00A55C88">
          <w:pPr>
            <w:pStyle w:val="TDC2"/>
            <w:tabs>
              <w:tab w:val="right" w:leader="dot" w:pos="8494"/>
            </w:tabs>
            <w:rPr>
              <w:rFonts w:eastAsiaTheme="minorEastAsia"/>
              <w:noProof/>
              <w:lang w:val="es-AR" w:eastAsia="es-AR"/>
            </w:rPr>
          </w:pPr>
          <w:hyperlink w:anchor="_Toc516467393" w:history="1">
            <w:r w:rsidRPr="00FF747A">
              <w:rPr>
                <w:rStyle w:val="Hipervnculo"/>
                <w:noProof/>
              </w:rPr>
              <w:t>Análisis FODA</w:t>
            </w:r>
            <w:r>
              <w:rPr>
                <w:noProof/>
                <w:webHidden/>
              </w:rPr>
              <w:tab/>
            </w:r>
            <w:r>
              <w:rPr>
                <w:noProof/>
                <w:webHidden/>
              </w:rPr>
              <w:fldChar w:fldCharType="begin"/>
            </w:r>
            <w:r>
              <w:rPr>
                <w:noProof/>
                <w:webHidden/>
              </w:rPr>
              <w:instrText xml:space="preserve"> PAGEREF _Toc516467393 \h </w:instrText>
            </w:r>
            <w:r>
              <w:rPr>
                <w:noProof/>
                <w:webHidden/>
              </w:rPr>
            </w:r>
            <w:r>
              <w:rPr>
                <w:noProof/>
                <w:webHidden/>
              </w:rPr>
              <w:fldChar w:fldCharType="separate"/>
            </w:r>
            <w:r>
              <w:rPr>
                <w:noProof/>
                <w:webHidden/>
              </w:rPr>
              <w:t>9</w:t>
            </w:r>
            <w:r>
              <w:rPr>
                <w:noProof/>
                <w:webHidden/>
              </w:rPr>
              <w:fldChar w:fldCharType="end"/>
            </w:r>
          </w:hyperlink>
        </w:p>
        <w:p w:rsidR="00A55C88" w:rsidRDefault="00A55C88">
          <w:pPr>
            <w:pStyle w:val="TDC2"/>
            <w:tabs>
              <w:tab w:val="right" w:leader="dot" w:pos="8494"/>
            </w:tabs>
            <w:rPr>
              <w:rFonts w:eastAsiaTheme="minorEastAsia"/>
              <w:noProof/>
              <w:lang w:val="es-AR" w:eastAsia="es-AR"/>
            </w:rPr>
          </w:pPr>
          <w:hyperlink w:anchor="_Toc516467394" w:history="1">
            <w:r w:rsidRPr="00FF747A">
              <w:rPr>
                <w:rStyle w:val="Hipervnculo"/>
                <w:noProof/>
              </w:rPr>
              <w:t>Definición del alcance</w:t>
            </w:r>
            <w:r>
              <w:rPr>
                <w:noProof/>
                <w:webHidden/>
              </w:rPr>
              <w:tab/>
            </w:r>
            <w:r>
              <w:rPr>
                <w:noProof/>
                <w:webHidden/>
              </w:rPr>
              <w:fldChar w:fldCharType="begin"/>
            </w:r>
            <w:r>
              <w:rPr>
                <w:noProof/>
                <w:webHidden/>
              </w:rPr>
              <w:instrText xml:space="preserve"> PAGEREF _Toc516467394 \h </w:instrText>
            </w:r>
            <w:r>
              <w:rPr>
                <w:noProof/>
                <w:webHidden/>
              </w:rPr>
            </w:r>
            <w:r>
              <w:rPr>
                <w:noProof/>
                <w:webHidden/>
              </w:rPr>
              <w:fldChar w:fldCharType="separate"/>
            </w:r>
            <w:r>
              <w:rPr>
                <w:noProof/>
                <w:webHidden/>
              </w:rPr>
              <w:t>10</w:t>
            </w:r>
            <w:r>
              <w:rPr>
                <w:noProof/>
                <w:webHidden/>
              </w:rPr>
              <w:fldChar w:fldCharType="end"/>
            </w:r>
          </w:hyperlink>
        </w:p>
        <w:p w:rsidR="00C664F3" w:rsidRDefault="00C664F3">
          <w:r>
            <w:rPr>
              <w:b/>
              <w:bCs/>
            </w:rPr>
            <w:fldChar w:fldCharType="end"/>
          </w:r>
        </w:p>
      </w:sdtContent>
    </w:sdt>
    <w:p w:rsidR="00C664F3" w:rsidRDefault="00C664F3">
      <w:pPr>
        <w:rPr>
          <w:rFonts w:asciiTheme="majorHAnsi" w:eastAsiaTheme="majorEastAsia" w:hAnsiTheme="majorHAnsi" w:cstheme="majorBidi"/>
          <w:b/>
          <w:bCs/>
          <w:color w:val="365F91" w:themeColor="accent1" w:themeShade="BF"/>
          <w:sz w:val="28"/>
          <w:szCs w:val="28"/>
        </w:rPr>
      </w:pPr>
      <w:r>
        <w:br w:type="page"/>
      </w:r>
    </w:p>
    <w:p w:rsidR="00C664F3" w:rsidRDefault="00C664F3" w:rsidP="00446C36">
      <w:pPr>
        <w:pStyle w:val="Ttulo1"/>
      </w:pPr>
    </w:p>
    <w:p w:rsidR="007E7EEA" w:rsidRPr="001E3D86" w:rsidRDefault="00026C67" w:rsidP="00446C36">
      <w:pPr>
        <w:pStyle w:val="Ttulo1"/>
      </w:pPr>
      <w:bookmarkStart w:id="0" w:name="_Toc516467380"/>
      <w:r w:rsidRPr="005B23DC">
        <w:t>Análisis</w:t>
      </w:r>
      <w:r w:rsidRPr="001E3D86">
        <w:t xml:space="preserve"> de requerimientos</w:t>
      </w:r>
      <w:bookmarkEnd w:id="0"/>
      <w:r w:rsidR="00A32FC4">
        <w:t>.</w:t>
      </w:r>
    </w:p>
    <w:p w:rsidR="002747E8" w:rsidRDefault="00026C67">
      <w:pPr>
        <w:rPr>
          <w:sz w:val="24"/>
        </w:rPr>
      </w:pPr>
      <w:r>
        <w:tab/>
      </w:r>
      <w:r w:rsidR="002747E8" w:rsidRPr="00625F63">
        <w:t>El objetivo general de la herramienta de estudio es mejorar el sistema educativo para que los alumnos tengan todo lo que necesiten para realizar el EPA, de forma básica, a mano y generar un ambiente más ameno para el correcto aprendizaje. Es una herramienta dedicada a los alumnos. La herramienta abarcará diferentes funcionalidades para las 3 materias dadas en el EPA las cuales son Matemática, Lengua, Técnicas de estudio. Para cada materia contara con bibliografía, ejercicios, ejemplos además de algunas funcionalidad</w:t>
      </w:r>
      <w:r w:rsidR="00625F63" w:rsidRPr="00625F63">
        <w:t>es como por ejemplo un multiple-</w:t>
      </w:r>
      <w:r w:rsidR="002747E8" w:rsidRPr="00625F63">
        <w:t>choice en base de un texto dado el cual tendrá que leer e interpretar en un tiempo determinado, calculador de múltiplos y divisores según número ingresado, transformador de fracciones a números decimales y porcentaje, un ju</w:t>
      </w:r>
      <w:r w:rsidR="00625F63" w:rsidRPr="00625F63">
        <w:t>ego donde daremos opciones de có</w:t>
      </w:r>
      <w:r w:rsidR="002747E8" w:rsidRPr="00625F63">
        <w:t>mo se escribe correctamente una palabra y si la respuesta no es correcta explicara porque no lo es y un generador de cuadros conceptuales.</w:t>
      </w:r>
    </w:p>
    <w:p w:rsidR="00026C67" w:rsidRDefault="00471354">
      <w:r>
        <w:tab/>
        <w:t xml:space="preserve">Una de las restricciones más grandes que puede tener esta herramienta es el tamaño que pueda llegar a ocupar dentro del disco. Suponemos que no va a requerir un </w:t>
      </w:r>
      <w:r w:rsidR="00805F5F">
        <w:t>hard</w:t>
      </w:r>
      <w:r>
        <w:t>ware de alta gama, ni siquiera uno de media gama, pero va a requerir de bastante espacio disponible en disco.</w:t>
      </w:r>
    </w:p>
    <w:p w:rsidR="001E3D86" w:rsidRDefault="00FC5938">
      <w:r>
        <w:t>Este proyecto será desarrollado en el lengua</w:t>
      </w:r>
      <w:r w:rsidR="00F60A9E">
        <w:t>je  Java bajo el entorno de Net</w:t>
      </w:r>
      <w:r>
        <w:t>Beans IDE 8.2 y en cuanto el desarrollo de la Base de Datos se utilizara Mysql  8.0.Decidimos la utilización de estas dos herramientas ya que estamos familiarizados con uso lo cual nos ahorra tiempo en el desarrollo, son de uso libre y gratuito, no necesitan requisitos altos en cuento al hardware y la integración de estos es muy sencilla. Ambos no cuentan con servicio técnico ya que son gratuitos pero si con una gran comunidad y mucha documentación a nuestra disposición sobre los motores.</w:t>
      </w:r>
      <w:r w:rsidR="00625F63">
        <w:t xml:space="preserve"> </w:t>
      </w:r>
      <w:r>
        <w:t xml:space="preserve">Además el lenguaje Java nos brinda una posibilidad de portabilidad en diversos SO de nuestro software. </w:t>
      </w:r>
    </w:p>
    <w:p w:rsidR="00AC4997" w:rsidRDefault="001E3D86" w:rsidP="002F0E0A">
      <w:pPr>
        <w:pStyle w:val="Ttulo1"/>
      </w:pPr>
      <w:bookmarkStart w:id="1" w:name="_Toc516467381"/>
      <w:r w:rsidRPr="001E3D86">
        <w:t>Análisis de factibilidad</w:t>
      </w:r>
      <w:bookmarkEnd w:id="1"/>
      <w:r w:rsidR="00A32FC4">
        <w:t>.</w:t>
      </w:r>
    </w:p>
    <w:p w:rsidR="00491D9F" w:rsidRDefault="00491D9F" w:rsidP="002F0E0A">
      <w:pPr>
        <w:pStyle w:val="Ttulo2"/>
      </w:pPr>
      <w:bookmarkStart w:id="2" w:name="_Toc516467382"/>
      <w:r>
        <w:t xml:space="preserve">Factibilidad </w:t>
      </w:r>
      <w:r w:rsidR="00603385">
        <w:t>técnica</w:t>
      </w:r>
      <w:bookmarkEnd w:id="2"/>
      <w:r w:rsidR="00A32FC4">
        <w:t>.</w:t>
      </w:r>
    </w:p>
    <w:p w:rsidR="007162CC" w:rsidRPr="00AC4997" w:rsidRDefault="007162CC">
      <w:pPr>
        <w:rPr>
          <w:b/>
          <w:sz w:val="28"/>
          <w:u w:val="single"/>
        </w:rPr>
      </w:pPr>
      <w:r>
        <w:t>El personal para el desarrollo de este proyecto debe contar con las siguientes capacidades:</w:t>
      </w:r>
    </w:p>
    <w:p w:rsidR="007162CC" w:rsidRDefault="007162CC">
      <w:r>
        <w:t>. Dominio avanzado del desarrollo de B</w:t>
      </w:r>
      <w:r w:rsidR="007E2960">
        <w:t xml:space="preserve">ase de </w:t>
      </w:r>
      <w:r>
        <w:t>D</w:t>
      </w:r>
      <w:r w:rsidR="007E2960">
        <w:t>atos</w:t>
      </w:r>
      <w:r>
        <w:t xml:space="preserve"> en el entorno de </w:t>
      </w:r>
      <w:r w:rsidR="00A32FC4">
        <w:t>Mysql</w:t>
      </w:r>
      <w:r w:rsidR="00F60A9E">
        <w:t xml:space="preserve"> </w:t>
      </w:r>
      <w:r>
        <w:t>Workbench</w:t>
      </w:r>
    </w:p>
    <w:p w:rsidR="007162CC" w:rsidRDefault="007162CC">
      <w:r>
        <w:t xml:space="preserve">.Dentro del lenguaje de JAVA en NetBeans 8.2 dominar </w:t>
      </w:r>
      <w:r w:rsidR="00A77B70">
        <w:t>gráficos</w:t>
      </w:r>
      <w:r>
        <w:t xml:space="preserve">, clases y </w:t>
      </w:r>
      <w:r w:rsidR="00A77B70">
        <w:t>métodos</w:t>
      </w:r>
    </w:p>
    <w:p w:rsidR="00C867B4" w:rsidRDefault="007162CC">
      <w:r>
        <w:t>. Relacionar B</w:t>
      </w:r>
      <w:r w:rsidR="007E2960">
        <w:t xml:space="preserve">ase de </w:t>
      </w:r>
      <w:r>
        <w:t>D</w:t>
      </w:r>
      <w:r w:rsidR="007E2960">
        <w:t>atos</w:t>
      </w:r>
      <w:r>
        <w:t xml:space="preserve"> con JAVA en NetBeans 8.2  </w:t>
      </w:r>
    </w:p>
    <w:p w:rsidR="00A77B70" w:rsidRDefault="00A77B70">
      <w:r>
        <w:t>.Conocimiento sobre las materias de las cuales disponemos brindar  “ayuda” escolar.</w:t>
      </w:r>
    </w:p>
    <w:p w:rsidR="00B876BE" w:rsidRPr="003E1309" w:rsidRDefault="00B876BE">
      <w:pPr>
        <w:rPr>
          <w:lang w:val="es-AR"/>
        </w:rPr>
      </w:pPr>
      <w:r w:rsidRPr="003E1309">
        <w:rPr>
          <w:lang w:val="es-AR"/>
        </w:rPr>
        <w:t xml:space="preserve">Requisitos de software: </w:t>
      </w:r>
    </w:p>
    <w:p w:rsidR="00B876BE" w:rsidRPr="003E1309" w:rsidRDefault="00603385">
      <w:pPr>
        <w:rPr>
          <w:lang w:val="es-AR"/>
        </w:rPr>
      </w:pPr>
      <w:r w:rsidRPr="003E1309">
        <w:rPr>
          <w:lang w:val="es-AR"/>
        </w:rPr>
        <w:t>.</w:t>
      </w:r>
      <w:r w:rsidR="00B876BE" w:rsidRPr="003E1309">
        <w:rPr>
          <w:lang w:val="es-AR"/>
        </w:rPr>
        <w:t>NetBeans 8.2</w:t>
      </w:r>
    </w:p>
    <w:p w:rsidR="00B876BE" w:rsidRPr="003E1309" w:rsidRDefault="00603385">
      <w:pPr>
        <w:rPr>
          <w:lang w:val="es-AR"/>
        </w:rPr>
      </w:pPr>
      <w:r w:rsidRPr="003E1309">
        <w:rPr>
          <w:lang w:val="es-AR"/>
        </w:rPr>
        <w:t>.</w:t>
      </w:r>
      <w:r w:rsidR="00A32FC4" w:rsidRPr="003E1309">
        <w:rPr>
          <w:lang w:val="es-AR"/>
        </w:rPr>
        <w:t>Mys</w:t>
      </w:r>
      <w:r w:rsidR="00A32FC4">
        <w:rPr>
          <w:lang w:val="es-AR"/>
        </w:rPr>
        <w:t>ql</w:t>
      </w:r>
      <w:r w:rsidR="00B876BE" w:rsidRPr="003E1309">
        <w:rPr>
          <w:lang w:val="es-AR"/>
        </w:rPr>
        <w:t xml:space="preserve"> </w:t>
      </w:r>
    </w:p>
    <w:p w:rsidR="005B23DC" w:rsidRDefault="00603385">
      <w:r w:rsidRPr="000969D3">
        <w:lastRenderedPageBreak/>
        <w:t>.Acceso a internet</w:t>
      </w:r>
    </w:p>
    <w:p w:rsidR="007E2960" w:rsidRPr="000969D3" w:rsidRDefault="007E2960"/>
    <w:p w:rsidR="00603385" w:rsidRPr="000969D3" w:rsidRDefault="00603385">
      <w:r w:rsidRPr="000969D3">
        <w:t>Requerimientos de Hardware:</w:t>
      </w:r>
    </w:p>
    <w:p w:rsidR="00396E69" w:rsidRPr="000969D3" w:rsidRDefault="00396E69" w:rsidP="00396E69">
      <w:pPr>
        <w:numPr>
          <w:ilvl w:val="0"/>
          <w:numId w:val="1"/>
        </w:numPr>
        <w:shd w:val="clear" w:color="auto" w:fill="FFFFFF"/>
        <w:spacing w:after="150" w:line="240" w:lineRule="auto"/>
        <w:ind w:left="0"/>
        <w:rPr>
          <w:rFonts w:eastAsia="Times New Roman" w:cstheme="minorHAnsi"/>
          <w:color w:val="333333"/>
          <w:lang w:val="en-US" w:eastAsia="es-AR"/>
        </w:rPr>
      </w:pPr>
      <w:r w:rsidRPr="000969D3">
        <w:rPr>
          <w:rFonts w:eastAsia="Times New Roman" w:cstheme="minorHAnsi"/>
          <w:b/>
          <w:bCs/>
          <w:color w:val="333333"/>
          <w:lang w:val="en-US" w:eastAsia="es-AR"/>
        </w:rPr>
        <w:t>Microsoft Windows XP Professional SP3/Vista SP1/Windows 7 Professional:</w:t>
      </w:r>
    </w:p>
    <w:p w:rsidR="00396E69" w:rsidRPr="00396E69" w:rsidRDefault="00396E69" w:rsidP="00396E69">
      <w:pPr>
        <w:numPr>
          <w:ilvl w:val="1"/>
          <w:numId w:val="2"/>
        </w:numPr>
        <w:shd w:val="clear" w:color="auto" w:fill="FFFFFF"/>
        <w:spacing w:after="150" w:line="240" w:lineRule="auto"/>
        <w:ind w:left="0"/>
        <w:rPr>
          <w:rFonts w:eastAsia="Times New Roman" w:cstheme="minorHAnsi"/>
          <w:color w:val="333333"/>
          <w:lang w:val="es-AR" w:eastAsia="es-AR"/>
        </w:rPr>
      </w:pPr>
      <w:r w:rsidRPr="00396E69">
        <w:rPr>
          <w:rFonts w:eastAsia="Times New Roman" w:cstheme="minorHAnsi"/>
          <w:b/>
          <w:bCs/>
          <w:color w:val="333333"/>
          <w:lang w:val="es-AR" w:eastAsia="es-AR"/>
        </w:rPr>
        <w:t>Proces</w:t>
      </w:r>
      <w:r w:rsidR="005B23DC">
        <w:rPr>
          <w:rFonts w:eastAsia="Times New Roman" w:cstheme="minorHAnsi"/>
          <w:b/>
          <w:bCs/>
          <w:color w:val="333333"/>
          <w:lang w:val="es-AR" w:eastAsia="es-AR"/>
        </w:rPr>
        <w:t>ado</w:t>
      </w:r>
      <w:r w:rsidRPr="00396E69">
        <w:rPr>
          <w:rFonts w:eastAsia="Times New Roman" w:cstheme="minorHAnsi"/>
          <w:b/>
          <w:bCs/>
          <w:color w:val="333333"/>
          <w:lang w:val="es-AR" w:eastAsia="es-AR"/>
        </w:rPr>
        <w:t>r: </w:t>
      </w:r>
      <w:r w:rsidR="000969D3">
        <w:rPr>
          <w:rFonts w:eastAsia="Times New Roman" w:cstheme="minorHAnsi"/>
          <w:color w:val="333333"/>
          <w:lang w:val="es-AR" w:eastAsia="es-AR"/>
        </w:rPr>
        <w:t>800MHz Intel Pentium III o</w:t>
      </w:r>
      <w:r w:rsidRPr="00396E69">
        <w:rPr>
          <w:rFonts w:eastAsia="Times New Roman" w:cstheme="minorHAnsi"/>
          <w:color w:val="333333"/>
          <w:lang w:val="es-AR" w:eastAsia="es-AR"/>
        </w:rPr>
        <w:t xml:space="preserve"> equivalent</w:t>
      </w:r>
      <w:r w:rsidR="000969D3">
        <w:rPr>
          <w:rFonts w:eastAsia="Times New Roman" w:cstheme="minorHAnsi"/>
          <w:color w:val="333333"/>
          <w:lang w:val="es-AR" w:eastAsia="es-AR"/>
        </w:rPr>
        <w:t>e</w:t>
      </w:r>
    </w:p>
    <w:p w:rsidR="00396E69" w:rsidRPr="00396E69" w:rsidRDefault="00396E69" w:rsidP="00396E69">
      <w:pPr>
        <w:numPr>
          <w:ilvl w:val="1"/>
          <w:numId w:val="2"/>
        </w:numPr>
        <w:shd w:val="clear" w:color="auto" w:fill="FFFFFF"/>
        <w:spacing w:after="150" w:line="240" w:lineRule="auto"/>
        <w:ind w:left="0"/>
        <w:rPr>
          <w:rFonts w:eastAsia="Times New Roman" w:cstheme="minorHAnsi"/>
          <w:color w:val="333333"/>
          <w:lang w:val="es-AR" w:eastAsia="es-AR"/>
        </w:rPr>
      </w:pPr>
      <w:r w:rsidRPr="00396E69">
        <w:rPr>
          <w:rFonts w:eastAsia="Times New Roman" w:cstheme="minorHAnsi"/>
          <w:b/>
          <w:bCs/>
          <w:color w:val="333333"/>
          <w:lang w:val="es-AR" w:eastAsia="es-AR"/>
        </w:rPr>
        <w:t>Memor</w:t>
      </w:r>
      <w:r w:rsidR="005B23DC">
        <w:rPr>
          <w:rFonts w:eastAsia="Times New Roman" w:cstheme="minorHAnsi"/>
          <w:b/>
          <w:bCs/>
          <w:color w:val="333333"/>
          <w:lang w:val="es-AR" w:eastAsia="es-AR"/>
        </w:rPr>
        <w:t>ia</w:t>
      </w:r>
      <w:r w:rsidRPr="00396E69">
        <w:rPr>
          <w:rFonts w:eastAsia="Times New Roman" w:cstheme="minorHAnsi"/>
          <w:b/>
          <w:bCs/>
          <w:color w:val="333333"/>
          <w:lang w:val="es-AR" w:eastAsia="es-AR"/>
        </w:rPr>
        <w:t>: </w:t>
      </w:r>
      <w:r w:rsidRPr="00396E69">
        <w:rPr>
          <w:rFonts w:eastAsia="Times New Roman" w:cstheme="minorHAnsi"/>
          <w:color w:val="333333"/>
          <w:lang w:val="es-AR" w:eastAsia="es-AR"/>
        </w:rPr>
        <w:t>512 MB</w:t>
      </w:r>
    </w:p>
    <w:p w:rsidR="00396E69" w:rsidRPr="00396E69" w:rsidRDefault="005B23DC" w:rsidP="00396E69">
      <w:pPr>
        <w:numPr>
          <w:ilvl w:val="1"/>
          <w:numId w:val="2"/>
        </w:numPr>
        <w:shd w:val="clear" w:color="auto" w:fill="FFFFFF"/>
        <w:spacing w:after="150" w:line="240" w:lineRule="auto"/>
        <w:ind w:left="0"/>
        <w:rPr>
          <w:rFonts w:eastAsia="Times New Roman" w:cstheme="minorHAnsi"/>
          <w:color w:val="333333"/>
          <w:lang w:val="es-AR" w:eastAsia="es-AR"/>
        </w:rPr>
      </w:pPr>
      <w:r>
        <w:rPr>
          <w:rFonts w:eastAsia="Times New Roman" w:cstheme="minorHAnsi"/>
          <w:b/>
          <w:bCs/>
          <w:color w:val="333333"/>
          <w:lang w:val="es-AR" w:eastAsia="es-AR"/>
        </w:rPr>
        <w:t>Espacio de disco</w:t>
      </w:r>
      <w:r w:rsidR="00396E69" w:rsidRPr="00396E69">
        <w:rPr>
          <w:rFonts w:eastAsia="Times New Roman" w:cstheme="minorHAnsi"/>
          <w:b/>
          <w:bCs/>
          <w:color w:val="333333"/>
          <w:lang w:val="es-AR" w:eastAsia="es-AR"/>
        </w:rPr>
        <w:t>: </w:t>
      </w:r>
      <w:r w:rsidR="00751B09">
        <w:rPr>
          <w:rFonts w:eastAsia="Times New Roman" w:cstheme="minorHAnsi"/>
          <w:color w:val="333333"/>
          <w:lang w:val="es-AR" w:eastAsia="es-AR"/>
        </w:rPr>
        <w:t>20 G</w:t>
      </w:r>
      <w:r w:rsidR="000969D3">
        <w:rPr>
          <w:rFonts w:eastAsia="Times New Roman" w:cstheme="minorHAnsi"/>
          <w:color w:val="333333"/>
          <w:lang w:val="es-AR" w:eastAsia="es-AR"/>
        </w:rPr>
        <w:t>B de espacio libre en disco</w:t>
      </w:r>
    </w:p>
    <w:p w:rsidR="00396E69" w:rsidRPr="00396E69" w:rsidRDefault="00396E69" w:rsidP="00396E69">
      <w:pPr>
        <w:numPr>
          <w:ilvl w:val="0"/>
          <w:numId w:val="3"/>
        </w:numPr>
        <w:shd w:val="clear" w:color="auto" w:fill="FFFFFF"/>
        <w:spacing w:after="150" w:line="240" w:lineRule="auto"/>
        <w:ind w:left="0"/>
        <w:rPr>
          <w:rFonts w:eastAsia="Times New Roman" w:cstheme="minorHAnsi"/>
          <w:color w:val="333333"/>
          <w:lang w:val="es-AR" w:eastAsia="es-AR"/>
        </w:rPr>
      </w:pPr>
      <w:r w:rsidRPr="00396E69">
        <w:rPr>
          <w:rFonts w:eastAsia="Times New Roman" w:cstheme="minorHAnsi"/>
          <w:b/>
          <w:bCs/>
          <w:color w:val="333333"/>
          <w:lang w:val="es-AR" w:eastAsia="es-AR"/>
        </w:rPr>
        <w:t>Ubuntu 9.10:</w:t>
      </w:r>
    </w:p>
    <w:p w:rsidR="00396E69" w:rsidRPr="00396E69" w:rsidRDefault="005B23DC" w:rsidP="00396E69">
      <w:pPr>
        <w:numPr>
          <w:ilvl w:val="1"/>
          <w:numId w:val="4"/>
        </w:numPr>
        <w:shd w:val="clear" w:color="auto" w:fill="FFFFFF"/>
        <w:spacing w:after="150" w:line="240" w:lineRule="auto"/>
        <w:ind w:left="0"/>
        <w:rPr>
          <w:rFonts w:eastAsia="Times New Roman" w:cstheme="minorHAnsi"/>
          <w:color w:val="333333"/>
          <w:lang w:val="es-AR" w:eastAsia="es-AR"/>
        </w:rPr>
      </w:pPr>
      <w:r w:rsidRPr="00396E69">
        <w:rPr>
          <w:rFonts w:eastAsia="Times New Roman" w:cstheme="minorHAnsi"/>
          <w:b/>
          <w:bCs/>
          <w:color w:val="333333"/>
          <w:lang w:val="es-AR" w:eastAsia="es-AR"/>
        </w:rPr>
        <w:t>Proces</w:t>
      </w:r>
      <w:r>
        <w:rPr>
          <w:rFonts w:eastAsia="Times New Roman" w:cstheme="minorHAnsi"/>
          <w:b/>
          <w:bCs/>
          <w:color w:val="333333"/>
          <w:lang w:val="es-AR" w:eastAsia="es-AR"/>
        </w:rPr>
        <w:t>ado</w:t>
      </w:r>
      <w:r w:rsidRPr="00396E69">
        <w:rPr>
          <w:rFonts w:eastAsia="Times New Roman" w:cstheme="minorHAnsi"/>
          <w:b/>
          <w:bCs/>
          <w:color w:val="333333"/>
          <w:lang w:val="es-AR" w:eastAsia="es-AR"/>
        </w:rPr>
        <w:t>r</w:t>
      </w:r>
      <w:r w:rsidR="00396E69" w:rsidRPr="00396E69">
        <w:rPr>
          <w:rFonts w:eastAsia="Times New Roman" w:cstheme="minorHAnsi"/>
          <w:b/>
          <w:bCs/>
          <w:color w:val="333333"/>
          <w:lang w:val="es-AR" w:eastAsia="es-AR"/>
        </w:rPr>
        <w:t>: </w:t>
      </w:r>
      <w:r w:rsidR="000969D3">
        <w:rPr>
          <w:rFonts w:eastAsia="Times New Roman" w:cstheme="minorHAnsi"/>
          <w:color w:val="333333"/>
          <w:lang w:val="es-AR" w:eastAsia="es-AR"/>
        </w:rPr>
        <w:t>800MHz Intel Pentium III o</w:t>
      </w:r>
      <w:r w:rsidR="00396E69" w:rsidRPr="00396E69">
        <w:rPr>
          <w:rFonts w:eastAsia="Times New Roman" w:cstheme="minorHAnsi"/>
          <w:color w:val="333333"/>
          <w:lang w:val="es-AR" w:eastAsia="es-AR"/>
        </w:rPr>
        <w:t xml:space="preserve"> equivalent</w:t>
      </w:r>
      <w:r w:rsidR="000969D3">
        <w:rPr>
          <w:rFonts w:eastAsia="Times New Roman" w:cstheme="minorHAnsi"/>
          <w:color w:val="333333"/>
          <w:lang w:val="es-AR" w:eastAsia="es-AR"/>
        </w:rPr>
        <w:t>e</w:t>
      </w:r>
    </w:p>
    <w:p w:rsidR="00D91E1B" w:rsidRPr="00D91E1B" w:rsidRDefault="005B23DC" w:rsidP="00D91E1B">
      <w:pPr>
        <w:numPr>
          <w:ilvl w:val="1"/>
          <w:numId w:val="4"/>
        </w:numPr>
        <w:shd w:val="clear" w:color="auto" w:fill="FFFFFF"/>
        <w:spacing w:after="150" w:line="240" w:lineRule="auto"/>
        <w:ind w:left="0"/>
        <w:rPr>
          <w:rFonts w:eastAsia="Times New Roman" w:cstheme="minorHAnsi"/>
          <w:color w:val="333333"/>
          <w:lang w:val="es-AR" w:eastAsia="es-AR"/>
        </w:rPr>
      </w:pPr>
      <w:r w:rsidRPr="00396E69">
        <w:rPr>
          <w:rFonts w:eastAsia="Times New Roman" w:cstheme="minorHAnsi"/>
          <w:b/>
          <w:bCs/>
          <w:color w:val="333333"/>
          <w:lang w:val="es-AR" w:eastAsia="es-AR"/>
        </w:rPr>
        <w:t>Memor</w:t>
      </w:r>
      <w:r>
        <w:rPr>
          <w:rFonts w:eastAsia="Times New Roman" w:cstheme="minorHAnsi"/>
          <w:b/>
          <w:bCs/>
          <w:color w:val="333333"/>
          <w:lang w:val="es-AR" w:eastAsia="es-AR"/>
        </w:rPr>
        <w:t>ia</w:t>
      </w:r>
      <w:r w:rsidR="00396E69" w:rsidRPr="00396E69">
        <w:rPr>
          <w:rFonts w:eastAsia="Times New Roman" w:cstheme="minorHAnsi"/>
          <w:b/>
          <w:bCs/>
          <w:color w:val="333333"/>
          <w:lang w:val="es-AR" w:eastAsia="es-AR"/>
        </w:rPr>
        <w:t>: </w:t>
      </w:r>
      <w:r w:rsidR="00396E69" w:rsidRPr="00396E69">
        <w:rPr>
          <w:rFonts w:eastAsia="Times New Roman" w:cstheme="minorHAnsi"/>
          <w:color w:val="333333"/>
          <w:lang w:val="es-AR" w:eastAsia="es-AR"/>
        </w:rPr>
        <w:t>512 MB</w:t>
      </w:r>
    </w:p>
    <w:p w:rsidR="00396E69" w:rsidRPr="00396E69" w:rsidRDefault="005B23DC" w:rsidP="00396E69">
      <w:pPr>
        <w:numPr>
          <w:ilvl w:val="1"/>
          <w:numId w:val="4"/>
        </w:numPr>
        <w:shd w:val="clear" w:color="auto" w:fill="FFFFFF"/>
        <w:spacing w:after="150" w:line="240" w:lineRule="auto"/>
        <w:ind w:left="0"/>
        <w:rPr>
          <w:rFonts w:eastAsia="Times New Roman" w:cstheme="minorHAnsi"/>
          <w:color w:val="333333"/>
          <w:lang w:val="es-AR" w:eastAsia="es-AR"/>
        </w:rPr>
      </w:pPr>
      <w:r>
        <w:rPr>
          <w:rFonts w:eastAsia="Times New Roman" w:cstheme="minorHAnsi"/>
          <w:b/>
          <w:bCs/>
          <w:color w:val="333333"/>
          <w:lang w:val="es-AR" w:eastAsia="es-AR"/>
        </w:rPr>
        <w:t>Espacio de disco</w:t>
      </w:r>
      <w:r w:rsidR="00396E69" w:rsidRPr="00396E69">
        <w:rPr>
          <w:rFonts w:eastAsia="Times New Roman" w:cstheme="minorHAnsi"/>
          <w:b/>
          <w:bCs/>
          <w:color w:val="333333"/>
          <w:lang w:val="es-AR" w:eastAsia="es-AR"/>
        </w:rPr>
        <w:t>: </w:t>
      </w:r>
      <w:r w:rsidR="00751B09">
        <w:rPr>
          <w:rFonts w:eastAsia="Times New Roman" w:cstheme="minorHAnsi"/>
          <w:color w:val="333333"/>
          <w:lang w:val="es-AR" w:eastAsia="es-AR"/>
        </w:rPr>
        <w:t>19 G</w:t>
      </w:r>
      <w:r w:rsidR="000969D3">
        <w:rPr>
          <w:rFonts w:eastAsia="Times New Roman" w:cstheme="minorHAnsi"/>
          <w:color w:val="333333"/>
          <w:lang w:val="es-AR" w:eastAsia="es-AR"/>
        </w:rPr>
        <w:t>B espacio libre en disco</w:t>
      </w:r>
      <w:r w:rsidR="00D91E1B">
        <w:rPr>
          <w:rFonts w:eastAsia="Times New Roman" w:cstheme="minorHAnsi"/>
          <w:color w:val="333333"/>
          <w:lang w:val="es-AR" w:eastAsia="es-AR"/>
        </w:rPr>
        <w:t xml:space="preserve"> </w:t>
      </w:r>
    </w:p>
    <w:p w:rsidR="00396E69" w:rsidRDefault="00396E69">
      <w:pPr>
        <w:rPr>
          <w:lang w:val="es-AR"/>
        </w:rPr>
      </w:pPr>
    </w:p>
    <w:p w:rsidR="00C50F9F" w:rsidRDefault="00E44483" w:rsidP="00382ED4">
      <w:pPr>
        <w:pStyle w:val="Ttulo2"/>
        <w:rPr>
          <w:lang w:val="es-AR"/>
        </w:rPr>
      </w:pPr>
      <w:bookmarkStart w:id="3" w:name="_Toc516467383"/>
      <w:r>
        <w:rPr>
          <w:lang w:val="es-AR"/>
        </w:rPr>
        <w:t>Factibilidad Operativa</w:t>
      </w:r>
      <w:bookmarkEnd w:id="3"/>
      <w:r w:rsidR="00A32FC4">
        <w:rPr>
          <w:lang w:val="es-AR"/>
        </w:rPr>
        <w:t>.</w:t>
      </w:r>
    </w:p>
    <w:p w:rsidR="00C50F9F" w:rsidRDefault="00C50F9F" w:rsidP="00C50F9F">
      <w:r>
        <w:t>En los colegios técnicos de la Capital Federal de Argentina, antes de que los alumnos ingresen al colegio, existe un curso de integración llamado EPA (Empezando Primer Año), el cual nivela los conocimientos de los alumnos ingresantes al nivel mínimo que deben tener para poder realizar el primer año con la menor cantidad de inconvenientes posibles. Nuestro proyecto está pensado para que dichos alumnos tengan menos dificultades a la hora de realizar el curso, ya que la gran mayoría tiene problemas para entender los temas o simplemente no asiste.</w:t>
      </w:r>
    </w:p>
    <w:p w:rsidR="00C50F9F" w:rsidRDefault="00C50F9F" w:rsidP="00C50F9F">
      <w:r>
        <w:t xml:space="preserve">Creemos que el mayor conflicto que podríamos tener sería un cambio en la currícula el cual dejaría nuestro software inutilizado parcial o totalmente, según qué tan grande sea el cambio. </w:t>
      </w:r>
    </w:p>
    <w:p w:rsidR="00C50F9F" w:rsidRDefault="00C50F9F" w:rsidP="00C50F9F">
      <w:pPr>
        <w:pStyle w:val="Default"/>
        <w:rPr>
          <w:sz w:val="22"/>
          <w:szCs w:val="22"/>
        </w:rPr>
      </w:pPr>
      <w:r>
        <w:rPr>
          <w:sz w:val="22"/>
          <w:szCs w:val="22"/>
        </w:rPr>
        <w:t xml:space="preserve">Para poder desarrollar este proyecto necesitaríamos: </w:t>
      </w:r>
    </w:p>
    <w:p w:rsidR="00C50F9F" w:rsidRDefault="00C50F9F" w:rsidP="00C50F9F">
      <w:pPr>
        <w:pStyle w:val="Default"/>
        <w:rPr>
          <w:sz w:val="22"/>
          <w:szCs w:val="22"/>
        </w:rPr>
      </w:pPr>
    </w:p>
    <w:p w:rsidR="00C50F9F" w:rsidRDefault="00C50F9F" w:rsidP="00C50F9F">
      <w:pPr>
        <w:pStyle w:val="Default"/>
        <w:numPr>
          <w:ilvl w:val="0"/>
          <w:numId w:val="8"/>
        </w:numPr>
        <w:rPr>
          <w:sz w:val="22"/>
          <w:szCs w:val="22"/>
        </w:rPr>
      </w:pPr>
      <w:r>
        <w:rPr>
          <w:sz w:val="22"/>
          <w:szCs w:val="22"/>
        </w:rPr>
        <w:t>Una persona encargada del diseño e implementación de la Base de datos.</w:t>
      </w:r>
    </w:p>
    <w:p w:rsidR="00C50F9F" w:rsidRDefault="00C50F9F" w:rsidP="00C50F9F">
      <w:pPr>
        <w:pStyle w:val="Default"/>
        <w:numPr>
          <w:ilvl w:val="0"/>
          <w:numId w:val="8"/>
        </w:numPr>
        <w:rPr>
          <w:sz w:val="22"/>
          <w:szCs w:val="22"/>
        </w:rPr>
      </w:pPr>
      <w:r>
        <w:rPr>
          <w:sz w:val="22"/>
          <w:szCs w:val="22"/>
        </w:rPr>
        <w:t>Una persona encargada del diseño de las pantallas y logo.</w:t>
      </w:r>
    </w:p>
    <w:p w:rsidR="00C50F9F" w:rsidRDefault="00C50F9F" w:rsidP="00C50F9F">
      <w:pPr>
        <w:pStyle w:val="Default"/>
        <w:numPr>
          <w:ilvl w:val="0"/>
          <w:numId w:val="8"/>
        </w:numPr>
        <w:rPr>
          <w:sz w:val="22"/>
          <w:szCs w:val="22"/>
        </w:rPr>
      </w:pPr>
      <w:r>
        <w:rPr>
          <w:sz w:val="22"/>
          <w:szCs w:val="22"/>
        </w:rPr>
        <w:t xml:space="preserve">Los programadores encargados de la codificación estos además van a necesitar interiorizarse en los temas abarcados en cada materia. </w:t>
      </w:r>
    </w:p>
    <w:p w:rsidR="00C50F9F" w:rsidRDefault="00C50F9F" w:rsidP="00C50F9F"/>
    <w:p w:rsidR="00C50F9F" w:rsidRPr="00C50F9F" w:rsidRDefault="00C50F9F" w:rsidP="00C50F9F">
      <w:r>
        <w:t>En cuanto la capacitación del usuario no será necesaria ya que el programa será completamente intuitivo además si el usuario tiene dudas sobre el uso del programa posee el manual de usuario, el cual explica en detalle cómo utilizar cada funcionalidad del programa. En cuanto a los desarrolladores deberán capacitarse en los contenidos de la currícula para así poder explicar los temas y generar ejercicios de la manera más óptima posible.</w:t>
      </w:r>
    </w:p>
    <w:p w:rsidR="000A4818" w:rsidRDefault="000A4818" w:rsidP="00382ED4">
      <w:pPr>
        <w:pStyle w:val="Ttulo2"/>
      </w:pPr>
      <w:bookmarkStart w:id="4" w:name="_Toc516467384"/>
      <w:r>
        <w:t>Factibilidad económica.</w:t>
      </w:r>
      <w:bookmarkEnd w:id="4"/>
    </w:p>
    <w:p w:rsidR="000A4818" w:rsidRDefault="000A4818" w:rsidP="000A4818">
      <w:r>
        <w:tab/>
        <w:t xml:space="preserve">Dentro de la factibilidad económica nos dimos cuenta que los costes generales del desarrollo no serían demasiados, ya que al ser dos empleados sin tanta experiencia, el sueldo </w:t>
      </w:r>
      <w:r>
        <w:lastRenderedPageBreak/>
        <w:t>no sería demasiado alto y la complejidad del proyecto no es alta por lo que no exige un computador de alta gama para su desarrollo.</w:t>
      </w:r>
    </w:p>
    <w:p w:rsidR="000A4818" w:rsidRDefault="000A4818" w:rsidP="000A4818">
      <w:r>
        <w:t>Costos directos:</w:t>
      </w:r>
    </w:p>
    <w:p w:rsidR="000A4818" w:rsidRDefault="000A4818" w:rsidP="000A4818">
      <w:pPr>
        <w:pStyle w:val="Prrafodelista"/>
        <w:numPr>
          <w:ilvl w:val="0"/>
          <w:numId w:val="5"/>
        </w:numPr>
      </w:pPr>
      <w:r>
        <w:t>4 Pc de gama media/baja: 42.000.</w:t>
      </w:r>
    </w:p>
    <w:p w:rsidR="000A4818" w:rsidRDefault="000A4818" w:rsidP="000A4818">
      <w:r>
        <w:t>Costos indirectos:</w:t>
      </w:r>
    </w:p>
    <w:p w:rsidR="000A4818" w:rsidRDefault="000A4818" w:rsidP="000A4818">
      <w:pPr>
        <w:pStyle w:val="Prrafodelista"/>
        <w:numPr>
          <w:ilvl w:val="0"/>
          <w:numId w:val="5"/>
        </w:numPr>
      </w:pPr>
      <w:r>
        <w:t>Coste de luz: 500/mes.</w:t>
      </w:r>
    </w:p>
    <w:p w:rsidR="000A4818" w:rsidRDefault="000A4818" w:rsidP="000A4818">
      <w:pPr>
        <w:pStyle w:val="Prrafodelista"/>
        <w:numPr>
          <w:ilvl w:val="0"/>
          <w:numId w:val="5"/>
        </w:numPr>
      </w:pPr>
      <w:r>
        <w:t>Agua: 200/mes.</w:t>
      </w:r>
    </w:p>
    <w:p w:rsidR="000A4818" w:rsidRDefault="000A4818" w:rsidP="000A4818">
      <w:pPr>
        <w:pStyle w:val="Prrafodelista"/>
        <w:numPr>
          <w:ilvl w:val="0"/>
          <w:numId w:val="5"/>
        </w:numPr>
      </w:pPr>
      <w:r>
        <w:t>Gas: 150/mes.</w:t>
      </w:r>
    </w:p>
    <w:p w:rsidR="000A4818" w:rsidRDefault="000A4818" w:rsidP="000A4818">
      <w:pPr>
        <w:pStyle w:val="Prrafodelista"/>
        <w:numPr>
          <w:ilvl w:val="0"/>
          <w:numId w:val="5"/>
        </w:numPr>
      </w:pPr>
      <w:r>
        <w:t>Coste de internet: 1.800/mes.</w:t>
      </w:r>
    </w:p>
    <w:p w:rsidR="000A4818" w:rsidRDefault="000A4818" w:rsidP="000A4818">
      <w:pPr>
        <w:pStyle w:val="Prrafodelista"/>
        <w:numPr>
          <w:ilvl w:val="0"/>
          <w:numId w:val="5"/>
        </w:numPr>
      </w:pPr>
      <w:r>
        <w:t>Dominio de página web: 300/anual.</w:t>
      </w:r>
    </w:p>
    <w:p w:rsidR="000A4818" w:rsidRDefault="000A4818" w:rsidP="000A4818">
      <w:pPr>
        <w:pStyle w:val="Prrafodelista"/>
        <w:numPr>
          <w:ilvl w:val="0"/>
          <w:numId w:val="5"/>
        </w:numPr>
      </w:pPr>
      <w:r>
        <w:t>Publicidad: 3 por click. (estimación de 20/mes.)</w:t>
      </w:r>
    </w:p>
    <w:p w:rsidR="000A4818" w:rsidRDefault="000A4818" w:rsidP="000A4818">
      <w:pPr>
        <w:pStyle w:val="Prrafodelista"/>
        <w:numPr>
          <w:ilvl w:val="0"/>
          <w:numId w:val="5"/>
        </w:numPr>
      </w:pPr>
      <w:r>
        <w:t>Sueldo de dos empleados programadores: 36.000/mes.</w:t>
      </w:r>
    </w:p>
    <w:p w:rsidR="000A4818" w:rsidRDefault="000A4818" w:rsidP="000A4818">
      <w:pPr>
        <w:pStyle w:val="Prrafodelista"/>
        <w:numPr>
          <w:ilvl w:val="0"/>
          <w:numId w:val="5"/>
        </w:numPr>
      </w:pPr>
      <w:r>
        <w:t>Sueldo del administrador de la base de datos: 17.000/mes.</w:t>
      </w:r>
    </w:p>
    <w:p w:rsidR="000A4818" w:rsidRDefault="000A4818" w:rsidP="000A4818">
      <w:pPr>
        <w:pStyle w:val="Prrafodelista"/>
        <w:numPr>
          <w:ilvl w:val="0"/>
          <w:numId w:val="5"/>
        </w:numPr>
      </w:pPr>
      <w:r>
        <w:t>Sueldo del planificador del proyecto: 16.000/mes.</w:t>
      </w:r>
    </w:p>
    <w:p w:rsidR="000A4818" w:rsidRDefault="000A4818" w:rsidP="000A4818">
      <w:r>
        <w:t>Costos de soporte: 500.</w:t>
      </w:r>
    </w:p>
    <w:p w:rsidR="000A4818" w:rsidRDefault="000A4818" w:rsidP="000A4818">
      <w:r>
        <w:t>(Todos los costos están expresados en pesos argentinos).</w:t>
      </w:r>
    </w:p>
    <w:p w:rsidR="000A4818" w:rsidRDefault="000A4818" w:rsidP="000A4818">
      <w:r>
        <w:t xml:space="preserve">Estimamos que el costo de la licencia para los colegios seria de </w:t>
      </w:r>
      <w:r w:rsidR="001C1586">
        <w:t>2.5 dólares por cada alumno</w:t>
      </w:r>
      <w:r>
        <w:t xml:space="preserve">, por lo que hicimos el análisis en base a </w:t>
      </w:r>
      <w:r w:rsidR="001C1586">
        <w:t>5</w:t>
      </w:r>
      <w:r>
        <w:t>.000 alumnos por año con un aumento del 5% por cada año. Sacamos un promedio de 600 alumnos por colegio.</w:t>
      </w:r>
    </w:p>
    <w:p w:rsidR="000A4818" w:rsidRPr="00D81116" w:rsidRDefault="000A4818" w:rsidP="000A4818">
      <w:r>
        <w:t xml:space="preserve">341 establecimientos. Cantidad  de alumnos  </w:t>
      </w:r>
      <w:r>
        <w:rPr>
          <w:rStyle w:val="nfasis"/>
          <w:bCs/>
          <w:spacing w:val="15"/>
          <w:szCs w:val="24"/>
          <w:bdr w:val="none" w:sz="0" w:space="0" w:color="auto" w:frame="1"/>
          <w:shd w:val="clear" w:color="auto" w:fill="FFFFFF"/>
        </w:rPr>
        <w:t>93.477.</w:t>
      </w:r>
    </w:p>
    <w:p w:rsidR="000A4818" w:rsidRDefault="000A4818" w:rsidP="000A4818">
      <w:r>
        <w:t>Análisis costo/beneficio.</w:t>
      </w:r>
    </w:p>
    <w:tbl>
      <w:tblPr>
        <w:tblStyle w:val="Tablaconcuadrcula"/>
        <w:tblW w:w="0" w:type="auto"/>
        <w:tblLook w:val="04A0" w:firstRow="1" w:lastRow="0" w:firstColumn="1" w:lastColumn="0" w:noHBand="0" w:noVBand="1"/>
      </w:tblPr>
      <w:tblGrid>
        <w:gridCol w:w="2161"/>
        <w:gridCol w:w="2161"/>
        <w:gridCol w:w="2161"/>
        <w:gridCol w:w="2161"/>
      </w:tblGrid>
      <w:tr w:rsidR="000A4818" w:rsidTr="004242C8">
        <w:tc>
          <w:tcPr>
            <w:tcW w:w="2161" w:type="dxa"/>
          </w:tcPr>
          <w:p w:rsidR="000A4818" w:rsidRDefault="000A4818" w:rsidP="004242C8">
            <w:r>
              <w:t>Año</w:t>
            </w:r>
          </w:p>
        </w:tc>
        <w:tc>
          <w:tcPr>
            <w:tcW w:w="2161" w:type="dxa"/>
          </w:tcPr>
          <w:p w:rsidR="000A4818" w:rsidRDefault="000A4818" w:rsidP="004242C8">
            <w:r>
              <w:t>Costo</w:t>
            </w:r>
          </w:p>
        </w:tc>
        <w:tc>
          <w:tcPr>
            <w:tcW w:w="2161" w:type="dxa"/>
          </w:tcPr>
          <w:p w:rsidR="000A4818" w:rsidRDefault="000A4818" w:rsidP="004242C8">
            <w:r>
              <w:t>Beneficio</w:t>
            </w:r>
          </w:p>
        </w:tc>
        <w:tc>
          <w:tcPr>
            <w:tcW w:w="2161" w:type="dxa"/>
          </w:tcPr>
          <w:p w:rsidR="000A4818" w:rsidRDefault="000A4818" w:rsidP="004242C8">
            <w:r>
              <w:t>Beneficio neto</w:t>
            </w:r>
          </w:p>
        </w:tc>
      </w:tr>
      <w:tr w:rsidR="000A4818" w:rsidTr="004242C8">
        <w:tc>
          <w:tcPr>
            <w:tcW w:w="2161" w:type="dxa"/>
          </w:tcPr>
          <w:p w:rsidR="000A4818" w:rsidRDefault="000A4818" w:rsidP="004242C8">
            <w:r>
              <w:t>0</w:t>
            </w:r>
          </w:p>
        </w:tc>
        <w:tc>
          <w:tcPr>
            <w:tcW w:w="2161" w:type="dxa"/>
          </w:tcPr>
          <w:p w:rsidR="000A4818" w:rsidRDefault="000A4818" w:rsidP="004242C8">
            <w:r w:rsidRPr="00243A9D">
              <w:t>617.760</w:t>
            </w:r>
          </w:p>
        </w:tc>
        <w:tc>
          <w:tcPr>
            <w:tcW w:w="2161" w:type="dxa"/>
          </w:tcPr>
          <w:p w:rsidR="000A4818" w:rsidRDefault="000A4818" w:rsidP="004242C8">
            <w:r>
              <w:t>0</w:t>
            </w:r>
          </w:p>
        </w:tc>
        <w:tc>
          <w:tcPr>
            <w:tcW w:w="2161" w:type="dxa"/>
          </w:tcPr>
          <w:p w:rsidR="000A4818" w:rsidRDefault="000A4818" w:rsidP="004242C8">
            <w:r>
              <w:t>(</w:t>
            </w:r>
            <w:r w:rsidRPr="00243A9D">
              <w:t>617.760</w:t>
            </w:r>
            <w:r>
              <w:t>)</w:t>
            </w:r>
          </w:p>
        </w:tc>
      </w:tr>
      <w:tr w:rsidR="000A4818" w:rsidTr="004242C8">
        <w:tc>
          <w:tcPr>
            <w:tcW w:w="2161" w:type="dxa"/>
          </w:tcPr>
          <w:p w:rsidR="000A4818" w:rsidRDefault="000A4818" w:rsidP="004242C8">
            <w:r>
              <w:t>1</w:t>
            </w:r>
          </w:p>
        </w:tc>
        <w:tc>
          <w:tcPr>
            <w:tcW w:w="2161" w:type="dxa"/>
          </w:tcPr>
          <w:p w:rsidR="000A4818" w:rsidRDefault="000A4818" w:rsidP="004242C8">
            <w:r>
              <w:t>500</w:t>
            </w:r>
          </w:p>
        </w:tc>
        <w:tc>
          <w:tcPr>
            <w:tcW w:w="2161" w:type="dxa"/>
          </w:tcPr>
          <w:p w:rsidR="000A4818" w:rsidRDefault="00EB5879" w:rsidP="004242C8">
            <w:r>
              <w:t>250.000</w:t>
            </w:r>
          </w:p>
        </w:tc>
        <w:tc>
          <w:tcPr>
            <w:tcW w:w="2161" w:type="dxa"/>
          </w:tcPr>
          <w:p w:rsidR="000A4818" w:rsidRDefault="00EB5879" w:rsidP="004242C8">
            <w:r>
              <w:t>(368.260)</w:t>
            </w:r>
          </w:p>
        </w:tc>
      </w:tr>
      <w:tr w:rsidR="000A4818" w:rsidTr="004242C8">
        <w:tc>
          <w:tcPr>
            <w:tcW w:w="2161" w:type="dxa"/>
          </w:tcPr>
          <w:p w:rsidR="000A4818" w:rsidRDefault="000A4818" w:rsidP="004242C8">
            <w:r>
              <w:t>2</w:t>
            </w:r>
          </w:p>
        </w:tc>
        <w:tc>
          <w:tcPr>
            <w:tcW w:w="2161" w:type="dxa"/>
          </w:tcPr>
          <w:p w:rsidR="000A4818" w:rsidRDefault="000A4818" w:rsidP="004242C8">
            <w:r>
              <w:t>500</w:t>
            </w:r>
          </w:p>
        </w:tc>
        <w:tc>
          <w:tcPr>
            <w:tcW w:w="2161" w:type="dxa"/>
          </w:tcPr>
          <w:p w:rsidR="000A4818" w:rsidRDefault="00EB5879" w:rsidP="004242C8">
            <w:r>
              <w:t>262.500</w:t>
            </w:r>
          </w:p>
        </w:tc>
        <w:tc>
          <w:tcPr>
            <w:tcW w:w="2161" w:type="dxa"/>
          </w:tcPr>
          <w:p w:rsidR="000A4818" w:rsidRDefault="00EB5879" w:rsidP="004242C8">
            <w:r>
              <w:t>(106.260)</w:t>
            </w:r>
          </w:p>
        </w:tc>
      </w:tr>
      <w:tr w:rsidR="000A4818" w:rsidTr="004242C8">
        <w:tc>
          <w:tcPr>
            <w:tcW w:w="2161" w:type="dxa"/>
          </w:tcPr>
          <w:p w:rsidR="000A4818" w:rsidRDefault="000A4818" w:rsidP="004242C8">
            <w:r>
              <w:t>3</w:t>
            </w:r>
          </w:p>
        </w:tc>
        <w:tc>
          <w:tcPr>
            <w:tcW w:w="2161" w:type="dxa"/>
          </w:tcPr>
          <w:p w:rsidR="000A4818" w:rsidRDefault="000A4818" w:rsidP="004242C8">
            <w:r>
              <w:t>500</w:t>
            </w:r>
          </w:p>
        </w:tc>
        <w:tc>
          <w:tcPr>
            <w:tcW w:w="2161" w:type="dxa"/>
          </w:tcPr>
          <w:p w:rsidR="000A4818" w:rsidRDefault="00EB5879" w:rsidP="004242C8">
            <w:r>
              <w:t>275.625</w:t>
            </w:r>
          </w:p>
        </w:tc>
        <w:tc>
          <w:tcPr>
            <w:tcW w:w="2161" w:type="dxa"/>
          </w:tcPr>
          <w:p w:rsidR="000A4818" w:rsidRDefault="00EB5879" w:rsidP="00EB5879">
            <w:r>
              <w:t>168.865</w:t>
            </w:r>
          </w:p>
        </w:tc>
      </w:tr>
    </w:tbl>
    <w:p w:rsidR="000A4818" w:rsidRDefault="000A4818" w:rsidP="000A4818"/>
    <w:p w:rsidR="00755F95" w:rsidRDefault="0088049B" w:rsidP="000A4818">
      <w:r>
        <w:t>Estimamos que el índice de rentabilidad es de 1.27, por lo que sería rentable generar este proyecto.</w:t>
      </w:r>
    </w:p>
    <w:p w:rsidR="000A4818" w:rsidRDefault="000A4818" w:rsidP="000A4818">
      <w:pPr>
        <w:pStyle w:val="Ttulo1"/>
      </w:pPr>
      <w:bookmarkStart w:id="5" w:name="_Toc516467385"/>
      <w:r>
        <w:t>Análisis de riesgo.</w:t>
      </w:r>
      <w:bookmarkEnd w:id="5"/>
    </w:p>
    <w:p w:rsidR="000A4818" w:rsidRDefault="000A4818" w:rsidP="000A4818"/>
    <w:p w:rsidR="000A4818" w:rsidRDefault="000A4818" w:rsidP="000A4818">
      <w:r>
        <w:t>Algunos de los riesgos que puede tener la herramienta de estudio son:</w:t>
      </w:r>
    </w:p>
    <w:p w:rsidR="000A4818" w:rsidRDefault="000A4818" w:rsidP="000A4818">
      <w:pPr>
        <w:pStyle w:val="Prrafodelista"/>
        <w:numPr>
          <w:ilvl w:val="0"/>
          <w:numId w:val="6"/>
        </w:numPr>
      </w:pPr>
      <w:r>
        <w:t>La falta de suministros, como la electricidad, que nos imposibilitaría el desarrollo del proyecto.</w:t>
      </w:r>
    </w:p>
    <w:p w:rsidR="000A4818" w:rsidRDefault="000A4818" w:rsidP="000A4818">
      <w:pPr>
        <w:pStyle w:val="Prrafodelista"/>
        <w:numPr>
          <w:ilvl w:val="0"/>
          <w:numId w:val="6"/>
        </w:numPr>
      </w:pPr>
      <w:r>
        <w:lastRenderedPageBreak/>
        <w:t>La falta de habilidad/conocimientos en los temas que abarca el proyecto, por ejemplo, temas que nunca hayamos visto/entendido.</w:t>
      </w:r>
    </w:p>
    <w:p w:rsidR="000A4818" w:rsidRDefault="000A4818" w:rsidP="000A4818">
      <w:pPr>
        <w:pStyle w:val="Prrafodelista"/>
        <w:numPr>
          <w:ilvl w:val="0"/>
          <w:numId w:val="6"/>
        </w:numPr>
      </w:pPr>
      <w:r>
        <w:t>Que no tengamos sujetos de prueba para saber que nuestra aplicación está bien encaminada.</w:t>
      </w:r>
    </w:p>
    <w:p w:rsidR="000A4818" w:rsidRDefault="000A4818" w:rsidP="000A4818">
      <w:pPr>
        <w:pStyle w:val="Prrafodelista"/>
        <w:numPr>
          <w:ilvl w:val="0"/>
          <w:numId w:val="6"/>
        </w:numPr>
      </w:pPr>
      <w:r>
        <w:t>El tiempo estimado para el desarrollo del proyecto puede variar, por lo que podría excederse del tiempo máximo y no llegaríamos a finalizar el proyecto para la fecha límite de entrega.</w:t>
      </w:r>
    </w:p>
    <w:p w:rsidR="000A4818" w:rsidRDefault="000A4818" w:rsidP="000A4818">
      <w:pPr>
        <w:pStyle w:val="Prrafodelista"/>
        <w:numPr>
          <w:ilvl w:val="0"/>
          <w:numId w:val="6"/>
        </w:numPr>
      </w:pPr>
      <w:r>
        <w:t>El cam</w:t>
      </w:r>
      <w:r w:rsidR="004666AB">
        <w:t>bio de los contenidos del EPA</w:t>
      </w:r>
      <w:r>
        <w:t xml:space="preserve"> harían que la aplicación quede obsoleta parcial o totalmente.</w:t>
      </w:r>
    </w:p>
    <w:p w:rsidR="000A4818" w:rsidRDefault="000A4818" w:rsidP="000A4818">
      <w:pPr>
        <w:pStyle w:val="Prrafodelista"/>
        <w:numPr>
          <w:ilvl w:val="0"/>
          <w:numId w:val="6"/>
        </w:numPr>
      </w:pPr>
      <w:r>
        <w:t xml:space="preserve">Puede que no consigamos los </w:t>
      </w:r>
      <w:r w:rsidR="004666AB">
        <w:t>contenidos del EPA</w:t>
      </w:r>
    </w:p>
    <w:p w:rsidR="00CB0832" w:rsidRDefault="00CB0832" w:rsidP="000A4818">
      <w:pPr>
        <w:pStyle w:val="Prrafodelista"/>
        <w:numPr>
          <w:ilvl w:val="0"/>
          <w:numId w:val="6"/>
        </w:numPr>
      </w:pPr>
      <w:r>
        <w:t>No poder explicar todos los temas de manera de comprensible para todas las personas.</w:t>
      </w:r>
    </w:p>
    <w:p w:rsidR="007867DB" w:rsidRDefault="007867DB" w:rsidP="007867DB">
      <w:pPr>
        <w:pStyle w:val="Prrafodelista"/>
        <w:numPr>
          <w:ilvl w:val="0"/>
          <w:numId w:val="6"/>
        </w:numPr>
      </w:pPr>
      <w:r>
        <w:t>Fallo del disco donde se almacena las versiones del programa</w:t>
      </w:r>
    </w:p>
    <w:tbl>
      <w:tblPr>
        <w:tblStyle w:val="Tablaconcuadrcula"/>
        <w:tblW w:w="0" w:type="auto"/>
        <w:tblInd w:w="720" w:type="dxa"/>
        <w:tblLook w:val="04A0" w:firstRow="1" w:lastRow="0" w:firstColumn="1" w:lastColumn="0" w:noHBand="0" w:noVBand="1"/>
      </w:tblPr>
      <w:tblGrid>
        <w:gridCol w:w="802"/>
        <w:gridCol w:w="1347"/>
        <w:gridCol w:w="1159"/>
        <w:gridCol w:w="2336"/>
        <w:gridCol w:w="2356"/>
      </w:tblGrid>
      <w:tr w:rsidR="004E637D" w:rsidTr="004242C8">
        <w:tc>
          <w:tcPr>
            <w:tcW w:w="0" w:type="auto"/>
            <w:tcBorders>
              <w:top w:val="single" w:sz="4" w:space="0" w:color="auto"/>
              <w:left w:val="single" w:sz="4" w:space="0" w:color="auto"/>
              <w:bottom w:val="single" w:sz="4" w:space="0" w:color="auto"/>
              <w:right w:val="single" w:sz="4" w:space="0" w:color="auto"/>
            </w:tcBorders>
            <w:hideMark/>
          </w:tcPr>
          <w:p w:rsidR="004E637D" w:rsidRDefault="004E637D" w:rsidP="004242C8">
            <w:r>
              <w:t>Riesgo</w:t>
            </w:r>
          </w:p>
        </w:tc>
        <w:tc>
          <w:tcPr>
            <w:tcW w:w="0" w:type="auto"/>
            <w:tcBorders>
              <w:top w:val="single" w:sz="4" w:space="0" w:color="auto"/>
              <w:left w:val="single" w:sz="4" w:space="0" w:color="auto"/>
              <w:bottom w:val="single" w:sz="4" w:space="0" w:color="auto"/>
              <w:right w:val="single" w:sz="4" w:space="0" w:color="auto"/>
            </w:tcBorders>
            <w:hideMark/>
          </w:tcPr>
          <w:p w:rsidR="004E637D" w:rsidRDefault="004E637D" w:rsidP="004242C8">
            <w:pPr>
              <w:pStyle w:val="Prrafodelista"/>
              <w:ind w:left="0"/>
            </w:pPr>
            <w:r>
              <w:t>Probabilidad</w:t>
            </w:r>
          </w:p>
        </w:tc>
        <w:tc>
          <w:tcPr>
            <w:tcW w:w="0" w:type="auto"/>
            <w:tcBorders>
              <w:top w:val="single" w:sz="4" w:space="0" w:color="auto"/>
              <w:left w:val="single" w:sz="4" w:space="0" w:color="auto"/>
              <w:bottom w:val="single" w:sz="4" w:space="0" w:color="auto"/>
              <w:right w:val="single" w:sz="4" w:space="0" w:color="auto"/>
            </w:tcBorders>
            <w:hideMark/>
          </w:tcPr>
          <w:p w:rsidR="004E637D" w:rsidRDefault="004E637D" w:rsidP="004242C8">
            <w:pPr>
              <w:pStyle w:val="Prrafodelista"/>
              <w:ind w:left="0"/>
            </w:pPr>
            <w:r>
              <w:t>Impacto</w:t>
            </w:r>
          </w:p>
        </w:tc>
        <w:tc>
          <w:tcPr>
            <w:tcW w:w="0" w:type="auto"/>
            <w:tcBorders>
              <w:top w:val="single" w:sz="4" w:space="0" w:color="auto"/>
              <w:left w:val="single" w:sz="4" w:space="0" w:color="auto"/>
              <w:bottom w:val="single" w:sz="4" w:space="0" w:color="auto"/>
              <w:right w:val="single" w:sz="4" w:space="0" w:color="auto"/>
            </w:tcBorders>
            <w:hideMark/>
          </w:tcPr>
          <w:p w:rsidR="004E637D" w:rsidRDefault="004E637D" w:rsidP="004242C8">
            <w:pPr>
              <w:pStyle w:val="Prrafodelista"/>
              <w:ind w:left="0"/>
            </w:pPr>
            <w:r>
              <w:t>Impacto/probabilidad</w:t>
            </w:r>
            <w:r w:rsidR="007D36B7">
              <w:t xml:space="preserve"> (cualitativo)</w:t>
            </w:r>
          </w:p>
        </w:tc>
        <w:tc>
          <w:tcPr>
            <w:tcW w:w="0" w:type="auto"/>
            <w:tcBorders>
              <w:top w:val="single" w:sz="4" w:space="0" w:color="auto"/>
              <w:left w:val="single" w:sz="4" w:space="0" w:color="auto"/>
              <w:bottom w:val="single" w:sz="4" w:space="0" w:color="auto"/>
              <w:right w:val="single" w:sz="4" w:space="0" w:color="auto"/>
            </w:tcBorders>
          </w:tcPr>
          <w:p w:rsidR="004E637D" w:rsidRDefault="007D36B7" w:rsidP="004242C8">
            <w:pPr>
              <w:pStyle w:val="Prrafodelista"/>
              <w:ind w:left="0"/>
            </w:pPr>
            <w:r>
              <w:t>Impacto/probabilidad (cuantitativo)</w:t>
            </w:r>
          </w:p>
        </w:tc>
      </w:tr>
      <w:tr w:rsidR="004E637D" w:rsidTr="004242C8">
        <w:tc>
          <w:tcPr>
            <w:tcW w:w="0" w:type="auto"/>
            <w:tcBorders>
              <w:top w:val="single" w:sz="4" w:space="0" w:color="auto"/>
              <w:left w:val="single" w:sz="4" w:space="0" w:color="auto"/>
              <w:bottom w:val="single" w:sz="4" w:space="0" w:color="auto"/>
              <w:right w:val="single" w:sz="4" w:space="0" w:color="auto"/>
            </w:tcBorders>
            <w:hideMark/>
          </w:tcPr>
          <w:p w:rsidR="004E637D" w:rsidRDefault="004E637D" w:rsidP="004242C8">
            <w:pPr>
              <w:pStyle w:val="Prrafodelista"/>
              <w:ind w:left="0"/>
            </w:pPr>
            <w:r>
              <w:t>1</w:t>
            </w:r>
          </w:p>
        </w:tc>
        <w:tc>
          <w:tcPr>
            <w:tcW w:w="0" w:type="auto"/>
            <w:tcBorders>
              <w:top w:val="single" w:sz="4" w:space="0" w:color="auto"/>
              <w:left w:val="single" w:sz="4" w:space="0" w:color="auto"/>
              <w:bottom w:val="single" w:sz="4" w:space="0" w:color="auto"/>
              <w:right w:val="single" w:sz="4" w:space="0" w:color="auto"/>
            </w:tcBorders>
            <w:hideMark/>
          </w:tcPr>
          <w:p w:rsidR="004E637D" w:rsidRDefault="004E637D" w:rsidP="004242C8">
            <w:pPr>
              <w:pStyle w:val="Prrafodelista"/>
              <w:ind w:left="0"/>
            </w:pPr>
            <w:r>
              <w:t xml:space="preserve"> Muy Bajo</w:t>
            </w:r>
          </w:p>
        </w:tc>
        <w:tc>
          <w:tcPr>
            <w:tcW w:w="0" w:type="auto"/>
            <w:tcBorders>
              <w:top w:val="single" w:sz="4" w:space="0" w:color="auto"/>
              <w:left w:val="single" w:sz="4" w:space="0" w:color="auto"/>
              <w:bottom w:val="single" w:sz="4" w:space="0" w:color="auto"/>
              <w:right w:val="single" w:sz="4" w:space="0" w:color="auto"/>
            </w:tcBorders>
            <w:hideMark/>
          </w:tcPr>
          <w:p w:rsidR="004E637D" w:rsidRDefault="004E637D" w:rsidP="004242C8">
            <w:pPr>
              <w:pStyle w:val="Prrafodelista"/>
              <w:ind w:left="0"/>
            </w:pPr>
            <w:r>
              <w:t xml:space="preserve"> Alto</w:t>
            </w:r>
          </w:p>
        </w:tc>
        <w:tc>
          <w:tcPr>
            <w:tcW w:w="0" w:type="auto"/>
            <w:tcBorders>
              <w:top w:val="single" w:sz="4" w:space="0" w:color="auto"/>
              <w:left w:val="single" w:sz="4" w:space="0" w:color="auto"/>
              <w:bottom w:val="single" w:sz="4" w:space="0" w:color="auto"/>
              <w:right w:val="single" w:sz="4" w:space="0" w:color="auto"/>
            </w:tcBorders>
          </w:tcPr>
          <w:p w:rsidR="004E637D" w:rsidRDefault="004E637D" w:rsidP="004242C8">
            <w:pPr>
              <w:pStyle w:val="Prrafodelista"/>
              <w:ind w:left="0"/>
            </w:pPr>
            <w:r>
              <w:t>Bajo</w:t>
            </w:r>
          </w:p>
        </w:tc>
        <w:tc>
          <w:tcPr>
            <w:tcW w:w="0" w:type="auto"/>
            <w:tcBorders>
              <w:top w:val="single" w:sz="4" w:space="0" w:color="auto"/>
              <w:left w:val="single" w:sz="4" w:space="0" w:color="auto"/>
              <w:bottom w:val="single" w:sz="4" w:space="0" w:color="auto"/>
              <w:right w:val="single" w:sz="4" w:space="0" w:color="auto"/>
            </w:tcBorders>
          </w:tcPr>
          <w:p w:rsidR="004E637D" w:rsidRDefault="00927AC0" w:rsidP="004242C8">
            <w:pPr>
              <w:pStyle w:val="Prrafodelista"/>
              <w:ind w:left="0"/>
            </w:pPr>
            <w:r>
              <w:t>0.07</w:t>
            </w:r>
          </w:p>
        </w:tc>
      </w:tr>
      <w:tr w:rsidR="004E637D" w:rsidTr="004242C8">
        <w:tc>
          <w:tcPr>
            <w:tcW w:w="0" w:type="auto"/>
            <w:tcBorders>
              <w:top w:val="single" w:sz="4" w:space="0" w:color="auto"/>
              <w:left w:val="single" w:sz="4" w:space="0" w:color="auto"/>
              <w:bottom w:val="single" w:sz="4" w:space="0" w:color="auto"/>
              <w:right w:val="single" w:sz="4" w:space="0" w:color="auto"/>
            </w:tcBorders>
            <w:hideMark/>
          </w:tcPr>
          <w:p w:rsidR="004E637D" w:rsidRDefault="004E637D" w:rsidP="004242C8">
            <w:pPr>
              <w:pStyle w:val="Prrafodelista"/>
              <w:ind w:left="0"/>
            </w:pPr>
            <w:r>
              <w:t>2</w:t>
            </w:r>
          </w:p>
        </w:tc>
        <w:tc>
          <w:tcPr>
            <w:tcW w:w="0" w:type="auto"/>
            <w:tcBorders>
              <w:top w:val="single" w:sz="4" w:space="0" w:color="auto"/>
              <w:left w:val="single" w:sz="4" w:space="0" w:color="auto"/>
              <w:bottom w:val="single" w:sz="4" w:space="0" w:color="auto"/>
              <w:right w:val="single" w:sz="4" w:space="0" w:color="auto"/>
            </w:tcBorders>
            <w:hideMark/>
          </w:tcPr>
          <w:p w:rsidR="004E637D" w:rsidRDefault="004E637D" w:rsidP="004242C8">
            <w:pPr>
              <w:pStyle w:val="Prrafodelista"/>
              <w:ind w:left="0"/>
            </w:pPr>
            <w:r>
              <w:t xml:space="preserve"> Moderado</w:t>
            </w:r>
          </w:p>
        </w:tc>
        <w:tc>
          <w:tcPr>
            <w:tcW w:w="0" w:type="auto"/>
            <w:tcBorders>
              <w:top w:val="single" w:sz="4" w:space="0" w:color="auto"/>
              <w:left w:val="single" w:sz="4" w:space="0" w:color="auto"/>
              <w:bottom w:val="single" w:sz="4" w:space="0" w:color="auto"/>
              <w:right w:val="single" w:sz="4" w:space="0" w:color="auto"/>
            </w:tcBorders>
            <w:hideMark/>
          </w:tcPr>
          <w:p w:rsidR="004E637D" w:rsidRDefault="004E637D" w:rsidP="004242C8">
            <w:pPr>
              <w:pStyle w:val="Prrafodelista"/>
              <w:ind w:left="0"/>
            </w:pPr>
            <w:r>
              <w:t>Moderado</w:t>
            </w:r>
          </w:p>
        </w:tc>
        <w:tc>
          <w:tcPr>
            <w:tcW w:w="0" w:type="auto"/>
            <w:tcBorders>
              <w:top w:val="single" w:sz="4" w:space="0" w:color="auto"/>
              <w:left w:val="single" w:sz="4" w:space="0" w:color="auto"/>
              <w:bottom w:val="single" w:sz="4" w:space="0" w:color="auto"/>
              <w:right w:val="single" w:sz="4" w:space="0" w:color="auto"/>
            </w:tcBorders>
          </w:tcPr>
          <w:p w:rsidR="004E637D" w:rsidRDefault="004E637D" w:rsidP="004242C8">
            <w:pPr>
              <w:pStyle w:val="Prrafodelista"/>
              <w:ind w:left="0"/>
            </w:pPr>
            <w:r>
              <w:t>Moderado</w:t>
            </w:r>
          </w:p>
        </w:tc>
        <w:tc>
          <w:tcPr>
            <w:tcW w:w="0" w:type="auto"/>
            <w:tcBorders>
              <w:top w:val="single" w:sz="4" w:space="0" w:color="auto"/>
              <w:left w:val="single" w:sz="4" w:space="0" w:color="auto"/>
              <w:bottom w:val="single" w:sz="4" w:space="0" w:color="auto"/>
              <w:right w:val="single" w:sz="4" w:space="0" w:color="auto"/>
            </w:tcBorders>
          </w:tcPr>
          <w:p w:rsidR="004E637D" w:rsidRDefault="004E637D" w:rsidP="004242C8">
            <w:pPr>
              <w:pStyle w:val="Prrafodelista"/>
              <w:ind w:left="0"/>
            </w:pPr>
            <w:r>
              <w:t>0.25</w:t>
            </w:r>
          </w:p>
        </w:tc>
      </w:tr>
      <w:tr w:rsidR="004E637D" w:rsidTr="004242C8">
        <w:tc>
          <w:tcPr>
            <w:tcW w:w="0" w:type="auto"/>
            <w:tcBorders>
              <w:top w:val="single" w:sz="4" w:space="0" w:color="auto"/>
              <w:left w:val="single" w:sz="4" w:space="0" w:color="auto"/>
              <w:bottom w:val="single" w:sz="4" w:space="0" w:color="auto"/>
              <w:right w:val="single" w:sz="4" w:space="0" w:color="auto"/>
            </w:tcBorders>
            <w:hideMark/>
          </w:tcPr>
          <w:p w:rsidR="004E637D" w:rsidRDefault="004E637D" w:rsidP="004242C8">
            <w:pPr>
              <w:pStyle w:val="Prrafodelista"/>
              <w:ind w:left="0"/>
            </w:pPr>
            <w:r>
              <w:t>3</w:t>
            </w:r>
          </w:p>
        </w:tc>
        <w:tc>
          <w:tcPr>
            <w:tcW w:w="0" w:type="auto"/>
            <w:tcBorders>
              <w:top w:val="single" w:sz="4" w:space="0" w:color="auto"/>
              <w:left w:val="single" w:sz="4" w:space="0" w:color="auto"/>
              <w:bottom w:val="single" w:sz="4" w:space="0" w:color="auto"/>
              <w:right w:val="single" w:sz="4" w:space="0" w:color="auto"/>
            </w:tcBorders>
            <w:hideMark/>
          </w:tcPr>
          <w:p w:rsidR="004E637D" w:rsidRDefault="004E637D" w:rsidP="004242C8">
            <w:pPr>
              <w:pStyle w:val="Prrafodelista"/>
              <w:ind w:left="0"/>
            </w:pPr>
            <w:r>
              <w:t>Muy baja</w:t>
            </w:r>
          </w:p>
        </w:tc>
        <w:tc>
          <w:tcPr>
            <w:tcW w:w="0" w:type="auto"/>
            <w:tcBorders>
              <w:top w:val="single" w:sz="4" w:space="0" w:color="auto"/>
              <w:left w:val="single" w:sz="4" w:space="0" w:color="auto"/>
              <w:bottom w:val="single" w:sz="4" w:space="0" w:color="auto"/>
              <w:right w:val="single" w:sz="4" w:space="0" w:color="auto"/>
            </w:tcBorders>
            <w:hideMark/>
          </w:tcPr>
          <w:p w:rsidR="004E637D" w:rsidRDefault="004E637D" w:rsidP="004242C8">
            <w:pPr>
              <w:pStyle w:val="Prrafodelista"/>
              <w:ind w:left="0"/>
            </w:pPr>
            <w:r>
              <w:t>Bajo</w:t>
            </w:r>
          </w:p>
        </w:tc>
        <w:tc>
          <w:tcPr>
            <w:tcW w:w="0" w:type="auto"/>
            <w:tcBorders>
              <w:top w:val="single" w:sz="4" w:space="0" w:color="auto"/>
              <w:left w:val="single" w:sz="4" w:space="0" w:color="auto"/>
              <w:bottom w:val="single" w:sz="4" w:space="0" w:color="auto"/>
              <w:right w:val="single" w:sz="4" w:space="0" w:color="auto"/>
            </w:tcBorders>
          </w:tcPr>
          <w:p w:rsidR="004E637D" w:rsidRDefault="004E637D" w:rsidP="004242C8">
            <w:pPr>
              <w:pStyle w:val="Prrafodelista"/>
              <w:ind w:left="0"/>
            </w:pPr>
            <w:r>
              <w:t>Muy Bajo</w:t>
            </w:r>
          </w:p>
        </w:tc>
        <w:tc>
          <w:tcPr>
            <w:tcW w:w="0" w:type="auto"/>
            <w:tcBorders>
              <w:top w:val="single" w:sz="4" w:space="0" w:color="auto"/>
              <w:left w:val="single" w:sz="4" w:space="0" w:color="auto"/>
              <w:bottom w:val="single" w:sz="4" w:space="0" w:color="auto"/>
              <w:right w:val="single" w:sz="4" w:space="0" w:color="auto"/>
            </w:tcBorders>
          </w:tcPr>
          <w:p w:rsidR="004E637D" w:rsidRDefault="004E637D" w:rsidP="004242C8">
            <w:pPr>
              <w:pStyle w:val="Prrafodelista"/>
              <w:ind w:left="0"/>
            </w:pPr>
            <w:r>
              <w:t>0.3</w:t>
            </w:r>
          </w:p>
        </w:tc>
      </w:tr>
      <w:tr w:rsidR="004E637D" w:rsidTr="004242C8">
        <w:tc>
          <w:tcPr>
            <w:tcW w:w="0" w:type="auto"/>
            <w:tcBorders>
              <w:top w:val="single" w:sz="4" w:space="0" w:color="auto"/>
              <w:left w:val="single" w:sz="4" w:space="0" w:color="auto"/>
              <w:bottom w:val="single" w:sz="4" w:space="0" w:color="auto"/>
              <w:right w:val="single" w:sz="4" w:space="0" w:color="auto"/>
            </w:tcBorders>
            <w:hideMark/>
          </w:tcPr>
          <w:p w:rsidR="004E637D" w:rsidRDefault="004E637D" w:rsidP="004242C8">
            <w:pPr>
              <w:pStyle w:val="Prrafodelista"/>
              <w:ind w:left="0"/>
            </w:pPr>
            <w:r>
              <w:t>4</w:t>
            </w:r>
          </w:p>
        </w:tc>
        <w:tc>
          <w:tcPr>
            <w:tcW w:w="0" w:type="auto"/>
            <w:tcBorders>
              <w:top w:val="single" w:sz="4" w:space="0" w:color="auto"/>
              <w:left w:val="single" w:sz="4" w:space="0" w:color="auto"/>
              <w:bottom w:val="single" w:sz="4" w:space="0" w:color="auto"/>
              <w:right w:val="single" w:sz="4" w:space="0" w:color="auto"/>
            </w:tcBorders>
            <w:hideMark/>
          </w:tcPr>
          <w:p w:rsidR="004E637D" w:rsidRDefault="004E637D" w:rsidP="004242C8">
            <w:pPr>
              <w:pStyle w:val="Prrafodelista"/>
              <w:ind w:left="0"/>
            </w:pPr>
            <w:r>
              <w:t>Alto</w:t>
            </w:r>
          </w:p>
        </w:tc>
        <w:tc>
          <w:tcPr>
            <w:tcW w:w="0" w:type="auto"/>
            <w:tcBorders>
              <w:top w:val="single" w:sz="4" w:space="0" w:color="auto"/>
              <w:left w:val="single" w:sz="4" w:space="0" w:color="auto"/>
              <w:bottom w:val="single" w:sz="4" w:space="0" w:color="auto"/>
              <w:right w:val="single" w:sz="4" w:space="0" w:color="auto"/>
            </w:tcBorders>
            <w:hideMark/>
          </w:tcPr>
          <w:p w:rsidR="004E637D" w:rsidRDefault="004E637D" w:rsidP="004242C8">
            <w:pPr>
              <w:pStyle w:val="Prrafodelista"/>
              <w:ind w:left="0"/>
            </w:pPr>
            <w:r>
              <w:t>Muy  Alto</w:t>
            </w:r>
          </w:p>
        </w:tc>
        <w:tc>
          <w:tcPr>
            <w:tcW w:w="0" w:type="auto"/>
            <w:tcBorders>
              <w:top w:val="single" w:sz="4" w:space="0" w:color="auto"/>
              <w:left w:val="single" w:sz="4" w:space="0" w:color="auto"/>
              <w:bottom w:val="single" w:sz="4" w:space="0" w:color="auto"/>
              <w:right w:val="single" w:sz="4" w:space="0" w:color="auto"/>
            </w:tcBorders>
          </w:tcPr>
          <w:p w:rsidR="004E637D" w:rsidRDefault="004E637D" w:rsidP="004242C8">
            <w:pPr>
              <w:pStyle w:val="Prrafodelista"/>
              <w:ind w:left="0"/>
            </w:pPr>
            <w:r>
              <w:t>Muy Alto</w:t>
            </w:r>
          </w:p>
        </w:tc>
        <w:tc>
          <w:tcPr>
            <w:tcW w:w="0" w:type="auto"/>
            <w:tcBorders>
              <w:top w:val="single" w:sz="4" w:space="0" w:color="auto"/>
              <w:left w:val="single" w:sz="4" w:space="0" w:color="auto"/>
              <w:bottom w:val="single" w:sz="4" w:space="0" w:color="auto"/>
              <w:right w:val="single" w:sz="4" w:space="0" w:color="auto"/>
            </w:tcBorders>
          </w:tcPr>
          <w:p w:rsidR="004E637D" w:rsidRDefault="004E637D" w:rsidP="004242C8">
            <w:pPr>
              <w:pStyle w:val="Prrafodelista"/>
              <w:ind w:left="0"/>
            </w:pPr>
            <w:r>
              <w:t>0.63</w:t>
            </w:r>
          </w:p>
        </w:tc>
      </w:tr>
      <w:tr w:rsidR="004E637D" w:rsidTr="004242C8">
        <w:tc>
          <w:tcPr>
            <w:tcW w:w="0" w:type="auto"/>
            <w:tcBorders>
              <w:top w:val="single" w:sz="4" w:space="0" w:color="auto"/>
              <w:left w:val="single" w:sz="4" w:space="0" w:color="auto"/>
              <w:bottom w:val="single" w:sz="4" w:space="0" w:color="auto"/>
              <w:right w:val="single" w:sz="4" w:space="0" w:color="auto"/>
            </w:tcBorders>
            <w:hideMark/>
          </w:tcPr>
          <w:p w:rsidR="004E637D" w:rsidRDefault="004E637D" w:rsidP="004242C8">
            <w:pPr>
              <w:pStyle w:val="Prrafodelista"/>
              <w:ind w:left="0"/>
            </w:pPr>
            <w:r>
              <w:t>5</w:t>
            </w:r>
          </w:p>
        </w:tc>
        <w:tc>
          <w:tcPr>
            <w:tcW w:w="0" w:type="auto"/>
            <w:tcBorders>
              <w:top w:val="single" w:sz="4" w:space="0" w:color="auto"/>
              <w:left w:val="single" w:sz="4" w:space="0" w:color="auto"/>
              <w:bottom w:val="single" w:sz="4" w:space="0" w:color="auto"/>
              <w:right w:val="single" w:sz="4" w:space="0" w:color="auto"/>
            </w:tcBorders>
            <w:hideMark/>
          </w:tcPr>
          <w:p w:rsidR="004E637D" w:rsidRDefault="004E637D" w:rsidP="004242C8">
            <w:pPr>
              <w:pStyle w:val="Prrafodelista"/>
              <w:ind w:left="0"/>
            </w:pPr>
            <w:r>
              <w:t>Baja</w:t>
            </w:r>
          </w:p>
        </w:tc>
        <w:tc>
          <w:tcPr>
            <w:tcW w:w="0" w:type="auto"/>
            <w:tcBorders>
              <w:top w:val="single" w:sz="4" w:space="0" w:color="auto"/>
              <w:left w:val="single" w:sz="4" w:space="0" w:color="auto"/>
              <w:bottom w:val="single" w:sz="4" w:space="0" w:color="auto"/>
              <w:right w:val="single" w:sz="4" w:space="0" w:color="auto"/>
            </w:tcBorders>
            <w:hideMark/>
          </w:tcPr>
          <w:p w:rsidR="004E637D" w:rsidRDefault="004E637D" w:rsidP="004242C8">
            <w:pPr>
              <w:pStyle w:val="Prrafodelista"/>
              <w:ind w:left="0"/>
            </w:pPr>
            <w:r>
              <w:t>Muy  Alto</w:t>
            </w:r>
          </w:p>
        </w:tc>
        <w:tc>
          <w:tcPr>
            <w:tcW w:w="0" w:type="auto"/>
            <w:tcBorders>
              <w:top w:val="single" w:sz="4" w:space="0" w:color="auto"/>
              <w:left w:val="single" w:sz="4" w:space="0" w:color="auto"/>
              <w:bottom w:val="single" w:sz="4" w:space="0" w:color="auto"/>
              <w:right w:val="single" w:sz="4" w:space="0" w:color="auto"/>
            </w:tcBorders>
          </w:tcPr>
          <w:p w:rsidR="004E637D" w:rsidRDefault="004E637D" w:rsidP="004242C8">
            <w:pPr>
              <w:pStyle w:val="Prrafodelista"/>
              <w:ind w:left="0"/>
            </w:pPr>
            <w:r>
              <w:t>Moderado</w:t>
            </w:r>
          </w:p>
        </w:tc>
        <w:tc>
          <w:tcPr>
            <w:tcW w:w="0" w:type="auto"/>
            <w:tcBorders>
              <w:top w:val="single" w:sz="4" w:space="0" w:color="auto"/>
              <w:left w:val="single" w:sz="4" w:space="0" w:color="auto"/>
              <w:bottom w:val="single" w:sz="4" w:space="0" w:color="auto"/>
              <w:right w:val="single" w:sz="4" w:space="0" w:color="auto"/>
            </w:tcBorders>
          </w:tcPr>
          <w:p w:rsidR="004E637D" w:rsidRDefault="004E637D" w:rsidP="004242C8">
            <w:pPr>
              <w:pStyle w:val="Prrafodelista"/>
              <w:ind w:left="0"/>
            </w:pPr>
            <w:r>
              <w:t>0.27</w:t>
            </w:r>
          </w:p>
        </w:tc>
      </w:tr>
      <w:tr w:rsidR="004E637D" w:rsidTr="004242C8">
        <w:tc>
          <w:tcPr>
            <w:tcW w:w="0" w:type="auto"/>
            <w:tcBorders>
              <w:top w:val="single" w:sz="4" w:space="0" w:color="auto"/>
              <w:left w:val="single" w:sz="4" w:space="0" w:color="auto"/>
              <w:bottom w:val="single" w:sz="4" w:space="0" w:color="auto"/>
              <w:right w:val="single" w:sz="4" w:space="0" w:color="auto"/>
            </w:tcBorders>
            <w:hideMark/>
          </w:tcPr>
          <w:p w:rsidR="004E637D" w:rsidRDefault="004E637D" w:rsidP="004242C8">
            <w:pPr>
              <w:pStyle w:val="Prrafodelista"/>
              <w:ind w:left="0"/>
            </w:pPr>
            <w:r>
              <w:t>6</w:t>
            </w:r>
          </w:p>
        </w:tc>
        <w:tc>
          <w:tcPr>
            <w:tcW w:w="0" w:type="auto"/>
            <w:tcBorders>
              <w:top w:val="single" w:sz="4" w:space="0" w:color="auto"/>
              <w:left w:val="single" w:sz="4" w:space="0" w:color="auto"/>
              <w:bottom w:val="single" w:sz="4" w:space="0" w:color="auto"/>
              <w:right w:val="single" w:sz="4" w:space="0" w:color="auto"/>
            </w:tcBorders>
            <w:hideMark/>
          </w:tcPr>
          <w:p w:rsidR="004E637D" w:rsidRDefault="004E637D" w:rsidP="004242C8">
            <w:pPr>
              <w:pStyle w:val="Prrafodelista"/>
              <w:ind w:left="0"/>
            </w:pPr>
            <w:r>
              <w:t>Muy bajo</w:t>
            </w:r>
          </w:p>
        </w:tc>
        <w:tc>
          <w:tcPr>
            <w:tcW w:w="0" w:type="auto"/>
            <w:tcBorders>
              <w:top w:val="single" w:sz="4" w:space="0" w:color="auto"/>
              <w:left w:val="single" w:sz="4" w:space="0" w:color="auto"/>
              <w:bottom w:val="single" w:sz="4" w:space="0" w:color="auto"/>
              <w:right w:val="single" w:sz="4" w:space="0" w:color="auto"/>
            </w:tcBorders>
            <w:hideMark/>
          </w:tcPr>
          <w:p w:rsidR="004E637D" w:rsidRDefault="00927AC0" w:rsidP="004242C8">
            <w:pPr>
              <w:pStyle w:val="Prrafodelista"/>
              <w:ind w:left="0"/>
            </w:pPr>
            <w:r>
              <w:t xml:space="preserve">Muy  </w:t>
            </w:r>
            <w:r w:rsidR="004E637D">
              <w:t>Alto</w:t>
            </w:r>
          </w:p>
        </w:tc>
        <w:tc>
          <w:tcPr>
            <w:tcW w:w="0" w:type="auto"/>
            <w:tcBorders>
              <w:top w:val="single" w:sz="4" w:space="0" w:color="auto"/>
              <w:left w:val="single" w:sz="4" w:space="0" w:color="auto"/>
              <w:bottom w:val="single" w:sz="4" w:space="0" w:color="auto"/>
              <w:right w:val="single" w:sz="4" w:space="0" w:color="auto"/>
            </w:tcBorders>
          </w:tcPr>
          <w:p w:rsidR="004E637D" w:rsidRDefault="004E637D" w:rsidP="004242C8">
            <w:pPr>
              <w:pStyle w:val="Prrafodelista"/>
              <w:ind w:left="0"/>
            </w:pPr>
            <w:r>
              <w:t>Bajo</w:t>
            </w:r>
          </w:p>
        </w:tc>
        <w:tc>
          <w:tcPr>
            <w:tcW w:w="0" w:type="auto"/>
            <w:tcBorders>
              <w:top w:val="single" w:sz="4" w:space="0" w:color="auto"/>
              <w:left w:val="single" w:sz="4" w:space="0" w:color="auto"/>
              <w:bottom w:val="single" w:sz="4" w:space="0" w:color="auto"/>
              <w:right w:val="single" w:sz="4" w:space="0" w:color="auto"/>
            </w:tcBorders>
          </w:tcPr>
          <w:p w:rsidR="004E637D" w:rsidRDefault="00927AC0" w:rsidP="004242C8">
            <w:pPr>
              <w:pStyle w:val="Prrafodelista"/>
              <w:ind w:left="0"/>
            </w:pPr>
            <w:r>
              <w:t>0.9</w:t>
            </w:r>
          </w:p>
        </w:tc>
      </w:tr>
      <w:tr w:rsidR="004E637D" w:rsidTr="004242C8">
        <w:tc>
          <w:tcPr>
            <w:tcW w:w="0" w:type="auto"/>
            <w:tcBorders>
              <w:top w:val="single" w:sz="4" w:space="0" w:color="auto"/>
              <w:left w:val="single" w:sz="4" w:space="0" w:color="auto"/>
              <w:bottom w:val="single" w:sz="4" w:space="0" w:color="auto"/>
              <w:right w:val="single" w:sz="4" w:space="0" w:color="auto"/>
            </w:tcBorders>
          </w:tcPr>
          <w:p w:rsidR="004E637D" w:rsidRDefault="004E637D" w:rsidP="004242C8">
            <w:pPr>
              <w:pStyle w:val="Prrafodelista"/>
              <w:ind w:left="0"/>
            </w:pPr>
            <w:r>
              <w:t>7</w:t>
            </w:r>
          </w:p>
        </w:tc>
        <w:tc>
          <w:tcPr>
            <w:tcW w:w="0" w:type="auto"/>
            <w:tcBorders>
              <w:top w:val="single" w:sz="4" w:space="0" w:color="auto"/>
              <w:left w:val="single" w:sz="4" w:space="0" w:color="auto"/>
              <w:bottom w:val="single" w:sz="4" w:space="0" w:color="auto"/>
              <w:right w:val="single" w:sz="4" w:space="0" w:color="auto"/>
            </w:tcBorders>
          </w:tcPr>
          <w:p w:rsidR="004E637D" w:rsidRDefault="004E637D" w:rsidP="004242C8">
            <w:pPr>
              <w:pStyle w:val="Prrafodelista"/>
              <w:ind w:left="0"/>
            </w:pPr>
            <w:r>
              <w:t>Alta</w:t>
            </w:r>
          </w:p>
        </w:tc>
        <w:tc>
          <w:tcPr>
            <w:tcW w:w="0" w:type="auto"/>
            <w:tcBorders>
              <w:top w:val="single" w:sz="4" w:space="0" w:color="auto"/>
              <w:left w:val="single" w:sz="4" w:space="0" w:color="auto"/>
              <w:bottom w:val="single" w:sz="4" w:space="0" w:color="auto"/>
              <w:right w:val="single" w:sz="4" w:space="0" w:color="auto"/>
            </w:tcBorders>
          </w:tcPr>
          <w:p w:rsidR="004E637D" w:rsidRDefault="004E637D" w:rsidP="004242C8">
            <w:pPr>
              <w:pStyle w:val="Prrafodelista"/>
              <w:ind w:left="0"/>
            </w:pPr>
            <w:r>
              <w:t>Muy</w:t>
            </w:r>
            <w:r w:rsidR="00927AC0">
              <w:t xml:space="preserve"> </w:t>
            </w:r>
            <w:r>
              <w:t xml:space="preserve"> Alto</w:t>
            </w:r>
          </w:p>
        </w:tc>
        <w:tc>
          <w:tcPr>
            <w:tcW w:w="0" w:type="auto"/>
            <w:tcBorders>
              <w:top w:val="single" w:sz="4" w:space="0" w:color="auto"/>
              <w:left w:val="single" w:sz="4" w:space="0" w:color="auto"/>
              <w:bottom w:val="single" w:sz="4" w:space="0" w:color="auto"/>
              <w:right w:val="single" w:sz="4" w:space="0" w:color="auto"/>
            </w:tcBorders>
          </w:tcPr>
          <w:p w:rsidR="004E637D" w:rsidRDefault="004E637D" w:rsidP="004242C8">
            <w:pPr>
              <w:pStyle w:val="Prrafodelista"/>
              <w:ind w:left="0"/>
            </w:pPr>
            <w:r>
              <w:t>Muy Alto</w:t>
            </w:r>
          </w:p>
        </w:tc>
        <w:tc>
          <w:tcPr>
            <w:tcW w:w="0" w:type="auto"/>
            <w:tcBorders>
              <w:top w:val="single" w:sz="4" w:space="0" w:color="auto"/>
              <w:left w:val="single" w:sz="4" w:space="0" w:color="auto"/>
              <w:bottom w:val="single" w:sz="4" w:space="0" w:color="auto"/>
              <w:right w:val="single" w:sz="4" w:space="0" w:color="auto"/>
            </w:tcBorders>
          </w:tcPr>
          <w:p w:rsidR="004E637D" w:rsidRDefault="004E637D" w:rsidP="004242C8">
            <w:pPr>
              <w:pStyle w:val="Prrafodelista"/>
              <w:ind w:left="0"/>
            </w:pPr>
            <w:r>
              <w:t>0.63</w:t>
            </w:r>
          </w:p>
        </w:tc>
      </w:tr>
      <w:tr w:rsidR="005D69DD" w:rsidTr="004242C8">
        <w:tc>
          <w:tcPr>
            <w:tcW w:w="0" w:type="auto"/>
            <w:tcBorders>
              <w:top w:val="single" w:sz="4" w:space="0" w:color="auto"/>
              <w:left w:val="single" w:sz="4" w:space="0" w:color="auto"/>
              <w:bottom w:val="single" w:sz="4" w:space="0" w:color="auto"/>
              <w:right w:val="single" w:sz="4" w:space="0" w:color="auto"/>
            </w:tcBorders>
          </w:tcPr>
          <w:p w:rsidR="005D69DD" w:rsidRDefault="005D69DD" w:rsidP="004242C8">
            <w:pPr>
              <w:pStyle w:val="Prrafodelista"/>
              <w:ind w:left="0"/>
            </w:pPr>
            <w:r>
              <w:t>8</w:t>
            </w:r>
          </w:p>
        </w:tc>
        <w:tc>
          <w:tcPr>
            <w:tcW w:w="0" w:type="auto"/>
            <w:tcBorders>
              <w:top w:val="single" w:sz="4" w:space="0" w:color="auto"/>
              <w:left w:val="single" w:sz="4" w:space="0" w:color="auto"/>
              <w:bottom w:val="single" w:sz="4" w:space="0" w:color="auto"/>
              <w:right w:val="single" w:sz="4" w:space="0" w:color="auto"/>
            </w:tcBorders>
          </w:tcPr>
          <w:p w:rsidR="005D69DD" w:rsidRDefault="005D69DD" w:rsidP="004242C8">
            <w:pPr>
              <w:pStyle w:val="Prrafodelista"/>
              <w:ind w:left="0"/>
            </w:pPr>
            <w:r>
              <w:t>Baja</w:t>
            </w:r>
          </w:p>
        </w:tc>
        <w:tc>
          <w:tcPr>
            <w:tcW w:w="0" w:type="auto"/>
            <w:tcBorders>
              <w:top w:val="single" w:sz="4" w:space="0" w:color="auto"/>
              <w:left w:val="single" w:sz="4" w:space="0" w:color="auto"/>
              <w:bottom w:val="single" w:sz="4" w:space="0" w:color="auto"/>
              <w:right w:val="single" w:sz="4" w:space="0" w:color="auto"/>
            </w:tcBorders>
          </w:tcPr>
          <w:p w:rsidR="005D69DD" w:rsidRDefault="005D69DD" w:rsidP="004242C8">
            <w:pPr>
              <w:pStyle w:val="Prrafodelista"/>
              <w:ind w:left="0"/>
            </w:pPr>
            <w:r>
              <w:t>Muy</w:t>
            </w:r>
            <w:r w:rsidR="00927AC0">
              <w:t xml:space="preserve"> </w:t>
            </w:r>
            <w:r>
              <w:t xml:space="preserve"> Alto</w:t>
            </w:r>
          </w:p>
        </w:tc>
        <w:tc>
          <w:tcPr>
            <w:tcW w:w="0" w:type="auto"/>
            <w:tcBorders>
              <w:top w:val="single" w:sz="4" w:space="0" w:color="auto"/>
              <w:left w:val="single" w:sz="4" w:space="0" w:color="auto"/>
              <w:bottom w:val="single" w:sz="4" w:space="0" w:color="auto"/>
              <w:right w:val="single" w:sz="4" w:space="0" w:color="auto"/>
            </w:tcBorders>
          </w:tcPr>
          <w:p w:rsidR="005D69DD" w:rsidRDefault="005D69DD" w:rsidP="004242C8">
            <w:pPr>
              <w:pStyle w:val="Prrafodelista"/>
              <w:ind w:left="0"/>
            </w:pPr>
            <w:r>
              <w:t>Moderado</w:t>
            </w:r>
          </w:p>
        </w:tc>
        <w:tc>
          <w:tcPr>
            <w:tcW w:w="0" w:type="auto"/>
            <w:tcBorders>
              <w:top w:val="single" w:sz="4" w:space="0" w:color="auto"/>
              <w:left w:val="single" w:sz="4" w:space="0" w:color="auto"/>
              <w:bottom w:val="single" w:sz="4" w:space="0" w:color="auto"/>
              <w:right w:val="single" w:sz="4" w:space="0" w:color="auto"/>
            </w:tcBorders>
          </w:tcPr>
          <w:p w:rsidR="005D69DD" w:rsidRDefault="005D69DD" w:rsidP="004242C8">
            <w:pPr>
              <w:pStyle w:val="Prrafodelista"/>
              <w:ind w:left="0"/>
            </w:pPr>
            <w:r>
              <w:t>0.27</w:t>
            </w:r>
          </w:p>
        </w:tc>
      </w:tr>
    </w:tbl>
    <w:p w:rsidR="000A4818" w:rsidRDefault="000A4818" w:rsidP="000A4818">
      <w:pPr>
        <w:pStyle w:val="Prrafodelista"/>
      </w:pPr>
    </w:p>
    <w:tbl>
      <w:tblPr>
        <w:tblStyle w:val="Tablaconcuadrcula"/>
        <w:tblW w:w="0" w:type="auto"/>
        <w:tblInd w:w="720" w:type="dxa"/>
        <w:tblLook w:val="04A0" w:firstRow="1" w:lastRow="0" w:firstColumn="1" w:lastColumn="0" w:noHBand="0" w:noVBand="1"/>
      </w:tblPr>
      <w:tblGrid>
        <w:gridCol w:w="1406"/>
        <w:gridCol w:w="1074"/>
        <w:gridCol w:w="1074"/>
        <w:gridCol w:w="1074"/>
        <w:gridCol w:w="1074"/>
        <w:gridCol w:w="1251"/>
        <w:gridCol w:w="1047"/>
      </w:tblGrid>
      <w:tr w:rsidR="000A4818" w:rsidTr="004242C8">
        <w:tc>
          <w:tcPr>
            <w:tcW w:w="1406" w:type="dxa"/>
            <w:tcBorders>
              <w:top w:val="single" w:sz="4" w:space="0" w:color="auto"/>
              <w:left w:val="single" w:sz="4" w:space="0" w:color="auto"/>
              <w:bottom w:val="single" w:sz="4" w:space="0" w:color="auto"/>
              <w:right w:val="single" w:sz="4" w:space="0" w:color="auto"/>
            </w:tcBorders>
            <w:hideMark/>
          </w:tcPr>
          <w:p w:rsidR="000A4818" w:rsidRDefault="000A4818" w:rsidP="004242C8">
            <w:pPr>
              <w:pStyle w:val="Prrafodelista"/>
              <w:ind w:left="0"/>
            </w:pPr>
            <w:r>
              <w:t>Probabilidad</w:t>
            </w:r>
          </w:p>
        </w:tc>
        <w:tc>
          <w:tcPr>
            <w:tcW w:w="1074" w:type="dxa"/>
            <w:tcBorders>
              <w:top w:val="single" w:sz="4" w:space="0" w:color="auto"/>
              <w:left w:val="single" w:sz="4" w:space="0" w:color="auto"/>
              <w:bottom w:val="single" w:sz="4" w:space="0" w:color="auto"/>
              <w:right w:val="single" w:sz="4" w:space="0" w:color="auto"/>
            </w:tcBorders>
          </w:tcPr>
          <w:p w:rsidR="000A4818" w:rsidRDefault="000A4818" w:rsidP="004242C8">
            <w:pPr>
              <w:pStyle w:val="Prrafodelista"/>
              <w:ind w:left="0"/>
            </w:pPr>
          </w:p>
        </w:tc>
        <w:tc>
          <w:tcPr>
            <w:tcW w:w="1074" w:type="dxa"/>
            <w:tcBorders>
              <w:top w:val="single" w:sz="4" w:space="0" w:color="auto"/>
              <w:left w:val="single" w:sz="4" w:space="0" w:color="auto"/>
              <w:bottom w:val="single" w:sz="4" w:space="0" w:color="auto"/>
              <w:right w:val="single" w:sz="4" w:space="0" w:color="auto"/>
            </w:tcBorders>
          </w:tcPr>
          <w:p w:rsidR="000A4818" w:rsidRDefault="000A4818" w:rsidP="004242C8">
            <w:pPr>
              <w:pStyle w:val="Prrafodelista"/>
              <w:ind w:left="0"/>
            </w:pPr>
          </w:p>
        </w:tc>
        <w:tc>
          <w:tcPr>
            <w:tcW w:w="1074" w:type="dxa"/>
            <w:tcBorders>
              <w:top w:val="single" w:sz="4" w:space="0" w:color="auto"/>
              <w:left w:val="single" w:sz="4" w:space="0" w:color="auto"/>
              <w:bottom w:val="single" w:sz="4" w:space="0" w:color="auto"/>
              <w:right w:val="single" w:sz="4" w:space="0" w:color="auto"/>
            </w:tcBorders>
          </w:tcPr>
          <w:p w:rsidR="000A4818" w:rsidRDefault="000A4818" w:rsidP="004242C8">
            <w:pPr>
              <w:pStyle w:val="Prrafodelista"/>
              <w:ind w:left="0"/>
            </w:pPr>
          </w:p>
        </w:tc>
        <w:tc>
          <w:tcPr>
            <w:tcW w:w="1074" w:type="dxa"/>
            <w:tcBorders>
              <w:top w:val="single" w:sz="4" w:space="0" w:color="auto"/>
              <w:left w:val="single" w:sz="4" w:space="0" w:color="auto"/>
              <w:bottom w:val="single" w:sz="4" w:space="0" w:color="auto"/>
              <w:right w:val="single" w:sz="4" w:space="0" w:color="auto"/>
            </w:tcBorders>
          </w:tcPr>
          <w:p w:rsidR="000A4818" w:rsidRDefault="000A4818" w:rsidP="004242C8">
            <w:pPr>
              <w:pStyle w:val="Prrafodelista"/>
              <w:ind w:left="0"/>
            </w:pPr>
          </w:p>
        </w:tc>
        <w:tc>
          <w:tcPr>
            <w:tcW w:w="1251" w:type="dxa"/>
            <w:tcBorders>
              <w:top w:val="single" w:sz="4" w:space="0" w:color="auto"/>
              <w:left w:val="single" w:sz="4" w:space="0" w:color="auto"/>
              <w:bottom w:val="single" w:sz="4" w:space="0" w:color="auto"/>
              <w:right w:val="single" w:sz="4" w:space="0" w:color="auto"/>
            </w:tcBorders>
          </w:tcPr>
          <w:p w:rsidR="000A4818" w:rsidRDefault="000A4818" w:rsidP="004242C8">
            <w:pPr>
              <w:pStyle w:val="Prrafodelista"/>
              <w:ind w:left="0"/>
            </w:pPr>
          </w:p>
        </w:tc>
        <w:tc>
          <w:tcPr>
            <w:tcW w:w="1047" w:type="dxa"/>
            <w:tcBorders>
              <w:top w:val="single" w:sz="4" w:space="0" w:color="auto"/>
              <w:left w:val="single" w:sz="4" w:space="0" w:color="auto"/>
              <w:bottom w:val="single" w:sz="4" w:space="0" w:color="auto"/>
              <w:right w:val="single" w:sz="4" w:space="0" w:color="auto"/>
            </w:tcBorders>
          </w:tcPr>
          <w:p w:rsidR="000A4818" w:rsidRDefault="000A4818" w:rsidP="004242C8">
            <w:pPr>
              <w:pStyle w:val="Prrafodelista"/>
              <w:ind w:left="0"/>
            </w:pPr>
          </w:p>
        </w:tc>
      </w:tr>
      <w:tr w:rsidR="000A4818" w:rsidTr="004242C8">
        <w:tc>
          <w:tcPr>
            <w:tcW w:w="1406" w:type="dxa"/>
            <w:tcBorders>
              <w:top w:val="single" w:sz="4" w:space="0" w:color="auto"/>
              <w:left w:val="single" w:sz="4" w:space="0" w:color="auto"/>
              <w:bottom w:val="single" w:sz="4" w:space="0" w:color="auto"/>
              <w:right w:val="single" w:sz="4" w:space="0" w:color="auto"/>
            </w:tcBorders>
            <w:hideMark/>
          </w:tcPr>
          <w:p w:rsidR="000A4818" w:rsidRDefault="000A4818" w:rsidP="004242C8">
            <w:pPr>
              <w:pStyle w:val="Prrafodelista"/>
              <w:ind w:left="0"/>
            </w:pPr>
            <w:r>
              <w:t>0.9</w:t>
            </w:r>
          </w:p>
        </w:tc>
        <w:tc>
          <w:tcPr>
            <w:tcW w:w="1074" w:type="dxa"/>
            <w:tcBorders>
              <w:top w:val="single" w:sz="4" w:space="0" w:color="auto"/>
              <w:left w:val="single" w:sz="4" w:space="0" w:color="auto"/>
              <w:bottom w:val="single" w:sz="4" w:space="0" w:color="auto"/>
              <w:right w:val="single" w:sz="4" w:space="0" w:color="auto"/>
            </w:tcBorders>
            <w:hideMark/>
          </w:tcPr>
          <w:p w:rsidR="000A4818" w:rsidRDefault="000A4818" w:rsidP="004242C8">
            <w:pPr>
              <w:pStyle w:val="Prrafodelista"/>
              <w:ind w:left="0"/>
            </w:pPr>
            <w:r>
              <w:t>0.09</w:t>
            </w:r>
          </w:p>
        </w:tc>
        <w:tc>
          <w:tcPr>
            <w:tcW w:w="1074" w:type="dxa"/>
            <w:tcBorders>
              <w:top w:val="single" w:sz="4" w:space="0" w:color="auto"/>
              <w:left w:val="single" w:sz="4" w:space="0" w:color="auto"/>
              <w:bottom w:val="single" w:sz="4" w:space="0" w:color="auto"/>
              <w:right w:val="single" w:sz="4" w:space="0" w:color="auto"/>
            </w:tcBorders>
          </w:tcPr>
          <w:p w:rsidR="000A4818" w:rsidRDefault="000A4818" w:rsidP="004242C8">
            <w:pPr>
              <w:pStyle w:val="Prrafodelista"/>
              <w:ind w:left="0"/>
            </w:pPr>
            <w:r>
              <w:t>0.27</w:t>
            </w:r>
          </w:p>
        </w:tc>
        <w:tc>
          <w:tcPr>
            <w:tcW w:w="1074" w:type="dxa"/>
            <w:tcBorders>
              <w:top w:val="single" w:sz="4" w:space="0" w:color="auto"/>
              <w:left w:val="single" w:sz="4" w:space="0" w:color="auto"/>
              <w:bottom w:val="single" w:sz="4" w:space="0" w:color="auto"/>
              <w:right w:val="single" w:sz="4" w:space="0" w:color="auto"/>
            </w:tcBorders>
          </w:tcPr>
          <w:p w:rsidR="000A4818" w:rsidRDefault="000A4818" w:rsidP="004242C8">
            <w:pPr>
              <w:pStyle w:val="Prrafodelista"/>
              <w:ind w:left="0"/>
            </w:pPr>
            <w:r>
              <w:t>0.45</w:t>
            </w:r>
          </w:p>
        </w:tc>
        <w:tc>
          <w:tcPr>
            <w:tcW w:w="1074" w:type="dxa"/>
            <w:tcBorders>
              <w:top w:val="single" w:sz="4" w:space="0" w:color="auto"/>
              <w:left w:val="single" w:sz="4" w:space="0" w:color="auto"/>
              <w:bottom w:val="single" w:sz="4" w:space="0" w:color="auto"/>
              <w:right w:val="single" w:sz="4" w:space="0" w:color="auto"/>
            </w:tcBorders>
          </w:tcPr>
          <w:p w:rsidR="000A4818" w:rsidRDefault="000A4818" w:rsidP="004242C8">
            <w:pPr>
              <w:pStyle w:val="Prrafodelista"/>
              <w:ind w:left="0"/>
            </w:pPr>
            <w:r>
              <w:t>0.63</w:t>
            </w:r>
          </w:p>
        </w:tc>
        <w:tc>
          <w:tcPr>
            <w:tcW w:w="1251" w:type="dxa"/>
            <w:tcBorders>
              <w:top w:val="single" w:sz="4" w:space="0" w:color="auto"/>
              <w:left w:val="single" w:sz="4" w:space="0" w:color="auto"/>
              <w:bottom w:val="single" w:sz="4" w:space="0" w:color="auto"/>
              <w:right w:val="single" w:sz="4" w:space="0" w:color="auto"/>
            </w:tcBorders>
          </w:tcPr>
          <w:p w:rsidR="000A4818" w:rsidRDefault="000A4818" w:rsidP="004242C8">
            <w:pPr>
              <w:pStyle w:val="Prrafodelista"/>
              <w:ind w:left="0"/>
            </w:pPr>
            <w:r>
              <w:t>0.81</w:t>
            </w:r>
          </w:p>
        </w:tc>
        <w:tc>
          <w:tcPr>
            <w:tcW w:w="1047" w:type="dxa"/>
            <w:tcBorders>
              <w:top w:val="single" w:sz="4" w:space="0" w:color="auto"/>
              <w:left w:val="single" w:sz="4" w:space="0" w:color="auto"/>
              <w:bottom w:val="single" w:sz="4" w:space="0" w:color="auto"/>
              <w:right w:val="single" w:sz="4" w:space="0" w:color="auto"/>
            </w:tcBorders>
          </w:tcPr>
          <w:p w:rsidR="000A4818" w:rsidRDefault="000A4818" w:rsidP="004242C8">
            <w:pPr>
              <w:pStyle w:val="Prrafodelista"/>
              <w:ind w:left="0"/>
            </w:pPr>
          </w:p>
        </w:tc>
      </w:tr>
      <w:tr w:rsidR="000A4818" w:rsidTr="004242C8">
        <w:tc>
          <w:tcPr>
            <w:tcW w:w="1406" w:type="dxa"/>
            <w:tcBorders>
              <w:top w:val="single" w:sz="4" w:space="0" w:color="auto"/>
              <w:left w:val="single" w:sz="4" w:space="0" w:color="auto"/>
              <w:bottom w:val="single" w:sz="4" w:space="0" w:color="auto"/>
              <w:right w:val="single" w:sz="4" w:space="0" w:color="auto"/>
            </w:tcBorders>
            <w:hideMark/>
          </w:tcPr>
          <w:p w:rsidR="000A4818" w:rsidRDefault="000A4818" w:rsidP="004242C8">
            <w:pPr>
              <w:pStyle w:val="Prrafodelista"/>
              <w:ind w:left="0"/>
            </w:pPr>
            <w:r>
              <w:t>0.7</w:t>
            </w:r>
          </w:p>
        </w:tc>
        <w:tc>
          <w:tcPr>
            <w:tcW w:w="1074" w:type="dxa"/>
            <w:tcBorders>
              <w:top w:val="single" w:sz="4" w:space="0" w:color="auto"/>
              <w:left w:val="single" w:sz="4" w:space="0" w:color="auto"/>
              <w:bottom w:val="single" w:sz="4" w:space="0" w:color="auto"/>
              <w:right w:val="single" w:sz="4" w:space="0" w:color="auto"/>
            </w:tcBorders>
            <w:hideMark/>
          </w:tcPr>
          <w:p w:rsidR="000A4818" w:rsidRDefault="000A4818" w:rsidP="004242C8">
            <w:pPr>
              <w:pStyle w:val="Prrafodelista"/>
              <w:ind w:left="0"/>
            </w:pPr>
            <w:r>
              <w:t>0.07</w:t>
            </w:r>
          </w:p>
        </w:tc>
        <w:tc>
          <w:tcPr>
            <w:tcW w:w="1074" w:type="dxa"/>
            <w:tcBorders>
              <w:top w:val="single" w:sz="4" w:space="0" w:color="auto"/>
              <w:left w:val="single" w:sz="4" w:space="0" w:color="auto"/>
              <w:bottom w:val="single" w:sz="4" w:space="0" w:color="auto"/>
              <w:right w:val="single" w:sz="4" w:space="0" w:color="auto"/>
            </w:tcBorders>
          </w:tcPr>
          <w:p w:rsidR="000A4818" w:rsidRDefault="000A4818" w:rsidP="004242C8">
            <w:pPr>
              <w:pStyle w:val="Prrafodelista"/>
              <w:ind w:left="0"/>
            </w:pPr>
            <w:r>
              <w:t>0.21</w:t>
            </w:r>
          </w:p>
        </w:tc>
        <w:tc>
          <w:tcPr>
            <w:tcW w:w="1074" w:type="dxa"/>
            <w:tcBorders>
              <w:top w:val="single" w:sz="4" w:space="0" w:color="auto"/>
              <w:left w:val="single" w:sz="4" w:space="0" w:color="auto"/>
              <w:bottom w:val="single" w:sz="4" w:space="0" w:color="auto"/>
              <w:right w:val="single" w:sz="4" w:space="0" w:color="auto"/>
            </w:tcBorders>
          </w:tcPr>
          <w:p w:rsidR="000A4818" w:rsidRDefault="000A4818" w:rsidP="004242C8">
            <w:pPr>
              <w:pStyle w:val="Prrafodelista"/>
              <w:ind w:left="0"/>
            </w:pPr>
            <w:r>
              <w:t>0.35</w:t>
            </w:r>
          </w:p>
        </w:tc>
        <w:tc>
          <w:tcPr>
            <w:tcW w:w="1074" w:type="dxa"/>
            <w:tcBorders>
              <w:top w:val="single" w:sz="4" w:space="0" w:color="auto"/>
              <w:left w:val="single" w:sz="4" w:space="0" w:color="auto"/>
              <w:bottom w:val="single" w:sz="4" w:space="0" w:color="auto"/>
              <w:right w:val="single" w:sz="4" w:space="0" w:color="auto"/>
            </w:tcBorders>
          </w:tcPr>
          <w:p w:rsidR="000A4818" w:rsidRDefault="000A4818" w:rsidP="004242C8">
            <w:pPr>
              <w:pStyle w:val="Prrafodelista"/>
              <w:ind w:left="0"/>
            </w:pPr>
            <w:r>
              <w:t>0.49</w:t>
            </w:r>
          </w:p>
        </w:tc>
        <w:tc>
          <w:tcPr>
            <w:tcW w:w="1251" w:type="dxa"/>
            <w:tcBorders>
              <w:top w:val="single" w:sz="4" w:space="0" w:color="auto"/>
              <w:left w:val="single" w:sz="4" w:space="0" w:color="auto"/>
              <w:bottom w:val="single" w:sz="4" w:space="0" w:color="auto"/>
              <w:right w:val="single" w:sz="4" w:space="0" w:color="auto"/>
            </w:tcBorders>
          </w:tcPr>
          <w:p w:rsidR="000A4818" w:rsidRDefault="000A4818" w:rsidP="004242C8">
            <w:pPr>
              <w:pStyle w:val="Prrafodelista"/>
              <w:ind w:left="0"/>
            </w:pPr>
            <w:r>
              <w:t>0.63</w:t>
            </w:r>
          </w:p>
        </w:tc>
        <w:tc>
          <w:tcPr>
            <w:tcW w:w="1047" w:type="dxa"/>
            <w:tcBorders>
              <w:top w:val="single" w:sz="4" w:space="0" w:color="auto"/>
              <w:left w:val="single" w:sz="4" w:space="0" w:color="auto"/>
              <w:bottom w:val="single" w:sz="4" w:space="0" w:color="auto"/>
              <w:right w:val="single" w:sz="4" w:space="0" w:color="auto"/>
            </w:tcBorders>
          </w:tcPr>
          <w:p w:rsidR="000A4818" w:rsidRDefault="000A4818" w:rsidP="004242C8">
            <w:pPr>
              <w:pStyle w:val="Prrafodelista"/>
              <w:ind w:left="0"/>
            </w:pPr>
          </w:p>
        </w:tc>
      </w:tr>
      <w:tr w:rsidR="000A4818" w:rsidTr="004242C8">
        <w:tc>
          <w:tcPr>
            <w:tcW w:w="1406" w:type="dxa"/>
            <w:tcBorders>
              <w:top w:val="single" w:sz="4" w:space="0" w:color="auto"/>
              <w:left w:val="single" w:sz="4" w:space="0" w:color="auto"/>
              <w:bottom w:val="single" w:sz="4" w:space="0" w:color="auto"/>
              <w:right w:val="single" w:sz="4" w:space="0" w:color="auto"/>
            </w:tcBorders>
            <w:hideMark/>
          </w:tcPr>
          <w:p w:rsidR="000A4818" w:rsidRDefault="000A4818" w:rsidP="004242C8">
            <w:pPr>
              <w:pStyle w:val="Prrafodelista"/>
              <w:ind w:left="0"/>
            </w:pPr>
            <w:r>
              <w:t>0.5</w:t>
            </w:r>
          </w:p>
        </w:tc>
        <w:tc>
          <w:tcPr>
            <w:tcW w:w="1074" w:type="dxa"/>
            <w:tcBorders>
              <w:top w:val="single" w:sz="4" w:space="0" w:color="auto"/>
              <w:left w:val="single" w:sz="4" w:space="0" w:color="auto"/>
              <w:bottom w:val="single" w:sz="4" w:space="0" w:color="auto"/>
              <w:right w:val="single" w:sz="4" w:space="0" w:color="auto"/>
            </w:tcBorders>
            <w:hideMark/>
          </w:tcPr>
          <w:p w:rsidR="000A4818" w:rsidRDefault="000A4818" w:rsidP="004242C8">
            <w:pPr>
              <w:pStyle w:val="Prrafodelista"/>
              <w:ind w:left="0"/>
            </w:pPr>
            <w:r>
              <w:t>0.05</w:t>
            </w:r>
          </w:p>
        </w:tc>
        <w:tc>
          <w:tcPr>
            <w:tcW w:w="1074" w:type="dxa"/>
            <w:tcBorders>
              <w:top w:val="single" w:sz="4" w:space="0" w:color="auto"/>
              <w:left w:val="single" w:sz="4" w:space="0" w:color="auto"/>
              <w:bottom w:val="single" w:sz="4" w:space="0" w:color="auto"/>
              <w:right w:val="single" w:sz="4" w:space="0" w:color="auto"/>
            </w:tcBorders>
          </w:tcPr>
          <w:p w:rsidR="000A4818" w:rsidRDefault="000A4818" w:rsidP="004242C8">
            <w:pPr>
              <w:pStyle w:val="Prrafodelista"/>
              <w:ind w:left="0"/>
            </w:pPr>
            <w:r>
              <w:t>0.15</w:t>
            </w:r>
          </w:p>
        </w:tc>
        <w:tc>
          <w:tcPr>
            <w:tcW w:w="1074" w:type="dxa"/>
            <w:tcBorders>
              <w:top w:val="single" w:sz="4" w:space="0" w:color="auto"/>
              <w:left w:val="single" w:sz="4" w:space="0" w:color="auto"/>
              <w:bottom w:val="single" w:sz="4" w:space="0" w:color="auto"/>
              <w:right w:val="single" w:sz="4" w:space="0" w:color="auto"/>
            </w:tcBorders>
          </w:tcPr>
          <w:p w:rsidR="000A4818" w:rsidRDefault="000A4818" w:rsidP="004242C8">
            <w:pPr>
              <w:pStyle w:val="Prrafodelista"/>
              <w:ind w:left="0"/>
            </w:pPr>
            <w:r>
              <w:t>0.25</w:t>
            </w:r>
          </w:p>
        </w:tc>
        <w:tc>
          <w:tcPr>
            <w:tcW w:w="1074" w:type="dxa"/>
            <w:tcBorders>
              <w:top w:val="single" w:sz="4" w:space="0" w:color="auto"/>
              <w:left w:val="single" w:sz="4" w:space="0" w:color="auto"/>
              <w:bottom w:val="single" w:sz="4" w:space="0" w:color="auto"/>
              <w:right w:val="single" w:sz="4" w:space="0" w:color="auto"/>
            </w:tcBorders>
          </w:tcPr>
          <w:p w:rsidR="000A4818" w:rsidRDefault="000A4818" w:rsidP="004242C8">
            <w:pPr>
              <w:pStyle w:val="Prrafodelista"/>
              <w:ind w:left="0"/>
            </w:pPr>
            <w:r>
              <w:t>0.35</w:t>
            </w:r>
          </w:p>
        </w:tc>
        <w:tc>
          <w:tcPr>
            <w:tcW w:w="1251" w:type="dxa"/>
            <w:tcBorders>
              <w:top w:val="single" w:sz="4" w:space="0" w:color="auto"/>
              <w:left w:val="single" w:sz="4" w:space="0" w:color="auto"/>
              <w:bottom w:val="single" w:sz="4" w:space="0" w:color="auto"/>
              <w:right w:val="single" w:sz="4" w:space="0" w:color="auto"/>
            </w:tcBorders>
          </w:tcPr>
          <w:p w:rsidR="000A4818" w:rsidRDefault="000A4818" w:rsidP="004242C8">
            <w:pPr>
              <w:pStyle w:val="Prrafodelista"/>
              <w:ind w:left="0"/>
            </w:pPr>
            <w:r>
              <w:t>0.45</w:t>
            </w:r>
          </w:p>
        </w:tc>
        <w:tc>
          <w:tcPr>
            <w:tcW w:w="1047" w:type="dxa"/>
            <w:tcBorders>
              <w:top w:val="single" w:sz="4" w:space="0" w:color="auto"/>
              <w:left w:val="single" w:sz="4" w:space="0" w:color="auto"/>
              <w:bottom w:val="single" w:sz="4" w:space="0" w:color="auto"/>
              <w:right w:val="single" w:sz="4" w:space="0" w:color="auto"/>
            </w:tcBorders>
          </w:tcPr>
          <w:p w:rsidR="000A4818" w:rsidRDefault="000A4818" w:rsidP="004242C8">
            <w:pPr>
              <w:pStyle w:val="Prrafodelista"/>
              <w:ind w:left="0"/>
            </w:pPr>
          </w:p>
        </w:tc>
      </w:tr>
      <w:tr w:rsidR="000A4818" w:rsidTr="004242C8">
        <w:tc>
          <w:tcPr>
            <w:tcW w:w="1406" w:type="dxa"/>
            <w:tcBorders>
              <w:top w:val="single" w:sz="4" w:space="0" w:color="auto"/>
              <w:left w:val="single" w:sz="4" w:space="0" w:color="auto"/>
              <w:bottom w:val="single" w:sz="4" w:space="0" w:color="auto"/>
              <w:right w:val="single" w:sz="4" w:space="0" w:color="auto"/>
            </w:tcBorders>
            <w:hideMark/>
          </w:tcPr>
          <w:p w:rsidR="000A4818" w:rsidRDefault="000A4818" w:rsidP="004242C8">
            <w:pPr>
              <w:pStyle w:val="Prrafodelista"/>
              <w:ind w:left="0"/>
            </w:pPr>
            <w:r>
              <w:t>0.3</w:t>
            </w:r>
          </w:p>
        </w:tc>
        <w:tc>
          <w:tcPr>
            <w:tcW w:w="1074" w:type="dxa"/>
            <w:tcBorders>
              <w:top w:val="single" w:sz="4" w:space="0" w:color="auto"/>
              <w:left w:val="single" w:sz="4" w:space="0" w:color="auto"/>
              <w:bottom w:val="single" w:sz="4" w:space="0" w:color="auto"/>
              <w:right w:val="single" w:sz="4" w:space="0" w:color="auto"/>
            </w:tcBorders>
            <w:hideMark/>
          </w:tcPr>
          <w:p w:rsidR="000A4818" w:rsidRDefault="000A4818" w:rsidP="004242C8">
            <w:pPr>
              <w:pStyle w:val="Prrafodelista"/>
              <w:ind w:left="0"/>
            </w:pPr>
            <w:r>
              <w:t>0.03</w:t>
            </w:r>
          </w:p>
        </w:tc>
        <w:tc>
          <w:tcPr>
            <w:tcW w:w="1074" w:type="dxa"/>
            <w:tcBorders>
              <w:top w:val="single" w:sz="4" w:space="0" w:color="auto"/>
              <w:left w:val="single" w:sz="4" w:space="0" w:color="auto"/>
              <w:bottom w:val="single" w:sz="4" w:space="0" w:color="auto"/>
              <w:right w:val="single" w:sz="4" w:space="0" w:color="auto"/>
            </w:tcBorders>
          </w:tcPr>
          <w:p w:rsidR="000A4818" w:rsidRDefault="000A4818" w:rsidP="004242C8">
            <w:pPr>
              <w:pStyle w:val="Prrafodelista"/>
              <w:ind w:left="0"/>
            </w:pPr>
            <w:r>
              <w:t>0.09</w:t>
            </w:r>
          </w:p>
        </w:tc>
        <w:tc>
          <w:tcPr>
            <w:tcW w:w="1074" w:type="dxa"/>
            <w:tcBorders>
              <w:top w:val="single" w:sz="4" w:space="0" w:color="auto"/>
              <w:left w:val="single" w:sz="4" w:space="0" w:color="auto"/>
              <w:bottom w:val="single" w:sz="4" w:space="0" w:color="auto"/>
              <w:right w:val="single" w:sz="4" w:space="0" w:color="auto"/>
            </w:tcBorders>
          </w:tcPr>
          <w:p w:rsidR="000A4818" w:rsidRDefault="000A4818" w:rsidP="004242C8">
            <w:pPr>
              <w:pStyle w:val="Prrafodelista"/>
              <w:ind w:left="0"/>
            </w:pPr>
            <w:r>
              <w:t>0.15</w:t>
            </w:r>
          </w:p>
        </w:tc>
        <w:tc>
          <w:tcPr>
            <w:tcW w:w="1074" w:type="dxa"/>
            <w:tcBorders>
              <w:top w:val="single" w:sz="4" w:space="0" w:color="auto"/>
              <w:left w:val="single" w:sz="4" w:space="0" w:color="auto"/>
              <w:bottom w:val="single" w:sz="4" w:space="0" w:color="auto"/>
              <w:right w:val="single" w:sz="4" w:space="0" w:color="auto"/>
            </w:tcBorders>
          </w:tcPr>
          <w:p w:rsidR="000A4818" w:rsidRDefault="000A4818" w:rsidP="004242C8">
            <w:pPr>
              <w:pStyle w:val="Prrafodelista"/>
              <w:ind w:left="0"/>
            </w:pPr>
            <w:r>
              <w:t>0.21</w:t>
            </w:r>
          </w:p>
        </w:tc>
        <w:tc>
          <w:tcPr>
            <w:tcW w:w="1251" w:type="dxa"/>
            <w:tcBorders>
              <w:top w:val="single" w:sz="4" w:space="0" w:color="auto"/>
              <w:left w:val="single" w:sz="4" w:space="0" w:color="auto"/>
              <w:bottom w:val="single" w:sz="4" w:space="0" w:color="auto"/>
              <w:right w:val="single" w:sz="4" w:space="0" w:color="auto"/>
            </w:tcBorders>
          </w:tcPr>
          <w:p w:rsidR="000A4818" w:rsidRDefault="000A4818" w:rsidP="004242C8">
            <w:pPr>
              <w:pStyle w:val="Prrafodelista"/>
              <w:ind w:left="0"/>
            </w:pPr>
            <w:r>
              <w:t>0.27</w:t>
            </w:r>
          </w:p>
        </w:tc>
        <w:tc>
          <w:tcPr>
            <w:tcW w:w="1047" w:type="dxa"/>
            <w:tcBorders>
              <w:top w:val="single" w:sz="4" w:space="0" w:color="auto"/>
              <w:left w:val="single" w:sz="4" w:space="0" w:color="auto"/>
              <w:bottom w:val="single" w:sz="4" w:space="0" w:color="auto"/>
              <w:right w:val="single" w:sz="4" w:space="0" w:color="auto"/>
            </w:tcBorders>
          </w:tcPr>
          <w:p w:rsidR="000A4818" w:rsidRDefault="000A4818" w:rsidP="004242C8">
            <w:pPr>
              <w:pStyle w:val="Prrafodelista"/>
              <w:ind w:left="0"/>
            </w:pPr>
          </w:p>
        </w:tc>
      </w:tr>
      <w:tr w:rsidR="000A4818" w:rsidTr="004242C8">
        <w:tc>
          <w:tcPr>
            <w:tcW w:w="1406" w:type="dxa"/>
            <w:tcBorders>
              <w:top w:val="single" w:sz="4" w:space="0" w:color="auto"/>
              <w:left w:val="single" w:sz="4" w:space="0" w:color="auto"/>
              <w:bottom w:val="single" w:sz="4" w:space="0" w:color="auto"/>
              <w:right w:val="single" w:sz="4" w:space="0" w:color="auto"/>
            </w:tcBorders>
            <w:hideMark/>
          </w:tcPr>
          <w:p w:rsidR="000A4818" w:rsidRDefault="000A4818" w:rsidP="004242C8">
            <w:pPr>
              <w:pStyle w:val="Prrafodelista"/>
              <w:ind w:left="0"/>
            </w:pPr>
            <w:r>
              <w:t>0.1</w:t>
            </w:r>
          </w:p>
        </w:tc>
        <w:tc>
          <w:tcPr>
            <w:tcW w:w="1074" w:type="dxa"/>
            <w:tcBorders>
              <w:top w:val="single" w:sz="4" w:space="0" w:color="auto"/>
              <w:left w:val="single" w:sz="4" w:space="0" w:color="auto"/>
              <w:bottom w:val="single" w:sz="4" w:space="0" w:color="auto"/>
              <w:right w:val="single" w:sz="4" w:space="0" w:color="auto"/>
            </w:tcBorders>
            <w:hideMark/>
          </w:tcPr>
          <w:p w:rsidR="000A4818" w:rsidRDefault="000A4818" w:rsidP="004242C8">
            <w:pPr>
              <w:pStyle w:val="Prrafodelista"/>
              <w:ind w:left="0"/>
            </w:pPr>
            <w:r>
              <w:t>0.01</w:t>
            </w:r>
          </w:p>
        </w:tc>
        <w:tc>
          <w:tcPr>
            <w:tcW w:w="1074" w:type="dxa"/>
            <w:tcBorders>
              <w:top w:val="single" w:sz="4" w:space="0" w:color="auto"/>
              <w:left w:val="single" w:sz="4" w:space="0" w:color="auto"/>
              <w:bottom w:val="single" w:sz="4" w:space="0" w:color="auto"/>
              <w:right w:val="single" w:sz="4" w:space="0" w:color="auto"/>
            </w:tcBorders>
          </w:tcPr>
          <w:p w:rsidR="000A4818" w:rsidRDefault="000A4818" w:rsidP="004242C8">
            <w:pPr>
              <w:pStyle w:val="Prrafodelista"/>
              <w:ind w:left="0"/>
            </w:pPr>
            <w:r>
              <w:t>0.03</w:t>
            </w:r>
          </w:p>
        </w:tc>
        <w:tc>
          <w:tcPr>
            <w:tcW w:w="1074" w:type="dxa"/>
            <w:tcBorders>
              <w:top w:val="single" w:sz="4" w:space="0" w:color="auto"/>
              <w:left w:val="single" w:sz="4" w:space="0" w:color="auto"/>
              <w:bottom w:val="single" w:sz="4" w:space="0" w:color="auto"/>
              <w:right w:val="single" w:sz="4" w:space="0" w:color="auto"/>
            </w:tcBorders>
          </w:tcPr>
          <w:p w:rsidR="000A4818" w:rsidRDefault="000A4818" w:rsidP="004242C8">
            <w:pPr>
              <w:pStyle w:val="Prrafodelista"/>
              <w:ind w:left="0"/>
            </w:pPr>
            <w:r>
              <w:t>0.05</w:t>
            </w:r>
          </w:p>
        </w:tc>
        <w:tc>
          <w:tcPr>
            <w:tcW w:w="1074" w:type="dxa"/>
            <w:tcBorders>
              <w:top w:val="single" w:sz="4" w:space="0" w:color="auto"/>
              <w:left w:val="single" w:sz="4" w:space="0" w:color="auto"/>
              <w:bottom w:val="single" w:sz="4" w:space="0" w:color="auto"/>
              <w:right w:val="single" w:sz="4" w:space="0" w:color="auto"/>
            </w:tcBorders>
          </w:tcPr>
          <w:p w:rsidR="000A4818" w:rsidRDefault="000A4818" w:rsidP="004242C8">
            <w:pPr>
              <w:pStyle w:val="Prrafodelista"/>
              <w:ind w:left="0"/>
            </w:pPr>
            <w:r>
              <w:t>0.07</w:t>
            </w:r>
          </w:p>
        </w:tc>
        <w:tc>
          <w:tcPr>
            <w:tcW w:w="1251" w:type="dxa"/>
            <w:tcBorders>
              <w:top w:val="single" w:sz="4" w:space="0" w:color="auto"/>
              <w:left w:val="single" w:sz="4" w:space="0" w:color="auto"/>
              <w:bottom w:val="single" w:sz="4" w:space="0" w:color="auto"/>
              <w:right w:val="single" w:sz="4" w:space="0" w:color="auto"/>
            </w:tcBorders>
          </w:tcPr>
          <w:p w:rsidR="000A4818" w:rsidRDefault="000A4818" w:rsidP="004242C8">
            <w:pPr>
              <w:pStyle w:val="Prrafodelista"/>
              <w:ind w:left="0"/>
            </w:pPr>
            <w:r>
              <w:t>0.09</w:t>
            </w:r>
          </w:p>
        </w:tc>
        <w:tc>
          <w:tcPr>
            <w:tcW w:w="1047" w:type="dxa"/>
            <w:tcBorders>
              <w:top w:val="single" w:sz="4" w:space="0" w:color="auto"/>
              <w:left w:val="single" w:sz="4" w:space="0" w:color="auto"/>
              <w:bottom w:val="single" w:sz="4" w:space="0" w:color="auto"/>
              <w:right w:val="single" w:sz="4" w:space="0" w:color="auto"/>
            </w:tcBorders>
          </w:tcPr>
          <w:p w:rsidR="000A4818" w:rsidRDefault="000A4818" w:rsidP="004242C8">
            <w:pPr>
              <w:pStyle w:val="Prrafodelista"/>
              <w:ind w:left="0"/>
            </w:pPr>
          </w:p>
        </w:tc>
      </w:tr>
      <w:tr w:rsidR="000A4818" w:rsidTr="004242C8">
        <w:tc>
          <w:tcPr>
            <w:tcW w:w="1406" w:type="dxa"/>
            <w:tcBorders>
              <w:top w:val="single" w:sz="4" w:space="0" w:color="auto"/>
              <w:left w:val="single" w:sz="4" w:space="0" w:color="auto"/>
              <w:bottom w:val="single" w:sz="4" w:space="0" w:color="auto"/>
              <w:right w:val="single" w:sz="4" w:space="0" w:color="auto"/>
            </w:tcBorders>
          </w:tcPr>
          <w:p w:rsidR="000A4818" w:rsidRDefault="000A4818" w:rsidP="004242C8">
            <w:pPr>
              <w:pStyle w:val="Prrafodelista"/>
              <w:ind w:left="0"/>
            </w:pPr>
          </w:p>
        </w:tc>
        <w:tc>
          <w:tcPr>
            <w:tcW w:w="1074" w:type="dxa"/>
            <w:tcBorders>
              <w:top w:val="single" w:sz="4" w:space="0" w:color="auto"/>
              <w:left w:val="single" w:sz="4" w:space="0" w:color="auto"/>
              <w:bottom w:val="single" w:sz="4" w:space="0" w:color="auto"/>
              <w:right w:val="single" w:sz="4" w:space="0" w:color="auto"/>
            </w:tcBorders>
            <w:hideMark/>
          </w:tcPr>
          <w:p w:rsidR="000A4818" w:rsidRDefault="000A4818" w:rsidP="004242C8">
            <w:pPr>
              <w:pStyle w:val="Prrafodelista"/>
              <w:ind w:left="0"/>
            </w:pPr>
            <w:r>
              <w:t>0.1</w:t>
            </w:r>
          </w:p>
        </w:tc>
        <w:tc>
          <w:tcPr>
            <w:tcW w:w="1074" w:type="dxa"/>
            <w:tcBorders>
              <w:top w:val="single" w:sz="4" w:space="0" w:color="auto"/>
              <w:left w:val="single" w:sz="4" w:space="0" w:color="auto"/>
              <w:bottom w:val="single" w:sz="4" w:space="0" w:color="auto"/>
              <w:right w:val="single" w:sz="4" w:space="0" w:color="auto"/>
            </w:tcBorders>
            <w:hideMark/>
          </w:tcPr>
          <w:p w:rsidR="000A4818" w:rsidRDefault="000A4818" w:rsidP="004242C8">
            <w:pPr>
              <w:pStyle w:val="Prrafodelista"/>
              <w:ind w:left="0"/>
            </w:pPr>
            <w:r>
              <w:t>0.3</w:t>
            </w:r>
          </w:p>
        </w:tc>
        <w:tc>
          <w:tcPr>
            <w:tcW w:w="1074" w:type="dxa"/>
            <w:tcBorders>
              <w:top w:val="single" w:sz="4" w:space="0" w:color="auto"/>
              <w:left w:val="single" w:sz="4" w:space="0" w:color="auto"/>
              <w:bottom w:val="single" w:sz="4" w:space="0" w:color="auto"/>
              <w:right w:val="single" w:sz="4" w:space="0" w:color="auto"/>
            </w:tcBorders>
            <w:hideMark/>
          </w:tcPr>
          <w:p w:rsidR="000A4818" w:rsidRDefault="000A4818" w:rsidP="004242C8">
            <w:pPr>
              <w:pStyle w:val="Prrafodelista"/>
              <w:ind w:left="0"/>
            </w:pPr>
            <w:r>
              <w:t>0.5</w:t>
            </w:r>
          </w:p>
        </w:tc>
        <w:tc>
          <w:tcPr>
            <w:tcW w:w="1074" w:type="dxa"/>
            <w:tcBorders>
              <w:top w:val="single" w:sz="4" w:space="0" w:color="auto"/>
              <w:left w:val="single" w:sz="4" w:space="0" w:color="auto"/>
              <w:bottom w:val="single" w:sz="4" w:space="0" w:color="auto"/>
              <w:right w:val="single" w:sz="4" w:space="0" w:color="auto"/>
            </w:tcBorders>
            <w:hideMark/>
          </w:tcPr>
          <w:p w:rsidR="000A4818" w:rsidRDefault="000A4818" w:rsidP="004242C8">
            <w:pPr>
              <w:pStyle w:val="Prrafodelista"/>
              <w:ind w:left="0"/>
            </w:pPr>
            <w:r>
              <w:t>0.7</w:t>
            </w:r>
          </w:p>
        </w:tc>
        <w:tc>
          <w:tcPr>
            <w:tcW w:w="1251" w:type="dxa"/>
            <w:tcBorders>
              <w:top w:val="single" w:sz="4" w:space="0" w:color="auto"/>
              <w:left w:val="single" w:sz="4" w:space="0" w:color="auto"/>
              <w:bottom w:val="single" w:sz="4" w:space="0" w:color="auto"/>
              <w:right w:val="single" w:sz="4" w:space="0" w:color="auto"/>
            </w:tcBorders>
            <w:hideMark/>
          </w:tcPr>
          <w:p w:rsidR="000A4818" w:rsidRDefault="000A4818" w:rsidP="004242C8">
            <w:pPr>
              <w:pStyle w:val="Prrafodelista"/>
              <w:ind w:left="0"/>
            </w:pPr>
            <w:r>
              <w:t>0.9</w:t>
            </w:r>
            <w:r w:rsidR="00E14917">
              <w:t>0</w:t>
            </w:r>
          </w:p>
        </w:tc>
        <w:tc>
          <w:tcPr>
            <w:tcW w:w="1047" w:type="dxa"/>
            <w:tcBorders>
              <w:top w:val="single" w:sz="4" w:space="0" w:color="auto"/>
              <w:left w:val="single" w:sz="4" w:space="0" w:color="auto"/>
              <w:bottom w:val="single" w:sz="4" w:space="0" w:color="auto"/>
              <w:right w:val="single" w:sz="4" w:space="0" w:color="auto"/>
            </w:tcBorders>
            <w:hideMark/>
          </w:tcPr>
          <w:p w:rsidR="000A4818" w:rsidRDefault="000A4818" w:rsidP="004242C8">
            <w:pPr>
              <w:pStyle w:val="Prrafodelista"/>
              <w:ind w:left="0"/>
            </w:pPr>
            <w:r>
              <w:t>Impacto</w:t>
            </w:r>
          </w:p>
        </w:tc>
      </w:tr>
    </w:tbl>
    <w:p w:rsidR="000A4818" w:rsidRDefault="000A4818" w:rsidP="000A4818"/>
    <w:p w:rsidR="000A4818" w:rsidRDefault="000A4818" w:rsidP="000A4818">
      <w:pPr>
        <w:pStyle w:val="Prrafodelista"/>
        <w:numPr>
          <w:ilvl w:val="0"/>
          <w:numId w:val="7"/>
        </w:numPr>
      </w:pPr>
      <w:r>
        <w:t>(0.01; 0.05) Muy bajo.</w:t>
      </w:r>
    </w:p>
    <w:p w:rsidR="000A4818" w:rsidRDefault="000A4818" w:rsidP="000A4818">
      <w:pPr>
        <w:pStyle w:val="Prrafodelista"/>
        <w:numPr>
          <w:ilvl w:val="0"/>
          <w:numId w:val="7"/>
        </w:numPr>
      </w:pPr>
      <w:r>
        <w:t>(0.07; 0.15) Bajo.</w:t>
      </w:r>
    </w:p>
    <w:p w:rsidR="000A4818" w:rsidRDefault="000A4818" w:rsidP="000A4818">
      <w:pPr>
        <w:pStyle w:val="Prrafodelista"/>
        <w:numPr>
          <w:ilvl w:val="0"/>
          <w:numId w:val="7"/>
        </w:numPr>
      </w:pPr>
      <w:r>
        <w:t>(0.21; 0.27) Moderado.</w:t>
      </w:r>
    </w:p>
    <w:p w:rsidR="000A4818" w:rsidRDefault="000A4818" w:rsidP="000A4818">
      <w:pPr>
        <w:pStyle w:val="Prrafodelista"/>
        <w:numPr>
          <w:ilvl w:val="0"/>
          <w:numId w:val="7"/>
        </w:numPr>
      </w:pPr>
      <w:r>
        <w:t>(0.35; 0.49) Alto.</w:t>
      </w:r>
    </w:p>
    <w:p w:rsidR="000A4818" w:rsidRDefault="000A4818" w:rsidP="000A4818">
      <w:pPr>
        <w:pStyle w:val="Prrafodelista"/>
        <w:numPr>
          <w:ilvl w:val="0"/>
          <w:numId w:val="7"/>
        </w:numPr>
      </w:pPr>
      <w:r>
        <w:t>(0.63; 0.81) Muy Alto.</w:t>
      </w:r>
      <w:r w:rsidR="00E14917">
        <w:t xml:space="preserve"> </w:t>
      </w:r>
    </w:p>
    <w:p w:rsidR="00286B5A" w:rsidRDefault="00286B5A" w:rsidP="00286B5A">
      <w:pPr>
        <w:pStyle w:val="Ttulo2"/>
      </w:pPr>
      <w:bookmarkStart w:id="6" w:name="_Toc516467386"/>
      <w:r>
        <w:t>Planificación de la respuesta a los riesgos</w:t>
      </w:r>
      <w:bookmarkEnd w:id="6"/>
      <w:r w:rsidR="00A32FC4">
        <w:t>.</w:t>
      </w:r>
    </w:p>
    <w:p w:rsidR="00286B5A" w:rsidRDefault="00286B5A" w:rsidP="000A4818">
      <w:r>
        <w:t>En cuanto al riesgo Nº1 al ser un riego externo que no depende directamente de nosotros no podemos tener una respuesta precisa, lo único que podremos hacer es trabajar horas extras o los fin de semana para remplazar las horas perdidas por falta de suministros o dependiendo cual sea el servicio que falle realizar una tarea que no lo necesite pero esto no sería aplicable a todos los servicios.</w:t>
      </w:r>
    </w:p>
    <w:p w:rsidR="00902ED5" w:rsidRDefault="008A17D4" w:rsidP="000A4818">
      <w:r>
        <w:lastRenderedPageBreak/>
        <w:t>En lo que respecta al riesgo Nº2</w:t>
      </w:r>
      <w:r w:rsidR="001F2C47">
        <w:t xml:space="preserve"> y Nº7</w:t>
      </w:r>
      <w:r>
        <w:t xml:space="preserve"> se solucionaría con la inversión de tiempo en la capacitación del tema particular con el uso de la información que se encuentra en internet o tener la posibilidad de pedir asesoramiento a personal docente.</w:t>
      </w:r>
    </w:p>
    <w:p w:rsidR="00902ED5" w:rsidRDefault="00902ED5" w:rsidP="000A4818">
      <w:r>
        <w:t>Para la amenaza Nº3 nuestra opción más concreta es la de tratar de dar algún tipo de incentivo a objetos de prueba potenciales.</w:t>
      </w:r>
    </w:p>
    <w:p w:rsidR="00902ED5" w:rsidRDefault="00902ED5" w:rsidP="000A4818">
      <w:r>
        <w:t>En lo que es la amenaza Nº4 la opción más viable es reducir la cantidad de material disponible en la aplicación pero no así las funcionalidades</w:t>
      </w:r>
    </w:p>
    <w:p w:rsidR="000A4818" w:rsidRDefault="000A4818" w:rsidP="000A4818">
      <w:r>
        <w:t>El riesgo</w:t>
      </w:r>
      <w:r w:rsidR="00824493">
        <w:t xml:space="preserve"> Nº5 es el</w:t>
      </w:r>
      <w:r>
        <w:t xml:space="preserve"> más grande que podríamos tener es el del cambio de los planes de estudio, ya que esto dejaría obsoleta a la herramienta y es un problema externo a nosotros donde nosotros no podemos actuar. La única solución que se nos ocurrió fue el continuo mantenimiento de la herramienta cuando cambien los planes de estudio.</w:t>
      </w:r>
    </w:p>
    <w:p w:rsidR="00824493" w:rsidRDefault="00927AC0" w:rsidP="000A4818">
      <w:r>
        <w:t>Para el riesgo Nº6 al ser un riego externo y no depender de nosotros no podríamos tener ninguna respuesta y se imposibilitaría nuestro desarrollo.</w:t>
      </w:r>
    </w:p>
    <w:p w:rsidR="00927AC0" w:rsidRDefault="001F2C47" w:rsidP="000A4818">
      <w:r>
        <w:t>En cuanto al riesgo Nº8 las soluciones posibles es la realizaciones continuas de back ups en diferentes discos/memorias externas y la utilización de almacenamiento online.</w:t>
      </w:r>
    </w:p>
    <w:p w:rsidR="00A4330E" w:rsidRDefault="00121A8F" w:rsidP="00E62BDF">
      <w:pPr>
        <w:pStyle w:val="Ttulo1"/>
      </w:pPr>
      <w:bookmarkStart w:id="7" w:name="_Toc516467387"/>
      <w:r>
        <w:t>Análisis de impacto</w:t>
      </w:r>
      <w:r w:rsidR="00A4330E">
        <w:t>.</w:t>
      </w:r>
      <w:bookmarkEnd w:id="7"/>
    </w:p>
    <w:p w:rsidR="00794520" w:rsidRDefault="005A5A3B" w:rsidP="00794520">
      <w:r>
        <w:tab/>
      </w:r>
      <w:r w:rsidR="001B692A">
        <w:t xml:space="preserve">El </w:t>
      </w:r>
      <w:r>
        <w:t xml:space="preserve">sistema tendrá un impacto positivo en el rendimiento de los alumnos de los colegios técnicos donde se aplique el proyecto. Facilitará el estudio y la comprensión de los temas de forma tal que el tiempo en el que se integrarán será </w:t>
      </w:r>
      <w:r w:rsidR="008B40BB">
        <w:t>menor al actual. Los</w:t>
      </w:r>
      <w:r>
        <w:t xml:space="preserve"> alumnos estarán más concentrados en las explicaciones debido a que las nuevas generaciones son más apegadas a la tecnología que a la metodología </w:t>
      </w:r>
      <w:r w:rsidR="001B692A">
        <w:t>de enseñanza tradicional.</w:t>
      </w:r>
      <w:r w:rsidR="008B40BB">
        <w:t xml:space="preserve"> Además, los alumnos podrán realizarlo desde sus hogares, lo que hará que se interesen más en el curso y, en caso de que falten, no perderán clases ni explicaciones de los temas.</w:t>
      </w:r>
      <w:bookmarkStart w:id="8" w:name="_GoBack"/>
      <w:bookmarkEnd w:id="8"/>
    </w:p>
    <w:p w:rsidR="001B692A" w:rsidRDefault="001B692A" w:rsidP="00794520">
      <w:r>
        <w:tab/>
        <w:t xml:space="preserve">El sistema realizará mejorías en el sistema educativo, haciendo que se mejore el nivel de educación y el promedio de notas aumente. </w:t>
      </w:r>
    </w:p>
    <w:p w:rsidR="001B692A" w:rsidRDefault="001B692A" w:rsidP="00794520">
      <w:r>
        <w:tab/>
        <w:t>Todo esto son estimaciones que nosotros realizamos en base del rendimiento de los alumnos en el primer año actual y cuánto ayudaría un sistema como este.</w:t>
      </w:r>
    </w:p>
    <w:p w:rsidR="000A4818" w:rsidRDefault="000A4818" w:rsidP="000A4818">
      <w:pPr>
        <w:pStyle w:val="Ttulo1"/>
      </w:pPr>
      <w:bookmarkStart w:id="9" w:name="_Toc516467388"/>
      <w:r>
        <w:t>Definición del proyect</w:t>
      </w:r>
      <w:bookmarkEnd w:id="9"/>
      <w:r w:rsidR="00A32FC4">
        <w:t>o.</w:t>
      </w:r>
    </w:p>
    <w:p w:rsidR="00E14917" w:rsidRDefault="00E14917" w:rsidP="00E14917">
      <w:pPr>
        <w:pStyle w:val="Ttulo2"/>
      </w:pPr>
      <w:bookmarkStart w:id="10" w:name="_Toc516467389"/>
      <w:r>
        <w:t>Nombre de la empresa y logo de la empresa</w:t>
      </w:r>
      <w:bookmarkEnd w:id="10"/>
      <w:r w:rsidR="00A32FC4">
        <w:t>.</w:t>
      </w:r>
    </w:p>
    <w:p w:rsidR="00E14917" w:rsidRDefault="00BF3565" w:rsidP="00BF3565">
      <w:r>
        <w:rPr>
          <w:rFonts w:asciiTheme="majorHAnsi" w:eastAsiaTheme="majorEastAsia" w:hAnsiTheme="majorHAnsi" w:cstheme="majorBidi"/>
          <w:noProof/>
          <w:sz w:val="36"/>
          <w:szCs w:val="36"/>
          <w:lang w:val="es-AR" w:eastAsia="es-AR"/>
        </w:rPr>
        <w:drawing>
          <wp:inline distT="0" distB="0" distL="0" distR="0">
            <wp:extent cx="1095375" cy="962025"/>
            <wp:effectExtent l="0" t="0" r="9525" b="9525"/>
            <wp:docPr id="2" name="Imagen 2" descr="byCastell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yCastellu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95375" cy="962025"/>
                    </a:xfrm>
                    <a:prstGeom prst="rect">
                      <a:avLst/>
                    </a:prstGeom>
                    <a:noFill/>
                    <a:ln>
                      <a:noFill/>
                    </a:ln>
                  </pic:spPr>
                </pic:pic>
              </a:graphicData>
            </a:graphic>
          </wp:inline>
        </w:drawing>
      </w:r>
    </w:p>
    <w:p w:rsidR="00BF3565" w:rsidRDefault="00BF3565" w:rsidP="00BF3565">
      <w:r>
        <w:t xml:space="preserve">ByCastellum </w:t>
      </w:r>
    </w:p>
    <w:p w:rsidR="00BF3565" w:rsidRPr="00AC2C73" w:rsidRDefault="00BF3565" w:rsidP="00BF3565">
      <w:r>
        <w:lastRenderedPageBreak/>
        <w:t xml:space="preserve">El nombre es la unión de </w:t>
      </w:r>
      <w:r w:rsidRPr="00BF3565">
        <w:rPr>
          <w:b/>
        </w:rPr>
        <w:t>by</w:t>
      </w:r>
      <w:r>
        <w:t xml:space="preserve"> que significa “Somos” y </w:t>
      </w:r>
      <w:r w:rsidRPr="00BF3565">
        <w:rPr>
          <w:b/>
        </w:rPr>
        <w:t>Castellum</w:t>
      </w:r>
      <w:r>
        <w:rPr>
          <w:b/>
        </w:rPr>
        <w:t xml:space="preserve"> “</w:t>
      </w:r>
      <w:r>
        <w:t>Fortaleza</w:t>
      </w:r>
      <w:r>
        <w:rPr>
          <w:b/>
        </w:rPr>
        <w:t xml:space="preserve">” </w:t>
      </w:r>
      <w:r w:rsidR="00AC2C73">
        <w:t>la selección de este es porque resalta una cualidad de nos resulta muy importante y queremos expresar que tenemos la fortaleza suficiente para poder desarrollar cualquier tipo de software y superar las problemáticas que se nos planteen en cada desarrollo.</w:t>
      </w:r>
    </w:p>
    <w:p w:rsidR="000A4818" w:rsidRDefault="000A4818" w:rsidP="000A4818">
      <w:pPr>
        <w:pStyle w:val="Ttulo2"/>
      </w:pPr>
      <w:bookmarkStart w:id="11" w:name="_Toc516467390"/>
      <w:r>
        <w:t>Nombre del proyecto: e-Studio</w:t>
      </w:r>
      <w:bookmarkEnd w:id="11"/>
      <w:r w:rsidR="00A32FC4">
        <w:t>.</w:t>
      </w:r>
    </w:p>
    <w:p w:rsidR="000A4818" w:rsidRPr="00F72F49" w:rsidRDefault="000A4818" w:rsidP="000A4818">
      <w:r>
        <w:tab/>
        <w:t>Se nos ocurrió este nombre ya que es un juego de palabras entre el ‘estudio’ y la terminación de cuando algo es electrónico, como el e-mail.</w:t>
      </w:r>
    </w:p>
    <w:p w:rsidR="00625F63" w:rsidRDefault="00625F63" w:rsidP="000A4818">
      <w:pPr>
        <w:pStyle w:val="Ttulo2"/>
      </w:pPr>
    </w:p>
    <w:p w:rsidR="004242C8" w:rsidRPr="004242C8" w:rsidRDefault="004242C8" w:rsidP="004242C8"/>
    <w:p w:rsidR="000A4818" w:rsidRDefault="000A4818" w:rsidP="000A4818">
      <w:pPr>
        <w:pStyle w:val="Ttulo2"/>
      </w:pPr>
      <w:bookmarkStart w:id="12" w:name="_Toc516467391"/>
      <w:r>
        <w:t>Logo del proyecto</w:t>
      </w:r>
      <w:bookmarkEnd w:id="12"/>
      <w:r w:rsidR="00A32FC4">
        <w:t>.</w:t>
      </w:r>
    </w:p>
    <w:p w:rsidR="00F12277" w:rsidRDefault="000A4818" w:rsidP="00F12277">
      <w:r>
        <w:rPr>
          <w:noProof/>
          <w:lang w:val="es-AR" w:eastAsia="es-AR"/>
        </w:rPr>
        <w:drawing>
          <wp:anchor distT="0" distB="0" distL="114300" distR="114300" simplePos="0" relativeHeight="251659264" behindDoc="0" locked="0" layoutInCell="1" allowOverlap="1" wp14:anchorId="732F8955" wp14:editId="01B47A71">
            <wp:simplePos x="0" y="0"/>
            <wp:positionH relativeFrom="column">
              <wp:posOffset>72390</wp:posOffset>
            </wp:positionH>
            <wp:positionV relativeFrom="paragraph">
              <wp:posOffset>232410</wp:posOffset>
            </wp:positionV>
            <wp:extent cx="5172075" cy="5161915"/>
            <wp:effectExtent l="0" t="0" r="9525" b="635"/>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udio.png"/>
                    <pic:cNvPicPr/>
                  </pic:nvPicPr>
                  <pic:blipFill>
                    <a:blip r:embed="rId12">
                      <a:extLst>
                        <a:ext uri="{28A0092B-C50C-407E-A947-70E740481C1C}">
                          <a14:useLocalDpi xmlns:a14="http://schemas.microsoft.com/office/drawing/2010/main" val="0"/>
                        </a:ext>
                      </a:extLst>
                    </a:blip>
                    <a:stretch>
                      <a:fillRect/>
                    </a:stretch>
                  </pic:blipFill>
                  <pic:spPr>
                    <a:xfrm>
                      <a:off x="0" y="0"/>
                      <a:ext cx="5172075" cy="5161915"/>
                    </a:xfrm>
                    <a:prstGeom prst="rect">
                      <a:avLst/>
                    </a:prstGeom>
                  </pic:spPr>
                </pic:pic>
              </a:graphicData>
            </a:graphic>
            <wp14:sizeRelH relativeFrom="margin">
              <wp14:pctWidth>0</wp14:pctWidth>
            </wp14:sizeRelH>
            <wp14:sizeRelV relativeFrom="margin">
              <wp14:pctHeight>0</wp14:pctHeight>
            </wp14:sizeRelV>
          </wp:anchor>
        </w:drawing>
      </w:r>
      <w:r>
        <w:br w:type="textWrapping" w:clear="all"/>
      </w:r>
    </w:p>
    <w:p w:rsidR="004242C8" w:rsidRDefault="004242C8" w:rsidP="00F12277">
      <w:r>
        <w:tab/>
        <w:t xml:space="preserve">Realizamos el logo del proyecto en base a los contenidos del curso de integración, donde el libro representa la materia de lengua, el compás representa la materia de matemática, y los lápices representan la materia de metodologías de estudio. La disposición de </w:t>
      </w:r>
      <w:r>
        <w:lastRenderedPageBreak/>
        <w:t>los elementos la hicimos de forma tal que sea lo más simétrica posible, y tenga la misma carga en ambas mitades del logo, esto hace que sea más agradable a la vista y más llamativa.</w:t>
      </w:r>
    </w:p>
    <w:p w:rsidR="004242C8" w:rsidRDefault="004242C8" w:rsidP="00F12277">
      <w:r>
        <w:tab/>
        <w:t>El color verde</w:t>
      </w:r>
      <w:r w:rsidR="00E25862">
        <w:t xml:space="preserve"> lo utilizamos ya que se le relaciona con el progreso y el desarrollo debido a su conexión con la naturaleza. Además, representa la armonía, la esperanza y la buena fortuna, por lo que es una forma de dar nuestra buena suerte a los alumnos inconscientemente. Por otra parte, el color verde no está relacionado con ningún género (masculino, femenino u otro). Utilizamos el color negro ya que se relacionaba de mejor forma con el verde y generaba una imagen más amigable a la vista que con otro color.</w:t>
      </w:r>
    </w:p>
    <w:p w:rsidR="00A02D4F" w:rsidRDefault="00A02D4F" w:rsidP="00F12277"/>
    <w:p w:rsidR="009C6C24" w:rsidRDefault="009C6C24" w:rsidP="009C6C24">
      <w:pPr>
        <w:pStyle w:val="Ttulo2"/>
      </w:pPr>
      <w:bookmarkStart w:id="13" w:name="_Toc516467392"/>
      <w:r>
        <w:t>Enfoque marco lógico (EML)</w:t>
      </w:r>
      <w:bookmarkEnd w:id="13"/>
      <w:r w:rsidR="00A32FC4">
        <w:t>.</w:t>
      </w:r>
    </w:p>
    <w:p w:rsidR="00F12277" w:rsidRPr="00F12277" w:rsidRDefault="00F12277" w:rsidP="00F12277"/>
    <w:tbl>
      <w:tblPr>
        <w:tblW w:w="0" w:type="auto"/>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1710"/>
        <w:gridCol w:w="1921"/>
        <w:gridCol w:w="1921"/>
        <w:gridCol w:w="2051"/>
        <w:gridCol w:w="1973"/>
      </w:tblGrid>
      <w:tr w:rsidR="004B762B" w:rsidTr="004B762B">
        <w:tc>
          <w:tcPr>
            <w:tcW w:w="1710" w:type="dxa"/>
            <w:tcBorders>
              <w:top w:val="single" w:sz="4" w:space="0" w:color="000000"/>
              <w:left w:val="single" w:sz="4" w:space="0" w:color="000000"/>
              <w:bottom w:val="single" w:sz="4" w:space="0" w:color="000000"/>
              <w:right w:val="single" w:sz="4" w:space="0" w:color="000000"/>
            </w:tcBorders>
            <w:hideMark/>
          </w:tcPr>
          <w:p w:rsidR="004B762B" w:rsidRDefault="004B762B">
            <w:pPr>
              <w:widowControl w:val="0"/>
              <w:autoSpaceDE w:val="0"/>
              <w:autoSpaceDN w:val="0"/>
              <w:adjustRightInd w:val="0"/>
              <w:spacing w:before="100" w:after="100" w:line="240" w:lineRule="auto"/>
              <w:jc w:val="center"/>
              <w:rPr>
                <w:rFonts w:ascii="Times New Roman" w:hAnsi="Times New Roman"/>
                <w:b/>
                <w:bCs/>
                <w:sz w:val="32"/>
                <w:szCs w:val="32"/>
              </w:rPr>
            </w:pPr>
            <w:r>
              <w:rPr>
                <w:rFonts w:ascii="Times New Roman" w:hAnsi="Times New Roman"/>
                <w:b/>
                <w:bCs/>
                <w:sz w:val="32"/>
                <w:szCs w:val="32"/>
              </w:rPr>
              <w:t>Jerarquía de Objetivos</w:t>
            </w:r>
          </w:p>
        </w:tc>
        <w:tc>
          <w:tcPr>
            <w:tcW w:w="1921" w:type="dxa"/>
            <w:tcBorders>
              <w:top w:val="single" w:sz="4" w:space="0" w:color="000000"/>
              <w:left w:val="single" w:sz="4" w:space="0" w:color="000000"/>
              <w:bottom w:val="single" w:sz="4" w:space="0" w:color="000000"/>
              <w:right w:val="single" w:sz="4" w:space="0" w:color="000000"/>
            </w:tcBorders>
            <w:hideMark/>
          </w:tcPr>
          <w:p w:rsidR="004B762B" w:rsidRDefault="004B762B">
            <w:pPr>
              <w:widowControl w:val="0"/>
              <w:autoSpaceDE w:val="0"/>
              <w:autoSpaceDN w:val="0"/>
              <w:adjustRightInd w:val="0"/>
              <w:spacing w:before="100" w:after="100" w:line="240" w:lineRule="auto"/>
              <w:jc w:val="center"/>
              <w:rPr>
                <w:rFonts w:ascii="Times New Roman" w:hAnsi="Times New Roman"/>
                <w:b/>
                <w:bCs/>
                <w:sz w:val="32"/>
                <w:szCs w:val="32"/>
              </w:rPr>
            </w:pPr>
            <w:r>
              <w:rPr>
                <w:rFonts w:ascii="Times New Roman" w:hAnsi="Times New Roman"/>
                <w:b/>
                <w:bCs/>
                <w:sz w:val="32"/>
                <w:szCs w:val="32"/>
              </w:rPr>
              <w:t>Metas</w:t>
            </w:r>
          </w:p>
        </w:tc>
        <w:tc>
          <w:tcPr>
            <w:tcW w:w="1921" w:type="dxa"/>
            <w:tcBorders>
              <w:top w:val="single" w:sz="4" w:space="0" w:color="000000"/>
              <w:left w:val="single" w:sz="4" w:space="0" w:color="000000"/>
              <w:bottom w:val="single" w:sz="4" w:space="0" w:color="000000"/>
              <w:right w:val="single" w:sz="4" w:space="0" w:color="000000"/>
            </w:tcBorders>
            <w:hideMark/>
          </w:tcPr>
          <w:p w:rsidR="004B762B" w:rsidRDefault="004B762B">
            <w:pPr>
              <w:widowControl w:val="0"/>
              <w:autoSpaceDE w:val="0"/>
              <w:autoSpaceDN w:val="0"/>
              <w:adjustRightInd w:val="0"/>
              <w:spacing w:before="100" w:after="100" w:line="240" w:lineRule="auto"/>
              <w:jc w:val="center"/>
              <w:rPr>
                <w:rFonts w:ascii="Times New Roman" w:hAnsi="Times New Roman"/>
                <w:b/>
                <w:bCs/>
                <w:sz w:val="32"/>
                <w:szCs w:val="32"/>
              </w:rPr>
            </w:pPr>
            <w:r>
              <w:rPr>
                <w:rFonts w:ascii="Times New Roman" w:hAnsi="Times New Roman"/>
                <w:b/>
                <w:bCs/>
                <w:sz w:val="32"/>
                <w:szCs w:val="32"/>
              </w:rPr>
              <w:t>Indicadores</w:t>
            </w:r>
          </w:p>
        </w:tc>
        <w:tc>
          <w:tcPr>
            <w:tcW w:w="2051" w:type="dxa"/>
            <w:tcBorders>
              <w:top w:val="single" w:sz="4" w:space="0" w:color="000000"/>
              <w:left w:val="single" w:sz="4" w:space="0" w:color="000000"/>
              <w:bottom w:val="single" w:sz="4" w:space="0" w:color="000000"/>
              <w:right w:val="single" w:sz="4" w:space="0" w:color="000000"/>
            </w:tcBorders>
            <w:hideMark/>
          </w:tcPr>
          <w:p w:rsidR="004B762B" w:rsidRDefault="004B762B">
            <w:pPr>
              <w:widowControl w:val="0"/>
              <w:autoSpaceDE w:val="0"/>
              <w:autoSpaceDN w:val="0"/>
              <w:adjustRightInd w:val="0"/>
              <w:spacing w:before="100" w:after="100" w:line="240" w:lineRule="auto"/>
              <w:jc w:val="center"/>
              <w:rPr>
                <w:rFonts w:ascii="Times New Roman" w:hAnsi="Times New Roman"/>
                <w:b/>
                <w:bCs/>
                <w:sz w:val="32"/>
                <w:szCs w:val="32"/>
              </w:rPr>
            </w:pPr>
            <w:r>
              <w:rPr>
                <w:rFonts w:ascii="Times New Roman" w:hAnsi="Times New Roman"/>
                <w:b/>
                <w:bCs/>
                <w:sz w:val="32"/>
                <w:szCs w:val="32"/>
              </w:rPr>
              <w:t>Fuentes de Verificación</w:t>
            </w:r>
          </w:p>
        </w:tc>
        <w:tc>
          <w:tcPr>
            <w:tcW w:w="1973" w:type="dxa"/>
            <w:tcBorders>
              <w:top w:val="single" w:sz="4" w:space="0" w:color="000000"/>
              <w:left w:val="single" w:sz="4" w:space="0" w:color="000000"/>
              <w:bottom w:val="single" w:sz="4" w:space="0" w:color="000000"/>
              <w:right w:val="single" w:sz="4" w:space="0" w:color="000000"/>
            </w:tcBorders>
            <w:hideMark/>
          </w:tcPr>
          <w:p w:rsidR="004B762B" w:rsidRDefault="004B762B">
            <w:pPr>
              <w:widowControl w:val="0"/>
              <w:autoSpaceDE w:val="0"/>
              <w:autoSpaceDN w:val="0"/>
              <w:adjustRightInd w:val="0"/>
              <w:spacing w:before="100" w:after="100" w:line="240" w:lineRule="auto"/>
              <w:jc w:val="center"/>
              <w:rPr>
                <w:rFonts w:ascii="Times New Roman" w:hAnsi="Times New Roman"/>
                <w:b/>
                <w:bCs/>
                <w:sz w:val="32"/>
                <w:szCs w:val="32"/>
              </w:rPr>
            </w:pPr>
            <w:r>
              <w:rPr>
                <w:rFonts w:ascii="Times New Roman" w:hAnsi="Times New Roman"/>
                <w:b/>
                <w:bCs/>
                <w:sz w:val="32"/>
                <w:szCs w:val="32"/>
              </w:rPr>
              <w:t>Supuestos o Hipótesis Externas</w:t>
            </w:r>
          </w:p>
        </w:tc>
      </w:tr>
      <w:tr w:rsidR="004B762B" w:rsidTr="004B762B">
        <w:tc>
          <w:tcPr>
            <w:tcW w:w="1710" w:type="dxa"/>
            <w:tcBorders>
              <w:top w:val="single" w:sz="4" w:space="0" w:color="000000"/>
              <w:left w:val="single" w:sz="4" w:space="0" w:color="000000"/>
              <w:bottom w:val="single" w:sz="4" w:space="0" w:color="000000"/>
              <w:right w:val="single" w:sz="4" w:space="0" w:color="000000"/>
            </w:tcBorders>
          </w:tcPr>
          <w:p w:rsidR="004B762B" w:rsidRDefault="004B762B" w:rsidP="00F557C9">
            <w:pPr>
              <w:widowControl w:val="0"/>
              <w:autoSpaceDE w:val="0"/>
              <w:autoSpaceDN w:val="0"/>
              <w:adjustRightInd w:val="0"/>
              <w:spacing w:before="100" w:after="100" w:line="240" w:lineRule="auto"/>
              <w:jc w:val="center"/>
              <w:rPr>
                <w:rFonts w:ascii="Times New Roman" w:hAnsi="Times New Roman"/>
                <w:b/>
                <w:bCs/>
                <w:sz w:val="32"/>
                <w:szCs w:val="32"/>
              </w:rPr>
            </w:pPr>
            <w:r>
              <w:rPr>
                <w:rFonts w:ascii="Times New Roman" w:hAnsi="Times New Roman"/>
                <w:b/>
                <w:bCs/>
                <w:sz w:val="32"/>
                <w:szCs w:val="32"/>
              </w:rPr>
              <w:t>Fin</w:t>
            </w:r>
          </w:p>
          <w:p w:rsidR="004B762B" w:rsidRDefault="004B762B" w:rsidP="004B762B">
            <w:pPr>
              <w:widowControl w:val="0"/>
              <w:autoSpaceDE w:val="0"/>
              <w:autoSpaceDN w:val="0"/>
              <w:adjustRightInd w:val="0"/>
              <w:spacing w:before="100" w:after="100" w:line="240" w:lineRule="auto"/>
              <w:rPr>
                <w:rFonts w:ascii="Times New Roman" w:hAnsi="Times New Roman" w:cs="Times New Roman"/>
                <w:sz w:val="28"/>
                <w:szCs w:val="28"/>
              </w:rPr>
            </w:pPr>
            <w:r>
              <w:rPr>
                <w:rFonts w:ascii="Times New Roman" w:hAnsi="Times New Roman" w:cs="Times New Roman"/>
                <w:sz w:val="28"/>
                <w:szCs w:val="28"/>
              </w:rPr>
              <w:t>.</w:t>
            </w:r>
            <w:r w:rsidR="00C00109">
              <w:rPr>
                <w:rFonts w:ascii="Times New Roman" w:hAnsi="Times New Roman" w:cs="Times New Roman"/>
                <w:sz w:val="28"/>
                <w:szCs w:val="28"/>
              </w:rPr>
              <w:t>F</w:t>
            </w:r>
            <w:r w:rsidRPr="004B762B">
              <w:rPr>
                <w:rFonts w:ascii="Times New Roman" w:hAnsi="Times New Roman" w:cs="Times New Roman"/>
                <w:sz w:val="28"/>
                <w:szCs w:val="28"/>
              </w:rPr>
              <w:t>acilitar acceso a información</w:t>
            </w:r>
          </w:p>
          <w:p w:rsidR="00E5619D" w:rsidRDefault="00E5619D" w:rsidP="004B762B">
            <w:pPr>
              <w:widowControl w:val="0"/>
              <w:autoSpaceDE w:val="0"/>
              <w:autoSpaceDN w:val="0"/>
              <w:adjustRightInd w:val="0"/>
              <w:spacing w:before="100" w:after="100" w:line="240" w:lineRule="auto"/>
              <w:rPr>
                <w:rFonts w:ascii="Times New Roman" w:hAnsi="Times New Roman" w:cs="Times New Roman"/>
                <w:sz w:val="28"/>
                <w:szCs w:val="28"/>
              </w:rPr>
            </w:pPr>
          </w:p>
          <w:p w:rsidR="00C00109" w:rsidRPr="00C00109" w:rsidRDefault="004B762B" w:rsidP="00C00109">
            <w:pPr>
              <w:rPr>
                <w:rFonts w:ascii="Times New Roman" w:hAnsi="Times New Roman" w:cs="Times New Roman"/>
                <w:sz w:val="28"/>
                <w:szCs w:val="28"/>
              </w:rPr>
            </w:pPr>
            <w:r w:rsidRPr="00C00109">
              <w:rPr>
                <w:rFonts w:ascii="Times New Roman" w:hAnsi="Times New Roman" w:cs="Times New Roman"/>
                <w:sz w:val="28"/>
                <w:szCs w:val="28"/>
              </w:rPr>
              <w:t>.</w:t>
            </w:r>
            <w:r w:rsidR="00C00109" w:rsidRPr="00C00109">
              <w:rPr>
                <w:rFonts w:ascii="Times New Roman" w:hAnsi="Times New Roman" w:cs="Times New Roman"/>
                <w:sz w:val="28"/>
                <w:szCs w:val="28"/>
              </w:rPr>
              <w:t xml:space="preserve">Información confiable y precisa </w:t>
            </w:r>
          </w:p>
          <w:p w:rsidR="00C00109" w:rsidRDefault="00C00109" w:rsidP="00C00109">
            <w:r w:rsidRPr="00C00109">
              <w:rPr>
                <w:rFonts w:ascii="Times New Roman" w:hAnsi="Times New Roman" w:cs="Times New Roman"/>
                <w:sz w:val="28"/>
                <w:szCs w:val="28"/>
              </w:rPr>
              <w:t>. Fomentar el</w:t>
            </w:r>
            <w:r w:rsidRPr="00C00109">
              <w:rPr>
                <w:sz w:val="24"/>
              </w:rPr>
              <w:t xml:space="preserve"> </w:t>
            </w:r>
            <w:r w:rsidRPr="00C00109">
              <w:rPr>
                <w:rFonts w:ascii="Times New Roman" w:hAnsi="Times New Roman" w:cs="Times New Roman"/>
                <w:sz w:val="28"/>
              </w:rPr>
              <w:t xml:space="preserve">interés </w:t>
            </w:r>
          </w:p>
          <w:p w:rsidR="004B762B" w:rsidRPr="004B762B" w:rsidRDefault="004B762B" w:rsidP="004B762B">
            <w:pPr>
              <w:widowControl w:val="0"/>
              <w:autoSpaceDE w:val="0"/>
              <w:autoSpaceDN w:val="0"/>
              <w:adjustRightInd w:val="0"/>
              <w:spacing w:before="100" w:after="100" w:line="240" w:lineRule="auto"/>
              <w:rPr>
                <w:rFonts w:ascii="Times New Roman" w:hAnsi="Times New Roman" w:cs="Times New Roman"/>
                <w:sz w:val="28"/>
                <w:szCs w:val="28"/>
              </w:rPr>
            </w:pPr>
          </w:p>
        </w:tc>
        <w:tc>
          <w:tcPr>
            <w:tcW w:w="1921" w:type="dxa"/>
            <w:tcBorders>
              <w:top w:val="single" w:sz="4" w:space="0" w:color="000000"/>
              <w:left w:val="single" w:sz="4" w:space="0" w:color="000000"/>
              <w:bottom w:val="single" w:sz="4" w:space="0" w:color="000000"/>
              <w:right w:val="single" w:sz="4" w:space="0" w:color="000000"/>
            </w:tcBorders>
            <w:hideMark/>
          </w:tcPr>
          <w:p w:rsidR="009C0700" w:rsidRDefault="009C0700" w:rsidP="009E1418">
            <w:pPr>
              <w:widowControl w:val="0"/>
              <w:autoSpaceDE w:val="0"/>
              <w:autoSpaceDN w:val="0"/>
              <w:adjustRightInd w:val="0"/>
              <w:spacing w:before="100" w:after="100" w:line="240" w:lineRule="auto"/>
              <w:jc w:val="center"/>
              <w:rPr>
                <w:rFonts w:ascii="Times New Roman" w:hAnsi="Times New Roman"/>
                <w:sz w:val="28"/>
                <w:szCs w:val="28"/>
              </w:rPr>
            </w:pPr>
          </w:p>
          <w:p w:rsidR="004B762B" w:rsidRDefault="002519EA" w:rsidP="009E1418">
            <w:pPr>
              <w:widowControl w:val="0"/>
              <w:autoSpaceDE w:val="0"/>
              <w:autoSpaceDN w:val="0"/>
              <w:adjustRightInd w:val="0"/>
              <w:spacing w:before="100" w:after="100" w:line="240" w:lineRule="auto"/>
              <w:jc w:val="center"/>
              <w:rPr>
                <w:rFonts w:ascii="Times New Roman" w:hAnsi="Times New Roman"/>
                <w:sz w:val="28"/>
                <w:szCs w:val="28"/>
              </w:rPr>
            </w:pPr>
            <w:r>
              <w:rPr>
                <w:rFonts w:ascii="Times New Roman" w:hAnsi="Times New Roman"/>
                <w:sz w:val="28"/>
                <w:szCs w:val="28"/>
              </w:rPr>
              <w:t>Reducir</w:t>
            </w:r>
            <w:r w:rsidR="004B762B">
              <w:rPr>
                <w:rFonts w:ascii="Times New Roman" w:hAnsi="Times New Roman"/>
                <w:sz w:val="28"/>
                <w:szCs w:val="28"/>
              </w:rPr>
              <w:t xml:space="preserve"> </w:t>
            </w:r>
            <w:r>
              <w:rPr>
                <w:rFonts w:ascii="Times New Roman" w:hAnsi="Times New Roman"/>
                <w:sz w:val="28"/>
                <w:szCs w:val="28"/>
              </w:rPr>
              <w:t>el tiempo de búsqueda de información</w:t>
            </w:r>
          </w:p>
          <w:p w:rsidR="002519EA" w:rsidRDefault="002519EA" w:rsidP="00E5619D">
            <w:pPr>
              <w:widowControl w:val="0"/>
              <w:autoSpaceDE w:val="0"/>
              <w:autoSpaceDN w:val="0"/>
              <w:adjustRightInd w:val="0"/>
              <w:spacing w:before="100" w:after="100" w:line="240" w:lineRule="auto"/>
              <w:jc w:val="center"/>
              <w:rPr>
                <w:rFonts w:ascii="Times New Roman" w:hAnsi="Times New Roman"/>
                <w:sz w:val="28"/>
                <w:szCs w:val="28"/>
              </w:rPr>
            </w:pPr>
            <w:r>
              <w:rPr>
                <w:rFonts w:ascii="Times New Roman" w:hAnsi="Times New Roman"/>
                <w:sz w:val="28"/>
                <w:szCs w:val="28"/>
              </w:rPr>
              <w:t>Reducir el margen de error de esa información</w:t>
            </w:r>
          </w:p>
          <w:p w:rsidR="005C6E5B" w:rsidRDefault="005C6E5B">
            <w:pPr>
              <w:widowControl w:val="0"/>
              <w:autoSpaceDE w:val="0"/>
              <w:autoSpaceDN w:val="0"/>
              <w:adjustRightInd w:val="0"/>
              <w:spacing w:before="100" w:after="100" w:line="240" w:lineRule="auto"/>
              <w:rPr>
                <w:rFonts w:ascii="Times New Roman" w:hAnsi="Times New Roman"/>
                <w:sz w:val="28"/>
                <w:szCs w:val="28"/>
              </w:rPr>
            </w:pPr>
          </w:p>
          <w:p w:rsidR="005C6E5B" w:rsidRDefault="005C6E5B">
            <w:pPr>
              <w:widowControl w:val="0"/>
              <w:autoSpaceDE w:val="0"/>
              <w:autoSpaceDN w:val="0"/>
              <w:adjustRightInd w:val="0"/>
              <w:spacing w:before="100" w:after="100" w:line="240" w:lineRule="auto"/>
              <w:rPr>
                <w:rFonts w:ascii="Times New Roman" w:hAnsi="Times New Roman"/>
                <w:sz w:val="28"/>
                <w:szCs w:val="28"/>
              </w:rPr>
            </w:pPr>
          </w:p>
          <w:p w:rsidR="005C6E5B" w:rsidRDefault="005C6E5B">
            <w:pPr>
              <w:widowControl w:val="0"/>
              <w:autoSpaceDE w:val="0"/>
              <w:autoSpaceDN w:val="0"/>
              <w:adjustRightInd w:val="0"/>
              <w:spacing w:before="100" w:after="100" w:line="240" w:lineRule="auto"/>
              <w:rPr>
                <w:rFonts w:ascii="Times New Roman" w:hAnsi="Times New Roman"/>
                <w:sz w:val="28"/>
                <w:szCs w:val="28"/>
              </w:rPr>
            </w:pPr>
          </w:p>
        </w:tc>
        <w:tc>
          <w:tcPr>
            <w:tcW w:w="1921" w:type="dxa"/>
            <w:tcBorders>
              <w:top w:val="single" w:sz="4" w:space="0" w:color="000000"/>
              <w:left w:val="single" w:sz="4" w:space="0" w:color="000000"/>
              <w:bottom w:val="single" w:sz="4" w:space="0" w:color="000000"/>
              <w:right w:val="single" w:sz="4" w:space="0" w:color="000000"/>
            </w:tcBorders>
          </w:tcPr>
          <w:p w:rsidR="004B762B" w:rsidRDefault="004B762B">
            <w:pPr>
              <w:widowControl w:val="0"/>
              <w:autoSpaceDE w:val="0"/>
              <w:autoSpaceDN w:val="0"/>
              <w:adjustRightInd w:val="0"/>
              <w:spacing w:before="100" w:after="100" w:line="240" w:lineRule="auto"/>
              <w:jc w:val="center"/>
              <w:rPr>
                <w:rFonts w:ascii="Times New Roman" w:hAnsi="Times New Roman"/>
                <w:sz w:val="32"/>
                <w:szCs w:val="32"/>
              </w:rPr>
            </w:pPr>
          </w:p>
          <w:p w:rsidR="004B762B" w:rsidRDefault="004B762B" w:rsidP="009E1418">
            <w:pPr>
              <w:widowControl w:val="0"/>
              <w:autoSpaceDE w:val="0"/>
              <w:autoSpaceDN w:val="0"/>
              <w:adjustRightInd w:val="0"/>
              <w:spacing w:before="100" w:after="100" w:line="240" w:lineRule="auto"/>
              <w:jc w:val="center"/>
              <w:rPr>
                <w:rFonts w:ascii="Times New Roman" w:hAnsi="Times New Roman"/>
                <w:sz w:val="32"/>
                <w:szCs w:val="32"/>
              </w:rPr>
            </w:pPr>
            <w:r>
              <w:rPr>
                <w:rFonts w:ascii="Times New Roman" w:hAnsi="Times New Roman"/>
                <w:sz w:val="32"/>
                <w:szCs w:val="32"/>
              </w:rPr>
              <w:t>Recepción del público.</w:t>
            </w:r>
          </w:p>
          <w:p w:rsidR="004B762B" w:rsidRDefault="004B762B">
            <w:pPr>
              <w:widowControl w:val="0"/>
              <w:autoSpaceDE w:val="0"/>
              <w:autoSpaceDN w:val="0"/>
              <w:adjustRightInd w:val="0"/>
              <w:spacing w:before="100" w:after="100" w:line="240" w:lineRule="auto"/>
              <w:rPr>
                <w:rFonts w:ascii="Times New Roman" w:hAnsi="Times New Roman"/>
                <w:sz w:val="32"/>
                <w:szCs w:val="32"/>
              </w:rPr>
            </w:pPr>
          </w:p>
        </w:tc>
        <w:tc>
          <w:tcPr>
            <w:tcW w:w="2051" w:type="dxa"/>
            <w:tcBorders>
              <w:top w:val="single" w:sz="4" w:space="0" w:color="000000"/>
              <w:left w:val="single" w:sz="4" w:space="0" w:color="000000"/>
              <w:bottom w:val="single" w:sz="4" w:space="0" w:color="000000"/>
              <w:right w:val="single" w:sz="4" w:space="0" w:color="000000"/>
            </w:tcBorders>
          </w:tcPr>
          <w:p w:rsidR="004B762B" w:rsidRDefault="004B762B">
            <w:pPr>
              <w:widowControl w:val="0"/>
              <w:autoSpaceDE w:val="0"/>
              <w:autoSpaceDN w:val="0"/>
              <w:adjustRightInd w:val="0"/>
              <w:spacing w:before="100" w:after="100" w:line="240" w:lineRule="auto"/>
              <w:rPr>
                <w:rFonts w:ascii="Times New Roman" w:hAnsi="Times New Roman"/>
                <w:sz w:val="32"/>
                <w:szCs w:val="32"/>
              </w:rPr>
            </w:pPr>
          </w:p>
          <w:p w:rsidR="004B762B" w:rsidRDefault="007A213A" w:rsidP="00E5619D">
            <w:pPr>
              <w:widowControl w:val="0"/>
              <w:autoSpaceDE w:val="0"/>
              <w:autoSpaceDN w:val="0"/>
              <w:adjustRightInd w:val="0"/>
              <w:spacing w:before="100" w:after="100" w:line="240" w:lineRule="auto"/>
              <w:jc w:val="center"/>
              <w:rPr>
                <w:rFonts w:ascii="Times New Roman" w:hAnsi="Times New Roman"/>
                <w:sz w:val="32"/>
                <w:szCs w:val="32"/>
              </w:rPr>
            </w:pPr>
            <w:r>
              <w:rPr>
                <w:rFonts w:ascii="Times New Roman" w:hAnsi="Times New Roman"/>
                <w:sz w:val="32"/>
                <w:szCs w:val="32"/>
              </w:rPr>
              <w:t>Estudio sobre los usuarios</w:t>
            </w:r>
          </w:p>
        </w:tc>
        <w:tc>
          <w:tcPr>
            <w:tcW w:w="1973" w:type="dxa"/>
            <w:tcBorders>
              <w:top w:val="single" w:sz="4" w:space="0" w:color="000000"/>
              <w:left w:val="single" w:sz="4" w:space="0" w:color="000000"/>
              <w:bottom w:val="single" w:sz="4" w:space="0" w:color="000000"/>
              <w:right w:val="single" w:sz="4" w:space="0" w:color="000000"/>
            </w:tcBorders>
          </w:tcPr>
          <w:p w:rsidR="004B762B" w:rsidRDefault="004B762B">
            <w:pPr>
              <w:widowControl w:val="0"/>
              <w:autoSpaceDE w:val="0"/>
              <w:autoSpaceDN w:val="0"/>
              <w:adjustRightInd w:val="0"/>
              <w:spacing w:before="100" w:after="100" w:line="240" w:lineRule="auto"/>
              <w:rPr>
                <w:rFonts w:ascii="Times New Roman" w:hAnsi="Times New Roman"/>
                <w:sz w:val="24"/>
                <w:szCs w:val="24"/>
              </w:rPr>
            </w:pPr>
          </w:p>
          <w:p w:rsidR="004B762B" w:rsidRDefault="004B762B">
            <w:pPr>
              <w:widowControl w:val="0"/>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t>Contar con tiempo suficiente, conocimiento de</w:t>
            </w:r>
            <w:r w:rsidR="009C0700">
              <w:rPr>
                <w:rFonts w:ascii="Times New Roman" w:hAnsi="Times New Roman"/>
                <w:sz w:val="24"/>
                <w:szCs w:val="24"/>
              </w:rPr>
              <w:t xml:space="preserve"> los temas</w:t>
            </w:r>
            <w:r>
              <w:rPr>
                <w:rFonts w:ascii="Times New Roman" w:hAnsi="Times New Roman"/>
                <w:sz w:val="24"/>
                <w:szCs w:val="24"/>
              </w:rPr>
              <w:t xml:space="preserve">, espacio para trabajar y </w:t>
            </w:r>
            <w:r w:rsidR="009C0700">
              <w:rPr>
                <w:rFonts w:ascii="Times New Roman" w:hAnsi="Times New Roman"/>
                <w:sz w:val="24"/>
                <w:szCs w:val="24"/>
              </w:rPr>
              <w:t>hardware necesario para el correcto desarrollo</w:t>
            </w:r>
          </w:p>
          <w:p w:rsidR="004B762B" w:rsidRDefault="004B762B">
            <w:pPr>
              <w:widowControl w:val="0"/>
              <w:autoSpaceDE w:val="0"/>
              <w:autoSpaceDN w:val="0"/>
              <w:adjustRightInd w:val="0"/>
              <w:spacing w:before="100" w:after="100" w:line="240" w:lineRule="auto"/>
              <w:rPr>
                <w:rFonts w:ascii="Times New Roman" w:hAnsi="Times New Roman"/>
                <w:sz w:val="24"/>
                <w:szCs w:val="24"/>
              </w:rPr>
            </w:pPr>
          </w:p>
        </w:tc>
      </w:tr>
      <w:tr w:rsidR="004B762B" w:rsidTr="004B762B">
        <w:tc>
          <w:tcPr>
            <w:tcW w:w="1710" w:type="dxa"/>
            <w:tcBorders>
              <w:top w:val="single" w:sz="4" w:space="0" w:color="000000"/>
              <w:left w:val="single" w:sz="4" w:space="0" w:color="000000"/>
              <w:bottom w:val="single" w:sz="4" w:space="0" w:color="000000"/>
              <w:right w:val="single" w:sz="4" w:space="0" w:color="000000"/>
            </w:tcBorders>
            <w:hideMark/>
          </w:tcPr>
          <w:p w:rsidR="004B762B" w:rsidRDefault="004B762B">
            <w:pPr>
              <w:widowControl w:val="0"/>
              <w:autoSpaceDE w:val="0"/>
              <w:autoSpaceDN w:val="0"/>
              <w:adjustRightInd w:val="0"/>
              <w:spacing w:before="100" w:after="100" w:line="240" w:lineRule="auto"/>
              <w:jc w:val="center"/>
              <w:rPr>
                <w:rFonts w:ascii="Times New Roman" w:hAnsi="Times New Roman"/>
                <w:b/>
                <w:bCs/>
                <w:sz w:val="32"/>
                <w:szCs w:val="32"/>
              </w:rPr>
            </w:pPr>
            <w:r>
              <w:rPr>
                <w:rFonts w:ascii="Times New Roman" w:hAnsi="Times New Roman"/>
                <w:b/>
                <w:bCs/>
                <w:sz w:val="32"/>
                <w:szCs w:val="32"/>
              </w:rPr>
              <w:t>Propósito</w:t>
            </w:r>
          </w:p>
          <w:p w:rsidR="004B762B" w:rsidRPr="002A3FD6" w:rsidRDefault="002A3FD6">
            <w:pPr>
              <w:widowControl w:val="0"/>
              <w:autoSpaceDE w:val="0"/>
              <w:autoSpaceDN w:val="0"/>
              <w:adjustRightInd w:val="0"/>
              <w:spacing w:before="100" w:after="100" w:line="240" w:lineRule="auto"/>
              <w:jc w:val="center"/>
              <w:rPr>
                <w:rFonts w:ascii="Times New Roman" w:hAnsi="Times New Roman" w:cs="Times New Roman"/>
                <w:sz w:val="28"/>
                <w:szCs w:val="28"/>
              </w:rPr>
            </w:pPr>
            <w:r w:rsidRPr="002A3FD6">
              <w:rPr>
                <w:rFonts w:ascii="Times New Roman" w:hAnsi="Times New Roman" w:cs="Times New Roman"/>
                <w:sz w:val="28"/>
                <w:szCs w:val="28"/>
              </w:rPr>
              <w:t>.Mejora de la calidad educativa</w:t>
            </w:r>
          </w:p>
        </w:tc>
        <w:tc>
          <w:tcPr>
            <w:tcW w:w="1921" w:type="dxa"/>
            <w:tcBorders>
              <w:top w:val="single" w:sz="4" w:space="0" w:color="000000"/>
              <w:left w:val="single" w:sz="4" w:space="0" w:color="000000"/>
              <w:bottom w:val="single" w:sz="4" w:space="0" w:color="000000"/>
              <w:right w:val="single" w:sz="4" w:space="0" w:color="000000"/>
            </w:tcBorders>
            <w:hideMark/>
          </w:tcPr>
          <w:p w:rsidR="005C6E5B" w:rsidRDefault="005C6E5B">
            <w:pPr>
              <w:widowControl w:val="0"/>
              <w:autoSpaceDE w:val="0"/>
              <w:autoSpaceDN w:val="0"/>
              <w:adjustRightInd w:val="0"/>
              <w:spacing w:line="252" w:lineRule="auto"/>
              <w:rPr>
                <w:rFonts w:ascii="Times New Roman" w:hAnsi="Times New Roman"/>
                <w:sz w:val="28"/>
                <w:szCs w:val="28"/>
              </w:rPr>
            </w:pPr>
          </w:p>
          <w:p w:rsidR="004B762B" w:rsidRDefault="005C6E5B">
            <w:pPr>
              <w:widowControl w:val="0"/>
              <w:autoSpaceDE w:val="0"/>
              <w:autoSpaceDN w:val="0"/>
              <w:adjustRightInd w:val="0"/>
              <w:spacing w:line="252" w:lineRule="auto"/>
              <w:rPr>
                <w:rFonts w:ascii="Times New Roman" w:hAnsi="Times New Roman"/>
                <w:sz w:val="28"/>
                <w:szCs w:val="28"/>
              </w:rPr>
            </w:pPr>
            <w:r>
              <w:rPr>
                <w:rFonts w:ascii="Times New Roman" w:hAnsi="Times New Roman"/>
                <w:sz w:val="28"/>
                <w:szCs w:val="28"/>
              </w:rPr>
              <w:t>Brindar mejores  herramientas de estudio</w:t>
            </w:r>
            <w:r w:rsidR="004B762B">
              <w:rPr>
                <w:rFonts w:ascii="Times New Roman" w:hAnsi="Times New Roman"/>
                <w:sz w:val="28"/>
                <w:szCs w:val="28"/>
              </w:rPr>
              <w:t xml:space="preserve"> </w:t>
            </w:r>
          </w:p>
        </w:tc>
        <w:tc>
          <w:tcPr>
            <w:tcW w:w="1921" w:type="dxa"/>
            <w:tcBorders>
              <w:top w:val="single" w:sz="4" w:space="0" w:color="000000"/>
              <w:left w:val="single" w:sz="4" w:space="0" w:color="000000"/>
              <w:bottom w:val="single" w:sz="4" w:space="0" w:color="000000"/>
              <w:right w:val="single" w:sz="4" w:space="0" w:color="000000"/>
            </w:tcBorders>
          </w:tcPr>
          <w:p w:rsidR="004B762B" w:rsidRDefault="004B762B">
            <w:pPr>
              <w:widowControl w:val="0"/>
              <w:autoSpaceDE w:val="0"/>
              <w:autoSpaceDN w:val="0"/>
              <w:adjustRightInd w:val="0"/>
              <w:spacing w:before="100" w:after="100" w:line="240" w:lineRule="auto"/>
              <w:jc w:val="center"/>
              <w:rPr>
                <w:rFonts w:ascii="Times New Roman" w:hAnsi="Times New Roman"/>
                <w:sz w:val="32"/>
                <w:szCs w:val="32"/>
              </w:rPr>
            </w:pPr>
          </w:p>
          <w:p w:rsidR="004B762B" w:rsidRDefault="004B762B">
            <w:pPr>
              <w:widowControl w:val="0"/>
              <w:autoSpaceDE w:val="0"/>
              <w:autoSpaceDN w:val="0"/>
              <w:adjustRightInd w:val="0"/>
              <w:spacing w:before="100" w:after="100" w:line="240" w:lineRule="auto"/>
              <w:jc w:val="center"/>
              <w:rPr>
                <w:rFonts w:ascii="Times New Roman" w:hAnsi="Times New Roman"/>
                <w:sz w:val="32"/>
                <w:szCs w:val="32"/>
              </w:rPr>
            </w:pPr>
          </w:p>
          <w:p w:rsidR="004B762B" w:rsidRDefault="004B762B">
            <w:pPr>
              <w:widowControl w:val="0"/>
              <w:autoSpaceDE w:val="0"/>
              <w:autoSpaceDN w:val="0"/>
              <w:adjustRightInd w:val="0"/>
              <w:spacing w:before="100" w:after="100" w:line="240" w:lineRule="auto"/>
              <w:jc w:val="center"/>
              <w:rPr>
                <w:rFonts w:ascii="Times New Roman" w:hAnsi="Times New Roman"/>
                <w:sz w:val="32"/>
                <w:szCs w:val="32"/>
              </w:rPr>
            </w:pPr>
            <w:r>
              <w:rPr>
                <w:rFonts w:ascii="Times New Roman" w:hAnsi="Times New Roman"/>
                <w:sz w:val="32"/>
                <w:szCs w:val="32"/>
              </w:rPr>
              <w:t>Recepción del público.</w:t>
            </w:r>
          </w:p>
          <w:p w:rsidR="004B762B" w:rsidRDefault="004B762B">
            <w:pPr>
              <w:widowControl w:val="0"/>
              <w:autoSpaceDE w:val="0"/>
              <w:autoSpaceDN w:val="0"/>
              <w:adjustRightInd w:val="0"/>
              <w:spacing w:before="100" w:after="100" w:line="240" w:lineRule="auto"/>
              <w:rPr>
                <w:rFonts w:ascii="Times New Roman" w:hAnsi="Times New Roman"/>
                <w:sz w:val="32"/>
                <w:szCs w:val="32"/>
              </w:rPr>
            </w:pPr>
          </w:p>
        </w:tc>
        <w:tc>
          <w:tcPr>
            <w:tcW w:w="2051" w:type="dxa"/>
            <w:tcBorders>
              <w:top w:val="single" w:sz="4" w:space="0" w:color="000000"/>
              <w:left w:val="single" w:sz="4" w:space="0" w:color="000000"/>
              <w:bottom w:val="single" w:sz="4" w:space="0" w:color="000000"/>
              <w:right w:val="single" w:sz="4" w:space="0" w:color="000000"/>
            </w:tcBorders>
          </w:tcPr>
          <w:p w:rsidR="004B762B" w:rsidRDefault="004B762B">
            <w:pPr>
              <w:widowControl w:val="0"/>
              <w:autoSpaceDE w:val="0"/>
              <w:autoSpaceDN w:val="0"/>
              <w:adjustRightInd w:val="0"/>
              <w:spacing w:before="100" w:after="100" w:line="240" w:lineRule="auto"/>
              <w:rPr>
                <w:rFonts w:ascii="Times New Roman" w:hAnsi="Times New Roman"/>
                <w:sz w:val="32"/>
                <w:szCs w:val="32"/>
              </w:rPr>
            </w:pPr>
          </w:p>
          <w:p w:rsidR="000A1540" w:rsidRDefault="000A1540">
            <w:pPr>
              <w:widowControl w:val="0"/>
              <w:autoSpaceDE w:val="0"/>
              <w:autoSpaceDN w:val="0"/>
              <w:adjustRightInd w:val="0"/>
              <w:spacing w:before="100" w:after="100" w:line="240" w:lineRule="auto"/>
              <w:rPr>
                <w:rFonts w:ascii="Times New Roman" w:hAnsi="Times New Roman"/>
                <w:sz w:val="32"/>
                <w:szCs w:val="32"/>
              </w:rPr>
            </w:pPr>
          </w:p>
          <w:p w:rsidR="000A1540" w:rsidRDefault="00FF5C44">
            <w:pPr>
              <w:widowControl w:val="0"/>
              <w:autoSpaceDE w:val="0"/>
              <w:autoSpaceDN w:val="0"/>
              <w:adjustRightInd w:val="0"/>
              <w:spacing w:before="100" w:after="100" w:line="240" w:lineRule="auto"/>
              <w:rPr>
                <w:rFonts w:ascii="Times New Roman" w:hAnsi="Times New Roman"/>
                <w:sz w:val="32"/>
                <w:szCs w:val="32"/>
              </w:rPr>
            </w:pPr>
            <w:r>
              <w:rPr>
                <w:rFonts w:ascii="Times New Roman" w:hAnsi="Times New Roman"/>
                <w:sz w:val="32"/>
                <w:szCs w:val="32"/>
              </w:rPr>
              <w:t>Opinión de docentes</w:t>
            </w:r>
          </w:p>
          <w:p w:rsidR="004B762B" w:rsidRDefault="004B762B">
            <w:pPr>
              <w:widowControl w:val="0"/>
              <w:autoSpaceDE w:val="0"/>
              <w:autoSpaceDN w:val="0"/>
              <w:adjustRightInd w:val="0"/>
              <w:spacing w:before="100" w:after="100" w:line="240" w:lineRule="auto"/>
              <w:rPr>
                <w:rFonts w:ascii="Times New Roman" w:hAnsi="Times New Roman"/>
                <w:sz w:val="32"/>
                <w:szCs w:val="32"/>
              </w:rPr>
            </w:pPr>
          </w:p>
        </w:tc>
        <w:tc>
          <w:tcPr>
            <w:tcW w:w="1973" w:type="dxa"/>
            <w:tcBorders>
              <w:top w:val="single" w:sz="4" w:space="0" w:color="000000"/>
              <w:left w:val="single" w:sz="4" w:space="0" w:color="000000"/>
              <w:bottom w:val="single" w:sz="4" w:space="0" w:color="000000"/>
              <w:right w:val="single" w:sz="4" w:space="0" w:color="000000"/>
            </w:tcBorders>
          </w:tcPr>
          <w:p w:rsidR="004B762B" w:rsidRDefault="004B762B">
            <w:pPr>
              <w:widowControl w:val="0"/>
              <w:autoSpaceDE w:val="0"/>
              <w:autoSpaceDN w:val="0"/>
              <w:adjustRightInd w:val="0"/>
              <w:spacing w:before="100" w:after="100" w:line="240" w:lineRule="auto"/>
              <w:rPr>
                <w:rFonts w:ascii="Times New Roman" w:hAnsi="Times New Roman"/>
                <w:sz w:val="24"/>
                <w:szCs w:val="24"/>
              </w:rPr>
            </w:pPr>
          </w:p>
          <w:p w:rsidR="004B762B" w:rsidRDefault="004B762B" w:rsidP="00880D32">
            <w:pPr>
              <w:widowControl w:val="0"/>
              <w:autoSpaceDE w:val="0"/>
              <w:autoSpaceDN w:val="0"/>
              <w:adjustRightInd w:val="0"/>
              <w:spacing w:before="100" w:after="100" w:line="240" w:lineRule="auto"/>
              <w:rPr>
                <w:rFonts w:ascii="Times New Roman" w:hAnsi="Times New Roman"/>
                <w:sz w:val="24"/>
                <w:szCs w:val="24"/>
              </w:rPr>
            </w:pPr>
          </w:p>
          <w:p w:rsidR="00880D32" w:rsidRDefault="000D0294" w:rsidP="000D0294">
            <w:pPr>
              <w:widowControl w:val="0"/>
              <w:autoSpaceDE w:val="0"/>
              <w:autoSpaceDN w:val="0"/>
              <w:adjustRightInd w:val="0"/>
              <w:spacing w:before="100" w:after="100" w:line="240" w:lineRule="auto"/>
              <w:jc w:val="center"/>
              <w:rPr>
                <w:rFonts w:ascii="Times New Roman" w:hAnsi="Times New Roman"/>
                <w:sz w:val="24"/>
                <w:szCs w:val="24"/>
              </w:rPr>
            </w:pPr>
            <w:r>
              <w:rPr>
                <w:sz w:val="72"/>
                <w:szCs w:val="72"/>
              </w:rPr>
              <w:t>“</w:t>
            </w:r>
          </w:p>
        </w:tc>
      </w:tr>
      <w:tr w:rsidR="004B762B" w:rsidTr="004B762B">
        <w:tc>
          <w:tcPr>
            <w:tcW w:w="1710" w:type="dxa"/>
            <w:tcBorders>
              <w:top w:val="single" w:sz="4" w:space="0" w:color="000000"/>
              <w:left w:val="single" w:sz="4" w:space="0" w:color="000000"/>
              <w:bottom w:val="single" w:sz="4" w:space="0" w:color="000000"/>
              <w:right w:val="single" w:sz="4" w:space="0" w:color="000000"/>
            </w:tcBorders>
          </w:tcPr>
          <w:p w:rsidR="004B762B" w:rsidRDefault="004B762B" w:rsidP="00F557C9">
            <w:pPr>
              <w:widowControl w:val="0"/>
              <w:autoSpaceDE w:val="0"/>
              <w:autoSpaceDN w:val="0"/>
              <w:adjustRightInd w:val="0"/>
              <w:spacing w:before="100" w:after="100" w:line="240" w:lineRule="auto"/>
              <w:rPr>
                <w:rFonts w:ascii="Times New Roman" w:hAnsi="Times New Roman"/>
                <w:b/>
                <w:bCs/>
                <w:sz w:val="28"/>
                <w:szCs w:val="28"/>
              </w:rPr>
            </w:pPr>
            <w:r>
              <w:rPr>
                <w:rFonts w:ascii="Times New Roman" w:hAnsi="Times New Roman"/>
                <w:b/>
                <w:bCs/>
                <w:sz w:val="28"/>
                <w:szCs w:val="28"/>
              </w:rPr>
              <w:t>Resultados</w:t>
            </w:r>
          </w:p>
          <w:p w:rsidR="002A3FD6" w:rsidRPr="002A3FD6" w:rsidRDefault="002A3FD6" w:rsidP="002A3FD6">
            <w:pPr>
              <w:rPr>
                <w:rFonts w:ascii="Times New Roman" w:hAnsi="Times New Roman" w:cs="Times New Roman"/>
                <w:sz w:val="28"/>
                <w:szCs w:val="28"/>
              </w:rPr>
            </w:pPr>
            <w:r w:rsidRPr="002A3FD6">
              <w:rPr>
                <w:rFonts w:ascii="Times New Roman" w:hAnsi="Times New Roman" w:cs="Times New Roman"/>
                <w:b/>
                <w:bCs/>
                <w:sz w:val="28"/>
                <w:szCs w:val="28"/>
              </w:rPr>
              <w:t>.</w:t>
            </w:r>
            <w:r w:rsidRPr="002A3FD6">
              <w:rPr>
                <w:rFonts w:ascii="Times New Roman" w:hAnsi="Times New Roman" w:cs="Times New Roman"/>
                <w:sz w:val="28"/>
                <w:szCs w:val="28"/>
              </w:rPr>
              <w:t xml:space="preserve"> Lograr una interfaz </w:t>
            </w:r>
            <w:r w:rsidRPr="002A3FD6">
              <w:rPr>
                <w:rFonts w:ascii="Times New Roman" w:hAnsi="Times New Roman" w:cs="Times New Roman"/>
                <w:sz w:val="28"/>
                <w:szCs w:val="28"/>
              </w:rPr>
              <w:lastRenderedPageBreak/>
              <w:t xml:space="preserve">intuitiva </w:t>
            </w:r>
          </w:p>
          <w:p w:rsidR="002A3FD6" w:rsidRPr="002A3FD6" w:rsidRDefault="002A3FD6" w:rsidP="002A3FD6">
            <w:pPr>
              <w:rPr>
                <w:rFonts w:ascii="Times New Roman" w:hAnsi="Times New Roman" w:cs="Times New Roman"/>
                <w:sz w:val="28"/>
                <w:szCs w:val="28"/>
              </w:rPr>
            </w:pPr>
            <w:r w:rsidRPr="002A3FD6">
              <w:rPr>
                <w:rFonts w:ascii="Times New Roman" w:hAnsi="Times New Roman" w:cs="Times New Roman"/>
                <w:sz w:val="28"/>
                <w:szCs w:val="28"/>
              </w:rPr>
              <w:t>.Contenido de calidad y amplio</w:t>
            </w:r>
          </w:p>
          <w:p w:rsidR="002A3FD6" w:rsidRPr="002A3FD6" w:rsidRDefault="002A3FD6" w:rsidP="002A3FD6">
            <w:pPr>
              <w:rPr>
                <w:rFonts w:ascii="Times New Roman" w:hAnsi="Times New Roman" w:cs="Times New Roman"/>
                <w:sz w:val="28"/>
                <w:szCs w:val="28"/>
              </w:rPr>
            </w:pPr>
            <w:r w:rsidRPr="002A3FD6">
              <w:rPr>
                <w:rFonts w:ascii="Times New Roman" w:hAnsi="Times New Roman" w:cs="Times New Roman"/>
                <w:sz w:val="28"/>
                <w:szCs w:val="28"/>
              </w:rPr>
              <w:t>.</w:t>
            </w:r>
            <w:r w:rsidR="00F557C9">
              <w:rPr>
                <w:rFonts w:ascii="Times New Roman" w:hAnsi="Times New Roman" w:cs="Times New Roman"/>
                <w:sz w:val="28"/>
                <w:szCs w:val="28"/>
              </w:rPr>
              <w:t>Fomentar el uso de nuestra herramienta</w:t>
            </w:r>
          </w:p>
          <w:p w:rsidR="004B762B" w:rsidRDefault="004B762B" w:rsidP="002A3FD6">
            <w:pPr>
              <w:widowControl w:val="0"/>
              <w:autoSpaceDE w:val="0"/>
              <w:autoSpaceDN w:val="0"/>
              <w:adjustRightInd w:val="0"/>
              <w:spacing w:before="100" w:after="100" w:line="240" w:lineRule="auto"/>
              <w:rPr>
                <w:rFonts w:ascii="Times New Roman" w:hAnsi="Times New Roman"/>
                <w:sz w:val="28"/>
                <w:szCs w:val="28"/>
              </w:rPr>
            </w:pPr>
          </w:p>
        </w:tc>
        <w:tc>
          <w:tcPr>
            <w:tcW w:w="1921" w:type="dxa"/>
            <w:tcBorders>
              <w:top w:val="single" w:sz="4" w:space="0" w:color="000000"/>
              <w:left w:val="single" w:sz="4" w:space="0" w:color="000000"/>
              <w:bottom w:val="single" w:sz="4" w:space="0" w:color="000000"/>
              <w:right w:val="single" w:sz="4" w:space="0" w:color="000000"/>
            </w:tcBorders>
            <w:hideMark/>
          </w:tcPr>
          <w:p w:rsidR="00CB0832" w:rsidRDefault="00CB0832">
            <w:pPr>
              <w:widowControl w:val="0"/>
              <w:autoSpaceDE w:val="0"/>
              <w:autoSpaceDN w:val="0"/>
              <w:adjustRightInd w:val="0"/>
              <w:spacing w:before="100" w:after="100" w:line="240" w:lineRule="auto"/>
              <w:rPr>
                <w:rFonts w:ascii="Times New Roman" w:hAnsi="Times New Roman"/>
                <w:sz w:val="28"/>
                <w:szCs w:val="28"/>
              </w:rPr>
            </w:pPr>
          </w:p>
          <w:p w:rsidR="00EC07A8" w:rsidRDefault="00F71A64" w:rsidP="00EC07A8">
            <w:pPr>
              <w:widowControl w:val="0"/>
              <w:autoSpaceDE w:val="0"/>
              <w:autoSpaceDN w:val="0"/>
              <w:adjustRightInd w:val="0"/>
              <w:spacing w:before="100" w:after="100" w:line="240" w:lineRule="auto"/>
              <w:jc w:val="center"/>
              <w:rPr>
                <w:rFonts w:ascii="Times New Roman" w:hAnsi="Times New Roman"/>
                <w:sz w:val="28"/>
                <w:szCs w:val="28"/>
              </w:rPr>
            </w:pPr>
            <w:r>
              <w:rPr>
                <w:rFonts w:ascii="Times New Roman" w:hAnsi="Times New Roman"/>
                <w:sz w:val="28"/>
                <w:szCs w:val="28"/>
              </w:rPr>
              <w:t xml:space="preserve">Desarrollar un diseño de </w:t>
            </w:r>
            <w:r>
              <w:rPr>
                <w:rFonts w:ascii="Times New Roman" w:hAnsi="Times New Roman"/>
                <w:sz w:val="28"/>
                <w:szCs w:val="28"/>
              </w:rPr>
              <w:lastRenderedPageBreak/>
              <w:t>calidad</w:t>
            </w:r>
          </w:p>
          <w:p w:rsidR="00EC07A8" w:rsidRDefault="00EC07A8">
            <w:pPr>
              <w:widowControl w:val="0"/>
              <w:autoSpaceDE w:val="0"/>
              <w:autoSpaceDN w:val="0"/>
              <w:adjustRightInd w:val="0"/>
              <w:spacing w:before="100" w:after="100" w:line="240" w:lineRule="auto"/>
              <w:rPr>
                <w:rFonts w:ascii="Times New Roman" w:hAnsi="Times New Roman"/>
                <w:sz w:val="28"/>
                <w:szCs w:val="28"/>
              </w:rPr>
            </w:pPr>
          </w:p>
          <w:p w:rsidR="00F71A64" w:rsidRDefault="00355670" w:rsidP="00EC07A8">
            <w:pPr>
              <w:widowControl w:val="0"/>
              <w:autoSpaceDE w:val="0"/>
              <w:autoSpaceDN w:val="0"/>
              <w:adjustRightInd w:val="0"/>
              <w:spacing w:before="100" w:after="100" w:line="240" w:lineRule="auto"/>
              <w:jc w:val="center"/>
              <w:rPr>
                <w:rFonts w:ascii="Times New Roman" w:hAnsi="Times New Roman"/>
                <w:sz w:val="28"/>
                <w:szCs w:val="28"/>
              </w:rPr>
            </w:pPr>
            <w:r>
              <w:rPr>
                <w:rFonts w:ascii="Times New Roman" w:hAnsi="Times New Roman"/>
                <w:sz w:val="28"/>
                <w:szCs w:val="28"/>
              </w:rPr>
              <w:t>Recopilar información de distintos autores</w:t>
            </w:r>
          </w:p>
          <w:p w:rsidR="00355670" w:rsidRDefault="00355670" w:rsidP="00EC07A8">
            <w:pPr>
              <w:widowControl w:val="0"/>
              <w:autoSpaceDE w:val="0"/>
              <w:autoSpaceDN w:val="0"/>
              <w:adjustRightInd w:val="0"/>
              <w:spacing w:before="100" w:after="100" w:line="240" w:lineRule="auto"/>
              <w:jc w:val="center"/>
              <w:rPr>
                <w:rFonts w:ascii="Times New Roman" w:hAnsi="Times New Roman"/>
                <w:sz w:val="28"/>
                <w:szCs w:val="28"/>
              </w:rPr>
            </w:pPr>
            <w:r>
              <w:rPr>
                <w:rFonts w:ascii="Times New Roman" w:hAnsi="Times New Roman"/>
                <w:sz w:val="28"/>
                <w:szCs w:val="28"/>
              </w:rPr>
              <w:t>Crear una estrategia  certera de mercado</w:t>
            </w:r>
          </w:p>
          <w:p w:rsidR="00F71A64" w:rsidRDefault="00F71A64">
            <w:pPr>
              <w:widowControl w:val="0"/>
              <w:autoSpaceDE w:val="0"/>
              <w:autoSpaceDN w:val="0"/>
              <w:adjustRightInd w:val="0"/>
              <w:spacing w:before="100" w:after="100" w:line="240" w:lineRule="auto"/>
              <w:rPr>
                <w:rFonts w:ascii="Times New Roman" w:hAnsi="Times New Roman"/>
                <w:sz w:val="28"/>
                <w:szCs w:val="28"/>
              </w:rPr>
            </w:pPr>
          </w:p>
          <w:p w:rsidR="00F71A64" w:rsidRDefault="00F71A64">
            <w:pPr>
              <w:widowControl w:val="0"/>
              <w:autoSpaceDE w:val="0"/>
              <w:autoSpaceDN w:val="0"/>
              <w:adjustRightInd w:val="0"/>
              <w:spacing w:before="100" w:after="100" w:line="240" w:lineRule="auto"/>
              <w:rPr>
                <w:rFonts w:ascii="Times New Roman" w:hAnsi="Times New Roman"/>
                <w:sz w:val="28"/>
                <w:szCs w:val="28"/>
              </w:rPr>
            </w:pPr>
          </w:p>
        </w:tc>
        <w:tc>
          <w:tcPr>
            <w:tcW w:w="1921" w:type="dxa"/>
            <w:tcBorders>
              <w:top w:val="single" w:sz="4" w:space="0" w:color="000000"/>
              <w:left w:val="single" w:sz="4" w:space="0" w:color="000000"/>
              <w:bottom w:val="single" w:sz="4" w:space="0" w:color="000000"/>
              <w:right w:val="single" w:sz="4" w:space="0" w:color="000000"/>
            </w:tcBorders>
          </w:tcPr>
          <w:p w:rsidR="004B762B" w:rsidRDefault="004B762B">
            <w:pPr>
              <w:widowControl w:val="0"/>
              <w:autoSpaceDE w:val="0"/>
              <w:autoSpaceDN w:val="0"/>
              <w:adjustRightInd w:val="0"/>
              <w:spacing w:before="100" w:after="100" w:line="240" w:lineRule="auto"/>
              <w:jc w:val="center"/>
              <w:rPr>
                <w:rFonts w:ascii="Times New Roman" w:hAnsi="Times New Roman"/>
                <w:sz w:val="32"/>
                <w:szCs w:val="32"/>
              </w:rPr>
            </w:pPr>
          </w:p>
          <w:p w:rsidR="004B762B" w:rsidRDefault="004B762B" w:rsidP="00EC07A8">
            <w:pPr>
              <w:widowControl w:val="0"/>
              <w:autoSpaceDE w:val="0"/>
              <w:autoSpaceDN w:val="0"/>
              <w:adjustRightInd w:val="0"/>
              <w:spacing w:before="100" w:after="100" w:line="240" w:lineRule="auto"/>
              <w:jc w:val="center"/>
              <w:rPr>
                <w:rFonts w:ascii="Times New Roman" w:hAnsi="Times New Roman"/>
                <w:sz w:val="32"/>
                <w:szCs w:val="32"/>
              </w:rPr>
            </w:pPr>
            <w:r>
              <w:rPr>
                <w:rFonts w:ascii="Times New Roman" w:hAnsi="Times New Roman"/>
                <w:sz w:val="32"/>
                <w:szCs w:val="32"/>
              </w:rPr>
              <w:t xml:space="preserve">Recepción </w:t>
            </w:r>
            <w:r>
              <w:rPr>
                <w:rFonts w:ascii="Times New Roman" w:hAnsi="Times New Roman"/>
                <w:sz w:val="32"/>
                <w:szCs w:val="32"/>
              </w:rPr>
              <w:lastRenderedPageBreak/>
              <w:t>del público.</w:t>
            </w:r>
          </w:p>
          <w:p w:rsidR="002221B0" w:rsidRDefault="002221B0" w:rsidP="002221B0">
            <w:pPr>
              <w:widowControl w:val="0"/>
              <w:autoSpaceDE w:val="0"/>
              <w:autoSpaceDN w:val="0"/>
              <w:adjustRightInd w:val="0"/>
              <w:spacing w:before="100" w:after="100" w:line="240" w:lineRule="auto"/>
              <w:jc w:val="center"/>
              <w:rPr>
                <w:rFonts w:ascii="Times New Roman" w:hAnsi="Times New Roman"/>
                <w:sz w:val="32"/>
                <w:szCs w:val="32"/>
              </w:rPr>
            </w:pPr>
          </w:p>
          <w:p w:rsidR="004B762B" w:rsidRDefault="002221B0" w:rsidP="002221B0">
            <w:pPr>
              <w:widowControl w:val="0"/>
              <w:autoSpaceDE w:val="0"/>
              <w:autoSpaceDN w:val="0"/>
              <w:adjustRightInd w:val="0"/>
              <w:spacing w:before="100" w:after="100" w:line="240" w:lineRule="auto"/>
              <w:jc w:val="center"/>
              <w:rPr>
                <w:rFonts w:ascii="Times New Roman" w:hAnsi="Times New Roman"/>
                <w:sz w:val="32"/>
                <w:szCs w:val="32"/>
              </w:rPr>
            </w:pPr>
            <w:r>
              <w:rPr>
                <w:rFonts w:ascii="Times New Roman" w:hAnsi="Times New Roman"/>
                <w:sz w:val="32"/>
                <w:szCs w:val="32"/>
              </w:rPr>
              <w:t>Opinión de profesores</w:t>
            </w:r>
          </w:p>
        </w:tc>
        <w:tc>
          <w:tcPr>
            <w:tcW w:w="2051" w:type="dxa"/>
            <w:tcBorders>
              <w:top w:val="single" w:sz="4" w:space="0" w:color="000000"/>
              <w:left w:val="single" w:sz="4" w:space="0" w:color="000000"/>
              <w:bottom w:val="single" w:sz="4" w:space="0" w:color="000000"/>
              <w:right w:val="single" w:sz="4" w:space="0" w:color="000000"/>
            </w:tcBorders>
          </w:tcPr>
          <w:p w:rsidR="004B762B" w:rsidRDefault="004B762B">
            <w:pPr>
              <w:widowControl w:val="0"/>
              <w:autoSpaceDE w:val="0"/>
              <w:autoSpaceDN w:val="0"/>
              <w:adjustRightInd w:val="0"/>
              <w:spacing w:before="100" w:after="100" w:line="240" w:lineRule="auto"/>
              <w:rPr>
                <w:rFonts w:ascii="Times New Roman" w:hAnsi="Times New Roman"/>
                <w:sz w:val="32"/>
                <w:szCs w:val="32"/>
              </w:rPr>
            </w:pPr>
          </w:p>
          <w:p w:rsidR="000A1540" w:rsidRDefault="000A1540" w:rsidP="000A1540">
            <w:pPr>
              <w:widowControl w:val="0"/>
              <w:autoSpaceDE w:val="0"/>
              <w:autoSpaceDN w:val="0"/>
              <w:adjustRightInd w:val="0"/>
              <w:spacing w:before="100" w:after="100" w:line="240" w:lineRule="auto"/>
              <w:rPr>
                <w:rFonts w:ascii="Times New Roman" w:hAnsi="Times New Roman"/>
                <w:sz w:val="32"/>
                <w:szCs w:val="32"/>
              </w:rPr>
            </w:pPr>
            <w:r>
              <w:rPr>
                <w:rFonts w:ascii="Times New Roman" w:hAnsi="Times New Roman"/>
                <w:sz w:val="32"/>
                <w:szCs w:val="32"/>
              </w:rPr>
              <w:t xml:space="preserve">Cantidad de </w:t>
            </w:r>
            <w:r>
              <w:rPr>
                <w:rFonts w:ascii="Times New Roman" w:hAnsi="Times New Roman"/>
                <w:sz w:val="32"/>
                <w:szCs w:val="32"/>
              </w:rPr>
              <w:lastRenderedPageBreak/>
              <w:t xml:space="preserve">descargas </w:t>
            </w:r>
          </w:p>
          <w:p w:rsidR="00EC07A8" w:rsidRDefault="00EC07A8" w:rsidP="000A1540">
            <w:pPr>
              <w:widowControl w:val="0"/>
              <w:autoSpaceDE w:val="0"/>
              <w:autoSpaceDN w:val="0"/>
              <w:adjustRightInd w:val="0"/>
              <w:spacing w:before="100" w:after="100" w:line="240" w:lineRule="auto"/>
              <w:rPr>
                <w:rFonts w:ascii="Times New Roman" w:hAnsi="Times New Roman"/>
                <w:sz w:val="32"/>
                <w:szCs w:val="32"/>
              </w:rPr>
            </w:pPr>
          </w:p>
          <w:p w:rsidR="000A1540" w:rsidRDefault="000A1540" w:rsidP="000A1540">
            <w:pPr>
              <w:widowControl w:val="0"/>
              <w:autoSpaceDE w:val="0"/>
              <w:autoSpaceDN w:val="0"/>
              <w:adjustRightInd w:val="0"/>
              <w:spacing w:before="100" w:after="100" w:line="240" w:lineRule="auto"/>
              <w:rPr>
                <w:rFonts w:ascii="Times New Roman" w:hAnsi="Times New Roman"/>
                <w:sz w:val="32"/>
                <w:szCs w:val="32"/>
              </w:rPr>
            </w:pPr>
            <w:r>
              <w:rPr>
                <w:rFonts w:ascii="Times New Roman" w:hAnsi="Times New Roman"/>
                <w:sz w:val="32"/>
                <w:szCs w:val="32"/>
              </w:rPr>
              <w:t xml:space="preserve">Encuestas a usuarios </w:t>
            </w:r>
          </w:p>
        </w:tc>
        <w:tc>
          <w:tcPr>
            <w:tcW w:w="1973" w:type="dxa"/>
            <w:tcBorders>
              <w:top w:val="single" w:sz="4" w:space="0" w:color="000000"/>
              <w:left w:val="single" w:sz="4" w:space="0" w:color="000000"/>
              <w:bottom w:val="single" w:sz="4" w:space="0" w:color="000000"/>
              <w:right w:val="single" w:sz="4" w:space="0" w:color="000000"/>
            </w:tcBorders>
          </w:tcPr>
          <w:p w:rsidR="004B762B" w:rsidRDefault="004B762B">
            <w:pPr>
              <w:widowControl w:val="0"/>
              <w:autoSpaceDE w:val="0"/>
              <w:autoSpaceDN w:val="0"/>
              <w:adjustRightInd w:val="0"/>
              <w:spacing w:before="100" w:after="100" w:line="240" w:lineRule="auto"/>
              <w:rPr>
                <w:rFonts w:ascii="Times New Roman" w:hAnsi="Times New Roman"/>
                <w:sz w:val="24"/>
                <w:szCs w:val="24"/>
              </w:rPr>
            </w:pPr>
          </w:p>
          <w:p w:rsidR="004B762B" w:rsidRDefault="000D0294" w:rsidP="000D0294">
            <w:pPr>
              <w:widowControl w:val="0"/>
              <w:autoSpaceDE w:val="0"/>
              <w:autoSpaceDN w:val="0"/>
              <w:adjustRightInd w:val="0"/>
              <w:spacing w:before="100" w:after="100" w:line="240" w:lineRule="auto"/>
              <w:jc w:val="center"/>
              <w:rPr>
                <w:rFonts w:ascii="Times New Roman" w:hAnsi="Times New Roman"/>
                <w:sz w:val="24"/>
                <w:szCs w:val="24"/>
              </w:rPr>
            </w:pPr>
            <w:r>
              <w:rPr>
                <w:sz w:val="72"/>
                <w:szCs w:val="72"/>
              </w:rPr>
              <w:lastRenderedPageBreak/>
              <w:t>“</w:t>
            </w:r>
          </w:p>
        </w:tc>
      </w:tr>
      <w:tr w:rsidR="004B762B" w:rsidTr="004B762B">
        <w:tc>
          <w:tcPr>
            <w:tcW w:w="1710" w:type="dxa"/>
            <w:tcBorders>
              <w:top w:val="single" w:sz="4" w:space="0" w:color="000000"/>
              <w:left w:val="single" w:sz="4" w:space="0" w:color="000000"/>
              <w:bottom w:val="single" w:sz="4" w:space="0" w:color="000000"/>
              <w:right w:val="single" w:sz="4" w:space="0" w:color="000000"/>
            </w:tcBorders>
          </w:tcPr>
          <w:p w:rsidR="004B762B" w:rsidRDefault="004B762B" w:rsidP="00F557C9">
            <w:pPr>
              <w:widowControl w:val="0"/>
              <w:autoSpaceDE w:val="0"/>
              <w:autoSpaceDN w:val="0"/>
              <w:adjustRightInd w:val="0"/>
              <w:spacing w:before="100" w:after="100" w:line="240" w:lineRule="auto"/>
              <w:jc w:val="center"/>
              <w:rPr>
                <w:rFonts w:ascii="Times New Roman" w:hAnsi="Times New Roman"/>
                <w:b/>
                <w:bCs/>
                <w:sz w:val="28"/>
                <w:szCs w:val="28"/>
              </w:rPr>
            </w:pPr>
            <w:r>
              <w:rPr>
                <w:rFonts w:ascii="Times New Roman" w:hAnsi="Times New Roman"/>
                <w:b/>
                <w:bCs/>
                <w:sz w:val="28"/>
                <w:szCs w:val="28"/>
              </w:rPr>
              <w:lastRenderedPageBreak/>
              <w:t>Actividades Especificas</w:t>
            </w:r>
          </w:p>
          <w:p w:rsidR="00460DE8" w:rsidRPr="00460DE8" w:rsidRDefault="00460DE8" w:rsidP="00460DE8">
            <w:pPr>
              <w:rPr>
                <w:rFonts w:ascii="Times New Roman" w:hAnsi="Times New Roman" w:cs="Times New Roman"/>
                <w:sz w:val="28"/>
                <w:szCs w:val="28"/>
              </w:rPr>
            </w:pPr>
            <w:r w:rsidRPr="00460DE8">
              <w:rPr>
                <w:rFonts w:ascii="Times New Roman" w:hAnsi="Times New Roman" w:cs="Times New Roman"/>
                <w:sz w:val="28"/>
                <w:szCs w:val="28"/>
              </w:rPr>
              <w:t>.Diseño de las pantallas</w:t>
            </w:r>
          </w:p>
          <w:p w:rsidR="00460DE8" w:rsidRPr="00460DE8" w:rsidRDefault="00460DE8" w:rsidP="00460DE8">
            <w:pPr>
              <w:rPr>
                <w:rFonts w:ascii="Times New Roman" w:hAnsi="Times New Roman" w:cs="Times New Roman"/>
                <w:sz w:val="28"/>
                <w:szCs w:val="28"/>
              </w:rPr>
            </w:pPr>
            <w:r w:rsidRPr="00460DE8">
              <w:rPr>
                <w:rFonts w:ascii="Times New Roman" w:hAnsi="Times New Roman" w:cs="Times New Roman"/>
                <w:sz w:val="28"/>
                <w:szCs w:val="28"/>
              </w:rPr>
              <w:t xml:space="preserve">.Investigación sobre la </w:t>
            </w:r>
            <w:r w:rsidR="00A32FC4" w:rsidRPr="00460DE8">
              <w:rPr>
                <w:rFonts w:ascii="Times New Roman" w:hAnsi="Times New Roman" w:cs="Times New Roman"/>
                <w:sz w:val="28"/>
                <w:szCs w:val="28"/>
              </w:rPr>
              <w:t>currícula</w:t>
            </w:r>
            <w:r w:rsidRPr="00460DE8">
              <w:rPr>
                <w:rFonts w:ascii="Times New Roman" w:hAnsi="Times New Roman" w:cs="Times New Roman"/>
                <w:sz w:val="28"/>
                <w:szCs w:val="28"/>
              </w:rPr>
              <w:t xml:space="preserve"> escolar y sus temas</w:t>
            </w:r>
          </w:p>
          <w:p w:rsidR="00135270" w:rsidRDefault="00460DE8" w:rsidP="00460DE8">
            <w:pPr>
              <w:rPr>
                <w:rFonts w:ascii="Times New Roman" w:hAnsi="Times New Roman" w:cs="Times New Roman"/>
                <w:sz w:val="28"/>
                <w:szCs w:val="28"/>
              </w:rPr>
            </w:pPr>
            <w:r w:rsidRPr="00460DE8">
              <w:rPr>
                <w:rFonts w:ascii="Times New Roman" w:hAnsi="Times New Roman" w:cs="Times New Roman"/>
                <w:sz w:val="28"/>
                <w:szCs w:val="28"/>
              </w:rPr>
              <w:t>.Elección del materia bibliográfico a utilizar</w:t>
            </w:r>
          </w:p>
          <w:p w:rsidR="00460DE8" w:rsidRPr="00460DE8" w:rsidRDefault="00460DE8" w:rsidP="00460DE8">
            <w:pPr>
              <w:rPr>
                <w:rFonts w:ascii="Times New Roman" w:hAnsi="Times New Roman" w:cs="Times New Roman"/>
                <w:sz w:val="28"/>
                <w:szCs w:val="28"/>
              </w:rPr>
            </w:pPr>
            <w:r w:rsidRPr="00460DE8">
              <w:rPr>
                <w:rFonts w:ascii="Times New Roman" w:hAnsi="Times New Roman" w:cs="Times New Roman"/>
                <w:sz w:val="28"/>
                <w:szCs w:val="28"/>
              </w:rPr>
              <w:t>.</w:t>
            </w:r>
            <w:r w:rsidR="00135270" w:rsidRPr="00460DE8">
              <w:rPr>
                <w:rFonts w:ascii="Times New Roman" w:hAnsi="Times New Roman" w:cs="Times New Roman"/>
                <w:sz w:val="28"/>
                <w:szCs w:val="28"/>
              </w:rPr>
              <w:t>Codificaci</w:t>
            </w:r>
            <w:r w:rsidR="00135270">
              <w:rPr>
                <w:rFonts w:ascii="Times New Roman" w:hAnsi="Times New Roman" w:cs="Times New Roman"/>
                <w:sz w:val="28"/>
                <w:szCs w:val="28"/>
              </w:rPr>
              <w:t>ó</w:t>
            </w:r>
            <w:r w:rsidR="00135270" w:rsidRPr="00460DE8">
              <w:rPr>
                <w:rFonts w:ascii="Times New Roman" w:hAnsi="Times New Roman" w:cs="Times New Roman"/>
                <w:sz w:val="28"/>
                <w:szCs w:val="28"/>
              </w:rPr>
              <w:t>n</w:t>
            </w:r>
            <w:r w:rsidRPr="00460DE8">
              <w:rPr>
                <w:rFonts w:ascii="Times New Roman" w:hAnsi="Times New Roman" w:cs="Times New Roman"/>
                <w:sz w:val="28"/>
                <w:szCs w:val="28"/>
              </w:rPr>
              <w:t xml:space="preserve"> </w:t>
            </w:r>
          </w:p>
          <w:p w:rsidR="004B762B" w:rsidRDefault="004B762B">
            <w:pPr>
              <w:widowControl w:val="0"/>
              <w:autoSpaceDE w:val="0"/>
              <w:autoSpaceDN w:val="0"/>
              <w:adjustRightInd w:val="0"/>
              <w:spacing w:before="100" w:after="100" w:line="240" w:lineRule="auto"/>
              <w:jc w:val="center"/>
              <w:rPr>
                <w:rFonts w:ascii="Times New Roman" w:hAnsi="Times New Roman"/>
                <w:sz w:val="32"/>
                <w:szCs w:val="32"/>
              </w:rPr>
            </w:pPr>
          </w:p>
        </w:tc>
        <w:tc>
          <w:tcPr>
            <w:tcW w:w="1921" w:type="dxa"/>
            <w:tcBorders>
              <w:top w:val="single" w:sz="4" w:space="0" w:color="000000"/>
              <w:left w:val="single" w:sz="4" w:space="0" w:color="000000"/>
              <w:bottom w:val="single" w:sz="4" w:space="0" w:color="000000"/>
              <w:right w:val="single" w:sz="4" w:space="0" w:color="000000"/>
            </w:tcBorders>
            <w:hideMark/>
          </w:tcPr>
          <w:p w:rsidR="00A0354F" w:rsidRDefault="00A0354F">
            <w:pPr>
              <w:widowControl w:val="0"/>
              <w:autoSpaceDE w:val="0"/>
              <w:autoSpaceDN w:val="0"/>
              <w:adjustRightInd w:val="0"/>
              <w:spacing w:before="100" w:after="100" w:line="240" w:lineRule="auto"/>
              <w:rPr>
                <w:rFonts w:ascii="Times New Roman" w:hAnsi="Times New Roman"/>
                <w:sz w:val="28"/>
                <w:szCs w:val="28"/>
              </w:rPr>
            </w:pPr>
          </w:p>
          <w:p w:rsidR="00E5619D" w:rsidRDefault="00E5619D">
            <w:pPr>
              <w:widowControl w:val="0"/>
              <w:autoSpaceDE w:val="0"/>
              <w:autoSpaceDN w:val="0"/>
              <w:adjustRightInd w:val="0"/>
              <w:spacing w:before="100" w:after="100" w:line="240" w:lineRule="auto"/>
              <w:rPr>
                <w:rFonts w:ascii="Times New Roman" w:hAnsi="Times New Roman"/>
                <w:sz w:val="28"/>
                <w:szCs w:val="28"/>
              </w:rPr>
            </w:pPr>
          </w:p>
          <w:p w:rsidR="004B762B" w:rsidRDefault="00A0354F" w:rsidP="00E5619D">
            <w:pPr>
              <w:widowControl w:val="0"/>
              <w:autoSpaceDE w:val="0"/>
              <w:autoSpaceDN w:val="0"/>
              <w:adjustRightInd w:val="0"/>
              <w:spacing w:before="100" w:after="100" w:line="240" w:lineRule="auto"/>
              <w:jc w:val="center"/>
              <w:rPr>
                <w:rFonts w:ascii="Times New Roman" w:hAnsi="Times New Roman"/>
                <w:sz w:val="28"/>
                <w:szCs w:val="28"/>
              </w:rPr>
            </w:pPr>
            <w:r>
              <w:rPr>
                <w:rFonts w:ascii="Times New Roman" w:hAnsi="Times New Roman"/>
                <w:sz w:val="28"/>
                <w:szCs w:val="28"/>
              </w:rPr>
              <w:t>Lograr el desarrollo integral en el tiempo y forma</w:t>
            </w:r>
          </w:p>
        </w:tc>
        <w:tc>
          <w:tcPr>
            <w:tcW w:w="1921" w:type="dxa"/>
            <w:tcBorders>
              <w:top w:val="single" w:sz="4" w:space="0" w:color="000000"/>
              <w:left w:val="single" w:sz="4" w:space="0" w:color="000000"/>
              <w:bottom w:val="single" w:sz="4" w:space="0" w:color="000000"/>
              <w:right w:val="single" w:sz="4" w:space="0" w:color="000000"/>
            </w:tcBorders>
          </w:tcPr>
          <w:p w:rsidR="004B762B" w:rsidRDefault="004B762B">
            <w:pPr>
              <w:widowControl w:val="0"/>
              <w:autoSpaceDE w:val="0"/>
              <w:autoSpaceDN w:val="0"/>
              <w:adjustRightInd w:val="0"/>
              <w:spacing w:before="100" w:after="100" w:line="240" w:lineRule="auto"/>
              <w:jc w:val="center"/>
              <w:rPr>
                <w:rFonts w:ascii="Times New Roman" w:hAnsi="Times New Roman"/>
                <w:sz w:val="32"/>
                <w:szCs w:val="32"/>
              </w:rPr>
            </w:pPr>
          </w:p>
          <w:p w:rsidR="004B762B" w:rsidRDefault="004B762B">
            <w:pPr>
              <w:widowControl w:val="0"/>
              <w:autoSpaceDE w:val="0"/>
              <w:autoSpaceDN w:val="0"/>
              <w:adjustRightInd w:val="0"/>
              <w:spacing w:before="100" w:after="100" w:line="240" w:lineRule="auto"/>
              <w:jc w:val="center"/>
              <w:rPr>
                <w:rFonts w:ascii="Times New Roman" w:hAnsi="Times New Roman"/>
                <w:sz w:val="32"/>
                <w:szCs w:val="32"/>
              </w:rPr>
            </w:pPr>
          </w:p>
          <w:p w:rsidR="004B762B" w:rsidRDefault="004B762B">
            <w:pPr>
              <w:widowControl w:val="0"/>
              <w:autoSpaceDE w:val="0"/>
              <w:autoSpaceDN w:val="0"/>
              <w:adjustRightInd w:val="0"/>
              <w:spacing w:before="100" w:after="100" w:line="240" w:lineRule="auto"/>
              <w:jc w:val="center"/>
              <w:rPr>
                <w:rFonts w:ascii="Times New Roman" w:hAnsi="Times New Roman"/>
                <w:sz w:val="32"/>
                <w:szCs w:val="32"/>
              </w:rPr>
            </w:pPr>
            <w:r>
              <w:rPr>
                <w:rFonts w:ascii="Times New Roman" w:hAnsi="Times New Roman"/>
                <w:sz w:val="32"/>
                <w:szCs w:val="32"/>
              </w:rPr>
              <w:t>Recepción del público.</w:t>
            </w:r>
          </w:p>
          <w:p w:rsidR="004B762B" w:rsidRDefault="004B762B">
            <w:pPr>
              <w:widowControl w:val="0"/>
              <w:autoSpaceDE w:val="0"/>
              <w:autoSpaceDN w:val="0"/>
              <w:adjustRightInd w:val="0"/>
              <w:spacing w:before="100" w:after="100" w:line="240" w:lineRule="auto"/>
              <w:rPr>
                <w:rFonts w:ascii="Times New Roman" w:hAnsi="Times New Roman"/>
                <w:sz w:val="32"/>
                <w:szCs w:val="32"/>
              </w:rPr>
            </w:pPr>
          </w:p>
        </w:tc>
        <w:tc>
          <w:tcPr>
            <w:tcW w:w="2051" w:type="dxa"/>
            <w:tcBorders>
              <w:top w:val="single" w:sz="4" w:space="0" w:color="000000"/>
              <w:left w:val="single" w:sz="4" w:space="0" w:color="000000"/>
              <w:bottom w:val="single" w:sz="4" w:space="0" w:color="000000"/>
              <w:right w:val="single" w:sz="4" w:space="0" w:color="000000"/>
            </w:tcBorders>
          </w:tcPr>
          <w:p w:rsidR="004B762B" w:rsidRDefault="004B762B">
            <w:pPr>
              <w:widowControl w:val="0"/>
              <w:autoSpaceDE w:val="0"/>
              <w:autoSpaceDN w:val="0"/>
              <w:adjustRightInd w:val="0"/>
              <w:spacing w:before="100" w:after="100" w:line="240" w:lineRule="auto"/>
              <w:rPr>
                <w:rFonts w:ascii="Times New Roman" w:hAnsi="Times New Roman"/>
                <w:sz w:val="32"/>
                <w:szCs w:val="32"/>
              </w:rPr>
            </w:pPr>
          </w:p>
          <w:p w:rsidR="004B762B" w:rsidRDefault="00135270" w:rsidP="00135270">
            <w:pPr>
              <w:widowControl w:val="0"/>
              <w:autoSpaceDE w:val="0"/>
              <w:autoSpaceDN w:val="0"/>
              <w:adjustRightInd w:val="0"/>
              <w:spacing w:before="100" w:after="100" w:line="240" w:lineRule="auto"/>
              <w:rPr>
                <w:rFonts w:ascii="Times New Roman" w:hAnsi="Times New Roman"/>
                <w:sz w:val="32"/>
                <w:szCs w:val="32"/>
              </w:rPr>
            </w:pPr>
            <w:r>
              <w:rPr>
                <w:rFonts w:ascii="Times New Roman" w:hAnsi="Times New Roman"/>
                <w:sz w:val="32"/>
                <w:szCs w:val="32"/>
              </w:rPr>
              <w:t xml:space="preserve">Estudio sobre los usuarios </w:t>
            </w:r>
          </w:p>
          <w:p w:rsidR="00135270" w:rsidRDefault="00135270" w:rsidP="00135270">
            <w:pPr>
              <w:widowControl w:val="0"/>
              <w:autoSpaceDE w:val="0"/>
              <w:autoSpaceDN w:val="0"/>
              <w:adjustRightInd w:val="0"/>
              <w:spacing w:before="100" w:after="100" w:line="240" w:lineRule="auto"/>
              <w:rPr>
                <w:rFonts w:ascii="Times New Roman" w:hAnsi="Times New Roman"/>
                <w:sz w:val="32"/>
                <w:szCs w:val="32"/>
              </w:rPr>
            </w:pPr>
            <w:r>
              <w:rPr>
                <w:rFonts w:ascii="Times New Roman" w:hAnsi="Times New Roman"/>
                <w:sz w:val="32"/>
                <w:szCs w:val="32"/>
              </w:rPr>
              <w:t>Encuesta</w:t>
            </w:r>
            <w:r w:rsidR="007231D3">
              <w:rPr>
                <w:rFonts w:ascii="Times New Roman" w:hAnsi="Times New Roman"/>
                <w:sz w:val="32"/>
                <w:szCs w:val="32"/>
              </w:rPr>
              <w:t xml:space="preserve"> a docentes </w:t>
            </w:r>
          </w:p>
        </w:tc>
        <w:tc>
          <w:tcPr>
            <w:tcW w:w="1973" w:type="dxa"/>
            <w:tcBorders>
              <w:top w:val="single" w:sz="4" w:space="0" w:color="000000"/>
              <w:left w:val="single" w:sz="4" w:space="0" w:color="000000"/>
              <w:bottom w:val="single" w:sz="4" w:space="0" w:color="000000"/>
              <w:right w:val="single" w:sz="4" w:space="0" w:color="000000"/>
            </w:tcBorders>
          </w:tcPr>
          <w:p w:rsidR="004B762B" w:rsidRDefault="004B762B">
            <w:pPr>
              <w:widowControl w:val="0"/>
              <w:autoSpaceDE w:val="0"/>
              <w:autoSpaceDN w:val="0"/>
              <w:adjustRightInd w:val="0"/>
              <w:spacing w:before="100" w:after="100" w:line="240" w:lineRule="auto"/>
              <w:rPr>
                <w:rFonts w:ascii="Times New Roman" w:hAnsi="Times New Roman"/>
                <w:sz w:val="24"/>
                <w:szCs w:val="24"/>
              </w:rPr>
            </w:pPr>
          </w:p>
          <w:p w:rsidR="004B762B" w:rsidRDefault="004B762B">
            <w:pPr>
              <w:widowControl w:val="0"/>
              <w:autoSpaceDE w:val="0"/>
              <w:autoSpaceDN w:val="0"/>
              <w:adjustRightInd w:val="0"/>
              <w:spacing w:before="100" w:after="100" w:line="240" w:lineRule="auto"/>
              <w:rPr>
                <w:rFonts w:ascii="Times New Roman" w:hAnsi="Times New Roman"/>
                <w:sz w:val="24"/>
                <w:szCs w:val="24"/>
              </w:rPr>
            </w:pPr>
          </w:p>
          <w:p w:rsidR="004B762B" w:rsidRDefault="000D0294" w:rsidP="000D0294">
            <w:pPr>
              <w:widowControl w:val="0"/>
              <w:autoSpaceDE w:val="0"/>
              <w:autoSpaceDN w:val="0"/>
              <w:adjustRightInd w:val="0"/>
              <w:spacing w:before="100" w:after="100" w:line="240" w:lineRule="auto"/>
              <w:jc w:val="center"/>
              <w:rPr>
                <w:rFonts w:ascii="Times New Roman" w:hAnsi="Times New Roman"/>
                <w:sz w:val="24"/>
                <w:szCs w:val="24"/>
              </w:rPr>
            </w:pPr>
            <w:r>
              <w:rPr>
                <w:sz w:val="72"/>
                <w:szCs w:val="72"/>
              </w:rPr>
              <w:t>“</w:t>
            </w:r>
          </w:p>
        </w:tc>
      </w:tr>
    </w:tbl>
    <w:p w:rsidR="003D3F74" w:rsidRDefault="003D3F74"/>
    <w:p w:rsidR="003B5083" w:rsidRDefault="003B5083" w:rsidP="003B5083">
      <w:pPr>
        <w:pStyle w:val="Ttulo2"/>
      </w:pPr>
      <w:bookmarkStart w:id="14" w:name="_Toc516467393"/>
      <w:r>
        <w:t>Análisis F</w:t>
      </w:r>
      <w:r w:rsidR="00A32FC4">
        <w:t>.</w:t>
      </w:r>
      <w:r>
        <w:t>O</w:t>
      </w:r>
      <w:r w:rsidR="00A32FC4">
        <w:t>.</w:t>
      </w:r>
      <w:r>
        <w:t>D</w:t>
      </w:r>
      <w:r w:rsidR="00A32FC4">
        <w:t>.</w:t>
      </w:r>
      <w:r>
        <w:t>A</w:t>
      </w:r>
      <w:bookmarkEnd w:id="14"/>
      <w:r w:rsidR="00A32FC4">
        <w:t>.</w:t>
      </w:r>
    </w:p>
    <w:tbl>
      <w:tblPr>
        <w:tblStyle w:val="Tablaconcuadrcula"/>
        <w:tblW w:w="0" w:type="auto"/>
        <w:tblLook w:val="04A0" w:firstRow="1" w:lastRow="0" w:firstColumn="1" w:lastColumn="0" w:noHBand="0" w:noVBand="1"/>
      </w:tblPr>
      <w:tblGrid>
        <w:gridCol w:w="4322"/>
        <w:gridCol w:w="4322"/>
      </w:tblGrid>
      <w:tr w:rsidR="00583A2D" w:rsidTr="00583A2D">
        <w:tc>
          <w:tcPr>
            <w:tcW w:w="4322" w:type="dxa"/>
          </w:tcPr>
          <w:p w:rsidR="00583A2D" w:rsidRPr="00583A2D" w:rsidRDefault="00583A2D">
            <w:pPr>
              <w:rPr>
                <w:b/>
                <w:sz w:val="28"/>
                <w:szCs w:val="28"/>
                <w:u w:val="single"/>
              </w:rPr>
            </w:pPr>
            <w:r w:rsidRPr="00583A2D">
              <w:rPr>
                <w:b/>
                <w:sz w:val="28"/>
                <w:szCs w:val="28"/>
                <w:u w:val="single"/>
              </w:rPr>
              <w:t xml:space="preserve"> Fortalezas </w:t>
            </w:r>
          </w:p>
          <w:p w:rsidR="00583A2D" w:rsidRDefault="00AC217B">
            <w:r>
              <w:t xml:space="preserve"> </w:t>
            </w:r>
            <w:r w:rsidR="00583A2D">
              <w:t xml:space="preserve">. Fácil de usar </w:t>
            </w:r>
          </w:p>
          <w:p w:rsidR="00583A2D" w:rsidRDefault="00583A2D">
            <w:r>
              <w:t xml:space="preserve"> . Ayuda a los estudiantes </w:t>
            </w:r>
          </w:p>
          <w:p w:rsidR="00583A2D" w:rsidRDefault="00583A2D">
            <w:r>
              <w:t xml:space="preserve"> . No necesita conexión a internet</w:t>
            </w:r>
          </w:p>
          <w:p w:rsidR="00583A2D" w:rsidRDefault="00583A2D"/>
        </w:tc>
        <w:tc>
          <w:tcPr>
            <w:tcW w:w="4322" w:type="dxa"/>
          </w:tcPr>
          <w:p w:rsidR="00583A2D" w:rsidRDefault="00583A2D">
            <w:pPr>
              <w:rPr>
                <w:b/>
                <w:sz w:val="28"/>
                <w:u w:val="single"/>
              </w:rPr>
            </w:pPr>
            <w:r w:rsidRPr="00583A2D">
              <w:rPr>
                <w:b/>
                <w:sz w:val="28"/>
                <w:u w:val="single"/>
              </w:rPr>
              <w:t>Debilidad</w:t>
            </w:r>
          </w:p>
          <w:p w:rsidR="00583A2D" w:rsidRDefault="00583A2D">
            <w:r>
              <w:t>. Mantenimiento excesivo</w:t>
            </w:r>
          </w:p>
          <w:p w:rsidR="00583A2D" w:rsidRDefault="00583A2D">
            <w:r>
              <w:t xml:space="preserve">. Falta de personalización </w:t>
            </w:r>
          </w:p>
          <w:p w:rsidR="00A73729" w:rsidRDefault="00A73729">
            <w:r>
              <w:t>. Falta de experiencia en este tipo de             desarrollo</w:t>
            </w:r>
          </w:p>
          <w:p w:rsidR="00583A2D" w:rsidRDefault="00583A2D">
            <w:r>
              <w:t xml:space="preserve">. Necesidad de conocimiento de los temas </w:t>
            </w:r>
            <w:r>
              <w:lastRenderedPageBreak/>
              <w:t xml:space="preserve">expuestos </w:t>
            </w:r>
          </w:p>
          <w:p w:rsidR="00583A2D" w:rsidRPr="00583A2D" w:rsidRDefault="00583A2D"/>
        </w:tc>
      </w:tr>
      <w:tr w:rsidR="00583A2D" w:rsidTr="00583A2D">
        <w:tc>
          <w:tcPr>
            <w:tcW w:w="4322" w:type="dxa"/>
          </w:tcPr>
          <w:p w:rsidR="00583A2D" w:rsidRDefault="00583A2D">
            <w:pPr>
              <w:rPr>
                <w:b/>
                <w:sz w:val="28"/>
                <w:u w:val="single"/>
              </w:rPr>
            </w:pPr>
            <w:r>
              <w:rPr>
                <w:b/>
                <w:sz w:val="28"/>
                <w:u w:val="single"/>
              </w:rPr>
              <w:lastRenderedPageBreak/>
              <w:t>Oportunidad</w:t>
            </w:r>
          </w:p>
          <w:p w:rsidR="00AC217B" w:rsidRDefault="00583A2D">
            <w:r>
              <w:t xml:space="preserve">. Baja competencia </w:t>
            </w:r>
          </w:p>
          <w:p w:rsidR="00925EF4" w:rsidRPr="00583A2D" w:rsidRDefault="00925EF4">
            <w:r>
              <w:t>. Tener contacto directo con el entorno de uso del software</w:t>
            </w:r>
          </w:p>
        </w:tc>
        <w:tc>
          <w:tcPr>
            <w:tcW w:w="4322" w:type="dxa"/>
          </w:tcPr>
          <w:p w:rsidR="00583A2D" w:rsidRDefault="00D22839">
            <w:pPr>
              <w:rPr>
                <w:b/>
                <w:sz w:val="28"/>
                <w:u w:val="single"/>
              </w:rPr>
            </w:pPr>
            <w:r>
              <w:rPr>
                <w:b/>
                <w:sz w:val="28"/>
                <w:u w:val="single"/>
              </w:rPr>
              <w:t>Amenazas</w:t>
            </w:r>
          </w:p>
          <w:p w:rsidR="00D22839" w:rsidRDefault="00D22839">
            <w:r>
              <w:t>. Falta de interés</w:t>
            </w:r>
          </w:p>
          <w:p w:rsidR="00D22839" w:rsidRDefault="00D22839">
            <w:r>
              <w:t xml:space="preserve">. Cambio de contenido </w:t>
            </w:r>
          </w:p>
          <w:p w:rsidR="00D22839" w:rsidRPr="00D22839" w:rsidRDefault="00A73729">
            <w:r>
              <w:t xml:space="preserve">. Difícil de implementar de manera masiva </w:t>
            </w:r>
            <w:r w:rsidR="00D22839">
              <w:t xml:space="preserve"> </w:t>
            </w:r>
          </w:p>
        </w:tc>
      </w:tr>
    </w:tbl>
    <w:p w:rsidR="000E3501" w:rsidRDefault="000E3501"/>
    <w:p w:rsidR="002758DF" w:rsidRDefault="002758DF"/>
    <w:p w:rsidR="00130E70" w:rsidRDefault="002758DF" w:rsidP="00BE3D2C">
      <w:pPr>
        <w:pStyle w:val="Ttulo2"/>
      </w:pPr>
      <w:bookmarkStart w:id="15" w:name="_Toc516467394"/>
      <w:r>
        <w:t>Definición del alcance</w:t>
      </w:r>
      <w:bookmarkEnd w:id="15"/>
      <w:r w:rsidR="00A32FC4">
        <w:t>.</w:t>
      </w:r>
    </w:p>
    <w:p w:rsidR="00C50F9F" w:rsidRDefault="00C50F9F" w:rsidP="00C50F9F">
      <w:r>
        <w:t>Este proyecto está dedicado a ser una ayuda tanto para los alumnos como para los profesores en la etapa de integración al curso en primer año. Se define como una herramienta de estudio, en la cual el alumno podrá nivelarse y aprender con ejercicios, evaluaciones, explicaciones, entre otras cosas.</w:t>
      </w:r>
    </w:p>
    <w:p w:rsidR="00C50F9F" w:rsidRDefault="00C50F9F" w:rsidP="00C50F9F">
      <w:r>
        <w:t>Desarrollamos este proyecto ya que empezamos a implementar otra idea similar, pero los directivos decidieron cambiarlo por el actual, ya que les resultaba más beneficioso.</w:t>
      </w:r>
    </w:p>
    <w:p w:rsidR="00C50F9F" w:rsidRDefault="00C50F9F" w:rsidP="00C50F9F">
      <w:r>
        <w:t>Este desarrollo se debe completar a lo largo de 8 meses, por lo que creemos que podemos desarrollarlo de forma completa y óptima. Sin embargo, nos costará conseguir los temas y ver la forma de implementarlos, ya que no tenemos experiencia en este desarrollo porque nunca hicimos un proyecto de estas características.</w:t>
      </w:r>
    </w:p>
    <w:p w:rsidR="002758DF" w:rsidRPr="000969D3" w:rsidRDefault="00C50F9F" w:rsidP="00C50F9F">
      <w:r>
        <w:t>Una limitación es que solo está adaptado para los colegios técnicos de la capital federal. No se plantea tener asesoría online con profesores para tener interacción en las explicaciones ni realizar material audio visual para la aplicación</w:t>
      </w:r>
      <w:r w:rsidR="00121A8F">
        <w:t>,</w:t>
      </w:r>
      <w:r>
        <w:t xml:space="preserve"> el contenido será meramente imágenes y textos.</w:t>
      </w:r>
    </w:p>
    <w:sectPr w:rsidR="002758DF" w:rsidRPr="000969D3" w:rsidSect="00B37279">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2A9D" w:rsidRDefault="00422A9D" w:rsidP="00C664F3">
      <w:pPr>
        <w:spacing w:after="0" w:line="240" w:lineRule="auto"/>
      </w:pPr>
      <w:r>
        <w:separator/>
      </w:r>
    </w:p>
  </w:endnote>
  <w:endnote w:type="continuationSeparator" w:id="0">
    <w:p w:rsidR="00422A9D" w:rsidRDefault="00422A9D" w:rsidP="00C66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1029579"/>
      <w:docPartObj>
        <w:docPartGallery w:val="Page Numbers (Bottom of Page)"/>
        <w:docPartUnique/>
      </w:docPartObj>
    </w:sdtPr>
    <w:sdtContent>
      <w:p w:rsidR="004242C8" w:rsidRDefault="004242C8">
        <w:pPr>
          <w:pStyle w:val="Piedepgina"/>
          <w:jc w:val="right"/>
        </w:pPr>
        <w:r>
          <w:fldChar w:fldCharType="begin"/>
        </w:r>
        <w:r>
          <w:instrText>PAGE   \* MERGEFORMAT</w:instrText>
        </w:r>
        <w:r>
          <w:fldChar w:fldCharType="separate"/>
        </w:r>
        <w:r w:rsidR="008B40BB">
          <w:rPr>
            <w:noProof/>
          </w:rPr>
          <w:t>6</w:t>
        </w:r>
        <w:r>
          <w:fldChar w:fldCharType="end"/>
        </w:r>
      </w:p>
    </w:sdtContent>
  </w:sdt>
  <w:p w:rsidR="004242C8" w:rsidRDefault="004242C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2A9D" w:rsidRDefault="00422A9D" w:rsidP="00C664F3">
      <w:pPr>
        <w:spacing w:after="0" w:line="240" w:lineRule="auto"/>
      </w:pPr>
      <w:r>
        <w:separator/>
      </w:r>
    </w:p>
  </w:footnote>
  <w:footnote w:type="continuationSeparator" w:id="0">
    <w:p w:rsidR="00422A9D" w:rsidRDefault="00422A9D" w:rsidP="00C664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50E5B"/>
    <w:multiLevelType w:val="multilevel"/>
    <w:tmpl w:val="FCAE4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D02976"/>
    <w:multiLevelType w:val="hybridMultilevel"/>
    <w:tmpl w:val="A01AA6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98415EB"/>
    <w:multiLevelType w:val="hybridMultilevel"/>
    <w:tmpl w:val="1354FB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E31411B"/>
    <w:multiLevelType w:val="hybridMultilevel"/>
    <w:tmpl w:val="D4F0B17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4">
    <w:nsid w:val="361E5A67"/>
    <w:multiLevelType w:val="hybridMultilevel"/>
    <w:tmpl w:val="3AE02B92"/>
    <w:lvl w:ilvl="0" w:tplc="CD8E7946">
      <w:start w:val="1"/>
      <w:numFmt w:val="decimal"/>
      <w:lvlText w:val="%1"/>
      <w:lvlJc w:val="left"/>
      <w:pPr>
        <w:ind w:left="720" w:hanging="360"/>
      </w:pPr>
      <w:rPr>
        <w:rFonts w:asciiTheme="minorHAnsi" w:eastAsiaTheme="minorHAnsi" w:hAnsiTheme="minorHAnsi" w:cstheme="minorBid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4AD458F0"/>
    <w:multiLevelType w:val="multilevel"/>
    <w:tmpl w:val="957AE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5"/>
  </w:num>
  <w:num w:numId="4">
    <w:abstractNumId w:val="5"/>
    <w:lvlOverride w:ilvl="1">
      <w:lvl w:ilvl="1">
        <w:numFmt w:val="bullet"/>
        <w:lvlText w:val=""/>
        <w:lvlJc w:val="left"/>
        <w:pPr>
          <w:tabs>
            <w:tab w:val="num" w:pos="1440"/>
          </w:tabs>
          <w:ind w:left="1440" w:hanging="360"/>
        </w:pPr>
        <w:rPr>
          <w:rFonts w:ascii="Symbol" w:hAnsi="Symbol" w:hint="default"/>
          <w:sz w:val="20"/>
        </w:rPr>
      </w:lvl>
    </w:lvlOverride>
  </w:num>
  <w:num w:numId="5">
    <w:abstractNumId w:val="1"/>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C67"/>
    <w:rsid w:val="00026C67"/>
    <w:rsid w:val="00040934"/>
    <w:rsid w:val="00052234"/>
    <w:rsid w:val="00052367"/>
    <w:rsid w:val="00081C9D"/>
    <w:rsid w:val="000969D3"/>
    <w:rsid w:val="000A1540"/>
    <w:rsid w:val="000A4818"/>
    <w:rsid w:val="000B6ED2"/>
    <w:rsid w:val="000D0294"/>
    <w:rsid w:val="000E3501"/>
    <w:rsid w:val="001022BE"/>
    <w:rsid w:val="00121A8F"/>
    <w:rsid w:val="00130E70"/>
    <w:rsid w:val="00135270"/>
    <w:rsid w:val="001A5E0F"/>
    <w:rsid w:val="001B692A"/>
    <w:rsid w:val="001C1586"/>
    <w:rsid w:val="001E3D86"/>
    <w:rsid w:val="001F2C47"/>
    <w:rsid w:val="002221B0"/>
    <w:rsid w:val="00232181"/>
    <w:rsid w:val="00240683"/>
    <w:rsid w:val="002519EA"/>
    <w:rsid w:val="002747E8"/>
    <w:rsid w:val="002758DF"/>
    <w:rsid w:val="002836D8"/>
    <w:rsid w:val="00286B5A"/>
    <w:rsid w:val="002A3FD6"/>
    <w:rsid w:val="002F0E0A"/>
    <w:rsid w:val="00355670"/>
    <w:rsid w:val="00382ED4"/>
    <w:rsid w:val="00396E69"/>
    <w:rsid w:val="003B5083"/>
    <w:rsid w:val="003D3F74"/>
    <w:rsid w:val="003E1309"/>
    <w:rsid w:val="00422A9D"/>
    <w:rsid w:val="004242C8"/>
    <w:rsid w:val="00443948"/>
    <w:rsid w:val="00446C36"/>
    <w:rsid w:val="0045320D"/>
    <w:rsid w:val="00460DE8"/>
    <w:rsid w:val="004666AB"/>
    <w:rsid w:val="00471354"/>
    <w:rsid w:val="00491D9F"/>
    <w:rsid w:val="004A1BCD"/>
    <w:rsid w:val="004B762B"/>
    <w:rsid w:val="004E637D"/>
    <w:rsid w:val="00523126"/>
    <w:rsid w:val="00583A2D"/>
    <w:rsid w:val="005862C7"/>
    <w:rsid w:val="005A5A3B"/>
    <w:rsid w:val="005B23DC"/>
    <w:rsid w:val="005B3C19"/>
    <w:rsid w:val="005C6E5B"/>
    <w:rsid w:val="005D5CB3"/>
    <w:rsid w:val="005D69DD"/>
    <w:rsid w:val="005F2DDE"/>
    <w:rsid w:val="00603385"/>
    <w:rsid w:val="00625F63"/>
    <w:rsid w:val="00644B1B"/>
    <w:rsid w:val="006543A4"/>
    <w:rsid w:val="006753A3"/>
    <w:rsid w:val="007162CC"/>
    <w:rsid w:val="007231D3"/>
    <w:rsid w:val="00751B09"/>
    <w:rsid w:val="00755F95"/>
    <w:rsid w:val="0076572A"/>
    <w:rsid w:val="007867DB"/>
    <w:rsid w:val="00794520"/>
    <w:rsid w:val="00796889"/>
    <w:rsid w:val="007A213A"/>
    <w:rsid w:val="007A6498"/>
    <w:rsid w:val="007C3189"/>
    <w:rsid w:val="007D36B7"/>
    <w:rsid w:val="007E2960"/>
    <w:rsid w:val="007E7EEA"/>
    <w:rsid w:val="007F5107"/>
    <w:rsid w:val="00805F5F"/>
    <w:rsid w:val="00824493"/>
    <w:rsid w:val="0088049B"/>
    <w:rsid w:val="00880D32"/>
    <w:rsid w:val="00884B35"/>
    <w:rsid w:val="008A17D4"/>
    <w:rsid w:val="008B40BB"/>
    <w:rsid w:val="008F1FB4"/>
    <w:rsid w:val="00902ED5"/>
    <w:rsid w:val="00925EF4"/>
    <w:rsid w:val="00927AC0"/>
    <w:rsid w:val="00942C6B"/>
    <w:rsid w:val="009C049B"/>
    <w:rsid w:val="009C0700"/>
    <w:rsid w:val="009C4A9C"/>
    <w:rsid w:val="009C6C24"/>
    <w:rsid w:val="009D09CB"/>
    <w:rsid w:val="009D6F57"/>
    <w:rsid w:val="009E1418"/>
    <w:rsid w:val="00A027BB"/>
    <w:rsid w:val="00A02D4F"/>
    <w:rsid w:val="00A0354F"/>
    <w:rsid w:val="00A27480"/>
    <w:rsid w:val="00A32FC4"/>
    <w:rsid w:val="00A35B79"/>
    <w:rsid w:val="00A4330E"/>
    <w:rsid w:val="00A55C88"/>
    <w:rsid w:val="00A73729"/>
    <w:rsid w:val="00A77B70"/>
    <w:rsid w:val="00AC217B"/>
    <w:rsid w:val="00AC2C73"/>
    <w:rsid w:val="00AC4997"/>
    <w:rsid w:val="00B06C7B"/>
    <w:rsid w:val="00B37279"/>
    <w:rsid w:val="00B876BE"/>
    <w:rsid w:val="00BB63FC"/>
    <w:rsid w:val="00BE3D2C"/>
    <w:rsid w:val="00BE6626"/>
    <w:rsid w:val="00BF3565"/>
    <w:rsid w:val="00C00109"/>
    <w:rsid w:val="00C10ECC"/>
    <w:rsid w:val="00C15F0A"/>
    <w:rsid w:val="00C324D0"/>
    <w:rsid w:val="00C41606"/>
    <w:rsid w:val="00C50F9F"/>
    <w:rsid w:val="00C60887"/>
    <w:rsid w:val="00C664F3"/>
    <w:rsid w:val="00C867B4"/>
    <w:rsid w:val="00CB0832"/>
    <w:rsid w:val="00CC0690"/>
    <w:rsid w:val="00CD44FE"/>
    <w:rsid w:val="00CE2A35"/>
    <w:rsid w:val="00D20424"/>
    <w:rsid w:val="00D22839"/>
    <w:rsid w:val="00D46015"/>
    <w:rsid w:val="00D64261"/>
    <w:rsid w:val="00D91E1B"/>
    <w:rsid w:val="00E06637"/>
    <w:rsid w:val="00E14917"/>
    <w:rsid w:val="00E25862"/>
    <w:rsid w:val="00E44483"/>
    <w:rsid w:val="00E5619D"/>
    <w:rsid w:val="00E62BDF"/>
    <w:rsid w:val="00E71796"/>
    <w:rsid w:val="00EB5879"/>
    <w:rsid w:val="00EC07A8"/>
    <w:rsid w:val="00F12277"/>
    <w:rsid w:val="00F2677C"/>
    <w:rsid w:val="00F40DAC"/>
    <w:rsid w:val="00F557C9"/>
    <w:rsid w:val="00F60A9E"/>
    <w:rsid w:val="00F71A64"/>
    <w:rsid w:val="00F878F6"/>
    <w:rsid w:val="00FC5938"/>
    <w:rsid w:val="00FF5C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F0E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F0E0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0E0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F0E0A"/>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unhideWhenUsed/>
    <w:rsid w:val="009C04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A4818"/>
    <w:pPr>
      <w:ind w:left="720"/>
      <w:contextualSpacing/>
    </w:pPr>
    <w:rPr>
      <w:lang w:val="es-AR"/>
    </w:rPr>
  </w:style>
  <w:style w:type="character" w:styleId="nfasis">
    <w:name w:val="Emphasis"/>
    <w:basedOn w:val="Fuentedeprrafopredeter"/>
    <w:uiPriority w:val="20"/>
    <w:qFormat/>
    <w:rsid w:val="000A4818"/>
    <w:rPr>
      <w:i/>
      <w:iCs/>
    </w:rPr>
  </w:style>
  <w:style w:type="paragraph" w:styleId="Ttulo">
    <w:name w:val="Title"/>
    <w:basedOn w:val="Normal"/>
    <w:next w:val="Normal"/>
    <w:link w:val="TtuloCar"/>
    <w:uiPriority w:val="10"/>
    <w:qFormat/>
    <w:rsid w:val="00B372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37279"/>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link w:val="SinespaciadoCar"/>
    <w:uiPriority w:val="1"/>
    <w:qFormat/>
    <w:rsid w:val="00B37279"/>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B37279"/>
    <w:rPr>
      <w:rFonts w:eastAsiaTheme="minorEastAsia"/>
      <w:lang w:val="es-AR" w:eastAsia="es-AR"/>
    </w:rPr>
  </w:style>
  <w:style w:type="paragraph" w:styleId="Textodeglobo">
    <w:name w:val="Balloon Text"/>
    <w:basedOn w:val="Normal"/>
    <w:link w:val="TextodegloboCar"/>
    <w:uiPriority w:val="99"/>
    <w:semiHidden/>
    <w:unhideWhenUsed/>
    <w:rsid w:val="00B372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37279"/>
    <w:rPr>
      <w:rFonts w:ascii="Tahoma" w:hAnsi="Tahoma" w:cs="Tahoma"/>
      <w:sz w:val="16"/>
      <w:szCs w:val="16"/>
    </w:rPr>
  </w:style>
  <w:style w:type="paragraph" w:styleId="TtulodeTDC">
    <w:name w:val="TOC Heading"/>
    <w:basedOn w:val="Ttulo1"/>
    <w:next w:val="Normal"/>
    <w:uiPriority w:val="39"/>
    <w:semiHidden/>
    <w:unhideWhenUsed/>
    <w:qFormat/>
    <w:rsid w:val="00C664F3"/>
    <w:pPr>
      <w:outlineLvl w:val="9"/>
    </w:pPr>
    <w:rPr>
      <w:lang w:val="es-AR" w:eastAsia="es-AR"/>
    </w:rPr>
  </w:style>
  <w:style w:type="paragraph" w:styleId="TDC1">
    <w:name w:val="toc 1"/>
    <w:basedOn w:val="Normal"/>
    <w:next w:val="Normal"/>
    <w:autoRedefine/>
    <w:uiPriority w:val="39"/>
    <w:unhideWhenUsed/>
    <w:rsid w:val="00C664F3"/>
    <w:pPr>
      <w:spacing w:after="100"/>
    </w:pPr>
  </w:style>
  <w:style w:type="paragraph" w:styleId="TDC2">
    <w:name w:val="toc 2"/>
    <w:basedOn w:val="Normal"/>
    <w:next w:val="Normal"/>
    <w:autoRedefine/>
    <w:uiPriority w:val="39"/>
    <w:unhideWhenUsed/>
    <w:rsid w:val="00C664F3"/>
    <w:pPr>
      <w:spacing w:after="100"/>
      <w:ind w:left="220"/>
    </w:pPr>
  </w:style>
  <w:style w:type="character" w:styleId="Hipervnculo">
    <w:name w:val="Hyperlink"/>
    <w:basedOn w:val="Fuentedeprrafopredeter"/>
    <w:uiPriority w:val="99"/>
    <w:unhideWhenUsed/>
    <w:rsid w:val="00C664F3"/>
    <w:rPr>
      <w:color w:val="0000FF" w:themeColor="hyperlink"/>
      <w:u w:val="single"/>
    </w:rPr>
  </w:style>
  <w:style w:type="paragraph" w:styleId="Encabezado">
    <w:name w:val="header"/>
    <w:basedOn w:val="Normal"/>
    <w:link w:val="EncabezadoCar"/>
    <w:uiPriority w:val="99"/>
    <w:unhideWhenUsed/>
    <w:rsid w:val="00C664F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664F3"/>
  </w:style>
  <w:style w:type="paragraph" w:styleId="Piedepgina">
    <w:name w:val="footer"/>
    <w:basedOn w:val="Normal"/>
    <w:link w:val="PiedepginaCar"/>
    <w:uiPriority w:val="99"/>
    <w:unhideWhenUsed/>
    <w:rsid w:val="00C664F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664F3"/>
  </w:style>
  <w:style w:type="paragraph" w:customStyle="1" w:styleId="Default">
    <w:name w:val="Default"/>
    <w:rsid w:val="00C50F9F"/>
    <w:pPr>
      <w:autoSpaceDE w:val="0"/>
      <w:autoSpaceDN w:val="0"/>
      <w:adjustRightInd w:val="0"/>
      <w:spacing w:after="0" w:line="240" w:lineRule="auto"/>
    </w:pPr>
    <w:rPr>
      <w:rFonts w:ascii="Calibri" w:hAnsi="Calibri" w:cs="Calibri"/>
      <w:color w:val="000000"/>
      <w:sz w:val="24"/>
      <w:szCs w:val="24"/>
      <w:lang w:val="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F0E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F0E0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0E0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F0E0A"/>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unhideWhenUsed/>
    <w:rsid w:val="009C04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A4818"/>
    <w:pPr>
      <w:ind w:left="720"/>
      <w:contextualSpacing/>
    </w:pPr>
    <w:rPr>
      <w:lang w:val="es-AR"/>
    </w:rPr>
  </w:style>
  <w:style w:type="character" w:styleId="nfasis">
    <w:name w:val="Emphasis"/>
    <w:basedOn w:val="Fuentedeprrafopredeter"/>
    <w:uiPriority w:val="20"/>
    <w:qFormat/>
    <w:rsid w:val="000A4818"/>
    <w:rPr>
      <w:i/>
      <w:iCs/>
    </w:rPr>
  </w:style>
  <w:style w:type="paragraph" w:styleId="Ttulo">
    <w:name w:val="Title"/>
    <w:basedOn w:val="Normal"/>
    <w:next w:val="Normal"/>
    <w:link w:val="TtuloCar"/>
    <w:uiPriority w:val="10"/>
    <w:qFormat/>
    <w:rsid w:val="00B372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37279"/>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link w:val="SinespaciadoCar"/>
    <w:uiPriority w:val="1"/>
    <w:qFormat/>
    <w:rsid w:val="00B37279"/>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B37279"/>
    <w:rPr>
      <w:rFonts w:eastAsiaTheme="minorEastAsia"/>
      <w:lang w:val="es-AR" w:eastAsia="es-AR"/>
    </w:rPr>
  </w:style>
  <w:style w:type="paragraph" w:styleId="Textodeglobo">
    <w:name w:val="Balloon Text"/>
    <w:basedOn w:val="Normal"/>
    <w:link w:val="TextodegloboCar"/>
    <w:uiPriority w:val="99"/>
    <w:semiHidden/>
    <w:unhideWhenUsed/>
    <w:rsid w:val="00B372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37279"/>
    <w:rPr>
      <w:rFonts w:ascii="Tahoma" w:hAnsi="Tahoma" w:cs="Tahoma"/>
      <w:sz w:val="16"/>
      <w:szCs w:val="16"/>
    </w:rPr>
  </w:style>
  <w:style w:type="paragraph" w:styleId="TtulodeTDC">
    <w:name w:val="TOC Heading"/>
    <w:basedOn w:val="Ttulo1"/>
    <w:next w:val="Normal"/>
    <w:uiPriority w:val="39"/>
    <w:semiHidden/>
    <w:unhideWhenUsed/>
    <w:qFormat/>
    <w:rsid w:val="00C664F3"/>
    <w:pPr>
      <w:outlineLvl w:val="9"/>
    </w:pPr>
    <w:rPr>
      <w:lang w:val="es-AR" w:eastAsia="es-AR"/>
    </w:rPr>
  </w:style>
  <w:style w:type="paragraph" w:styleId="TDC1">
    <w:name w:val="toc 1"/>
    <w:basedOn w:val="Normal"/>
    <w:next w:val="Normal"/>
    <w:autoRedefine/>
    <w:uiPriority w:val="39"/>
    <w:unhideWhenUsed/>
    <w:rsid w:val="00C664F3"/>
    <w:pPr>
      <w:spacing w:after="100"/>
    </w:pPr>
  </w:style>
  <w:style w:type="paragraph" w:styleId="TDC2">
    <w:name w:val="toc 2"/>
    <w:basedOn w:val="Normal"/>
    <w:next w:val="Normal"/>
    <w:autoRedefine/>
    <w:uiPriority w:val="39"/>
    <w:unhideWhenUsed/>
    <w:rsid w:val="00C664F3"/>
    <w:pPr>
      <w:spacing w:after="100"/>
      <w:ind w:left="220"/>
    </w:pPr>
  </w:style>
  <w:style w:type="character" w:styleId="Hipervnculo">
    <w:name w:val="Hyperlink"/>
    <w:basedOn w:val="Fuentedeprrafopredeter"/>
    <w:uiPriority w:val="99"/>
    <w:unhideWhenUsed/>
    <w:rsid w:val="00C664F3"/>
    <w:rPr>
      <w:color w:val="0000FF" w:themeColor="hyperlink"/>
      <w:u w:val="single"/>
    </w:rPr>
  </w:style>
  <w:style w:type="paragraph" w:styleId="Encabezado">
    <w:name w:val="header"/>
    <w:basedOn w:val="Normal"/>
    <w:link w:val="EncabezadoCar"/>
    <w:uiPriority w:val="99"/>
    <w:unhideWhenUsed/>
    <w:rsid w:val="00C664F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664F3"/>
  </w:style>
  <w:style w:type="paragraph" w:styleId="Piedepgina">
    <w:name w:val="footer"/>
    <w:basedOn w:val="Normal"/>
    <w:link w:val="PiedepginaCar"/>
    <w:uiPriority w:val="99"/>
    <w:unhideWhenUsed/>
    <w:rsid w:val="00C664F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664F3"/>
  </w:style>
  <w:style w:type="paragraph" w:customStyle="1" w:styleId="Default">
    <w:name w:val="Default"/>
    <w:rsid w:val="00C50F9F"/>
    <w:pPr>
      <w:autoSpaceDE w:val="0"/>
      <w:autoSpaceDN w:val="0"/>
      <w:adjustRightInd w:val="0"/>
      <w:spacing w:after="0" w:line="240" w:lineRule="auto"/>
    </w:pPr>
    <w:rPr>
      <w:rFonts w:ascii="Calibri" w:hAnsi="Calibri" w:cs="Calibri"/>
      <w:color w:val="000000"/>
      <w:sz w:val="24"/>
      <w:szCs w:val="24"/>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1433">
      <w:bodyDiv w:val="1"/>
      <w:marLeft w:val="0"/>
      <w:marRight w:val="0"/>
      <w:marTop w:val="0"/>
      <w:marBottom w:val="0"/>
      <w:divBdr>
        <w:top w:val="none" w:sz="0" w:space="0" w:color="auto"/>
        <w:left w:val="none" w:sz="0" w:space="0" w:color="auto"/>
        <w:bottom w:val="none" w:sz="0" w:space="0" w:color="auto"/>
        <w:right w:val="none" w:sz="0" w:space="0" w:color="auto"/>
      </w:divBdr>
    </w:div>
    <w:div w:id="97877807">
      <w:bodyDiv w:val="1"/>
      <w:marLeft w:val="0"/>
      <w:marRight w:val="0"/>
      <w:marTop w:val="0"/>
      <w:marBottom w:val="0"/>
      <w:divBdr>
        <w:top w:val="none" w:sz="0" w:space="0" w:color="auto"/>
        <w:left w:val="none" w:sz="0" w:space="0" w:color="auto"/>
        <w:bottom w:val="none" w:sz="0" w:space="0" w:color="auto"/>
        <w:right w:val="none" w:sz="0" w:space="0" w:color="auto"/>
      </w:divBdr>
    </w:div>
    <w:div w:id="259070428">
      <w:bodyDiv w:val="1"/>
      <w:marLeft w:val="0"/>
      <w:marRight w:val="0"/>
      <w:marTop w:val="0"/>
      <w:marBottom w:val="0"/>
      <w:divBdr>
        <w:top w:val="none" w:sz="0" w:space="0" w:color="auto"/>
        <w:left w:val="none" w:sz="0" w:space="0" w:color="auto"/>
        <w:bottom w:val="none" w:sz="0" w:space="0" w:color="auto"/>
        <w:right w:val="none" w:sz="0" w:space="0" w:color="auto"/>
      </w:divBdr>
    </w:div>
    <w:div w:id="202848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A59937-E7C0-4C0D-88E9-446ED1D5E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11</Pages>
  <Words>2348</Words>
  <Characters>13502</Characters>
  <Application>Microsoft Office Word</Application>
  <DocSecurity>0</DocSecurity>
  <Lines>587</Lines>
  <Paragraphs>377</Paragraphs>
  <ScaleCrop>false</ScaleCrop>
  <HeadingPairs>
    <vt:vector size="2" baseType="variant">
      <vt:variant>
        <vt:lpstr>Título</vt:lpstr>
      </vt:variant>
      <vt:variant>
        <vt:i4>1</vt:i4>
      </vt:variant>
    </vt:vector>
  </HeadingPairs>
  <TitlesOfParts>
    <vt:vector size="1" baseType="lpstr">
      <vt:lpstr>Informe Ante proyecto</vt:lpstr>
    </vt:vector>
  </TitlesOfParts>
  <Company>Compañía: byCastellum</Company>
  <LinksUpToDate>false</LinksUpToDate>
  <CharactersWithSpaces>15473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Ante proyecto</dc:title>
  <dc:creator>Federico Alvarenga, Killian Mauro</dc:creator>
  <cp:lastModifiedBy>user</cp:lastModifiedBy>
  <cp:revision>79</cp:revision>
  <cp:lastPrinted>2018-04-17T17:14:00Z</cp:lastPrinted>
  <dcterms:created xsi:type="dcterms:W3CDTF">2018-04-16T16:43:00Z</dcterms:created>
  <dcterms:modified xsi:type="dcterms:W3CDTF">2018-06-11T12:46:00Z</dcterms:modified>
</cp:coreProperties>
</file>