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E0" w:rsidRDefault="00202E06" w:rsidP="00202E06">
      <w:pPr>
        <w:pStyle w:val="Title"/>
        <w:jc w:val="center"/>
      </w:pPr>
      <w:r>
        <w:t xml:space="preserve">BPD Mobile Application </w:t>
      </w:r>
      <w:r w:rsidR="00AC1FBE">
        <w:t xml:space="preserve">Recreate </w:t>
      </w:r>
      <w:r>
        <w:t>Database Setup</w:t>
      </w:r>
    </w:p>
    <w:p w:rsidR="00202E06" w:rsidRDefault="00202E06">
      <w:r>
        <w:br w:type="page"/>
      </w:r>
    </w:p>
    <w:p w:rsidR="00202E06" w:rsidRDefault="00AC1FBE" w:rsidP="00202E06">
      <w:pPr>
        <w:pStyle w:val="Heading1"/>
      </w:pPr>
      <w:r>
        <w:lastRenderedPageBreak/>
        <w:t>Recreate Database</w:t>
      </w:r>
    </w:p>
    <w:p w:rsidR="00202E06" w:rsidRDefault="00AC1FBE" w:rsidP="00202E06">
      <w:r>
        <w:t xml:space="preserve">Before you recreate the database, </w:t>
      </w:r>
      <w:r w:rsidR="009F7815">
        <w:t xml:space="preserve">first make sure that you have started the database.  Second, </w:t>
      </w:r>
      <w:r>
        <w:t>make sure that you do not have a</w:t>
      </w:r>
      <w:r w:rsidR="009F7815">
        <w:t>n open</w:t>
      </w:r>
      <w:r>
        <w:t xml:space="preserve"> connection to the database as the BPD_MOBILE user</w:t>
      </w:r>
      <w:r w:rsidR="009F7815">
        <w:t xml:space="preserve"> (if you have a connection open using the BPD_MOBILE user, the first script will throw an error)</w:t>
      </w:r>
      <w:bookmarkStart w:id="0" w:name="_GoBack"/>
      <w:bookmarkEnd w:id="0"/>
      <w:r>
        <w:t>.  If SQL Developer is not opened, then you are good to go.  If SQL Developer is opened, right click on the BPD_MOBILE connection, and click disconnect.  Afterwards, perform the following</w:t>
      </w:r>
      <w:r w:rsidR="00202E06">
        <w:t>:</w:t>
      </w:r>
    </w:p>
    <w:p w:rsidR="00202E06" w:rsidRDefault="00AC1FBE" w:rsidP="00202E06">
      <w:pPr>
        <w:pStyle w:val="ListParagraph"/>
        <w:numPr>
          <w:ilvl w:val="0"/>
          <w:numId w:val="1"/>
        </w:numPr>
      </w:pPr>
      <w:r>
        <w:t>Navigate to the</w:t>
      </w:r>
      <w:r w:rsidR="00202E06">
        <w:t xml:space="preserve"> directory named C:\temp\BPD_DatabaseFiles\ on the machine that you have the oracle database installed.  </w:t>
      </w:r>
    </w:p>
    <w:p w:rsidR="00202E06" w:rsidRDefault="00202E06" w:rsidP="00202E06">
      <w:pPr>
        <w:pStyle w:val="ListParagraph"/>
        <w:numPr>
          <w:ilvl w:val="0"/>
          <w:numId w:val="1"/>
        </w:numPr>
      </w:pPr>
      <w:r>
        <w:t xml:space="preserve">Copy the files that were attached to the email </w:t>
      </w:r>
      <w:r w:rsidR="0050488A">
        <w:t xml:space="preserve">(or from the Google Drive) </w:t>
      </w:r>
      <w:r>
        <w:t>to this directory.  The files should be:</w:t>
      </w:r>
    </w:p>
    <w:p w:rsidR="00AC1FBE" w:rsidRDefault="00AC1FBE" w:rsidP="00202E06">
      <w:pPr>
        <w:pStyle w:val="ListParagraph"/>
        <w:numPr>
          <w:ilvl w:val="1"/>
          <w:numId w:val="1"/>
        </w:numPr>
      </w:pPr>
      <w:r>
        <w:t>1a_DROP_USER.SQL</w:t>
      </w:r>
    </w:p>
    <w:p w:rsidR="00202E06" w:rsidRDefault="00202E06" w:rsidP="00202E06">
      <w:pPr>
        <w:pStyle w:val="ListParagraph"/>
        <w:numPr>
          <w:ilvl w:val="1"/>
          <w:numId w:val="1"/>
        </w:numPr>
      </w:pPr>
      <w:r>
        <w:t>1</w:t>
      </w:r>
      <w:r w:rsidR="00AC1FBE">
        <w:t>b</w:t>
      </w:r>
      <w:r>
        <w:t>_CREATE_USER.SQL</w:t>
      </w:r>
    </w:p>
    <w:p w:rsidR="00202E06" w:rsidRDefault="00202E06" w:rsidP="00202E06">
      <w:pPr>
        <w:pStyle w:val="ListParagraph"/>
        <w:numPr>
          <w:ilvl w:val="1"/>
          <w:numId w:val="1"/>
        </w:numPr>
      </w:pPr>
      <w:r>
        <w:t>2_DDL.SQL</w:t>
      </w:r>
    </w:p>
    <w:p w:rsidR="00202E06" w:rsidRDefault="00202E06" w:rsidP="00202E06">
      <w:pPr>
        <w:pStyle w:val="ListParagraph"/>
        <w:numPr>
          <w:ilvl w:val="1"/>
          <w:numId w:val="1"/>
        </w:numPr>
      </w:pPr>
      <w:r>
        <w:t>3_ALL_DATA.SQL</w:t>
      </w:r>
    </w:p>
    <w:p w:rsidR="009D2C67" w:rsidRDefault="009D2C67" w:rsidP="009D2C67">
      <w:pPr>
        <w:pStyle w:val="ListParagraph"/>
        <w:numPr>
          <w:ilvl w:val="0"/>
          <w:numId w:val="1"/>
        </w:numPr>
      </w:pPr>
      <w:r>
        <w:t xml:space="preserve">Open a command window (you can do this by typing </w:t>
      </w:r>
      <w:proofErr w:type="spellStart"/>
      <w:r>
        <w:t>cmd</w:t>
      </w:r>
      <w:proofErr w:type="spellEnd"/>
      <w:r>
        <w:t xml:space="preserve"> in the windows search window </w:t>
      </w:r>
      <w:r>
        <w:rPr>
          <w:noProof/>
        </w:rPr>
        <w:drawing>
          <wp:inline distT="0" distB="0" distL="0" distR="0" wp14:anchorId="75F05FCB" wp14:editId="2197F59F">
            <wp:extent cx="36385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 Depending on the operating system you used, you may have to search for the command window a different way (I am using Windows Server 2012):  </w:t>
      </w:r>
      <w:r>
        <w:rPr>
          <w:noProof/>
        </w:rPr>
        <w:drawing>
          <wp:inline distT="0" distB="0" distL="0" distR="0" wp14:anchorId="2CA3A065" wp14:editId="1C4D07ED">
            <wp:extent cx="33147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67" w:rsidRDefault="00777C92" w:rsidP="00202E06">
      <w:pPr>
        <w:pStyle w:val="ListParagraph"/>
        <w:numPr>
          <w:ilvl w:val="0"/>
          <w:numId w:val="1"/>
        </w:numPr>
      </w:pPr>
      <w:r>
        <w:t>Select the Command Prompt</w:t>
      </w:r>
    </w:p>
    <w:p w:rsidR="00777C92" w:rsidRDefault="00777C92" w:rsidP="00202E06">
      <w:pPr>
        <w:pStyle w:val="ListParagraph"/>
        <w:numPr>
          <w:ilvl w:val="0"/>
          <w:numId w:val="1"/>
        </w:numPr>
      </w:pPr>
      <w:r>
        <w:lastRenderedPageBreak/>
        <w:t xml:space="preserve">Navigate to the C:\temp\BPD_DatabaseFiles directory:  </w:t>
      </w:r>
      <w:r>
        <w:rPr>
          <w:noProof/>
        </w:rPr>
        <w:drawing>
          <wp:inline distT="0" distB="0" distL="0" distR="0" wp14:anchorId="39BA9013" wp14:editId="4535F973">
            <wp:extent cx="467677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92" w:rsidRDefault="00AC1FBE" w:rsidP="00777C92">
      <w:pPr>
        <w:pStyle w:val="ListParagraph"/>
        <w:numPr>
          <w:ilvl w:val="0"/>
          <w:numId w:val="1"/>
        </w:numPr>
      </w:pPr>
      <w:r>
        <w:t>Ac</w:t>
      </w:r>
      <w:r w:rsidR="00777C92">
        <w:t xml:space="preserve">cess SQL Plus.  </w:t>
      </w:r>
    </w:p>
    <w:p w:rsidR="00777C92" w:rsidRDefault="00777C92" w:rsidP="00777C92">
      <w:pPr>
        <w:pStyle w:val="ListParagraph"/>
        <w:numPr>
          <w:ilvl w:val="1"/>
          <w:numId w:val="1"/>
        </w:numPr>
      </w:pPr>
      <w:r>
        <w:t xml:space="preserve">Type in 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E01FB10" wp14:editId="5D0978D7">
            <wp:extent cx="386715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92" w:rsidRDefault="00777C92" w:rsidP="00777C92">
      <w:pPr>
        <w:pStyle w:val="ListParagraph"/>
        <w:numPr>
          <w:ilvl w:val="0"/>
          <w:numId w:val="1"/>
        </w:numPr>
      </w:pPr>
      <w:r>
        <w:t xml:space="preserve">You should get the following (if you don’t then we have a problem):  </w:t>
      </w:r>
      <w:r>
        <w:rPr>
          <w:noProof/>
        </w:rPr>
        <w:drawing>
          <wp:inline distT="0" distB="0" distL="0" distR="0" wp14:anchorId="3C44E254" wp14:editId="39AB906D">
            <wp:extent cx="5943600" cy="2141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D" w:rsidRDefault="00AC08DD" w:rsidP="00253ECC"/>
    <w:p w:rsidR="00AC1FBE" w:rsidRDefault="00AC1FBE" w:rsidP="000E0AC9">
      <w:pPr>
        <w:pStyle w:val="ListParagraph"/>
        <w:numPr>
          <w:ilvl w:val="0"/>
          <w:numId w:val="1"/>
        </w:numPr>
      </w:pPr>
      <w:r>
        <w:t>Run the drop user script:</w:t>
      </w:r>
    </w:p>
    <w:p w:rsidR="00AC1FBE" w:rsidRDefault="00AC1FBE" w:rsidP="00AC1FBE">
      <w:pPr>
        <w:pStyle w:val="ListParagraph"/>
        <w:numPr>
          <w:ilvl w:val="1"/>
          <w:numId w:val="1"/>
        </w:numPr>
      </w:pPr>
      <w:r>
        <w:t>Type @1a_DROP_USER.SQL and press Enter</w:t>
      </w:r>
    </w:p>
    <w:p w:rsidR="00AC1FBE" w:rsidRDefault="00AC1FBE" w:rsidP="00AC1FBE">
      <w:pPr>
        <w:pStyle w:val="ListParagraph"/>
        <w:numPr>
          <w:ilvl w:val="0"/>
          <w:numId w:val="1"/>
        </w:numPr>
      </w:pPr>
      <w:r>
        <w:t>Run the create user script:</w:t>
      </w:r>
    </w:p>
    <w:p w:rsidR="00AC1FBE" w:rsidRDefault="00AC1FBE" w:rsidP="00AC1FBE">
      <w:pPr>
        <w:pStyle w:val="ListParagraph"/>
        <w:numPr>
          <w:ilvl w:val="1"/>
          <w:numId w:val="1"/>
        </w:numPr>
      </w:pPr>
      <w:r>
        <w:t>Type @1b_CREATE_USER.SQL and press Enter</w:t>
      </w:r>
    </w:p>
    <w:p w:rsidR="00AC1FBE" w:rsidRDefault="00AC1FBE" w:rsidP="00AC1FBE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ddl</w:t>
      </w:r>
      <w:proofErr w:type="spellEnd"/>
      <w:r>
        <w:t xml:space="preserve"> script:</w:t>
      </w:r>
    </w:p>
    <w:p w:rsidR="00AC1FBE" w:rsidRDefault="00AC1FBE" w:rsidP="00AC1FBE">
      <w:pPr>
        <w:pStyle w:val="ListParagraph"/>
        <w:numPr>
          <w:ilvl w:val="1"/>
          <w:numId w:val="1"/>
        </w:numPr>
      </w:pPr>
      <w:r>
        <w:t>Type @2_DDL.SQL and press Enter</w:t>
      </w:r>
    </w:p>
    <w:p w:rsidR="00AC1FBE" w:rsidRDefault="00AC1FBE" w:rsidP="00AC1FBE">
      <w:pPr>
        <w:pStyle w:val="ListParagraph"/>
        <w:numPr>
          <w:ilvl w:val="0"/>
          <w:numId w:val="1"/>
        </w:numPr>
      </w:pPr>
      <w:r>
        <w:t>Run the data script:</w:t>
      </w:r>
    </w:p>
    <w:p w:rsidR="00AC1FBE" w:rsidRDefault="00AC1FBE" w:rsidP="00AC1FBE">
      <w:pPr>
        <w:pStyle w:val="ListParagraph"/>
        <w:numPr>
          <w:ilvl w:val="1"/>
          <w:numId w:val="1"/>
        </w:numPr>
      </w:pPr>
      <w:r>
        <w:t>Type @3_ALL_DATA.SQL and press Enter</w:t>
      </w:r>
    </w:p>
    <w:p w:rsidR="00AC1FBE" w:rsidRDefault="00AC1FBE" w:rsidP="00AC1FBE">
      <w:pPr>
        <w:pStyle w:val="ListParagraph"/>
        <w:numPr>
          <w:ilvl w:val="0"/>
          <w:numId w:val="1"/>
        </w:numPr>
      </w:pPr>
      <w:r>
        <w:t xml:space="preserve">After all scripts have executed, </w:t>
      </w:r>
      <w:r w:rsidR="000E0AC9">
        <w:t xml:space="preserve">if you do not have </w:t>
      </w:r>
      <w:r>
        <w:t>SQL Developer</w:t>
      </w:r>
      <w:r w:rsidR="000E0AC9">
        <w:t xml:space="preserve"> opened, open SQL Developer</w:t>
      </w:r>
      <w:r>
        <w:t xml:space="preserve"> and connect using the BPD_MOBILE user.</w:t>
      </w:r>
      <w:r w:rsidR="000E0AC9">
        <w:t xml:space="preserve">  If SQL Developer is already opened, just reconnect using the BPD_MOBILE user.</w:t>
      </w:r>
    </w:p>
    <w:p w:rsidR="00AC1FBE" w:rsidRPr="00253ECC" w:rsidRDefault="00AC1FBE" w:rsidP="00AC1FBE">
      <w:pPr>
        <w:pStyle w:val="ListParagraph"/>
        <w:numPr>
          <w:ilvl w:val="0"/>
          <w:numId w:val="1"/>
        </w:numPr>
      </w:pPr>
      <w:r>
        <w:lastRenderedPageBreak/>
        <w:t xml:space="preserve">After you have connected to SQL Developer with the BPD_MOBILE user, you will need to recompile the triggers, as some may be invalid.  Just right click Triggers, select Compile Invalid, click OK a couple of times, and you should be finished. </w:t>
      </w:r>
    </w:p>
    <w:p w:rsidR="00253ECC" w:rsidRPr="00202E06" w:rsidRDefault="00253ECC" w:rsidP="009D2C67"/>
    <w:sectPr w:rsidR="00253ECC" w:rsidRPr="0020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09C0"/>
    <w:multiLevelType w:val="hybridMultilevel"/>
    <w:tmpl w:val="5F7EC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6"/>
    <w:rsid w:val="00002F6B"/>
    <w:rsid w:val="0000316E"/>
    <w:rsid w:val="00003465"/>
    <w:rsid w:val="00015B01"/>
    <w:rsid w:val="00016298"/>
    <w:rsid w:val="000170C2"/>
    <w:rsid w:val="00027920"/>
    <w:rsid w:val="000344E4"/>
    <w:rsid w:val="0003452A"/>
    <w:rsid w:val="0004205E"/>
    <w:rsid w:val="0005300A"/>
    <w:rsid w:val="00061E0A"/>
    <w:rsid w:val="00070F32"/>
    <w:rsid w:val="00083F11"/>
    <w:rsid w:val="00084362"/>
    <w:rsid w:val="000919E2"/>
    <w:rsid w:val="000A0C42"/>
    <w:rsid w:val="000A65B4"/>
    <w:rsid w:val="000B2E35"/>
    <w:rsid w:val="000B7F66"/>
    <w:rsid w:val="000C0D49"/>
    <w:rsid w:val="000C30AA"/>
    <w:rsid w:val="000C4DD7"/>
    <w:rsid w:val="000D50AA"/>
    <w:rsid w:val="000E0AC9"/>
    <w:rsid w:val="000E2321"/>
    <w:rsid w:val="000E3829"/>
    <w:rsid w:val="0012591B"/>
    <w:rsid w:val="00126FFE"/>
    <w:rsid w:val="001315BC"/>
    <w:rsid w:val="0013261C"/>
    <w:rsid w:val="00133D77"/>
    <w:rsid w:val="00134306"/>
    <w:rsid w:val="00142995"/>
    <w:rsid w:val="00144254"/>
    <w:rsid w:val="00164701"/>
    <w:rsid w:val="00184F46"/>
    <w:rsid w:val="00186445"/>
    <w:rsid w:val="001A4A68"/>
    <w:rsid w:val="001D6E4D"/>
    <w:rsid w:val="001E4BE4"/>
    <w:rsid w:val="001F3B78"/>
    <w:rsid w:val="001F406B"/>
    <w:rsid w:val="001F5511"/>
    <w:rsid w:val="001F72C4"/>
    <w:rsid w:val="00202E06"/>
    <w:rsid w:val="00207622"/>
    <w:rsid w:val="00214DED"/>
    <w:rsid w:val="00217870"/>
    <w:rsid w:val="00224B56"/>
    <w:rsid w:val="0024336B"/>
    <w:rsid w:val="00253ECC"/>
    <w:rsid w:val="0025789C"/>
    <w:rsid w:val="00274DF1"/>
    <w:rsid w:val="00277548"/>
    <w:rsid w:val="00292906"/>
    <w:rsid w:val="002A3AA5"/>
    <w:rsid w:val="002A5881"/>
    <w:rsid w:val="002C5501"/>
    <w:rsid w:val="002D7BC5"/>
    <w:rsid w:val="0031093F"/>
    <w:rsid w:val="00322E11"/>
    <w:rsid w:val="00326032"/>
    <w:rsid w:val="00326622"/>
    <w:rsid w:val="0033240C"/>
    <w:rsid w:val="00333EFC"/>
    <w:rsid w:val="00334AD8"/>
    <w:rsid w:val="00341D51"/>
    <w:rsid w:val="003611F9"/>
    <w:rsid w:val="00366CD4"/>
    <w:rsid w:val="00373505"/>
    <w:rsid w:val="00375C15"/>
    <w:rsid w:val="00377430"/>
    <w:rsid w:val="00377AB3"/>
    <w:rsid w:val="00384ABD"/>
    <w:rsid w:val="00392AC4"/>
    <w:rsid w:val="003D1F82"/>
    <w:rsid w:val="003E2141"/>
    <w:rsid w:val="003E2692"/>
    <w:rsid w:val="003F0651"/>
    <w:rsid w:val="003F39FD"/>
    <w:rsid w:val="003F5F8F"/>
    <w:rsid w:val="00400FC9"/>
    <w:rsid w:val="004017CE"/>
    <w:rsid w:val="00414CAE"/>
    <w:rsid w:val="00430FE3"/>
    <w:rsid w:val="00441E5B"/>
    <w:rsid w:val="004466E0"/>
    <w:rsid w:val="00472727"/>
    <w:rsid w:val="004909C3"/>
    <w:rsid w:val="004917BB"/>
    <w:rsid w:val="004A30D9"/>
    <w:rsid w:val="004B61BD"/>
    <w:rsid w:val="004B6717"/>
    <w:rsid w:val="004B67C0"/>
    <w:rsid w:val="004C0728"/>
    <w:rsid w:val="004C3E26"/>
    <w:rsid w:val="004E7F4C"/>
    <w:rsid w:val="004F67E5"/>
    <w:rsid w:val="004F73EE"/>
    <w:rsid w:val="00502D49"/>
    <w:rsid w:val="0050488A"/>
    <w:rsid w:val="00514ADC"/>
    <w:rsid w:val="00520D50"/>
    <w:rsid w:val="005245AA"/>
    <w:rsid w:val="005276CC"/>
    <w:rsid w:val="0053142D"/>
    <w:rsid w:val="005364C9"/>
    <w:rsid w:val="005401AB"/>
    <w:rsid w:val="00550480"/>
    <w:rsid w:val="00554E81"/>
    <w:rsid w:val="00561360"/>
    <w:rsid w:val="00562071"/>
    <w:rsid w:val="00564A1E"/>
    <w:rsid w:val="00565FDD"/>
    <w:rsid w:val="00575DA7"/>
    <w:rsid w:val="00576228"/>
    <w:rsid w:val="00582F0D"/>
    <w:rsid w:val="0059109B"/>
    <w:rsid w:val="00591617"/>
    <w:rsid w:val="00596C20"/>
    <w:rsid w:val="005A7632"/>
    <w:rsid w:val="005C398C"/>
    <w:rsid w:val="005E4E88"/>
    <w:rsid w:val="005E6365"/>
    <w:rsid w:val="005F0562"/>
    <w:rsid w:val="005F0D5B"/>
    <w:rsid w:val="005F59FE"/>
    <w:rsid w:val="00601253"/>
    <w:rsid w:val="00621B72"/>
    <w:rsid w:val="00625E34"/>
    <w:rsid w:val="0063374F"/>
    <w:rsid w:val="00634EC4"/>
    <w:rsid w:val="0063576F"/>
    <w:rsid w:val="00642456"/>
    <w:rsid w:val="00643FC0"/>
    <w:rsid w:val="00652AA7"/>
    <w:rsid w:val="00657280"/>
    <w:rsid w:val="00660E53"/>
    <w:rsid w:val="00666361"/>
    <w:rsid w:val="00671319"/>
    <w:rsid w:val="006761CF"/>
    <w:rsid w:val="006779A2"/>
    <w:rsid w:val="00677C09"/>
    <w:rsid w:val="00680838"/>
    <w:rsid w:val="00682B81"/>
    <w:rsid w:val="00683127"/>
    <w:rsid w:val="00692D76"/>
    <w:rsid w:val="006A20EA"/>
    <w:rsid w:val="006A2570"/>
    <w:rsid w:val="006B04DE"/>
    <w:rsid w:val="006B7160"/>
    <w:rsid w:val="006C1823"/>
    <w:rsid w:val="006C5B79"/>
    <w:rsid w:val="006E0944"/>
    <w:rsid w:val="006F4B4D"/>
    <w:rsid w:val="00707254"/>
    <w:rsid w:val="0072250C"/>
    <w:rsid w:val="00731E7D"/>
    <w:rsid w:val="0073260E"/>
    <w:rsid w:val="0073534B"/>
    <w:rsid w:val="00736274"/>
    <w:rsid w:val="00740610"/>
    <w:rsid w:val="007424F1"/>
    <w:rsid w:val="007676AF"/>
    <w:rsid w:val="00773EFD"/>
    <w:rsid w:val="00777C92"/>
    <w:rsid w:val="007865C3"/>
    <w:rsid w:val="007948C1"/>
    <w:rsid w:val="007B63A7"/>
    <w:rsid w:val="007C0718"/>
    <w:rsid w:val="007C1F4D"/>
    <w:rsid w:val="007E45F0"/>
    <w:rsid w:val="007E49EB"/>
    <w:rsid w:val="007F0B73"/>
    <w:rsid w:val="007F0FDE"/>
    <w:rsid w:val="007F2D80"/>
    <w:rsid w:val="00813312"/>
    <w:rsid w:val="0081470C"/>
    <w:rsid w:val="00825B4F"/>
    <w:rsid w:val="0083506A"/>
    <w:rsid w:val="008433C2"/>
    <w:rsid w:val="00852ED5"/>
    <w:rsid w:val="00856855"/>
    <w:rsid w:val="00860DB1"/>
    <w:rsid w:val="00874D47"/>
    <w:rsid w:val="008832D3"/>
    <w:rsid w:val="00884A8C"/>
    <w:rsid w:val="008922D5"/>
    <w:rsid w:val="008A2FEA"/>
    <w:rsid w:val="008A4AC6"/>
    <w:rsid w:val="008D4899"/>
    <w:rsid w:val="008E7A54"/>
    <w:rsid w:val="009008C2"/>
    <w:rsid w:val="00900C31"/>
    <w:rsid w:val="00900F9C"/>
    <w:rsid w:val="00916EB0"/>
    <w:rsid w:val="00927DAC"/>
    <w:rsid w:val="00955451"/>
    <w:rsid w:val="00956C7C"/>
    <w:rsid w:val="00963742"/>
    <w:rsid w:val="0097432F"/>
    <w:rsid w:val="00987220"/>
    <w:rsid w:val="00995B95"/>
    <w:rsid w:val="009B1FE6"/>
    <w:rsid w:val="009B7C93"/>
    <w:rsid w:val="009C2B4C"/>
    <w:rsid w:val="009D2C67"/>
    <w:rsid w:val="009D6E6C"/>
    <w:rsid w:val="009F2AD1"/>
    <w:rsid w:val="009F7815"/>
    <w:rsid w:val="00A05A75"/>
    <w:rsid w:val="00A17255"/>
    <w:rsid w:val="00A20FF5"/>
    <w:rsid w:val="00A3236F"/>
    <w:rsid w:val="00A32E0D"/>
    <w:rsid w:val="00A42313"/>
    <w:rsid w:val="00A45D5D"/>
    <w:rsid w:val="00A46743"/>
    <w:rsid w:val="00A74D10"/>
    <w:rsid w:val="00AA3FA1"/>
    <w:rsid w:val="00AB2DCB"/>
    <w:rsid w:val="00AB4D9F"/>
    <w:rsid w:val="00AC08DD"/>
    <w:rsid w:val="00AC1FBE"/>
    <w:rsid w:val="00AC3BF5"/>
    <w:rsid w:val="00AD5707"/>
    <w:rsid w:val="00AE2B64"/>
    <w:rsid w:val="00B12A98"/>
    <w:rsid w:val="00B332C8"/>
    <w:rsid w:val="00B37657"/>
    <w:rsid w:val="00B5701B"/>
    <w:rsid w:val="00B57697"/>
    <w:rsid w:val="00B71159"/>
    <w:rsid w:val="00B95C95"/>
    <w:rsid w:val="00BB137F"/>
    <w:rsid w:val="00BB4A29"/>
    <w:rsid w:val="00BB5DC4"/>
    <w:rsid w:val="00BE1AD8"/>
    <w:rsid w:val="00BE2860"/>
    <w:rsid w:val="00BE5675"/>
    <w:rsid w:val="00BF4920"/>
    <w:rsid w:val="00C05A41"/>
    <w:rsid w:val="00C14233"/>
    <w:rsid w:val="00C21D92"/>
    <w:rsid w:val="00C24DF8"/>
    <w:rsid w:val="00C36BC3"/>
    <w:rsid w:val="00C41F76"/>
    <w:rsid w:val="00C4324D"/>
    <w:rsid w:val="00C60F4A"/>
    <w:rsid w:val="00C837C5"/>
    <w:rsid w:val="00C96048"/>
    <w:rsid w:val="00CA0378"/>
    <w:rsid w:val="00CA48D5"/>
    <w:rsid w:val="00CB4369"/>
    <w:rsid w:val="00CC27FC"/>
    <w:rsid w:val="00CC4849"/>
    <w:rsid w:val="00CC639D"/>
    <w:rsid w:val="00CC79AC"/>
    <w:rsid w:val="00CD0F77"/>
    <w:rsid w:val="00CE555F"/>
    <w:rsid w:val="00CF5D01"/>
    <w:rsid w:val="00CF662C"/>
    <w:rsid w:val="00D01A2A"/>
    <w:rsid w:val="00D2453B"/>
    <w:rsid w:val="00D41038"/>
    <w:rsid w:val="00D417B1"/>
    <w:rsid w:val="00D42965"/>
    <w:rsid w:val="00D51E38"/>
    <w:rsid w:val="00D677B7"/>
    <w:rsid w:val="00D67955"/>
    <w:rsid w:val="00D811E8"/>
    <w:rsid w:val="00D83756"/>
    <w:rsid w:val="00D90D1E"/>
    <w:rsid w:val="00DA1AAD"/>
    <w:rsid w:val="00DA3DF2"/>
    <w:rsid w:val="00DB15C9"/>
    <w:rsid w:val="00DB5AF1"/>
    <w:rsid w:val="00DB6023"/>
    <w:rsid w:val="00DC7252"/>
    <w:rsid w:val="00DD73E0"/>
    <w:rsid w:val="00DD7E84"/>
    <w:rsid w:val="00DF392F"/>
    <w:rsid w:val="00E03E5C"/>
    <w:rsid w:val="00E11C17"/>
    <w:rsid w:val="00E12F5F"/>
    <w:rsid w:val="00E62CCF"/>
    <w:rsid w:val="00E6537F"/>
    <w:rsid w:val="00E71E40"/>
    <w:rsid w:val="00E832CA"/>
    <w:rsid w:val="00E9380C"/>
    <w:rsid w:val="00E951B9"/>
    <w:rsid w:val="00E96BEB"/>
    <w:rsid w:val="00E9763B"/>
    <w:rsid w:val="00EA1C42"/>
    <w:rsid w:val="00EA5E5C"/>
    <w:rsid w:val="00EA71D1"/>
    <w:rsid w:val="00EC2508"/>
    <w:rsid w:val="00ED2D47"/>
    <w:rsid w:val="00ED47F6"/>
    <w:rsid w:val="00ED6236"/>
    <w:rsid w:val="00EE12DC"/>
    <w:rsid w:val="00EE77C4"/>
    <w:rsid w:val="00EF6D76"/>
    <w:rsid w:val="00F020E8"/>
    <w:rsid w:val="00F26388"/>
    <w:rsid w:val="00F3576C"/>
    <w:rsid w:val="00F43642"/>
    <w:rsid w:val="00F45A20"/>
    <w:rsid w:val="00F516FC"/>
    <w:rsid w:val="00F56555"/>
    <w:rsid w:val="00F6347D"/>
    <w:rsid w:val="00F662B5"/>
    <w:rsid w:val="00F67EC9"/>
    <w:rsid w:val="00F7141D"/>
    <w:rsid w:val="00F77264"/>
    <w:rsid w:val="00F828EA"/>
    <w:rsid w:val="00F82ADF"/>
    <w:rsid w:val="00F85255"/>
    <w:rsid w:val="00FC719E"/>
    <w:rsid w:val="00FE1EE9"/>
    <w:rsid w:val="00FE3D30"/>
    <w:rsid w:val="00FF1C62"/>
    <w:rsid w:val="00FF5531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0835"/>
  <w15:chartTrackingRefBased/>
  <w15:docId w15:val="{93C2C03C-0A36-4AC3-A688-42D85CD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2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E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breeden</dc:creator>
  <cp:keywords/>
  <dc:description/>
  <cp:lastModifiedBy>breeden</cp:lastModifiedBy>
  <cp:revision>8</cp:revision>
  <dcterms:created xsi:type="dcterms:W3CDTF">2017-10-28T19:43:00Z</dcterms:created>
  <dcterms:modified xsi:type="dcterms:W3CDTF">2017-11-18T18:48:00Z</dcterms:modified>
</cp:coreProperties>
</file>