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ection"/>
    <w:p>
      <w:pPr>
        <w:pStyle w:val="Heading1"/>
      </w:pPr>
    </w:p>
    <w:p>
      <w:pPr>
        <w:pStyle w:val="FirstParagraph"/>
      </w:pPr>
      <w:r>
        <w:t xml:space="preserve">Автор: Борисова Ксения Михайловна Преподаватель: Кулябов Дмитрий Сергеевич профессор * профессор кафедры теории вероятностей и кибербезопасности * Российский университет дружбы народов им. П. Лумумбы *</w:t>
      </w:r>
      <w:r>
        <w:t xml:space="preserve"> </w:t>
      </w:r>
      <w:hyperlink r:id="rId9">
        <w:r>
          <w:rPr>
            <w:rStyle w:val="Hyperlink"/>
          </w:rPr>
          <w:t xml:space="preserve">kulyabov-ds@rudn.ru</w:t>
        </w:r>
      </w:hyperlink>
      <w:r>
        <w:t xml:space="preserve"> </w:t>
      </w:r>
      <w:r>
        <w:t xml:space="preserve">*</w:t>
      </w:r>
      <w:r>
        <w:t xml:space="preserve"> </w:t>
      </w:r>
      <w:hyperlink r:id="rId10">
        <w:r>
          <w:rPr>
            <w:rStyle w:val="Hyperlink"/>
          </w:rPr>
          <w:t xml:space="preserve">https://yamadharma.github.io/ru/</w:t>
        </w:r>
      </w:hyperlink>
    </w:p>
    <w:p>
      <w:pPr>
        <w:pStyle w:val="BodyText"/>
      </w:pPr>
      <w:r>
        <w:rPr>
          <w:b/>
          <w:bCs/>
        </w:rPr>
        <w:t xml:space="preserve">Информация о докладчике</w:t>
      </w:r>
    </w:p>
    <w:p>
      <w:pPr>
        <w:pStyle w:val="BodyText"/>
      </w:pPr>
      <w:r>
        <w:t xml:space="preserve">рис 1</w:t>
      </w:r>
      <w:r>
        <w:t xml:space="preserve"> </w:t>
      </w:r>
      <w:r>
        <w:t xml:space="preserve">Студент НБИбд-01-25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исполь- зования диска и обслуживанию файловой системы.</w:t>
      </w:r>
    </w:p>
    <w:p>
      <w:r>
        <w:pict>
          <v:rect style="width:0;height:1.5pt" o:hralign="center" o:hrstd="t" o:hr="t"/>
        </w:pict>
      </w:r>
    </w:p>
    <w:bookmarkEnd w:id="12"/>
    <w:bookmarkStart w:id="13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 используемые при этом команды и результаты их выполнения: 2.1. Скопируйте файл /usr/include/sys/io.h в домашний каталог и назовите его equipment. Если файла io.h нет, то используйте любой другой файл в каталоге /usr/include/sys/ вместо него. 2.2. В домашнем каталоге создайте директорию ~/ski.plases. 2.3. Переместите файл equipment в каталог ~/ski.plases. 2.4. Переименуйте файл ~/ski.plases/equipment в ~/ski.plases/equiplist. 2.5. Создайте в домашнем каталоге файл abc1 и скопируйте его в каталог ~/ski.plases, назовите его equiplist2. 2.6. Создайте каталог с именем equipment в каталоге ~/ski.plases. 2.7. Переместите файлы ~/ski.plases/equiplist и equiplist2 в каталог ~/ski.plases/equipment. 2.8. Создайте и переместите каталог ~/newdir в каталог ~/ski.plases и назовите его plans.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 ленным ниже файлам выделенные права доступа, считая, что в начале таких прав нет: 3.1. drwxr–r– … australia 3.2. drwx–x–x … play 3.3. -r-xr–r– … my_os 3.4. -rw-rw-r– … feathers 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 работе используемые при этом команды: 4.1. Просмотрите содержимое файла /etc/password. 4.2. Скопируйте файл ~/feathers в файл ~/file.old. 4.3. Переместите файл ~/file.old в каталог ~/play. 4.4. Скопируйте каталог ~/play в каталог ~/fun. 4.5. Переместите каталог ~/fun в каталог ~/play и назовите его games. 4.6. Лишите владельца файла ~/feathers права на чтение. 4.7. Что произойдёт, если вы попытаетесь просмотреть файл ~/feathers командой cat? 4.8. Что произойдёт, если вы попытаетесь скопировать файл ~/feathers? 4.9. Дайте владельцу файла ~/feathers право на чтение. 4.10. Лишите владельца каталога ~/play права на выполнение. 4.11. Перейдите в каталог ~/play. Что произошло? 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 приведя примеры</w:t>
      </w:r>
    </w:p>
    <w:p>
      <w:r>
        <w:pict>
          <v:rect style="width:0;height:1.5pt" o:hralign="center" o:hrstd="t" o:hr="t"/>
        </w:pict>
      </w:r>
    </w:p>
    <w:bookmarkEnd w:id="13"/>
    <w:bookmarkStart w:id="8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текстовый файл</w:t>
      </w:r>
    </w:p>
    <w:p>
      <w:pPr>
        <w:pStyle w:val="CaptionedFigure"/>
      </w:pPr>
      <w:r>
        <w:drawing>
          <wp:inline>
            <wp:extent cx="5334000" cy="351727"/>
            <wp:effectExtent b="0" l="0" r="0" t="0"/>
            <wp:docPr descr="рис1" title="" id="1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05-47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Копирую файл из системной папки к себе</w:t>
      </w:r>
    </w:p>
    <w:p>
      <w:pPr>
        <w:pStyle w:val="CaptionedFigure"/>
      </w:pPr>
      <w:r>
        <w:drawing>
          <wp:inline>
            <wp:extent cx="5334000" cy="351727"/>
            <wp:effectExtent b="0" l="0" r="0" t="0"/>
            <wp:docPr descr="рис2" title="" id="1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06-39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Создаю новую директорию</w:t>
      </w:r>
    </w:p>
    <w:p>
      <w:pPr>
        <w:pStyle w:val="CaptionedFigure"/>
      </w:pPr>
      <w:r>
        <w:drawing>
          <wp:inline>
            <wp:extent cx="4965700" cy="342900"/>
            <wp:effectExtent b="0" l="0" r="0" t="0"/>
            <wp:docPr descr="рис3" title="" id="2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07-2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Перемещаю файл в только что созданную директорию</w:t>
      </w:r>
    </w:p>
    <w:p>
      <w:pPr>
        <w:pStyle w:val="CaptionedFigure"/>
      </w:pPr>
      <w:r>
        <w:drawing>
          <wp:inline>
            <wp:extent cx="5334000" cy="373259"/>
            <wp:effectExtent b="0" l="0" r="0" t="0"/>
            <wp:docPr descr="рис4" title="" id="2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08-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Переименовываю файл</w:t>
      </w:r>
    </w:p>
    <w:p>
      <w:pPr>
        <w:pStyle w:val="CaptionedFigure"/>
      </w:pPr>
      <w:r>
        <w:drawing>
          <wp:inline>
            <wp:extent cx="5334000" cy="757296"/>
            <wp:effectExtent b="0" l="0" r="0" t="0"/>
            <wp:docPr descr="рис5" title="" id="2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09-0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Копирую файл и меняю название</w:t>
      </w:r>
    </w:p>
    <w:p>
      <w:pPr>
        <w:pStyle w:val="CaptionedFigure"/>
      </w:pPr>
      <w:r>
        <w:drawing>
          <wp:inline>
            <wp:extent cx="5334000" cy="901404"/>
            <wp:effectExtent b="0" l="0" r="0" t="0"/>
            <wp:docPr descr="рис6" title="" id="3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0-0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Создаю папку eguipment внутри папки ski.plases</w:t>
      </w:r>
    </w:p>
    <w:p>
      <w:pPr>
        <w:pStyle w:val="CaptionedFigure"/>
      </w:pPr>
      <w:r>
        <w:drawing>
          <wp:inline>
            <wp:extent cx="5334000" cy="1037166"/>
            <wp:effectExtent b="0" l="0" r="0" t="0"/>
            <wp:docPr descr="рис7" title="" id="3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0-4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7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Перемещаю файла equiplist и equiplist 2 в ski.plases/equipment</w:t>
      </w:r>
    </w:p>
    <w:p>
      <w:pPr>
        <w:pStyle w:val="CaptionedFigure"/>
      </w:pPr>
      <w:r>
        <w:drawing>
          <wp:inline>
            <wp:extent cx="5334000" cy="1454031"/>
            <wp:effectExtent b="0" l="0" r="0" t="0"/>
            <wp:docPr descr="рис8" title="" id="3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2-0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4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Создаю новую директорию</w:t>
      </w:r>
    </w:p>
    <w:p>
      <w:pPr>
        <w:pStyle w:val="CaptionedFigure"/>
      </w:pPr>
      <w:r>
        <w:drawing>
          <wp:inline>
            <wp:extent cx="5334000" cy="318623"/>
            <wp:effectExtent b="0" l="0" r="0" t="0"/>
            <wp:docPr descr="рис9" title="" id="3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3-1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Перемещаю директорию в ski.plases и переименовываю ее в plans</w:t>
      </w:r>
    </w:p>
    <w:p>
      <w:pPr>
        <w:pStyle w:val="CaptionedFigure"/>
      </w:pPr>
      <w:r>
        <w:drawing>
          <wp:inline>
            <wp:extent cx="5334000" cy="1005892"/>
            <wp:effectExtent b="0" l="0" r="0" t="0"/>
            <wp:docPr descr="рис10" title="" id="4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4-1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Создаю папку australia и проверяю ее права по умолчанию</w:t>
      </w:r>
    </w:p>
    <w:p>
      <w:pPr>
        <w:pStyle w:val="CaptionedFigure"/>
      </w:pPr>
      <w:r>
        <w:drawing>
          <wp:inline>
            <wp:extent cx="5334000" cy="515006"/>
            <wp:effectExtent b="0" l="0" r="0" t="0"/>
            <wp:docPr descr="рис11" title="" id="4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4-4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Устанавливаю права</w:t>
      </w:r>
    </w:p>
    <w:p>
      <w:pPr>
        <w:pStyle w:val="CaptionedFigure"/>
      </w:pPr>
      <w:r>
        <w:drawing>
          <wp:inline>
            <wp:extent cx="5334000" cy="515006"/>
            <wp:effectExtent b="0" l="0" r="0" t="0"/>
            <wp:docPr descr="рис12" title="" id="4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5-5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Создаю папки и устанавливаю нужные права по заданию</w:t>
      </w:r>
    </w:p>
    <w:p>
      <w:pPr>
        <w:pStyle w:val="CaptionedFigure"/>
      </w:pPr>
      <w:r>
        <w:drawing>
          <wp:inline>
            <wp:extent cx="5334000" cy="2967305"/>
            <wp:effectExtent b="0" l="0" r="0" t="0"/>
            <wp:docPr descr="рис13" title="" id="5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7-0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Смотрю файл passwd</w:t>
      </w:r>
    </w:p>
    <w:p>
      <w:pPr>
        <w:pStyle w:val="CaptionedFigure"/>
      </w:pPr>
      <w:r>
        <w:drawing>
          <wp:inline>
            <wp:extent cx="5334000" cy="1191815"/>
            <wp:effectExtent b="0" l="0" r="0" t="0"/>
            <wp:docPr descr="рис14" title="" id="5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8-1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Копирую файл feathers в file.old</w:t>
      </w:r>
    </w:p>
    <w:p>
      <w:pPr>
        <w:pStyle w:val="CaptionedFigure"/>
      </w:pPr>
      <w:r>
        <w:drawing>
          <wp:inline>
            <wp:extent cx="5334000" cy="448182"/>
            <wp:effectExtent b="0" l="0" r="0" t="0"/>
            <wp:docPr descr="рис15" title="" id="5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9-0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Перемещаю file.old в play</w:t>
      </w:r>
    </w:p>
    <w:p>
      <w:pPr>
        <w:pStyle w:val="CaptionedFigure"/>
      </w:pPr>
      <w:r>
        <w:drawing>
          <wp:inline>
            <wp:extent cx="5334000" cy="865481"/>
            <wp:effectExtent b="0" l="0" r="0" t="0"/>
            <wp:docPr descr="рис16" title="" id="6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0-0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Рекурсивно копирую play в fun</w:t>
      </w:r>
    </w:p>
    <w:p>
      <w:pPr>
        <w:pStyle w:val="CaptionedFigure"/>
      </w:pPr>
      <w:r>
        <w:drawing>
          <wp:inline>
            <wp:extent cx="5334000" cy="865481"/>
            <wp:effectExtent b="0" l="0" r="0" t="0"/>
            <wp:docPr descr="рис17" title="" id="6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1-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Перемещаю папку fun в play и переименовываю ее</w:t>
      </w:r>
    </w:p>
    <w:p>
      <w:pPr>
        <w:pStyle w:val="CaptionedFigure"/>
      </w:pPr>
      <w:r>
        <w:drawing>
          <wp:inline>
            <wp:extent cx="5334000" cy="1553856"/>
            <wp:effectExtent b="0" l="0" r="0" t="0"/>
            <wp:docPr descr="рис18" title="" id="6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2-2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Лишаю feathers прав на чтение</w:t>
      </w:r>
    </w:p>
    <w:p>
      <w:pPr>
        <w:pStyle w:val="CaptionedFigure"/>
      </w:pPr>
      <w:r>
        <w:drawing>
          <wp:inline>
            <wp:extent cx="5334000" cy="545697"/>
            <wp:effectExtent b="0" l="0" r="0" t="0"/>
            <wp:docPr descr="рис19" title="" id="6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3-3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Пытаюсь просмотреть feathers</w:t>
      </w:r>
    </w:p>
    <w:p>
      <w:pPr>
        <w:pStyle w:val="CaptionedFigure"/>
      </w:pPr>
      <w:r>
        <w:drawing>
          <wp:inline>
            <wp:extent cx="5334000" cy="431115"/>
            <wp:effectExtent b="0" l="0" r="0" t="0"/>
            <wp:docPr descr="рис20" title="" id="7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4-3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Пытаюсь скопировать feathers в другой файл</w:t>
      </w:r>
    </w:p>
    <w:p>
      <w:pPr>
        <w:pStyle w:val="CaptionedFigure"/>
      </w:pPr>
      <w:r>
        <w:drawing>
          <wp:inline>
            <wp:extent cx="5334000" cy="388055"/>
            <wp:effectExtent b="0" l="0" r="0" t="0"/>
            <wp:docPr descr="рис21" title="" id="7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5-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Возвращаю feathers права на чтение</w:t>
      </w:r>
    </w:p>
    <w:p>
      <w:pPr>
        <w:pStyle w:val="CaptionedFigure"/>
      </w:pPr>
      <w:r>
        <w:drawing>
          <wp:inline>
            <wp:extent cx="5334000" cy="783364"/>
            <wp:effectExtent b="0" l="0" r="0" t="0"/>
            <wp:docPr descr="рис22" title="" id="7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6-3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Лишаю play права на выполнение</w:t>
      </w:r>
    </w:p>
    <w:p>
      <w:pPr>
        <w:pStyle w:val="CaptionedFigure"/>
      </w:pPr>
      <w:r>
        <w:drawing>
          <wp:inline>
            <wp:extent cx="5334000" cy="783364"/>
            <wp:effectExtent b="0" l="0" r="0" t="0"/>
            <wp:docPr descr="рис23" title="" id="8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7-3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Возвращаю play право на выполнение</w:t>
      </w:r>
    </w:p>
    <w:p>
      <w:pPr>
        <w:pStyle w:val="CaptionedFigure"/>
      </w:pPr>
      <w:r>
        <w:drawing>
          <wp:inline>
            <wp:extent cx="5334000" cy="898432"/>
            <wp:effectExtent b="0" l="0" r="0" t="0"/>
            <wp:docPr descr="рис24" title="" id="8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8-4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8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Открываю руководста по командам</w:t>
      </w:r>
    </w:p>
    <w:p>
      <w:pPr>
        <w:pStyle w:val="CaptionedFigure"/>
      </w:pPr>
      <w:r>
        <w:drawing>
          <wp:inline>
            <wp:extent cx="5334000" cy="490903"/>
            <wp:effectExtent b="0" l="0" r="0" t="0"/>
            <wp:docPr descr="рис25" title="" id="8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8-5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рис25</w:t>
      </w:r>
    </w:p>
    <w:p>
      <w:pPr>
        <w:pStyle w:val="BodyText"/>
      </w:pPr>
      <w:r>
        <w:t xml:space="preserve">–</w:t>
      </w:r>
    </w:p>
    <w:p>
      <w:pPr>
        <w:pStyle w:val="BodyText"/>
      </w:pPr>
      <w:r>
        <w:rPr>
          <w:b/>
          <w:bCs/>
        </w:rPr>
        <w:t xml:space="preserve">Команда mount</w:t>
      </w:r>
    </w:p>
    <w:p>
      <w:pPr>
        <w:pStyle w:val="BodyText"/>
      </w:pPr>
      <w:r>
        <w:t xml:space="preserve">Назначение:</w:t>
      </w:r>
      <w:r>
        <w:t xml:space="preserve"> </w:t>
      </w:r>
      <w:r>
        <w:t xml:space="preserve">Команда mount используется для монтирования файловых систем. Она присоединяет файловую систему, находящуюся на каком-либо устройстве (например, жёстком диске, USB-накопителе), к определённому каталогу (точке монтирования) в иерархии файловой системы. После этого содержимое устройства становится доступным для просмотра и работы.</w:t>
      </w:r>
    </w:p>
    <w:p>
      <w:pPr>
        <w:pStyle w:val="BodyText"/>
      </w:pPr>
      <w:r>
        <w:t xml:space="preserve">Пример использования:</w:t>
      </w:r>
      <w:r>
        <w:t xml:space="preserve"> </w:t>
      </w:r>
      <w:r>
        <w:t xml:space="preserve">mount /dev/sdb1 /mnt/usb</w:t>
      </w:r>
    </w:p>
    <w:p>
      <w:pPr>
        <w:pStyle w:val="BodyText"/>
      </w:pPr>
      <w:r>
        <w:t xml:space="preserve">Данная команда монтирует устройство /dev/sdb1 (например, USB-флешку) в каталог /mnt/usb. После этого файлы на флешке будут доступны по пути /mnt/usb.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Команда fsck</w:t>
      </w:r>
    </w:p>
    <w:p>
      <w:pPr>
        <w:pStyle w:val="BodyText"/>
      </w:pPr>
      <w:r>
        <w:t xml:space="preserve">Назначение:</w:t>
      </w:r>
      <w:r>
        <w:t xml:space="preserve"> </w:t>
      </w:r>
      <w:r>
        <w:t xml:space="preserve">Команда fsck (file system check) предназначена для проверки и восстановления целостности файловой системы. Она анализирует файловую систему на наличие ошибок и при возможности исправляет их. Обычно используется при сбоях в работе системы или неправильном отключении накопителя.</w:t>
      </w:r>
    </w:p>
    <w:p>
      <w:pPr>
        <w:pStyle w:val="BodyText"/>
      </w:pPr>
      <w:r>
        <w:t xml:space="preserve">Пример использования:</w:t>
      </w:r>
      <w:r>
        <w:t xml:space="preserve"> </w:t>
      </w:r>
      <w:r>
        <w:t xml:space="preserve">fsck /dev/sda1</w:t>
      </w:r>
    </w:p>
    <w:p>
      <w:pPr>
        <w:pStyle w:val="BodyText"/>
      </w:pPr>
      <w:r>
        <w:t xml:space="preserve">Данная команда проверяет файловую систему на устройстве /dev/sda1. Если будут найдены ошибки, утилита предложит их исправить (в зависимости от указанных опций).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Команда mkfs</w:t>
      </w:r>
    </w:p>
    <w:p>
      <w:pPr>
        <w:pStyle w:val="BodyText"/>
      </w:pPr>
      <w:r>
        <w:t xml:space="preserve">Назначение:</w:t>
      </w:r>
      <w:r>
        <w:t xml:space="preserve"> </w:t>
      </w:r>
      <w:r>
        <w:t xml:space="preserve">Команда mkfs (make file system) используется для создания файловой системы на устройстве (например, на жёстком диске или разделе). Перед использованием нового накопителя его необходимо отформатировать с помощью этой команды. Существуют её разновидности для разных типов файловых систем, например mkfs.ext4, mkfs.ntfs.</w:t>
      </w:r>
    </w:p>
    <w:p>
      <w:pPr>
        <w:pStyle w:val="BodyText"/>
      </w:pPr>
      <w:r>
        <w:t xml:space="preserve">Пример использования:</w:t>
      </w:r>
      <w:r>
        <w:t xml:space="preserve"> </w:t>
      </w:r>
      <w:r>
        <w:t xml:space="preserve">mkfs.ext4 /dev/sdb1</w:t>
      </w:r>
    </w:p>
    <w:p>
      <w:pPr>
        <w:pStyle w:val="BodyText"/>
      </w:pPr>
      <w:r>
        <w:t xml:space="preserve">Данная команда создаёт файловую систему типа ext4 на устройстве /dev/sdb1. Все данные, которые были на этом разделе, будут удалены.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Команда kill</w:t>
      </w:r>
    </w:p>
    <w:p>
      <w:pPr>
        <w:pStyle w:val="BodyText"/>
      </w:pPr>
      <w:r>
        <w:t xml:space="preserve">Назначение:</w:t>
      </w:r>
      <w:r>
        <w:t xml:space="preserve"> </w:t>
      </w:r>
      <w:r>
        <w:t xml:space="preserve">Команда kill используется для отправки сигналов процессам. Чаще всего применяется для завершения (остановки) процессов. Каждому процессу присвоен уникальный идентификатор (PID). С помощью kill можно отправить процессу сигнал, например, сигнал SIGTERM (мягкое завершение) или SIGKILL (принудительное завершение).</w:t>
      </w:r>
    </w:p>
    <w:p>
      <w:pPr>
        <w:pStyle w:val="BodyText"/>
      </w:pPr>
      <w:r>
        <w:t xml:space="preserve">Пример использования:</w:t>
      </w:r>
      <w:r>
        <w:t xml:space="preserve"> </w:t>
      </w:r>
      <w:r>
        <w:t xml:space="preserve">kill -9 1234</w:t>
      </w:r>
    </w:p>
    <w:p>
      <w:pPr>
        <w:pStyle w:val="BodyText"/>
      </w:pPr>
      <w:r>
        <w:t xml:space="preserve">Данная команда отправляет процессу с идентификатором PID 1234 сигнал SIGKILL (опция -9), что приводит к принудительному и немедленному завершению этого процесса.</w:t>
      </w:r>
    </w:p>
    <w:bookmarkEnd w:id="89"/>
    <w:bookmarkStart w:id="99" w:name="ответы-на-вопросы"/>
    <w:p>
      <w:pPr>
        <w:pStyle w:val="Heading1"/>
      </w:pPr>
      <w:r>
        <w:t xml:space="preserve">Ответы на вопросы</w:t>
      </w:r>
    </w:p>
    <w:bookmarkStart w:id="90" w:name="Xcdf5353bdaf3f697cbb529d7752dcd91f4b58ef"/>
    <w:p>
      <w:pPr>
        <w:pStyle w:val="Heading3"/>
      </w:pPr>
      <w:r>
        <w:t xml:space="preserve">1. Дайте характеристику каждой файловой системе, существующей на жёстком диске компьютера, на котором вы выполняли лабораторную работу.</w:t>
      </w:r>
    </w:p>
    <w:p>
      <w:pPr>
        <w:pStyle w:val="FirstParagraph"/>
      </w:pPr>
      <w:r>
        <w:t xml:space="preserve">На компьютере, где выполнялась лабораторная работа, установлена операционная система Fedora. В Fedora по умолчанию используется файловая система</w:t>
      </w:r>
      <w:r>
        <w:t xml:space="preserve"> </w:t>
      </w:r>
      <w:r>
        <w:rPr>
          <w:b/>
          <w:bCs/>
        </w:rPr>
        <w:t xml:space="preserve">Btrfs</w:t>
      </w:r>
      <w:r>
        <w:t xml:space="preserve"> </w:t>
      </w:r>
      <w:r>
        <w:t xml:space="preserve">(начиная с версии Fedora 33) .</w:t>
      </w:r>
    </w:p>
    <w:p>
      <w:pPr>
        <w:pStyle w:val="BodyText"/>
      </w:pPr>
      <w:r>
        <w:rPr>
          <w:b/>
          <w:bCs/>
        </w:rPr>
        <w:t xml:space="preserve">Характеристика Btrfs:</w:t>
      </w:r>
      <w:r>
        <w:t xml:space="preserve"> </w:t>
      </w:r>
      <w:r>
        <w:t xml:space="preserve">- Поддерживает создание</w:t>
      </w:r>
      <w:r>
        <w:t xml:space="preserve"> </w:t>
      </w:r>
      <w:r>
        <w:t xml:space="preserve">“снимков”</w:t>
      </w:r>
      <w:r>
        <w:t xml:space="preserve"> </w:t>
      </w:r>
      <w:r>
        <w:t xml:space="preserve">(snapshots) и клонов файловой системы, что удобно для резервного копирования</w:t>
      </w:r>
      <w:r>
        <w:t xml:space="preserve"> </w:t>
      </w:r>
      <w:r>
        <w:t xml:space="preserve">- Обеспечивает проверку целостности данных и автоматическое исправление ошибок</w:t>
      </w:r>
      <w:r>
        <w:t xml:space="preserve"> </w:t>
      </w:r>
      <w:r>
        <w:t xml:space="preserve">- Поддерживает динамическое расширение и сжатие данных</w:t>
      </w:r>
      <w:r>
        <w:t xml:space="preserve"> </w:t>
      </w:r>
      <w:r>
        <w:t xml:space="preserve">- Позволяет объединять несколько физических устройств в одну файловую систему</w:t>
      </w:r>
      <w:r>
        <w:t xml:space="preserve"> </w:t>
      </w:r>
      <w:r>
        <w:t xml:space="preserve">- Имеет встроенные средства для балансировки данных между устройствами</w:t>
      </w:r>
    </w:p>
    <w:p>
      <w:pPr>
        <w:pStyle w:val="BodyText"/>
      </w:pPr>
      <w:r>
        <w:t xml:space="preserve">Также в системе могут присутствовать другие типы файловых систем: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</w:t>
      </w:r>
      <w:r>
        <w:t xml:space="preserve"> </w:t>
      </w:r>
      <w:r>
        <w:t xml:space="preserve">— виртуальная файловая система, монтируемая в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, предоставляет информацию о процессах и состоянии системы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sysfs</w:t>
      </w:r>
      <w:r>
        <w:t xml:space="preserve"> </w:t>
      </w:r>
      <w:r>
        <w:t xml:space="preserve">— виртуальная ФС в</w:t>
      </w:r>
      <w:r>
        <w:t xml:space="preserve"> </w:t>
      </w:r>
      <w:r>
        <w:rPr>
          <w:rStyle w:val="VerbatimChar"/>
        </w:rPr>
        <w:t xml:space="preserve">/sys</w:t>
      </w:r>
      <w:r>
        <w:t xml:space="preserve">, содержит информацию об устройствах и драйверах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tmpfs</w:t>
      </w:r>
      <w:r>
        <w:t xml:space="preserve"> </w:t>
      </w:r>
      <w:r>
        <w:t xml:space="preserve">— временная ФС, работающая в оперативной памяти (используется в</w:t>
      </w:r>
      <w:r>
        <w:t xml:space="preserve"> </w:t>
      </w:r>
      <w:r>
        <w:rPr>
          <w:rStyle w:val="VerbatimChar"/>
        </w:rPr>
        <w:t xml:space="preserve">/dev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devpts</w:t>
      </w:r>
      <w:r>
        <w:t xml:space="preserve"> </w:t>
      </w:r>
      <w:r>
        <w:t xml:space="preserve">— виртуальная ФС для псевдотерминалов в</w:t>
      </w:r>
      <w:r>
        <w:t xml:space="preserve"> </w:t>
      </w:r>
      <w:r>
        <w:rPr>
          <w:rStyle w:val="VerbatimChar"/>
        </w:rPr>
        <w:t xml:space="preserve">/dev/pts</w:t>
      </w:r>
    </w:p>
    <w:p>
      <w:r>
        <w:pict>
          <v:rect style="width:0;height:1.5pt" o:hralign="center" o:hrstd="t" o:hr="t"/>
        </w:pict>
      </w:r>
    </w:p>
    <w:bookmarkEnd w:id="90"/>
    <w:bookmarkStart w:id="91" w:name="X3161475c0ec7439085a8d15f150474fc3cd488f"/>
    <w:p>
      <w:pPr>
        <w:pStyle w:val="Heading3"/>
      </w:pPr>
      <w:r>
        <w:t xml:space="preserve">2. 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В Linux используется иерархическая структура файловой системы с корнем в каталоге</w:t>
      </w:r>
      <w:r>
        <w:t xml:space="preserve"> </w:t>
      </w:r>
      <w:r>
        <w:rPr>
          <w:rStyle w:val="VerbatimChar"/>
        </w:rPr>
        <w:t xml:space="preserve">/</w:t>
      </w:r>
      <w:r>
        <w:t xml:space="preserve">. Все каталоги и файлы находятся внутри этого корневого каталога. Структура соответствует стандарту FHS (Filesystem Hierarchy Standard) .</w:t>
      </w:r>
    </w:p>
    <w:p>
      <w:pPr>
        <w:pStyle w:val="BodyText"/>
      </w:pPr>
      <w:r>
        <w:rPr>
          <w:b/>
          <w:bCs/>
        </w:rPr>
        <w:t xml:space="preserve">Основные каталоги первого уровня и их назначение: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Содержит основные пользовательские команды, необходимые для работы системы в однопользовательском режиме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/boot</w:t>
            </w:r>
          </w:p>
        </w:tc>
        <w:tc>
          <w:tcPr/>
          <w:p>
            <w:pPr>
              <w:pStyle w:val="Compact"/>
            </w:pPr>
            <w:r>
              <w:t xml:space="preserve">Содержит файлы, необходимые для загрузки системы: ядро Linux (vmlinuz), образ initrd, загрузчик GRUB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</w:t>
            </w:r>
          </w:p>
        </w:tc>
        <w:tc>
          <w:tcPr/>
          <w:p>
            <w:pPr>
              <w:pStyle w:val="Compact"/>
            </w:pPr>
            <w:r>
              <w:t xml:space="preserve">Содержит файлы устройств, через которые система обращается к аппаратному обеспечению (диски, терминалы и т.д.)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Хранит конфигурационные файлы системы 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каталоги обычных пользователей (для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kmborisova</w:t>
            </w:r>
            <w:r>
              <w:t xml:space="preserve"> </w:t>
            </w:r>
            <w:r>
              <w:t xml:space="preserve">это</w:t>
            </w:r>
            <w:r>
              <w:t xml:space="preserve"> </w:t>
            </w:r>
            <w:r>
              <w:rPr>
                <w:rStyle w:val="VerbatimChar"/>
              </w:rPr>
              <w:t xml:space="preserve">/home/kmborisova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</w:t>
            </w:r>
          </w:p>
        </w:tc>
        <w:tc>
          <w:tcPr/>
          <w:p>
            <w:pPr>
              <w:pStyle w:val="Compact"/>
            </w:pPr>
            <w:r>
              <w:t xml:space="preserve">Содержит разделяемые библиотеки, необходимые для работы программ из</w:t>
            </w:r>
            <w:r>
              <w:t xml:space="preserve"> </w:t>
            </w:r>
            <w:r>
              <w:rPr>
                <w:rStyle w:val="VerbatimChar"/>
              </w:rPr>
              <w:t xml:space="preserve">/bin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/sbin</w:t>
            </w:r>
            <w:r>
              <w:t xml:space="preserve">, а также модули ядра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Точка монтирования для сменных носителей (CD, USB-флешек)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</w:t>
            </w:r>
          </w:p>
        </w:tc>
        <w:tc>
          <w:tcPr/>
          <w:p>
            <w:pPr>
              <w:pStyle w:val="Compact"/>
            </w:pPr>
            <w:r>
              <w:t xml:space="preserve">Временная точка монтирования для файловых систем, монтируемых вручную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</w:t>
            </w:r>
          </w:p>
        </w:tc>
        <w:tc>
          <w:tcPr/>
          <w:p>
            <w:pPr>
              <w:pStyle w:val="Compact"/>
            </w:pPr>
            <w:r>
              <w:t xml:space="preserve">Для установки дополнительного программного обеспечения (адд-онов)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</w:pPr>
            <w:r>
              <w:t xml:space="preserve">Виртуальная файловая система, предоставляющая информацию о процессах и состоянии ядра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Домашний каталог суперпользователя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</w:pPr>
            <w:r>
              <w:t xml:space="preserve">Хранит временные данные времени выполнения (PID-файлы, сокеты), очищается при перезагрузке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/sbin</w:t>
            </w:r>
          </w:p>
        </w:tc>
        <w:tc>
          <w:tcPr/>
          <w:p>
            <w:pPr>
              <w:pStyle w:val="Compact"/>
            </w:pPr>
            <w:r>
              <w:t xml:space="preserve">Содержит системные команды для администрирования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fsck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shutdown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/srv</w:t>
            </w:r>
          </w:p>
        </w:tc>
        <w:tc>
          <w:tcPr/>
          <w:p>
            <w:pPr>
              <w:pStyle w:val="Compact"/>
            </w:pPr>
            <w:r>
              <w:t xml:space="preserve">Для данных, обслуживаемых системой (web-серверы, FTP)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</w:t>
            </w:r>
          </w:p>
        </w:tc>
        <w:tc>
          <w:tcPr/>
          <w:p>
            <w:pPr>
              <w:pStyle w:val="Compact"/>
            </w:pPr>
            <w:r>
              <w:t xml:space="preserve">Виртуальная ФС, предоставляющая информацию об устройствах и драйверах ядра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 (обычно очищаются при перезагрузке)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прикладных программ и данных пользователя (только для чтения)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</w:pPr>
            <w:r>
              <w:t xml:space="preserve">Хранит изменяемые данные: логи, почту, спулы принтера, кэш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X04e4daed99b649256d141a784b7efa330c20912"/>
    <w:p>
      <w:pPr>
        <w:pStyle w:val="Heading3"/>
      </w:pPr>
      <w:r>
        <w:t xml:space="preserve">3. 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FirstParagraph"/>
      </w:pPr>
      <w:r>
        <w:t xml:space="preserve">Чтобы содержимое файловой системы стало доступно операционной системе, необходимо выполнить операцию</w:t>
      </w:r>
      <w:r>
        <w:t xml:space="preserve"> </w:t>
      </w:r>
      <w:r>
        <w:rPr>
          <w:b/>
          <w:bCs/>
        </w:rPr>
        <w:t xml:space="preserve">монтирования (mount)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Монтирование — это процесс присоединения файловой системы, расположенной на каком-либо устройстве (жёстком диске, разделе, USB-накопителе), к определённому каталогу в иерархии файловой системы. Этот каталог называется</w:t>
      </w:r>
      <w:r>
        <w:t xml:space="preserve"> </w:t>
      </w:r>
      <w:r>
        <w:rPr>
          <w:b/>
          <w:bCs/>
        </w:rPr>
        <w:t xml:space="preserve">точкой монтирования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Пример команды монтирования: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/dev/sdb1 /mnt/usb</w:t>
      </w:r>
    </w:p>
    <w:p>
      <w:pPr>
        <w:pStyle w:val="FirstParagraph"/>
      </w:pPr>
      <w:r>
        <w:t xml:space="preserve">После выполнения этой команды содержимое устройства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становится доступным по пути</w:t>
      </w:r>
      <w:r>
        <w:t xml:space="preserve"> </w:t>
      </w:r>
      <w:r>
        <w:rPr>
          <w:rStyle w:val="VerbatimChar"/>
        </w:rPr>
        <w:t xml:space="preserve">/mnt/usb</w:t>
      </w:r>
      <w:r>
        <w:t xml:space="preserve">. Для отключения файловой системы используется команда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Важные замечания:</w:t>
      </w:r>
      <w:r>
        <w:t xml:space="preserve"> </w:t>
      </w:r>
      <w:r>
        <w:t xml:space="preserve">- Точка монтирования должна быть существующим пустым каталогом</w:t>
      </w:r>
      <w:r>
        <w:t xml:space="preserve"> </w:t>
      </w:r>
      <w:r>
        <w:t xml:space="preserve">- Обычно монтирование требует прав суперпользователя (root)</w:t>
      </w:r>
      <w:r>
        <w:t xml:space="preserve"> </w:t>
      </w:r>
      <w:r>
        <w:t xml:space="preserve">- Информация о монтируемых по умолчанию файловых системах хранится в файле</w:t>
      </w:r>
      <w:r>
        <w:t xml:space="preserve"> </w:t>
      </w:r>
      <w:r>
        <w:rPr>
          <w:rStyle w:val="VerbatimChar"/>
        </w:rPr>
        <w:t xml:space="preserve">/etc/fstab</w:t>
      </w:r>
    </w:p>
    <w:p>
      <w:r>
        <w:pict>
          <v:rect style="width:0;height:1.5pt" o:hralign="center" o:hrstd="t" o:hr="t"/>
        </w:pict>
      </w:r>
    </w:p>
    <w:bookmarkEnd w:id="92"/>
    <w:bookmarkStart w:id="93" w:name="X5bf12d60b9ea0723ee9ca279e788f1400b60865"/>
    <w:p>
      <w:pPr>
        <w:pStyle w:val="Heading3"/>
      </w:pPr>
      <w:r>
        <w:t xml:space="preserve">4. 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FirstParagraph"/>
      </w:pPr>
      <w:r>
        <w:rPr>
          <w:b/>
          <w:bCs/>
        </w:rPr>
        <w:t xml:space="preserve">Основные причины нарушения целостности файловой системы: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Некорректное завершение работы системы</w:t>
      </w:r>
      <w:r>
        <w:t xml:space="preserve"> </w:t>
      </w:r>
      <w:r>
        <w:t xml:space="preserve">— внезапное отключение электропитания, сбой питания,</w:t>
      </w:r>
      <w:r>
        <w:t xml:space="preserve"> </w:t>
      </w:r>
      <w:r>
        <w:t xml:space="preserve">“жёсткая”</w:t>
      </w:r>
      <w:r>
        <w:t xml:space="preserve"> </w:t>
      </w:r>
      <w:r>
        <w:t xml:space="preserve">перезагрузка без корректного размонтирования разделов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Аппаратные сбои</w:t>
      </w:r>
      <w:r>
        <w:t xml:space="preserve"> </w:t>
      </w:r>
      <w:r>
        <w:t xml:space="preserve">— </w:t>
      </w:r>
      <w:r>
        <w:rPr>
          <w:rFonts w:hint="eastAsia"/>
        </w:rPr>
        <w:t xml:space="preserve">появление坏</w:t>
      </w:r>
      <w:r>
        <w:t xml:space="preserve"> секторов (bad blocks) на жёстком диске, нестабильная работа контроллера диска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Ошибки программного обеспечения</w:t>
      </w:r>
      <w:r>
        <w:t xml:space="preserve"> </w:t>
      </w:r>
      <w:r>
        <w:t xml:space="preserve">— сбои драйверов, ошибки в работе программ, работающих напрямую с диском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Человеческий фактор</w:t>
      </w:r>
      <w:r>
        <w:t xml:space="preserve"> </w:t>
      </w:r>
      <w:r>
        <w:t xml:space="preserve">— случайное удаление важных системных файлов</w:t>
      </w:r>
    </w:p>
    <w:p>
      <w:pPr>
        <w:pStyle w:val="FirstParagraph"/>
      </w:pPr>
      <w:r>
        <w:rPr>
          <w:b/>
          <w:bCs/>
        </w:rPr>
        <w:t xml:space="preserve">Устранение повреждений:</w:t>
      </w:r>
    </w:p>
    <w:p>
      <w:pPr>
        <w:pStyle w:val="BodyText"/>
      </w:pPr>
      <w:r>
        <w:t xml:space="preserve">Для проверки и восстановления целостности файловой системы используется команда</w:t>
      </w:r>
      <w:r>
        <w:t xml:space="preserve"> </w:t>
      </w:r>
      <w:r>
        <w:rPr>
          <w:rStyle w:val="VerbatimChar"/>
          <w:b/>
          <w:bCs/>
        </w:rPr>
        <w:t xml:space="preserve">fsck</w:t>
      </w:r>
      <w:r>
        <w:t xml:space="preserve"> </w:t>
      </w:r>
      <w:r>
        <w:t xml:space="preserve">(file system consistency check) .</w:t>
      </w:r>
    </w:p>
    <w:p>
      <w:pPr>
        <w:pStyle w:val="BodyText"/>
      </w:pPr>
      <w:r>
        <w:rPr>
          <w:b/>
          <w:bCs/>
        </w:rPr>
        <w:t xml:space="preserve">Важное правило: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rPr>
          <w:b/>
          <w:bCs/>
        </w:rPr>
        <w:t xml:space="preserve">нельзя запускать на смонтированной</w:t>
      </w:r>
      <w:r>
        <w:t xml:space="preserve"> </w:t>
      </w:r>
      <w:r>
        <w:t xml:space="preserve">файловой системе, так как это может привести к дополнительным повреждениям. Перед проверкой файловую систему необходимо размонтировать .</w:t>
      </w:r>
    </w:p>
    <w:p>
      <w:pPr>
        <w:pStyle w:val="BodyText"/>
      </w:pPr>
      <w:r>
        <w:rPr>
          <w:b/>
          <w:bCs/>
        </w:rPr>
        <w:t xml:space="preserve">Примеры использования:</w:t>
      </w:r>
    </w:p>
    <w:p>
      <w:pPr>
        <w:pStyle w:val="SourceCode"/>
      </w:pPr>
      <w:r>
        <w:rPr>
          <w:rStyle w:val="CommentTok"/>
        </w:rPr>
        <w:t xml:space="preserve"># Проверка и автоматическое исправление ошибок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fsck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/dev/sda1</w:t>
      </w:r>
      <w:r>
        <w:br/>
      </w:r>
      <w:r>
        <w:br/>
      </w:r>
      <w:r>
        <w:rPr>
          <w:rStyle w:val="CommentTok"/>
        </w:rPr>
        <w:t xml:space="preserve"># Проверка с подтверждением каждого исправления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fsck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/dev/sda1</w:t>
      </w:r>
    </w:p>
    <w:p>
      <w:pPr>
        <w:pStyle w:val="FirstParagraph"/>
      </w:pPr>
      <w:r>
        <w:rPr>
          <w:b/>
          <w:bCs/>
        </w:rPr>
        <w:t xml:space="preserve">Особенности проверки корневого раздела (/)</w:t>
      </w:r>
      <w:r>
        <w:t xml:space="preserve">: так как его нельзя размонтировать в работающей системе, проверку выполняют либо в режиме восстановления (recovery mode), либо с помощью создания файла</w:t>
      </w:r>
      <w:r>
        <w:t xml:space="preserve"> </w:t>
      </w:r>
      <w:r>
        <w:rPr>
          <w:rStyle w:val="VerbatimChar"/>
        </w:rPr>
        <w:t xml:space="preserve">forcefsck</w:t>
      </w:r>
      <w:r>
        <w:t xml:space="preserve"> </w:t>
      </w:r>
      <w:r>
        <w:t xml:space="preserve">с последующей перезагрузкой: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touch /forcefsck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r>
        <w:pict>
          <v:rect style="width:0;height:1.5pt" o:hralign="center" o:hrstd="t" o:hr="t"/>
        </w:pict>
      </w:r>
    </w:p>
    <w:bookmarkEnd w:id="93"/>
    <w:bookmarkStart w:id="94" w:name="как-создаётся-файловая-система"/>
    <w:p>
      <w:pPr>
        <w:pStyle w:val="Heading3"/>
      </w:pPr>
      <w:r>
        <w:t xml:space="preserve">5. Как создаётся файловая система?</w:t>
      </w:r>
    </w:p>
    <w:p>
      <w:pPr>
        <w:pStyle w:val="FirstParagraph"/>
      </w:pPr>
      <w:r>
        <w:t xml:space="preserve">Для создания файловой системы на устройстве (диске, разделе) используется команда</w:t>
      </w:r>
      <w:r>
        <w:t xml:space="preserve"> </w:t>
      </w:r>
      <w:r>
        <w:rPr>
          <w:rStyle w:val="VerbatimChar"/>
          <w:b/>
          <w:bCs/>
        </w:rPr>
        <w:t xml:space="preserve">mkfs</w:t>
      </w:r>
      <w:r>
        <w:t xml:space="preserve"> </w:t>
      </w:r>
      <w:r>
        <w:t xml:space="preserve">(make filesystem) .</w:t>
      </w:r>
    </w:p>
    <w:p>
      <w:pPr>
        <w:pStyle w:val="BodyText"/>
      </w:pPr>
      <w:r>
        <w:rPr>
          <w:rStyle w:val="VerbatimChar"/>
        </w:rPr>
        <w:t xml:space="preserve">mkfs</w:t>
      </w:r>
      <w:r>
        <w:t xml:space="preserve"> </w:t>
      </w:r>
      <w:r>
        <w:t xml:space="preserve">является фронтендом (оболочкой) для утилит, специфичных для каждого типа файловой системы:</w:t>
      </w:r>
      <w:r>
        <w:t xml:space="preserve"> </w:t>
      </w:r>
      <w:r>
        <w:rPr>
          <w:rStyle w:val="VerbatimChar"/>
        </w:rPr>
        <w:t xml:space="preserve">mkfs.ext4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mkfs.btrfs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mkfs.xfs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mkfs.vfat</w:t>
      </w:r>
      <w:r>
        <w:t xml:space="preserve"> </w:t>
      </w:r>
      <w:r>
        <w:t xml:space="preserve">и других .</w:t>
      </w:r>
    </w:p>
    <w:p>
      <w:pPr>
        <w:pStyle w:val="BodyText"/>
      </w:pPr>
      <w:r>
        <w:rPr>
          <w:b/>
          <w:bCs/>
        </w:rPr>
        <w:t xml:space="preserve">Формат команды:</w:t>
      </w:r>
    </w:p>
    <w:p>
      <w:pPr>
        <w:pStyle w:val="SourceCode"/>
      </w:pPr>
      <w:r>
        <w:rPr>
          <w:rStyle w:val="ExtensionTok"/>
        </w:rPr>
        <w:t xml:space="preserve">mkfs</w:t>
      </w:r>
      <w:r>
        <w:rPr>
          <w:rStyle w:val="NormalTok"/>
        </w:rPr>
        <w:t xml:space="preserve"> [-t тип] устройство</w:t>
      </w:r>
    </w:p>
    <w:p>
      <w:pPr>
        <w:pStyle w:val="FirstParagraph"/>
      </w:pPr>
      <w:r>
        <w:rPr>
          <w:b/>
          <w:bCs/>
        </w:rPr>
        <w:t xml:space="preserve">Примеры создания файловой системы:</w:t>
      </w:r>
    </w:p>
    <w:p>
      <w:pPr>
        <w:pStyle w:val="SourceCode"/>
      </w:pPr>
      <w:r>
        <w:rPr>
          <w:rStyle w:val="CommentTok"/>
        </w:rPr>
        <w:t xml:space="preserve"># Создание файловой системы ext4 на разделе /dev/sdb1</w:t>
      </w:r>
      <w:r>
        <w:br/>
      </w:r>
      <w:r>
        <w:rPr>
          <w:rStyle w:val="ExtensionTok"/>
        </w:rPr>
        <w:t xml:space="preserve">mkfs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ext4 /dev/sdb1</w:t>
      </w:r>
      <w:r>
        <w:br/>
      </w:r>
      <w:r>
        <w:br/>
      </w:r>
      <w:r>
        <w:rPr>
          <w:rStyle w:val="CommentTok"/>
        </w:rPr>
        <w:t xml:space="preserve"># То же самое с помощью специфичной команды</w:t>
      </w:r>
      <w:r>
        <w:br/>
      </w:r>
      <w:r>
        <w:rPr>
          <w:rStyle w:val="ExtensionTok"/>
        </w:rPr>
        <w:t xml:space="preserve">mkfs.ext4</w:t>
      </w:r>
      <w:r>
        <w:rPr>
          <w:rStyle w:val="NormalTok"/>
        </w:rPr>
        <w:t xml:space="preserve"> /dev/sdb1</w:t>
      </w:r>
      <w:r>
        <w:br/>
      </w:r>
      <w:r>
        <w:br/>
      </w:r>
      <w:r>
        <w:rPr>
          <w:rStyle w:val="CommentTok"/>
        </w:rPr>
        <w:t xml:space="preserve"># Создание файловой системы Btrfs</w:t>
      </w:r>
      <w:r>
        <w:br/>
      </w:r>
      <w:r>
        <w:rPr>
          <w:rStyle w:val="ExtensionTok"/>
        </w:rPr>
        <w:t xml:space="preserve">mkfs.btrfs</w:t>
      </w:r>
      <w:r>
        <w:rPr>
          <w:rStyle w:val="NormalTok"/>
        </w:rPr>
        <w:t xml:space="preserve"> /dev/sdc1</w:t>
      </w:r>
    </w:p>
    <w:p>
      <w:pPr>
        <w:pStyle w:val="FirstParagraph"/>
      </w:pPr>
      <w:r>
        <w:rPr>
          <w:b/>
          <w:bCs/>
        </w:rPr>
        <w:t xml:space="preserve">Важные замечания:</w:t>
      </w:r>
      <w:r>
        <w:t xml:space="preserve"> </w:t>
      </w:r>
      <w:r>
        <w:t xml:space="preserve">- Создание файловой системы</w:t>
      </w:r>
      <w:r>
        <w:t xml:space="preserve"> </w:t>
      </w:r>
      <w:r>
        <w:rPr>
          <w:b/>
          <w:bCs/>
        </w:rPr>
        <w:t xml:space="preserve">уничтожает все данные</w:t>
      </w:r>
      <w:r>
        <w:t xml:space="preserve">, находившиеся на устройстве</w:t>
      </w:r>
      <w:r>
        <w:t xml:space="preserve"> </w:t>
      </w:r>
      <w:r>
        <w:t xml:space="preserve">- Команда требует прав суперпользователя (root)</w:t>
      </w:r>
      <w:r>
        <w:t xml:space="preserve"> </w:t>
      </w:r>
      <w:r>
        <w:t xml:space="preserve">- Тип файловой системы можно не указывать, если используется специфичная команда (</w:t>
      </w:r>
      <w:r>
        <w:rPr>
          <w:rStyle w:val="VerbatimChar"/>
        </w:rPr>
        <w:t xml:space="preserve">mkfs.ext4</w:t>
      </w:r>
      <w:r>
        <w:t xml:space="preserve">)</w:t>
      </w:r>
      <w:r>
        <w:t xml:space="preserve"> </w:t>
      </w:r>
      <w:r>
        <w:t xml:space="preserve">- После создания ФС устройство необходимо смонтировать, чтобы начать им пользоваться</w:t>
      </w:r>
    </w:p>
    <w:p>
      <w:r>
        <w:pict>
          <v:rect style="width:0;height:1.5pt" o:hralign="center" o:hrstd="t" o:hr="t"/>
        </w:pict>
      </w:r>
    </w:p>
    <w:bookmarkEnd w:id="94"/>
    <w:bookmarkStart w:id="95" w:name="Xdbff384d2fab12414e9ab9a6d6c7dfdca433c91"/>
    <w:p>
      <w:pPr>
        <w:pStyle w:val="Heading3"/>
      </w:pPr>
      <w:r>
        <w:t xml:space="preserve">6. Дайте характеристику командам для просмотра текстовых файлов.</w:t>
      </w:r>
    </w:p>
    <w:p>
      <w:pPr>
        <w:pStyle w:val="FirstParagraph"/>
      </w:pPr>
      <w:r>
        <w:t xml:space="preserve">В Linux существует несколько команд для просмотра содержимого текстовых файлов, каждая из которых имеет свои особенности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980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 использования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Выводит содержимое файла целиком на экран. Подходит для небольших файлов.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tac</w:t>
            </w:r>
          </w:p>
        </w:tc>
        <w:tc>
          <w:tcPr/>
          <w:p>
            <w:pPr>
              <w:pStyle w:val="Compact"/>
            </w:pPr>
            <w:r>
              <w:t xml:space="preserve">Работает как</w:t>
            </w:r>
            <w:r>
              <w:t xml:space="preserve"> </w:t>
            </w:r>
            <w:r>
              <w:rPr>
                <w:rStyle w:val="VerbatimChar"/>
              </w:rPr>
              <w:t xml:space="preserve">cat</w:t>
            </w:r>
            <w:r>
              <w:t xml:space="preserve">, но выводит строки в обратном порядке (с конца)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tac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</w:t>
            </w:r>
          </w:p>
        </w:tc>
        <w:tc>
          <w:tcPr/>
          <w:p>
            <w:pPr>
              <w:pStyle w:val="Compact"/>
            </w:pPr>
            <w:r>
              <w:t xml:space="preserve">Выводит содержимое файла с нумерацией строк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more</w:t>
            </w:r>
          </w:p>
        </w:tc>
        <w:tc>
          <w:tcPr/>
          <w:p>
            <w:pPr>
              <w:pStyle w:val="Compact"/>
            </w:pPr>
            <w:r>
              <w:t xml:space="preserve">Постраничный просмотр. Пробел — следующая страница, Enter — следующая строка, q — выход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more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</w:t>
            </w:r>
          </w:p>
        </w:tc>
        <w:tc>
          <w:tcPr/>
          <w:p>
            <w:pPr>
              <w:pStyle w:val="Compact"/>
            </w:pPr>
            <w:r>
              <w:t xml:space="preserve">Более совершенный постраничный просмотр, позволяет прокручивать как вперёд, так и назад. Поддерживает поиск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Выводит первые строки файла (по умолчанию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 -n 20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</w:t>
            </w:r>
          </w:p>
        </w:tc>
        <w:tc>
          <w:tcPr/>
          <w:p>
            <w:pPr>
              <w:pStyle w:val="Compact"/>
            </w:pPr>
            <w:r>
              <w:t xml:space="preserve">Выводит последние строки файла (по умолчанию 10). Полезен для просмотра логов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 -f /var/log/syslog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Клавиши управления в less/more: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— следующая страница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— следующая строка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 предыдущая страница (в less)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/слово</w:t>
      </w:r>
      <w:r>
        <w:t xml:space="preserve"> </w:t>
      </w:r>
      <w:r>
        <w:t xml:space="preserve">— поиск по файлу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— выход</w:t>
      </w:r>
    </w:p>
    <w:p>
      <w:r>
        <w:pict>
          <v:rect style="width:0;height:1.5pt" o:hralign="center" o:hrstd="t" o:hr="t"/>
        </w:pict>
      </w:r>
    </w:p>
    <w:bookmarkEnd w:id="95"/>
    <w:bookmarkStart w:id="96" w:name="Xb666dc4b89b0b7948a9e85f7c23f7bd93c348c4"/>
    <w:p>
      <w:pPr>
        <w:pStyle w:val="Heading3"/>
      </w:pPr>
      <w:r>
        <w:t xml:space="preserve">7. Приведите основные возможности команды cp в Linux.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(copy) используется для копирования файлов и каталогов .</w:t>
      </w:r>
    </w:p>
    <w:p>
      <w:pPr>
        <w:pStyle w:val="BodyText"/>
      </w:pPr>
      <w:r>
        <w:rPr>
          <w:b/>
          <w:bCs/>
        </w:rPr>
        <w:t xml:space="preserve">Формат команды: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источник назначение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источник... каталог</w:t>
      </w:r>
    </w:p>
    <w:p>
      <w:pPr>
        <w:pStyle w:val="FirstParagraph"/>
      </w:pPr>
      <w:r>
        <w:rPr>
          <w:b/>
          <w:bCs/>
        </w:rPr>
        <w:t xml:space="preserve">Основные возможности и опции: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168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</w:t>
            </w:r>
          </w:p>
        </w:tc>
        <w:tc>
          <w:tcPr/>
          <w:p>
            <w:pPr>
              <w:pStyle w:val="Compact"/>
            </w:pPr>
            <w:r>
              <w:t xml:space="preserve">Запрашивает подтверждение перед перезаписью существующего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-i file1.txt file2.txt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-R</w:t>
            </w:r>
          </w:p>
        </w:tc>
        <w:tc>
          <w:tcPr/>
          <w:p>
            <w:pPr>
              <w:pStyle w:val="Compact"/>
            </w:pPr>
            <w:r>
              <w:t xml:space="preserve">Рекурсивное копирование каталогов (копирует всё содержимое)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-r dir1/ dir2/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</w:pPr>
            <w:r>
              <w:t xml:space="preserve">Подробный вывод (показывает, что копируется)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-v file.txt /tmp/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</w:t>
            </w:r>
          </w:p>
        </w:tc>
        <w:tc>
          <w:tcPr/>
          <w:p>
            <w:pPr>
              <w:pStyle w:val="Compact"/>
            </w:pPr>
            <w:r>
              <w:t xml:space="preserve">Копирует только если исходный файл новее целевого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-u source.txt dest.txt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</w:t>
            </w:r>
          </w:p>
        </w:tc>
        <w:tc>
          <w:tcPr/>
          <w:p>
            <w:pPr>
              <w:pStyle w:val="Compact"/>
            </w:pPr>
            <w:r>
              <w:t xml:space="preserve">Архивное копирование (сохраняет права, владельца, временные метки)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-a /home/user /backup/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</w:t>
            </w:r>
          </w:p>
        </w:tc>
        <w:tc>
          <w:tcPr/>
          <w:p>
            <w:pPr>
              <w:pStyle w:val="Compact"/>
            </w:pPr>
            <w:r>
              <w:t xml:space="preserve">Сохраняет атрибуты файла (права, время)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-p file.txt copy.txt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</w:t>
            </w:r>
          </w:p>
        </w:tc>
        <w:tc>
          <w:tcPr/>
          <w:p>
            <w:pPr>
              <w:pStyle w:val="Compact"/>
            </w:pPr>
            <w:r>
              <w:t xml:space="preserve">Создаёт жёсткие ссылки вместо копирования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-l file.txt hardlink.txt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</w:t>
            </w:r>
          </w:p>
        </w:tc>
        <w:tc>
          <w:tcPr/>
          <w:p>
            <w:pPr>
              <w:pStyle w:val="Compact"/>
            </w:pPr>
            <w:r>
              <w:t xml:space="preserve">Создаёт символические ссылки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-s file.txt symlink.txt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Примеры использования:</w:t>
      </w:r>
    </w:p>
    <w:p>
      <w:pPr>
        <w:pStyle w:val="SourceCode"/>
      </w:pPr>
      <w:r>
        <w:rPr>
          <w:rStyle w:val="CommentTok"/>
        </w:rPr>
        <w:t xml:space="preserve"># Копирование файла в текущем каталоге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file1.txt file2.txt</w:t>
      </w:r>
      <w:r>
        <w:br/>
      </w:r>
      <w:r>
        <w:br/>
      </w:r>
      <w:r>
        <w:rPr>
          <w:rStyle w:val="CommentTok"/>
        </w:rPr>
        <w:t xml:space="preserve"># Копирование нескольких файлов в каталог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file1.txt file2.txt ~/backup/</w:t>
      </w:r>
      <w:r>
        <w:br/>
      </w:r>
      <w:r>
        <w:br/>
      </w:r>
      <w:r>
        <w:rPr>
          <w:rStyle w:val="CommentTok"/>
        </w:rPr>
        <w:t xml:space="preserve"># Рекурсивное копирование каталога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/home/user/documents/ /media/backup/</w:t>
      </w:r>
    </w:p>
    <w:p>
      <w:r>
        <w:pict>
          <v:rect style="width:0;height:1.5pt" o:hralign="center" o:hrstd="t" o:hr="t"/>
        </w:pict>
      </w:r>
    </w:p>
    <w:bookmarkEnd w:id="96"/>
    <w:bookmarkStart w:id="97" w:name="X6bc8b2a4b1b75d871fd03f3c486288407650868"/>
    <w:p>
      <w:pPr>
        <w:pStyle w:val="Heading3"/>
      </w:pPr>
      <w:r>
        <w:t xml:space="preserve">8. Приведите основные возможности команды mv в Linux.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(move) используется для перемещения и переименования файлов и каталогов .</w:t>
      </w:r>
    </w:p>
    <w:p>
      <w:pPr>
        <w:pStyle w:val="BodyText"/>
      </w:pPr>
      <w:r>
        <w:rPr>
          <w:b/>
          <w:bCs/>
        </w:rPr>
        <w:t xml:space="preserve">Формат команды: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источник назначение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источник... каталог</w:t>
      </w:r>
    </w:p>
    <w:p>
      <w:pPr>
        <w:pStyle w:val="FirstParagraph"/>
      </w:pPr>
      <w:r>
        <w:rPr>
          <w:b/>
          <w:bCs/>
        </w:rPr>
        <w:t xml:space="preserve">Основные возможности и опции: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168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</w:t>
            </w:r>
          </w:p>
        </w:tc>
        <w:tc>
          <w:tcPr/>
          <w:p>
            <w:pPr>
              <w:pStyle w:val="Compact"/>
            </w:pPr>
            <w:r>
              <w:t xml:space="preserve">Запрашивает подтверждение перед перезаписью существующего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-i file.txt /target/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</w:t>
            </w:r>
          </w:p>
        </w:tc>
        <w:tc>
          <w:tcPr/>
          <w:p>
            <w:pPr>
              <w:pStyle w:val="Compact"/>
            </w:pPr>
            <w:r>
              <w:t xml:space="preserve">Перемещает только если исходный файл новее целевого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-u old.txt new.txt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</w:pPr>
            <w:r>
              <w:t xml:space="preserve">Подробный вывод (показывает, что перемещается)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-v file.txt /tmp/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</w:t>
            </w:r>
          </w:p>
        </w:tc>
        <w:tc>
          <w:tcPr/>
          <w:p>
            <w:pPr>
              <w:pStyle w:val="Compact"/>
            </w:pPr>
            <w:r>
              <w:t xml:space="preserve">Не перезаписывать существующие файлы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-n source.txt dest.txt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Примеры использования:</w:t>
      </w:r>
    </w:p>
    <w:p>
      <w:pPr>
        <w:pStyle w:val="SourceCode"/>
      </w:pPr>
      <w:r>
        <w:rPr>
          <w:rStyle w:val="CommentTok"/>
        </w:rPr>
        <w:t xml:space="preserve"># Переименование файла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oldname.txt newname.txt</w:t>
      </w:r>
      <w:r>
        <w:br/>
      </w:r>
      <w:r>
        <w:br/>
      </w:r>
      <w:r>
        <w:rPr>
          <w:rStyle w:val="CommentTok"/>
        </w:rPr>
        <w:t xml:space="preserve"># Перемещение файла в другой каталог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file.txt ~/documents/</w:t>
      </w:r>
      <w:r>
        <w:br/>
      </w:r>
      <w:r>
        <w:br/>
      </w:r>
      <w:r>
        <w:rPr>
          <w:rStyle w:val="CommentTok"/>
        </w:rPr>
        <w:t xml:space="preserve"># Перемещение нескольких файлов в каталог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file1.txt file2.txt ~/backup/</w:t>
      </w:r>
      <w:r>
        <w:br/>
      </w:r>
      <w:r>
        <w:br/>
      </w:r>
      <w:r>
        <w:rPr>
          <w:rStyle w:val="CommentTok"/>
        </w:rPr>
        <w:t xml:space="preserve"># Переименование каталога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old_dir new_dir</w:t>
      </w:r>
      <w:r>
        <w:br/>
      </w:r>
      <w:r>
        <w:br/>
      </w:r>
      <w:r>
        <w:rPr>
          <w:rStyle w:val="CommentTok"/>
        </w:rPr>
        <w:t xml:space="preserve"># Перемещение каталога внутрь другого каталога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my_folder /home/user/documents/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При перемещении файла в пределах одного раздела диска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просто изменяет путь к файлу в файловой системе, не перемещая физически данные. При перемещении между разными устройствами происходит копирование с последующим удалением оригинала .</w:t>
      </w:r>
    </w:p>
    <w:p>
      <w:r>
        <w:pict>
          <v:rect style="width:0;height:1.5pt" o:hralign="center" o:hrstd="t" o:hr="t"/>
        </w:pict>
      </w:r>
    </w:p>
    <w:bookmarkEnd w:id="97"/>
    <w:bookmarkStart w:id="98" w:name="X86c35a829e7cb74432f890c80bc668cc7cb96a2"/>
    <w:p>
      <w:pPr>
        <w:pStyle w:val="Heading3"/>
      </w:pPr>
      <w:r>
        <w:t xml:space="preserve">9. Что такое права доступа? Как они могут быть изменены?</w:t>
      </w:r>
    </w:p>
    <w:p>
      <w:pPr>
        <w:pStyle w:val="FirstParagraph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— это механизм, определяющий, какие действия (чтение, запись, выполнение) разрешены для различных категорий пользователей при работе с файлами и каталогами .</w:t>
      </w:r>
    </w:p>
    <w:p>
      <w:pPr>
        <w:pStyle w:val="BodyText"/>
      </w:pPr>
      <w:r>
        <w:t xml:space="preserve">В Linux права доступа разделяются на три категории пользователей: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 (user)</w:t>
      </w:r>
      <w:r>
        <w:t xml:space="preserve"> </w:t>
      </w:r>
      <w:r>
        <w:t xml:space="preserve">— владелец файла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 (group)</w:t>
      </w:r>
      <w:r>
        <w:t xml:space="preserve"> </w:t>
      </w:r>
      <w:r>
        <w:t xml:space="preserve">— группа, к которой принадлежит владелец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 (others)</w:t>
      </w:r>
      <w:r>
        <w:t xml:space="preserve"> </w:t>
      </w:r>
      <w:r>
        <w:t xml:space="preserve">— все остальные пользователи</w:t>
      </w:r>
    </w:p>
    <w:p>
      <w:pPr>
        <w:pStyle w:val="BodyText"/>
      </w:pPr>
      <w:r>
        <w:t xml:space="preserve">Для каждого объекта (файла или каталога) определяются три типа прав: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 (read)</w:t>
      </w:r>
      <w:r>
        <w:t xml:space="preserve"> </w:t>
      </w:r>
      <w:r>
        <w:t xml:space="preserve">— чтение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 (write)</w:t>
      </w:r>
      <w:r>
        <w:t xml:space="preserve"> </w:t>
      </w:r>
      <w:r>
        <w:t xml:space="preserve">— запись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 (execute)</w:t>
      </w:r>
      <w:r>
        <w:t xml:space="preserve"> </w:t>
      </w:r>
      <w:r>
        <w:t xml:space="preserve">— выполнение (для файлов) / доступ в каталог (для каталогов)</w:t>
      </w:r>
    </w:p>
    <w:p>
      <w:pPr>
        <w:pStyle w:val="BodyText"/>
      </w:pPr>
      <w:r>
        <w:rPr>
          <w:b/>
          <w:bCs/>
        </w:rPr>
        <w:t xml:space="preserve">Просмотр прав доступа: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имя_файла</w:t>
      </w:r>
    </w:p>
    <w:p>
      <w:pPr>
        <w:pStyle w:val="FirstParagraph"/>
      </w:pPr>
      <w:r>
        <w:t xml:space="preserve">Вывод будет выглядеть, например, так:</w:t>
      </w:r>
      <w:r>
        <w:t xml:space="preserve"> </w:t>
      </w:r>
      <w:r>
        <w:rPr>
          <w:rStyle w:val="VerbatimChar"/>
        </w:rPr>
        <w:t xml:space="preserve">-rw-r--r--</w:t>
      </w:r>
      <w:r>
        <w:t xml:space="preserve">, где:</w:t>
      </w:r>
      <w:r>
        <w:t xml:space="preserve"> </w:t>
      </w:r>
      <w:r>
        <w:t xml:space="preserve">- первый символ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— тип (файл),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— каталог</w:t>
      </w:r>
      <w:r>
        <w:t xml:space="preserve"> </w:t>
      </w:r>
      <w:r>
        <w:t xml:space="preserve">- следующие три символа</w:t>
      </w:r>
      <w:r>
        <w:t xml:space="preserve"> </w:t>
      </w:r>
      <w:r>
        <w:rPr>
          <w:rStyle w:val="VerbatimChar"/>
        </w:rPr>
        <w:t xml:space="preserve">rw-</w:t>
      </w:r>
      <w:r>
        <w:t xml:space="preserve"> </w:t>
      </w:r>
      <w:r>
        <w:t xml:space="preserve">— права владельца</w:t>
      </w:r>
      <w:r>
        <w:t xml:space="preserve"> </w:t>
      </w:r>
      <w:r>
        <w:t xml:space="preserve">- затем три</w:t>
      </w:r>
      <w:r>
        <w:t xml:space="preserve"> </w:t>
      </w:r>
      <w:r>
        <w:rPr>
          <w:rStyle w:val="VerbatimChar"/>
        </w:rPr>
        <w:t xml:space="preserve">r--</w:t>
      </w:r>
      <w:r>
        <w:t xml:space="preserve"> </w:t>
      </w:r>
      <w:r>
        <w:t xml:space="preserve">— права группы</w:t>
      </w:r>
      <w:r>
        <w:t xml:space="preserve"> </w:t>
      </w:r>
      <w:r>
        <w:t xml:space="preserve">- последние три</w:t>
      </w:r>
      <w:r>
        <w:t xml:space="preserve"> </w:t>
      </w:r>
      <w:r>
        <w:rPr>
          <w:rStyle w:val="VerbatimChar"/>
        </w:rPr>
        <w:t xml:space="preserve">r--</w:t>
      </w:r>
      <w:r>
        <w:t xml:space="preserve"> </w:t>
      </w:r>
      <w:r>
        <w:t xml:space="preserve">— права остальных</w:t>
      </w:r>
    </w:p>
    <w:p>
      <w:pPr>
        <w:pStyle w:val="BodyText"/>
      </w:pPr>
      <w:r>
        <w:rPr>
          <w:b/>
          <w:bCs/>
        </w:rPr>
        <w:t xml:space="preserve">Изменение прав доступа</w:t>
      </w:r>
      <w:r>
        <w:t xml:space="preserve"> </w:t>
      </w:r>
      <w:r>
        <w:t xml:space="preserve">выполняется командой</w:t>
      </w:r>
      <w:r>
        <w:t xml:space="preserve"> </w:t>
      </w:r>
      <w:r>
        <w:rPr>
          <w:rStyle w:val="VerbatimChar"/>
          <w:b/>
          <w:bCs/>
        </w:rPr>
        <w:t xml:space="preserve">chmod</w:t>
      </w:r>
      <w:r>
        <w:t xml:space="preserve"> </w:t>
      </w:r>
      <w:r>
        <w:t xml:space="preserve">(change mode) .</w:t>
      </w:r>
    </w:p>
    <w:p>
      <w:pPr>
        <w:pStyle w:val="BodyText"/>
      </w:pPr>
      <w:r>
        <w:rPr>
          <w:b/>
          <w:bCs/>
        </w:rPr>
        <w:t xml:space="preserve">Символьный способ: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категория</w:t>
      </w:r>
      <w:r>
        <w:rPr>
          <w:rStyle w:val="PreprocessorTok"/>
        </w:rPr>
        <w:t xml:space="preserve">][</w:t>
      </w:r>
      <w:r>
        <w:rPr>
          <w:rStyle w:val="SpecialStringTok"/>
        </w:rPr>
        <w:t xml:space="preserve">оператор</w:t>
      </w:r>
      <w:r>
        <w:rPr>
          <w:rStyle w:val="PreprocessorTok"/>
        </w:rPr>
        <w:t xml:space="preserve">][</w:t>
      </w:r>
      <w:r>
        <w:rPr>
          <w:rStyle w:val="SpecialStringTok"/>
        </w:rPr>
        <w:t xml:space="preserve">право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файл</w:t>
      </w:r>
    </w:p>
    <w:p>
      <w:pPr>
        <w:pStyle w:val="Compact"/>
        <w:numPr>
          <w:ilvl w:val="0"/>
          <w:numId w:val="1003"/>
        </w:numPr>
      </w:pPr>
      <w:r>
        <w:t xml:space="preserve">Категория:</w:t>
      </w:r>
      <w:r>
        <w:t xml:space="preserve"> 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(all — все)</w:t>
      </w:r>
    </w:p>
    <w:p>
      <w:pPr>
        <w:pStyle w:val="Compact"/>
        <w:numPr>
          <w:ilvl w:val="0"/>
          <w:numId w:val="1003"/>
        </w:numPr>
      </w:pPr>
      <w:r>
        <w:t xml:space="preserve">Оператор: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(добавить),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(убрать),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(установить точно)</w:t>
      </w:r>
    </w:p>
    <w:p>
      <w:pPr>
        <w:pStyle w:val="Compact"/>
        <w:numPr>
          <w:ilvl w:val="0"/>
          <w:numId w:val="1003"/>
        </w:numPr>
      </w:pPr>
      <w:r>
        <w:t xml:space="preserve">Право: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w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FirstParagraph"/>
      </w:pPr>
      <w:r>
        <w:rPr>
          <w:b/>
          <w:bCs/>
        </w:rPr>
        <w:t xml:space="preserve">Примеры:</w:t>
      </w:r>
    </w:p>
    <w:p>
      <w:pPr>
        <w:pStyle w:val="SourceCode"/>
      </w:pPr>
      <w:r>
        <w:rPr>
          <w:rStyle w:val="CommentTok"/>
        </w:rPr>
        <w:t xml:space="preserve"># Добавить владельцу право на выполнение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u+x script.sh</w:t>
      </w:r>
      <w:r>
        <w:br/>
      </w:r>
      <w:r>
        <w:br/>
      </w:r>
      <w:r>
        <w:rPr>
          <w:rStyle w:val="CommentTok"/>
        </w:rPr>
        <w:t xml:space="preserve"># Убрать у группы право на запись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g-w file.txt</w:t>
      </w:r>
      <w:r>
        <w:br/>
      </w:r>
      <w:r>
        <w:br/>
      </w:r>
      <w:r>
        <w:rPr>
          <w:rStyle w:val="CommentTok"/>
        </w:rPr>
        <w:t xml:space="preserve"># Установить для всех право только на чтение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a=r file.txt</w:t>
      </w:r>
    </w:p>
    <w:p>
      <w:pPr>
        <w:pStyle w:val="FirstParagraph"/>
      </w:pPr>
      <w:r>
        <w:rPr>
          <w:b/>
          <w:bCs/>
        </w:rPr>
        <w:t xml:space="preserve">Числовой (восьмеричный) способ:</w:t>
      </w:r>
      <w:r>
        <w:t xml:space="preserve"> </w:t>
      </w:r>
      <w:r>
        <w:t xml:space="preserve">Каждое право имеет числовое значение:</w:t>
      </w:r>
      <w:r>
        <w:t xml:space="preserve"> </w:t>
      </w:r>
      <w:r>
        <w:rPr>
          <w:rStyle w:val="VerbatimChar"/>
        </w:rPr>
        <w:t xml:space="preserve">r=4</w:t>
      </w:r>
      <w:r>
        <w:t xml:space="preserve">,</w:t>
      </w:r>
      <w:r>
        <w:t xml:space="preserve"> </w:t>
      </w:r>
      <w:r>
        <w:rPr>
          <w:rStyle w:val="VerbatimChar"/>
        </w:rPr>
        <w:t xml:space="preserve">w=2</w:t>
      </w:r>
      <w:r>
        <w:t xml:space="preserve">,</w:t>
      </w:r>
      <w:r>
        <w:t xml:space="preserve"> </w:t>
      </w:r>
      <w:r>
        <w:rPr>
          <w:rStyle w:val="VerbatimChar"/>
        </w:rPr>
        <w:t xml:space="preserve">x=1</w:t>
      </w:r>
      <w:r>
        <w:t xml:space="preserve">. Права задаются трёхзначным числом (владелец/группа/остальные) .</w:t>
      </w:r>
    </w:p>
    <w:p>
      <w:pPr>
        <w:pStyle w:val="BodyText"/>
      </w:pPr>
      <w:r>
        <w:rPr>
          <w:b/>
          <w:bCs/>
        </w:rPr>
        <w:t xml:space="preserve">Примеры:</w:t>
      </w:r>
    </w:p>
    <w:p>
      <w:pPr>
        <w:pStyle w:val="SourceCode"/>
      </w:pPr>
      <w:r>
        <w:rPr>
          <w:rStyle w:val="CommentTok"/>
        </w:rPr>
        <w:t xml:space="preserve"># 755 = rwxr-xr-x (владелец: всё, группа: чтение+выполнение, остальные: чтение+выполнение)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script.sh</w:t>
      </w:r>
      <w:r>
        <w:br/>
      </w:r>
      <w:r>
        <w:br/>
      </w:r>
      <w:r>
        <w:rPr>
          <w:rStyle w:val="CommentTok"/>
        </w:rPr>
        <w:t xml:space="preserve"># 644 = rw-r--r-- (владелец: чтение+запись, группа: чтение, остальные: чтение)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file.txt</w:t>
      </w:r>
      <w:r>
        <w:br/>
      </w:r>
      <w:r>
        <w:br/>
      </w:r>
      <w:r>
        <w:rPr>
          <w:rStyle w:val="CommentTok"/>
        </w:rPr>
        <w:t xml:space="preserve"># 700 = rwx------ (только владелец имеет полный доступ)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private_dir</w:t>
      </w:r>
    </w:p>
    <w:bookmarkEnd w:id="98"/>
    <w:bookmarkEnd w:id="99"/>
    <w:bookmarkStart w:id="10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основные команды для работы с файлами и каталогами в операционной системе Linux (Fedora).</w:t>
      </w:r>
    </w:p>
    <w:p>
      <w:pPr>
        <w:pStyle w:val="BodyText"/>
      </w:pPr>
      <w:r>
        <w:rPr>
          <w:b/>
          <w:bCs/>
        </w:rPr>
        <w:t xml:space="preserve">Были освоены следующие навыки: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Работа с файлами и каталогами:</w:t>
      </w:r>
    </w:p>
    <w:p>
      <w:pPr>
        <w:pStyle w:val="Compact"/>
        <w:numPr>
          <w:ilvl w:val="1"/>
          <w:numId w:val="1005"/>
        </w:numPr>
      </w:pPr>
      <w:r>
        <w:t xml:space="preserve">Создание, копирование, перемещение и переименование файлов и каталогов с помощью команд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</w:p>
    <w:p>
      <w:pPr>
        <w:pStyle w:val="Compact"/>
        <w:numPr>
          <w:ilvl w:val="1"/>
          <w:numId w:val="1005"/>
        </w:numPr>
      </w:pPr>
      <w:r>
        <w:t xml:space="preserve">Просмотр содержимого файлов командами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Управление правами доступа:</w:t>
      </w:r>
    </w:p>
    <w:p>
      <w:pPr>
        <w:pStyle w:val="Compact"/>
        <w:numPr>
          <w:ilvl w:val="1"/>
          <w:numId w:val="1006"/>
        </w:numPr>
      </w:pPr>
      <w:r>
        <w:t xml:space="preserve">Изучена структура прав доступа (чтение, запись, выполнение) для владельца, группы и остальных пользователей</w:t>
      </w:r>
    </w:p>
    <w:p>
      <w:pPr>
        <w:pStyle w:val="Compact"/>
        <w:numPr>
          <w:ilvl w:val="1"/>
          <w:numId w:val="1006"/>
        </w:numPr>
      </w:pPr>
      <w:r>
        <w:t xml:space="preserve">Изменение прав доступа 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в символьном и числовом форматах</w:t>
      </w:r>
    </w:p>
    <w:p>
      <w:pPr>
        <w:pStyle w:val="Compact"/>
        <w:numPr>
          <w:ilvl w:val="1"/>
          <w:numId w:val="1006"/>
        </w:numPr>
      </w:pPr>
      <w:r>
        <w:t xml:space="preserve">Экспериментально подтверждено, что отсутствие права на чтение (</w:t>
      </w:r>
      <w:r>
        <w:rPr>
          <w:rStyle w:val="VerbatimChar"/>
        </w:rPr>
        <w:t xml:space="preserve">r</w:t>
      </w:r>
      <w:r>
        <w:t xml:space="preserve">) не позволяет просмотреть содержимое файла, а отсутствие права на выполнение (</w:t>
      </w:r>
      <w:r>
        <w:rPr>
          <w:rStyle w:val="VerbatimChar"/>
        </w:rPr>
        <w:t xml:space="preserve">x</w:t>
      </w:r>
      <w:r>
        <w:t xml:space="preserve">) для каталога делает невозможным вход в него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Файловая система:</w:t>
      </w:r>
    </w:p>
    <w:p>
      <w:pPr>
        <w:pStyle w:val="Compact"/>
        <w:numPr>
          <w:ilvl w:val="1"/>
          <w:numId w:val="1007"/>
        </w:numPr>
      </w:pPr>
      <w:r>
        <w:t xml:space="preserve">Изучена структура файловой системы Linux, назначение основных каталогов первого уровня</w:t>
      </w:r>
    </w:p>
    <w:p>
      <w:pPr>
        <w:pStyle w:val="Compact"/>
        <w:numPr>
          <w:ilvl w:val="1"/>
          <w:numId w:val="1007"/>
        </w:numPr>
      </w:pPr>
      <w:r>
        <w:t xml:space="preserve">Рассмотрены команды для работы с файловыми системами: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(монтирование),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(проверка целостности),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(создание файловой системы),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(управление процессами)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Практическое применение:</w:t>
      </w:r>
    </w:p>
    <w:p>
      <w:pPr>
        <w:pStyle w:val="Compact"/>
        <w:numPr>
          <w:ilvl w:val="1"/>
          <w:numId w:val="1008"/>
        </w:numPr>
      </w:pPr>
      <w:r>
        <w:t xml:space="preserve">Все примеры, приведённые в методических указаниях, были выполнены</w:t>
      </w:r>
    </w:p>
    <w:p>
      <w:pPr>
        <w:pStyle w:val="Compact"/>
        <w:numPr>
          <w:ilvl w:val="1"/>
          <w:numId w:val="1008"/>
        </w:numPr>
      </w:pPr>
      <w:r>
        <w:t xml:space="preserve">Получены навыки работы с командами в терминале, устранения ошибок доступа</w:t>
      </w:r>
    </w:p>
    <w:p>
      <w:pPr>
        <w:pStyle w:val="FirstParagraph"/>
      </w:pPr>
      <w:r>
        <w:t xml:space="preserve">Таким образом, цели лабораторной работы достигнуты: приобретены практические навыки работы с файловой системой Linux, управления файлами, каталогами и правами доступа.</w:t>
      </w:r>
    </w:p>
    <w:bookmarkEnd w:id="100"/>
    <w:bookmarkStart w:id="10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ТУИС. Архитектура компьютеров и операционные системы. Раздел</w:t>
      </w:r>
      <w:r>
        <w:t xml:space="preserve"> </w:t>
      </w:r>
      <w:r>
        <w:t xml:space="preserve">“Операционные системы”</w:t>
      </w:r>
      <w:r>
        <w:t xml:space="preserve">. Лабораторная работа №7.</w:t>
      </w:r>
    </w:p>
    <w:p>
      <w:pPr>
        <w:pStyle w:val="BodyText"/>
      </w:pPr>
      <w:r>
        <w:t xml:space="preserve">https://esystem.rudn.ru/pluginfile.php/3097171/mod_resource/content/4/005-lab_files.pdf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2026-03-26T16:12:23Z</dcterms:created>
  <dcterms:modified xsi:type="dcterms:W3CDTF">2026-03-26T16:12:23Z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