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C3BB" w14:textId="1FB826F9" w:rsidR="009834F1" w:rsidRPr="00557442" w:rsidRDefault="009834F1" w:rsidP="0055744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Calibri" w:hAnsi="Calibri"/>
          <w:b/>
          <w:bCs/>
          <w:color w:val="FFFFFF" w:themeColor="background1"/>
        </w:rPr>
      </w:pPr>
      <w:r w:rsidRPr="00FC4911">
        <w:rPr>
          <w:rFonts w:ascii="Calibri" w:hAnsi="Calibri"/>
          <w:b/>
          <w:bCs/>
          <w:color w:val="FFFFFF" w:themeColor="background1"/>
        </w:rPr>
        <w:t xml:space="preserve">Part I: </w:t>
      </w:r>
      <w:r>
        <w:rPr>
          <w:rFonts w:ascii="Calibri" w:hAnsi="Calibri"/>
          <w:b/>
          <w:bCs/>
          <w:color w:val="FFFFFF" w:themeColor="background1"/>
        </w:rPr>
        <w:t>Algorithm Analysis</w:t>
      </w:r>
    </w:p>
    <w:p w14:paraId="264A9888" w14:textId="7884F50B" w:rsidR="009834F1" w:rsidRDefault="009834F1" w:rsidP="009834F1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are given two linked lists with O(n) elements. You are asked to find the intersection of two lists. Assume that the sets don’t have duplicates and </w:t>
      </w:r>
      <w:proofErr w:type="gramStart"/>
      <w:r>
        <w:rPr>
          <w:rFonts w:ascii="Calibri" w:hAnsi="Calibri" w:cs="Calibri"/>
        </w:rPr>
        <w:t>not</w:t>
      </w:r>
      <w:proofErr w:type="gramEnd"/>
      <w:r>
        <w:rPr>
          <w:rFonts w:ascii="Calibri" w:hAnsi="Calibri" w:cs="Calibri"/>
        </w:rPr>
        <w:t xml:space="preserve"> sorted, and also assume that comparison operation is a simple statement and it takes </w:t>
      </w:r>
      <w:proofErr w:type="gramStart"/>
      <w:r>
        <w:rPr>
          <w:rFonts w:ascii="Calibri" w:hAnsi="Calibri" w:cs="Calibri"/>
        </w:rPr>
        <w:t>O(</w:t>
      </w:r>
      <w:proofErr w:type="gramEnd"/>
      <w:r>
        <w:rPr>
          <w:rFonts w:ascii="Calibri" w:hAnsi="Calibri" w:cs="Calibri"/>
        </w:rPr>
        <w:t>1) time.</w:t>
      </w:r>
    </w:p>
    <w:p w14:paraId="16CA50A2" w14:textId="77777777" w:rsidR="009834F1" w:rsidRDefault="009834F1" w:rsidP="009834F1">
      <w:pPr>
        <w:pStyle w:val="NormalWeb"/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Please provide a pseudo code that has the growth rate of O(n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</w:t>
      </w:r>
    </w:p>
    <w:p w14:paraId="6A84054E" w14:textId="77777777" w:rsidR="009834F1" w:rsidRDefault="009834F1" w:rsidP="009834F1">
      <w:pPr>
        <w:pStyle w:val="NormalWeb"/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Improve your solution, and give a pseudo code that has a better growth rate which is O(</w:t>
      </w:r>
      <w:proofErr w:type="spellStart"/>
      <w:r>
        <w:rPr>
          <w:rFonts w:ascii="Consolas" w:hAnsi="Consolas" w:cs="Consolas"/>
        </w:rPr>
        <w:t>nlogn</w:t>
      </w:r>
      <w:proofErr w:type="spellEnd"/>
      <w:r>
        <w:rPr>
          <w:rFonts w:ascii="Calibri" w:hAnsi="Calibri" w:cs="Calibri"/>
        </w:rPr>
        <w:t xml:space="preserve">). </w:t>
      </w:r>
    </w:p>
    <w:p w14:paraId="65CC72DA" w14:textId="77777777" w:rsidR="009834F1" w:rsidRDefault="009834F1" w:rsidP="009834F1">
      <w:pPr>
        <w:pStyle w:val="NormalWeb"/>
        <w:numPr>
          <w:ilvl w:val="1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Is it possible to make it O(n)? Please provide a pseudo code for your solution, if any.</w:t>
      </w:r>
    </w:p>
    <w:p w14:paraId="6F5EF626" w14:textId="77777777" w:rsidR="009834F1" w:rsidRDefault="009834F1" w:rsidP="009834F1">
      <w:pPr>
        <w:spacing w:line="276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Note: You can call other functions use other data structures, you don’t need to give pseudocodes for those functions. Just know their run time complexity.</w:t>
      </w:r>
    </w:p>
    <w:p w14:paraId="291611A8" w14:textId="77777777" w:rsidR="009834F1" w:rsidRDefault="009834F1" w:rsidP="009834F1">
      <w:pPr>
        <w:rPr>
          <w:rFonts w:ascii="Calibri" w:hAnsi="Calibri" w:cs="Calibri"/>
        </w:rPr>
      </w:pPr>
    </w:p>
    <w:p w14:paraId="4EB02BA1" w14:textId="77777777" w:rsidR="009834F1" w:rsidRDefault="009834F1" w:rsidP="009834F1">
      <w:pPr>
        <w:rPr>
          <w:rFonts w:ascii="Calibri" w:hAnsi="Calibri" w:cs="Calibri"/>
        </w:rPr>
      </w:pPr>
    </w:p>
    <w:p w14:paraId="578691E9" w14:textId="77777777" w:rsidR="009834F1" w:rsidRDefault="009834F1" w:rsidP="009834F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You are given the following pseudocode for an algorithm:</w:t>
      </w:r>
    </w:p>
    <w:p w14:paraId="609869FD" w14:textId="77777777" w:rsidR="009834F1" w:rsidRDefault="009834F1" w:rsidP="009834F1">
      <w:pPr>
        <w:pStyle w:val="ListParagraph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7375"/>
      </w:tblGrid>
      <w:tr w:rsidR="009834F1" w14:paraId="6134FEBE" w14:textId="77777777" w:rsidTr="009834F1">
        <w:tc>
          <w:tcPr>
            <w:tcW w:w="579" w:type="dxa"/>
            <w:hideMark/>
          </w:tcPr>
          <w:p w14:paraId="522700A7" w14:textId="77777777" w:rsidR="009834F1" w:rsidRDefault="009834F1">
            <w:pPr>
              <w:pStyle w:val="ListParagraph"/>
              <w:ind w:left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7375" w:type="dxa"/>
            <w:hideMark/>
          </w:tcPr>
          <w:p w14:paraId="3D50D62B" w14:textId="77777777" w:rsidR="009834F1" w:rsidRDefault="009834F1">
            <w:pPr>
              <w:pStyle w:val="ListParagraph"/>
              <w:ind w:left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method1(n)</w:t>
            </w:r>
          </w:p>
        </w:tc>
      </w:tr>
      <w:tr w:rsidR="009834F1" w14:paraId="283BCDE9" w14:textId="77777777" w:rsidTr="009834F1">
        <w:tc>
          <w:tcPr>
            <w:tcW w:w="579" w:type="dxa"/>
            <w:hideMark/>
          </w:tcPr>
          <w:p w14:paraId="491DB808" w14:textId="77777777" w:rsidR="009834F1" w:rsidRDefault="009834F1">
            <w:pPr>
              <w:pStyle w:val="ListParagraph"/>
              <w:ind w:left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7375" w:type="dxa"/>
            <w:hideMark/>
          </w:tcPr>
          <w:p w14:paraId="1429F229" w14:textId="77777777" w:rsidR="009834F1" w:rsidRDefault="009834F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if n==0</w:t>
            </w:r>
          </w:p>
        </w:tc>
      </w:tr>
      <w:tr w:rsidR="009834F1" w14:paraId="73677EAE" w14:textId="77777777" w:rsidTr="009834F1">
        <w:tc>
          <w:tcPr>
            <w:tcW w:w="579" w:type="dxa"/>
            <w:hideMark/>
          </w:tcPr>
          <w:p w14:paraId="19573445" w14:textId="77777777" w:rsidR="009834F1" w:rsidRDefault="009834F1">
            <w:pPr>
              <w:pStyle w:val="ListParagraph"/>
              <w:ind w:left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7375" w:type="dxa"/>
            <w:hideMark/>
          </w:tcPr>
          <w:p w14:paraId="417CFFA0" w14:textId="77777777" w:rsidR="009834F1" w:rsidRDefault="009834F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return 0</w:t>
            </w:r>
          </w:p>
        </w:tc>
      </w:tr>
      <w:tr w:rsidR="009834F1" w14:paraId="616FAB2E" w14:textId="77777777" w:rsidTr="009834F1">
        <w:tc>
          <w:tcPr>
            <w:tcW w:w="579" w:type="dxa"/>
            <w:hideMark/>
          </w:tcPr>
          <w:p w14:paraId="6473C614" w14:textId="77777777" w:rsidR="009834F1" w:rsidRDefault="009834F1">
            <w:pPr>
              <w:pStyle w:val="ListParagraph"/>
              <w:ind w:left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7375" w:type="dxa"/>
            <w:hideMark/>
          </w:tcPr>
          <w:p w14:paraId="4882EA9F" w14:textId="77777777" w:rsidR="009834F1" w:rsidRDefault="009834F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else</w:t>
            </w:r>
          </w:p>
        </w:tc>
      </w:tr>
      <w:tr w:rsidR="009834F1" w14:paraId="2FE37DA5" w14:textId="77777777" w:rsidTr="009834F1">
        <w:tc>
          <w:tcPr>
            <w:tcW w:w="579" w:type="dxa"/>
            <w:hideMark/>
          </w:tcPr>
          <w:p w14:paraId="1406E040" w14:textId="77777777" w:rsidR="009834F1" w:rsidRDefault="009834F1">
            <w:pPr>
              <w:pStyle w:val="ListParagraph"/>
              <w:ind w:left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7375" w:type="dxa"/>
            <w:hideMark/>
          </w:tcPr>
          <w:p w14:paraId="66D5B73D" w14:textId="77777777" w:rsidR="009834F1" w:rsidRDefault="009834F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return method2(n-1, n-1) – (n-1)</w:t>
            </w:r>
          </w:p>
        </w:tc>
      </w:tr>
      <w:tr w:rsidR="009834F1" w14:paraId="03A2052D" w14:textId="77777777" w:rsidTr="009834F1">
        <w:tc>
          <w:tcPr>
            <w:tcW w:w="579" w:type="dxa"/>
          </w:tcPr>
          <w:p w14:paraId="4557FEA7" w14:textId="77777777" w:rsidR="009834F1" w:rsidRDefault="009834F1">
            <w:pPr>
              <w:pStyle w:val="ListParagraph"/>
              <w:ind w:left="0"/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7375" w:type="dxa"/>
          </w:tcPr>
          <w:p w14:paraId="5BD13318" w14:textId="77777777" w:rsidR="009834F1" w:rsidRDefault="009834F1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9834F1" w14:paraId="576062D2" w14:textId="77777777" w:rsidTr="009834F1">
        <w:tc>
          <w:tcPr>
            <w:tcW w:w="579" w:type="dxa"/>
            <w:hideMark/>
          </w:tcPr>
          <w:p w14:paraId="79AD4093" w14:textId="77777777" w:rsidR="009834F1" w:rsidRDefault="009834F1">
            <w:pPr>
              <w:pStyle w:val="ListParagraph"/>
              <w:ind w:left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7375" w:type="dxa"/>
            <w:hideMark/>
          </w:tcPr>
          <w:p w14:paraId="06932E35" w14:textId="77777777" w:rsidR="009834F1" w:rsidRDefault="009834F1">
            <w:pPr>
              <w:pStyle w:val="ListParagraph"/>
              <w:ind w:left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method2(m, k)</w:t>
            </w:r>
          </w:p>
        </w:tc>
      </w:tr>
      <w:tr w:rsidR="009834F1" w14:paraId="4243EF27" w14:textId="77777777" w:rsidTr="009834F1">
        <w:tc>
          <w:tcPr>
            <w:tcW w:w="579" w:type="dxa"/>
            <w:hideMark/>
          </w:tcPr>
          <w:p w14:paraId="27BBFBA4" w14:textId="77777777" w:rsidR="009834F1" w:rsidRDefault="009834F1">
            <w:pPr>
              <w:pStyle w:val="ListParagraph"/>
              <w:ind w:left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7375" w:type="dxa"/>
            <w:hideMark/>
          </w:tcPr>
          <w:p w14:paraId="71B184E3" w14:textId="77777777" w:rsidR="009834F1" w:rsidRDefault="009834F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if m==0</w:t>
            </w:r>
          </w:p>
        </w:tc>
      </w:tr>
      <w:tr w:rsidR="009834F1" w14:paraId="11DBE531" w14:textId="77777777" w:rsidTr="009834F1">
        <w:tc>
          <w:tcPr>
            <w:tcW w:w="579" w:type="dxa"/>
            <w:hideMark/>
          </w:tcPr>
          <w:p w14:paraId="433A7A38" w14:textId="77777777" w:rsidR="009834F1" w:rsidRDefault="009834F1">
            <w:pPr>
              <w:pStyle w:val="ListParagraph"/>
              <w:ind w:left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7375" w:type="dxa"/>
            <w:hideMark/>
          </w:tcPr>
          <w:p w14:paraId="356F8206" w14:textId="77777777" w:rsidR="009834F1" w:rsidRDefault="009834F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return method1(k)</w:t>
            </w:r>
          </w:p>
        </w:tc>
      </w:tr>
      <w:tr w:rsidR="009834F1" w14:paraId="440CED54" w14:textId="77777777" w:rsidTr="009834F1">
        <w:tc>
          <w:tcPr>
            <w:tcW w:w="579" w:type="dxa"/>
            <w:hideMark/>
          </w:tcPr>
          <w:p w14:paraId="3BF44771" w14:textId="77777777" w:rsidR="009834F1" w:rsidRDefault="009834F1">
            <w:pPr>
              <w:pStyle w:val="ListParagraph"/>
              <w:ind w:left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7375" w:type="dxa"/>
            <w:hideMark/>
          </w:tcPr>
          <w:p w14:paraId="25658E32" w14:textId="77777777" w:rsidR="009834F1" w:rsidRDefault="009834F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else</w:t>
            </w:r>
          </w:p>
        </w:tc>
      </w:tr>
      <w:tr w:rsidR="009834F1" w14:paraId="5D82D7CB" w14:textId="77777777" w:rsidTr="009834F1">
        <w:tc>
          <w:tcPr>
            <w:tcW w:w="579" w:type="dxa"/>
            <w:hideMark/>
          </w:tcPr>
          <w:p w14:paraId="3EF98F33" w14:textId="77777777" w:rsidR="009834F1" w:rsidRDefault="009834F1">
            <w:pPr>
              <w:pStyle w:val="ListParagraph"/>
              <w:ind w:left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7375" w:type="dxa"/>
            <w:hideMark/>
          </w:tcPr>
          <w:p w14:paraId="06F76FA6" w14:textId="77777777" w:rsidR="009834F1" w:rsidRDefault="009834F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return 1 + method2(m-1, k)</w:t>
            </w:r>
          </w:p>
        </w:tc>
      </w:tr>
    </w:tbl>
    <w:p w14:paraId="7F9D7231" w14:textId="77777777" w:rsidR="009834F1" w:rsidRDefault="009834F1" w:rsidP="009834F1">
      <w:pPr>
        <w:pStyle w:val="ListParagraph"/>
        <w:rPr>
          <w:rFonts w:ascii="Calibri" w:hAnsi="Calibri" w:cs="Calibri"/>
        </w:rPr>
      </w:pPr>
    </w:p>
    <w:p w14:paraId="5632ADC5" w14:textId="77777777" w:rsidR="009834F1" w:rsidRDefault="009834F1" w:rsidP="009834F1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would be the output for the following method call?</w:t>
      </w:r>
    </w:p>
    <w:p w14:paraId="71415506" w14:textId="77777777" w:rsidR="009834F1" w:rsidRDefault="009834F1" w:rsidP="009834F1">
      <w:pPr>
        <w:pStyle w:val="ListParagraph"/>
        <w:ind w:left="1080"/>
        <w:rPr>
          <w:rFonts w:ascii="Calibri" w:hAnsi="Calibri" w:cs="Calibri"/>
        </w:rPr>
      </w:pPr>
    </w:p>
    <w:p w14:paraId="7267CE0C" w14:textId="77777777" w:rsidR="009834F1" w:rsidRDefault="009834F1" w:rsidP="009834F1">
      <w:pPr>
        <w:pStyle w:val="ListParagraph"/>
        <w:ind w:left="108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(method1(4));</w:t>
      </w:r>
    </w:p>
    <w:p w14:paraId="1358A0C4" w14:textId="77777777" w:rsidR="009834F1" w:rsidRDefault="009834F1" w:rsidP="009834F1">
      <w:pPr>
        <w:pStyle w:val="ListParagraph"/>
        <w:ind w:left="1080"/>
        <w:rPr>
          <w:rFonts w:ascii="Consolas" w:hAnsi="Consolas" w:cs="Consolas"/>
        </w:rPr>
      </w:pPr>
    </w:p>
    <w:p w14:paraId="4A1C432A" w14:textId="77777777" w:rsidR="009834F1" w:rsidRDefault="009834F1" w:rsidP="009834F1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Please provide the recurrence form for the running time function of this algorithm.</w:t>
      </w:r>
    </w:p>
    <w:p w14:paraId="3949726F" w14:textId="77777777" w:rsidR="009834F1" w:rsidRDefault="009834F1" w:rsidP="009834F1">
      <w:pPr>
        <w:pStyle w:val="ListParagraph"/>
        <w:ind w:left="1080"/>
        <w:rPr>
          <w:rFonts w:ascii="Calibri" w:hAnsi="Calibri" w:cs="Calibri"/>
        </w:rPr>
      </w:pPr>
    </w:p>
    <w:p w14:paraId="51B7CD70" w14:textId="77777777" w:rsidR="009834F1" w:rsidRDefault="009834F1" w:rsidP="009834F1">
      <w:pPr>
        <w:pStyle w:val="ListParagraph"/>
        <w:ind w:left="1080"/>
        <w:rPr>
          <w:rFonts w:ascii="Calibri" w:hAnsi="Calibri" w:cs="Calibri"/>
        </w:rPr>
      </w:pPr>
    </w:p>
    <w:p w14:paraId="1351159C" w14:textId="77777777" w:rsidR="009834F1" w:rsidRDefault="009834F1" w:rsidP="009834F1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Please find the growth rate of the algorithm in Big-O notation.</w:t>
      </w:r>
    </w:p>
    <w:p w14:paraId="688C1C86" w14:textId="622F27A1" w:rsidR="009834F1" w:rsidRDefault="009834F1" w:rsidP="00FC4911">
      <w:pPr>
        <w:pStyle w:val="NormalWeb"/>
        <w:rPr>
          <w:rFonts w:ascii="Calibri" w:hAnsi="Calibri"/>
          <w:b/>
          <w:bCs/>
          <w:color w:val="000000" w:themeColor="text1"/>
        </w:rPr>
      </w:pPr>
    </w:p>
    <w:p w14:paraId="46103B5B" w14:textId="77C1F32A" w:rsidR="009834F1" w:rsidRDefault="009834F1" w:rsidP="00FC4911">
      <w:pPr>
        <w:pStyle w:val="NormalWeb"/>
        <w:rPr>
          <w:rFonts w:ascii="Calibri" w:hAnsi="Calibri"/>
          <w:b/>
          <w:bCs/>
          <w:color w:val="000000" w:themeColor="text1"/>
        </w:rPr>
      </w:pPr>
    </w:p>
    <w:p w14:paraId="669A7BAE" w14:textId="2D6D6296" w:rsidR="009834F1" w:rsidRDefault="009834F1" w:rsidP="00FC4911">
      <w:pPr>
        <w:pStyle w:val="NormalWeb"/>
        <w:rPr>
          <w:rFonts w:ascii="Calibri" w:hAnsi="Calibri"/>
          <w:b/>
          <w:bCs/>
          <w:color w:val="000000" w:themeColor="text1"/>
        </w:rPr>
      </w:pPr>
    </w:p>
    <w:p w14:paraId="586BECC2" w14:textId="64E11D49" w:rsidR="009834F1" w:rsidRDefault="009834F1" w:rsidP="00FC4911">
      <w:pPr>
        <w:pStyle w:val="NormalWeb"/>
        <w:rPr>
          <w:rFonts w:ascii="Calibri" w:hAnsi="Calibri"/>
          <w:b/>
          <w:bCs/>
          <w:color w:val="000000" w:themeColor="text1"/>
        </w:rPr>
      </w:pPr>
    </w:p>
    <w:p w14:paraId="2B2D5C5A" w14:textId="063CB294" w:rsidR="009834F1" w:rsidRDefault="009834F1" w:rsidP="00FC4911">
      <w:pPr>
        <w:pStyle w:val="NormalWeb"/>
        <w:rPr>
          <w:rFonts w:ascii="Calibri" w:hAnsi="Calibri"/>
          <w:b/>
          <w:bCs/>
          <w:color w:val="000000" w:themeColor="text1"/>
        </w:rPr>
      </w:pPr>
    </w:p>
    <w:p w14:paraId="4973D2B5" w14:textId="65F4E997" w:rsidR="00D73BBC" w:rsidRPr="00FC4911" w:rsidRDefault="009834F1" w:rsidP="00FC49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Calibri" w:hAnsi="Calibri"/>
          <w:b/>
          <w:bCs/>
          <w:color w:val="FFFFFF" w:themeColor="background1"/>
        </w:rPr>
      </w:pPr>
      <w:r>
        <w:rPr>
          <w:rFonts w:ascii="Calibri" w:hAnsi="Calibri"/>
          <w:b/>
          <w:bCs/>
          <w:color w:val="FFFFFF" w:themeColor="background1"/>
        </w:rPr>
        <w:t>Part II</w:t>
      </w:r>
      <w:r w:rsidR="00FC4911" w:rsidRPr="00FC4911">
        <w:rPr>
          <w:rFonts w:ascii="Calibri" w:hAnsi="Calibri"/>
          <w:b/>
          <w:bCs/>
          <w:color w:val="FFFFFF" w:themeColor="background1"/>
        </w:rPr>
        <w:t xml:space="preserve">: </w:t>
      </w:r>
      <w:r w:rsidR="00732901" w:rsidRPr="00FC4911">
        <w:rPr>
          <w:rFonts w:ascii="Calibri" w:hAnsi="Calibri"/>
          <w:b/>
          <w:bCs/>
          <w:color w:val="FFFFFF" w:themeColor="background1"/>
        </w:rPr>
        <w:t>The Ability of Soil</w:t>
      </w:r>
      <w:r w:rsidR="00593998" w:rsidRPr="00FC4911">
        <w:rPr>
          <w:rFonts w:ascii="Calibri" w:hAnsi="Calibri"/>
          <w:b/>
          <w:bCs/>
          <w:color w:val="FFFFFF" w:themeColor="background1"/>
        </w:rPr>
        <w:t xml:space="preserve"> to Hold Water</w:t>
      </w:r>
    </w:p>
    <w:p w14:paraId="4619F30D" w14:textId="77777777" w:rsidR="00D73BBC" w:rsidRDefault="0001588E" w:rsidP="00465AC3">
      <w:pPr>
        <w:rPr>
          <w:rFonts w:ascii="Calibri" w:hAnsi="Calibri"/>
          <w:color w:val="000000"/>
        </w:rPr>
      </w:pPr>
      <w:r w:rsidRPr="00E74D57">
        <w:rPr>
          <w:rFonts w:ascii="Calibri" w:eastAsia="Times New Roman" w:hAnsi="Calibri"/>
          <w:color w:val="333333"/>
          <w:shd w:val="clear" w:color="auto" w:fill="FFFFFF"/>
        </w:rPr>
        <w:lastRenderedPageBreak/>
        <w:t>Soil scientists characterize and class</w:t>
      </w:r>
      <w:r w:rsidR="00465AC3" w:rsidRPr="00E74D57">
        <w:rPr>
          <w:rFonts w:ascii="Calibri" w:eastAsia="Times New Roman" w:hAnsi="Calibri"/>
          <w:color w:val="333333"/>
          <w:shd w:val="clear" w:color="auto" w:fill="FFFFFF"/>
        </w:rPr>
        <w:t>ify soils into different groups. Each group of soil has differing ability</w:t>
      </w:r>
      <w:r w:rsidRPr="00E74D57">
        <w:rPr>
          <w:rFonts w:ascii="Calibri" w:eastAsia="Times New Roman" w:hAnsi="Calibri"/>
          <w:color w:val="333333"/>
          <w:shd w:val="clear" w:color="auto" w:fill="FFFFFF"/>
        </w:rPr>
        <w:t xml:space="preserve"> to hold water</w:t>
      </w:r>
      <w:r w:rsidR="00465AC3" w:rsidRPr="00E74D57">
        <w:rPr>
          <w:rFonts w:ascii="Calibri" w:eastAsia="Times New Roman" w:hAnsi="Calibri"/>
          <w:color w:val="333333"/>
          <w:shd w:val="clear" w:color="auto" w:fill="FFFFFF"/>
        </w:rPr>
        <w:t xml:space="preserve"> depending on the </w:t>
      </w:r>
      <w:r w:rsidR="006A3603" w:rsidRPr="00E74D57">
        <w:rPr>
          <w:rFonts w:ascii="Calibri" w:eastAsia="Times New Roman" w:hAnsi="Calibri"/>
          <w:color w:val="333333"/>
          <w:shd w:val="clear" w:color="auto" w:fill="FFFFFF"/>
        </w:rPr>
        <w:t>particles</w:t>
      </w:r>
      <w:r w:rsidR="00465AC3" w:rsidRPr="00E74D57">
        <w:rPr>
          <w:rFonts w:ascii="Calibri" w:eastAsia="Times New Roman" w:hAnsi="Calibri"/>
          <w:color w:val="333333"/>
          <w:shd w:val="clear" w:color="auto" w:fill="FFFFFF"/>
        </w:rPr>
        <w:t xml:space="preserve"> inside</w:t>
      </w:r>
      <w:r w:rsidR="006A3603" w:rsidRPr="00E74D57">
        <w:rPr>
          <w:rFonts w:ascii="Calibri" w:eastAsia="Times New Roman" w:hAnsi="Calibri"/>
          <w:color w:val="333333"/>
          <w:shd w:val="clear" w:color="auto" w:fill="FFFFFF"/>
        </w:rPr>
        <w:t>.</w:t>
      </w:r>
      <w:r w:rsidR="00DB73DF" w:rsidRPr="00E74D57">
        <w:rPr>
          <w:rFonts w:ascii="Calibri" w:eastAsia="Times New Roman" w:hAnsi="Calibri"/>
          <w:color w:val="333333"/>
          <w:shd w:val="clear" w:color="auto" w:fill="FFFFFF"/>
        </w:rPr>
        <w:t xml:space="preserve"> </w:t>
      </w:r>
      <w:r w:rsidR="00465AC3" w:rsidRPr="00E74D57">
        <w:rPr>
          <w:rFonts w:ascii="Calibri" w:eastAsia="Times New Roman" w:hAnsi="Calibri"/>
          <w:color w:val="333333"/>
          <w:shd w:val="clear" w:color="auto" w:fill="FFFFFF"/>
        </w:rPr>
        <w:t xml:space="preserve">For the sake of simplicity, you are given the internal structure of soil as </w:t>
      </w:r>
      <w:r w:rsidR="00465AC3" w:rsidRPr="00E74D57">
        <w:rPr>
          <w:rStyle w:val="Emphasis"/>
          <w:rFonts w:ascii="Calibri" w:hAnsi="Calibri"/>
          <w:color w:val="000000"/>
        </w:rPr>
        <w:t>n</w:t>
      </w:r>
      <w:r w:rsidR="00465AC3" w:rsidRPr="00E74D57">
        <w:rPr>
          <w:rFonts w:ascii="Calibri" w:hAnsi="Calibri"/>
          <w:color w:val="000000"/>
        </w:rPr>
        <w:t>-by-</w:t>
      </w:r>
      <w:r w:rsidR="00465AC3" w:rsidRPr="00E74D57">
        <w:rPr>
          <w:rStyle w:val="Emphasis"/>
          <w:rFonts w:ascii="Calibri" w:hAnsi="Calibri"/>
          <w:color w:val="000000"/>
        </w:rPr>
        <w:t>n</w:t>
      </w:r>
      <w:r w:rsidR="00465AC3" w:rsidRPr="00E74D57">
        <w:rPr>
          <w:rStyle w:val="apple-converted-space"/>
          <w:rFonts w:ascii="Calibri" w:hAnsi="Calibri"/>
          <w:color w:val="000000"/>
        </w:rPr>
        <w:t> </w:t>
      </w:r>
      <w:r w:rsidR="00465AC3" w:rsidRPr="00E74D57">
        <w:rPr>
          <w:rFonts w:ascii="Calibri" w:hAnsi="Calibri"/>
          <w:color w:val="000000"/>
        </w:rPr>
        <w:t>grid of</w:t>
      </w:r>
      <w:r w:rsidR="00465AC3" w:rsidRPr="00E74D57">
        <w:rPr>
          <w:rStyle w:val="apple-converted-space"/>
          <w:rFonts w:ascii="Calibri" w:hAnsi="Calibri"/>
          <w:color w:val="000000"/>
        </w:rPr>
        <w:t> </w:t>
      </w:r>
      <w:r w:rsidR="00465AC3" w:rsidRPr="00E74D57">
        <w:rPr>
          <w:rStyle w:val="Emphasis"/>
          <w:rFonts w:ascii="Calibri" w:hAnsi="Calibri"/>
          <w:color w:val="000000"/>
        </w:rPr>
        <w:t>cells</w:t>
      </w:r>
      <w:r w:rsidR="00465AC3" w:rsidRPr="00E74D57">
        <w:rPr>
          <w:rFonts w:ascii="Calibri" w:hAnsi="Calibri"/>
          <w:color w:val="000000"/>
        </w:rPr>
        <w:t>. Each cell is either</w:t>
      </w:r>
      <w:r w:rsidR="00465AC3" w:rsidRPr="00E74D57">
        <w:rPr>
          <w:rStyle w:val="apple-converted-space"/>
          <w:rFonts w:ascii="Calibri" w:hAnsi="Calibri"/>
          <w:color w:val="000000"/>
        </w:rPr>
        <w:t> </w:t>
      </w:r>
      <w:r w:rsidR="00465AC3" w:rsidRPr="00E74D57">
        <w:rPr>
          <w:rStyle w:val="Emphasis"/>
          <w:rFonts w:ascii="Calibri" w:hAnsi="Calibri"/>
          <w:color w:val="000000"/>
        </w:rPr>
        <w:t xml:space="preserve">1 </w:t>
      </w:r>
      <w:r w:rsidR="00465AC3" w:rsidRPr="00E74D57">
        <w:rPr>
          <w:rFonts w:ascii="Calibri" w:hAnsi="Calibri"/>
          <w:color w:val="000000"/>
        </w:rPr>
        <w:t>or</w:t>
      </w:r>
      <w:r w:rsidR="00465AC3" w:rsidRPr="00E74D57">
        <w:rPr>
          <w:rStyle w:val="apple-converted-space"/>
          <w:rFonts w:ascii="Calibri" w:hAnsi="Calibri"/>
          <w:color w:val="000000"/>
        </w:rPr>
        <w:t> </w:t>
      </w:r>
      <w:r w:rsidR="00465AC3" w:rsidRPr="00E74D57">
        <w:rPr>
          <w:rStyle w:val="Emphasis"/>
          <w:rFonts w:ascii="Calibri" w:hAnsi="Calibri"/>
          <w:color w:val="000000"/>
        </w:rPr>
        <w:t>0</w:t>
      </w:r>
      <w:r w:rsidR="00465AC3" w:rsidRPr="00E74D57">
        <w:rPr>
          <w:rFonts w:ascii="Calibri" w:hAnsi="Calibri"/>
          <w:color w:val="000000"/>
        </w:rPr>
        <w:t xml:space="preserve">. </w:t>
      </w:r>
    </w:p>
    <w:p w14:paraId="0CDE70DB" w14:textId="77777777" w:rsidR="008412D3" w:rsidRDefault="00465AC3" w:rsidP="00D73BBC">
      <w:pPr>
        <w:pStyle w:val="ListParagraph"/>
        <w:numPr>
          <w:ilvl w:val="0"/>
          <w:numId w:val="2"/>
        </w:numPr>
        <w:rPr>
          <w:rFonts w:ascii="Calibri" w:hAnsi="Calibri"/>
          <w:color w:val="000000"/>
        </w:rPr>
      </w:pPr>
      <w:r w:rsidRPr="00D73BBC">
        <w:rPr>
          <w:rFonts w:ascii="Calibri" w:hAnsi="Calibri"/>
          <w:color w:val="000000"/>
        </w:rPr>
        <w:t xml:space="preserve">1 means, the cell allows water to drain. </w:t>
      </w:r>
    </w:p>
    <w:p w14:paraId="65E86709" w14:textId="4C9C3B54" w:rsidR="00465AC3" w:rsidRPr="00D73BBC" w:rsidRDefault="00465AC3" w:rsidP="00D73BBC">
      <w:pPr>
        <w:pStyle w:val="ListParagraph"/>
        <w:numPr>
          <w:ilvl w:val="0"/>
          <w:numId w:val="2"/>
        </w:numPr>
        <w:rPr>
          <w:rFonts w:ascii="Calibri" w:hAnsi="Calibri"/>
          <w:color w:val="000000"/>
        </w:rPr>
      </w:pPr>
      <w:r w:rsidRPr="00D73BBC">
        <w:rPr>
          <w:rFonts w:ascii="Calibri" w:hAnsi="Calibri"/>
          <w:color w:val="000000"/>
        </w:rPr>
        <w:t xml:space="preserve">0 means that cell will hold the water. </w:t>
      </w:r>
    </w:p>
    <w:p w14:paraId="1FC59F62" w14:textId="77777777" w:rsidR="00274091" w:rsidRPr="00E74D57" w:rsidRDefault="00465AC3" w:rsidP="008C3F1C">
      <w:pPr>
        <w:rPr>
          <w:rFonts w:ascii="Calibri" w:hAnsi="Calibri"/>
        </w:rPr>
      </w:pPr>
      <w:r w:rsidRPr="00E74D57">
        <w:rPr>
          <w:rFonts w:ascii="Calibri" w:hAnsi="Calibri"/>
        </w:rPr>
        <w:t>You are asked to write a Java program. The program shall</w:t>
      </w:r>
    </w:p>
    <w:p w14:paraId="7B8047A4" w14:textId="77777777" w:rsidR="00465AC3" w:rsidRPr="00E74D57" w:rsidRDefault="00465AC3" w:rsidP="008C3F1C">
      <w:pPr>
        <w:pStyle w:val="ListParagraph"/>
        <w:numPr>
          <w:ilvl w:val="0"/>
          <w:numId w:val="1"/>
        </w:numPr>
        <w:rPr>
          <w:rStyle w:val="Emphasis"/>
          <w:rFonts w:ascii="Calibri" w:hAnsi="Calibri"/>
          <w:i w:val="0"/>
          <w:iCs w:val="0"/>
          <w:color w:val="000000"/>
        </w:rPr>
      </w:pPr>
      <w:r w:rsidRPr="00E74D57">
        <w:rPr>
          <w:rFonts w:ascii="Calibri" w:hAnsi="Calibri"/>
          <w:color w:val="000000"/>
        </w:rPr>
        <w:t xml:space="preserve">Read </w:t>
      </w:r>
      <w:r w:rsidRPr="00E74D57">
        <w:rPr>
          <w:rStyle w:val="Emphasis"/>
          <w:rFonts w:ascii="Calibri" w:hAnsi="Calibri"/>
          <w:i w:val="0"/>
          <w:color w:val="000000"/>
        </w:rPr>
        <w:t>n</w:t>
      </w:r>
      <w:r w:rsidRPr="00E74D57">
        <w:rPr>
          <w:rStyle w:val="Emphasis"/>
          <w:rFonts w:ascii="Calibri" w:hAnsi="Calibri"/>
          <w:i w:val="0"/>
        </w:rPr>
        <w:t>-by-</w:t>
      </w:r>
      <w:r w:rsidRPr="00E74D57">
        <w:rPr>
          <w:rStyle w:val="Emphasis"/>
          <w:rFonts w:ascii="Calibri" w:hAnsi="Calibri"/>
          <w:i w:val="0"/>
          <w:color w:val="000000"/>
        </w:rPr>
        <w:t>n</w:t>
      </w:r>
      <w:r w:rsidRPr="00E74D57">
        <w:rPr>
          <w:rStyle w:val="Emphasis"/>
          <w:rFonts w:ascii="Calibri" w:hAnsi="Calibri"/>
          <w:i w:val="0"/>
        </w:rPr>
        <w:t> grid of </w:t>
      </w:r>
      <w:r w:rsidRPr="00E74D57">
        <w:rPr>
          <w:rStyle w:val="Emphasis"/>
          <w:rFonts w:ascii="Calibri" w:hAnsi="Calibri"/>
          <w:i w:val="0"/>
          <w:color w:val="000000"/>
        </w:rPr>
        <w:t>cells from a text file</w:t>
      </w:r>
    </w:p>
    <w:p w14:paraId="03496501" w14:textId="0E1650CB" w:rsidR="00465AC3" w:rsidRPr="00E74D57" w:rsidRDefault="00465AC3" w:rsidP="00465AC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Style w:val="Emphasis"/>
          <w:rFonts w:ascii="Calibri" w:hAnsi="Calibri"/>
          <w:i w:val="0"/>
          <w:iCs w:val="0"/>
          <w:color w:val="000000"/>
        </w:rPr>
      </w:pPr>
      <w:r w:rsidRPr="00E74D57">
        <w:rPr>
          <w:rStyle w:val="Emphasis"/>
          <w:rFonts w:ascii="Calibri" w:hAnsi="Calibri"/>
          <w:i w:val="0"/>
          <w:color w:val="000000"/>
        </w:rPr>
        <w:t xml:space="preserve">Determine if the soil </w:t>
      </w:r>
      <w:r w:rsidR="00704B94">
        <w:rPr>
          <w:rStyle w:val="Emphasis"/>
          <w:rFonts w:ascii="Calibri" w:hAnsi="Calibri"/>
          <w:i w:val="0"/>
          <w:color w:val="000000"/>
        </w:rPr>
        <w:t xml:space="preserve">allow the water to drain or hold the water </w:t>
      </w:r>
    </w:p>
    <w:p w14:paraId="73B70099" w14:textId="6601FB81" w:rsidR="001F097F" w:rsidRPr="00955DA3" w:rsidRDefault="00465AC3" w:rsidP="00BF62C7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hAnsi="Calibri"/>
          <w:color w:val="000000"/>
        </w:rPr>
      </w:pPr>
      <w:r w:rsidRPr="00E74D57">
        <w:rPr>
          <w:rStyle w:val="Emphasis"/>
          <w:rFonts w:ascii="Calibri" w:hAnsi="Calibri"/>
          <w:i w:val="0"/>
          <w:color w:val="000000"/>
        </w:rPr>
        <w:t>Prints “</w:t>
      </w:r>
      <w:r w:rsidR="00C25AD9" w:rsidRPr="00C25AD9">
        <w:rPr>
          <w:rStyle w:val="Emphasis"/>
          <w:rFonts w:ascii="Calibri" w:hAnsi="Calibri"/>
          <w:i w:val="0"/>
          <w:color w:val="000000"/>
        </w:rPr>
        <w:t>Allow water to drain</w:t>
      </w:r>
      <w:r w:rsidRPr="00E74D57">
        <w:rPr>
          <w:rStyle w:val="Emphasis"/>
          <w:rFonts w:ascii="Calibri" w:hAnsi="Calibri"/>
          <w:i w:val="0"/>
          <w:color w:val="000000"/>
        </w:rPr>
        <w:t>” or “</w:t>
      </w:r>
      <w:r w:rsidR="00C25AD9" w:rsidRPr="00C25AD9">
        <w:rPr>
          <w:rStyle w:val="Emphasis"/>
          <w:rFonts w:ascii="Calibri" w:hAnsi="Calibri"/>
          <w:i w:val="0"/>
          <w:color w:val="000000"/>
        </w:rPr>
        <w:t>Don’t allow water to drain</w:t>
      </w:r>
      <w:r w:rsidRPr="00E74D57">
        <w:rPr>
          <w:rStyle w:val="Emphasis"/>
          <w:rFonts w:ascii="Calibri" w:hAnsi="Calibri"/>
          <w:i w:val="0"/>
          <w:color w:val="000000"/>
        </w:rPr>
        <w:t>” as a console output.</w:t>
      </w:r>
    </w:p>
    <w:p w14:paraId="41461314" w14:textId="48CA6F32" w:rsidR="001F097F" w:rsidRDefault="001F097F" w:rsidP="001F097F">
      <w:pPr>
        <w:spacing w:before="100" w:beforeAutospacing="1" w:after="100" w:afterAutospacing="1"/>
        <w:rPr>
          <w:rFonts w:ascii="Calibri" w:hAnsi="Calibri" w:cs="Courier New"/>
          <w:bCs/>
          <w:color w:val="000000"/>
        </w:rPr>
      </w:pPr>
      <w:r>
        <w:rPr>
          <w:rFonts w:ascii="Calibri" w:hAnsi="Calibri" w:cs="Courier New"/>
          <w:bCs/>
          <w:color w:val="000000"/>
        </w:rPr>
        <w:t>You are asked to</w:t>
      </w:r>
      <w:r w:rsidRPr="001F097F">
        <w:rPr>
          <w:rFonts w:ascii="Calibri" w:hAnsi="Calibri" w:cs="Courier New"/>
          <w:bCs/>
          <w:color w:val="000000"/>
        </w:rPr>
        <w:t xml:space="preserve"> </w:t>
      </w:r>
      <w:r w:rsidR="009834F1">
        <w:rPr>
          <w:rFonts w:ascii="Calibri" w:hAnsi="Calibri" w:cs="Courier New"/>
          <w:bCs/>
          <w:color w:val="000000"/>
        </w:rPr>
        <w:t>implement and use</w:t>
      </w:r>
      <w:r w:rsidRPr="001F097F">
        <w:rPr>
          <w:rFonts w:ascii="Calibri" w:hAnsi="Calibri" w:cs="Courier New"/>
          <w:bCs/>
          <w:color w:val="000000"/>
        </w:rPr>
        <w:t xml:space="preserve"> the </w:t>
      </w:r>
      <w:r w:rsidR="008C4622" w:rsidRPr="008C4622">
        <w:rPr>
          <w:rFonts w:ascii="Calibri" w:hAnsi="Calibri" w:cs="Courier New"/>
          <w:bCs/>
          <w:color w:val="000000"/>
        </w:rPr>
        <w:t xml:space="preserve">Weighted Quick Union with Path Compression </w:t>
      </w:r>
      <w:r w:rsidRPr="001F097F">
        <w:rPr>
          <w:rFonts w:ascii="Calibri" w:hAnsi="Calibri" w:cs="Courier New"/>
          <w:bCs/>
          <w:color w:val="000000"/>
        </w:rPr>
        <w:t>union-find algorithm to solve whether a soil example allows water to drain.</w:t>
      </w:r>
      <w:r>
        <w:rPr>
          <w:rFonts w:ascii="Calibri" w:hAnsi="Calibri" w:cs="Courier New"/>
          <w:bCs/>
          <w:color w:val="000000"/>
        </w:rPr>
        <w:t xml:space="preserve"> </w:t>
      </w:r>
      <w:r w:rsidR="009834F1">
        <w:rPr>
          <w:rFonts w:ascii="Calibri" w:hAnsi="Calibri" w:cs="Courier New"/>
          <w:bCs/>
          <w:color w:val="000000"/>
        </w:rPr>
        <w:t>You are supposed to build your solution on the given partial implementation provided with src.zip file. You are not allowed to use union-find implementations provided in alg4.jar.</w:t>
      </w:r>
    </w:p>
    <w:p w14:paraId="25CB411F" w14:textId="7476AABE" w:rsidR="00C25AD9" w:rsidRPr="00960A43" w:rsidRDefault="00F268C5" w:rsidP="00C25AD9">
      <w:pPr>
        <w:rPr>
          <w:rStyle w:val="Emphasis"/>
          <w:rFonts w:ascii="Calibri" w:hAnsi="Calibri"/>
          <w:b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b/>
          <w:i w:val="0"/>
          <w:color w:val="000000"/>
          <w:sz w:val="21"/>
        </w:rPr>
        <w:t>Sample Input File</w:t>
      </w:r>
      <w:r w:rsidR="00C02494" w:rsidRPr="00960A43">
        <w:rPr>
          <w:rStyle w:val="Emphasis"/>
          <w:rFonts w:ascii="Calibri" w:hAnsi="Calibri"/>
          <w:b/>
          <w:i w:val="0"/>
          <w:color w:val="000000"/>
          <w:sz w:val="21"/>
        </w:rPr>
        <w:t>-1</w:t>
      </w:r>
      <w:r w:rsidRPr="00960A43">
        <w:rPr>
          <w:rStyle w:val="Emphasis"/>
          <w:rFonts w:ascii="Calibri" w:hAnsi="Calibri"/>
          <w:b/>
          <w:i w:val="0"/>
          <w:color w:val="000000"/>
          <w:sz w:val="21"/>
        </w:rPr>
        <w:t>:</w:t>
      </w:r>
    </w:p>
    <w:p w14:paraId="7BEE32F7" w14:textId="77777777" w:rsidR="00F268C5" w:rsidRPr="00960A43" w:rsidRDefault="00F268C5" w:rsidP="00F63D77">
      <w:pPr>
        <w:tabs>
          <w:tab w:val="left" w:pos="686"/>
          <w:tab w:val="left" w:pos="1146"/>
          <w:tab w:val="left" w:pos="1606"/>
          <w:tab w:val="left" w:pos="2066"/>
        </w:tabs>
        <w:ind w:left="226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</w:p>
    <w:p w14:paraId="7C262709" w14:textId="77777777" w:rsidR="00F268C5" w:rsidRPr="00960A43" w:rsidRDefault="00F268C5" w:rsidP="00F63D77">
      <w:pPr>
        <w:tabs>
          <w:tab w:val="left" w:pos="686"/>
          <w:tab w:val="left" w:pos="1146"/>
          <w:tab w:val="left" w:pos="1606"/>
          <w:tab w:val="left" w:pos="2066"/>
        </w:tabs>
        <w:ind w:left="226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</w:p>
    <w:p w14:paraId="5EB48778" w14:textId="77777777" w:rsidR="00F268C5" w:rsidRPr="00960A43" w:rsidRDefault="00F268C5" w:rsidP="00F63D77">
      <w:pPr>
        <w:tabs>
          <w:tab w:val="left" w:pos="686"/>
          <w:tab w:val="left" w:pos="1146"/>
          <w:tab w:val="left" w:pos="1606"/>
          <w:tab w:val="left" w:pos="2066"/>
        </w:tabs>
        <w:ind w:left="226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</w:p>
    <w:p w14:paraId="4EBDE288" w14:textId="77777777" w:rsidR="00F268C5" w:rsidRPr="00960A43" w:rsidRDefault="00F268C5" w:rsidP="00F63D77">
      <w:pPr>
        <w:tabs>
          <w:tab w:val="left" w:pos="686"/>
          <w:tab w:val="left" w:pos="1146"/>
          <w:tab w:val="left" w:pos="1606"/>
          <w:tab w:val="left" w:pos="2066"/>
        </w:tabs>
        <w:ind w:left="226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</w:p>
    <w:p w14:paraId="65A8505F" w14:textId="77777777" w:rsidR="00F268C5" w:rsidRPr="00960A43" w:rsidRDefault="00F268C5" w:rsidP="00F63D77">
      <w:pPr>
        <w:tabs>
          <w:tab w:val="left" w:pos="686"/>
          <w:tab w:val="left" w:pos="1146"/>
          <w:tab w:val="left" w:pos="1606"/>
          <w:tab w:val="left" w:pos="2066"/>
        </w:tabs>
        <w:ind w:left="226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</w:p>
    <w:p w14:paraId="501B2CE2" w14:textId="77777777" w:rsidR="00C25AD9" w:rsidRPr="00960A43" w:rsidRDefault="00C25AD9" w:rsidP="00C25AD9">
      <w:pPr>
        <w:rPr>
          <w:rStyle w:val="Emphasis"/>
          <w:rFonts w:ascii="Calibri" w:hAnsi="Calibri"/>
          <w:i w:val="0"/>
          <w:color w:val="000000"/>
          <w:sz w:val="21"/>
        </w:rPr>
      </w:pPr>
    </w:p>
    <w:p w14:paraId="3D95BE5B" w14:textId="521DAD6F" w:rsidR="00C25AD9" w:rsidRPr="00960A43" w:rsidRDefault="00C25AD9" w:rsidP="00C25AD9">
      <w:pPr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b/>
          <w:i w:val="0"/>
          <w:color w:val="000000"/>
          <w:sz w:val="21"/>
        </w:rPr>
        <w:t>Sample Outpu</w:t>
      </w:r>
      <w:r w:rsidR="00BD5D4C" w:rsidRPr="00960A43">
        <w:rPr>
          <w:rStyle w:val="Emphasis"/>
          <w:rFonts w:ascii="Calibri" w:hAnsi="Calibri"/>
          <w:b/>
          <w:i w:val="0"/>
          <w:color w:val="000000"/>
          <w:sz w:val="21"/>
        </w:rPr>
        <w:t>t</w:t>
      </w:r>
      <w:r w:rsidRPr="00960A43">
        <w:rPr>
          <w:rStyle w:val="Emphasis"/>
          <w:rFonts w:ascii="Calibri" w:hAnsi="Calibri"/>
          <w:b/>
          <w:i w:val="0"/>
          <w:color w:val="000000"/>
          <w:sz w:val="21"/>
        </w:rPr>
        <w:t>-1: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 xml:space="preserve"> </w:t>
      </w:r>
    </w:p>
    <w:p w14:paraId="34B4843F" w14:textId="26A82769" w:rsidR="00C25AD9" w:rsidRPr="00960A43" w:rsidRDefault="00F268C5" w:rsidP="00C25AD9">
      <w:pPr>
        <w:ind w:firstLine="720"/>
        <w:rPr>
          <w:rStyle w:val="Emphasis"/>
          <w:rFonts w:ascii="Consolas" w:hAnsi="Consolas"/>
          <w:i w:val="0"/>
          <w:color w:val="000000"/>
          <w:sz w:val="21"/>
        </w:rPr>
      </w:pPr>
      <w:r w:rsidRPr="00960A43">
        <w:rPr>
          <w:rStyle w:val="Emphasis"/>
          <w:rFonts w:ascii="Consolas" w:hAnsi="Consolas"/>
          <w:i w:val="0"/>
          <w:color w:val="000000"/>
          <w:sz w:val="21"/>
        </w:rPr>
        <w:t>A</w:t>
      </w:r>
      <w:r w:rsidR="00C25AD9" w:rsidRPr="00960A43">
        <w:rPr>
          <w:rStyle w:val="Emphasis"/>
          <w:rFonts w:ascii="Consolas" w:hAnsi="Consolas"/>
          <w:i w:val="0"/>
          <w:color w:val="000000"/>
          <w:sz w:val="21"/>
        </w:rPr>
        <w:t>llow</w:t>
      </w:r>
      <w:r w:rsidRPr="00960A43">
        <w:rPr>
          <w:rStyle w:val="Emphasis"/>
          <w:rFonts w:ascii="Consolas" w:hAnsi="Consolas"/>
          <w:i w:val="0"/>
          <w:color w:val="000000"/>
          <w:sz w:val="21"/>
        </w:rPr>
        <w:t>s</w:t>
      </w:r>
      <w:r w:rsidR="00C25AD9" w:rsidRPr="00960A43">
        <w:rPr>
          <w:rStyle w:val="Emphasis"/>
          <w:rFonts w:ascii="Consolas" w:hAnsi="Consolas"/>
          <w:i w:val="0"/>
          <w:color w:val="000000"/>
          <w:sz w:val="21"/>
        </w:rPr>
        <w:t xml:space="preserve"> water to drain</w:t>
      </w:r>
    </w:p>
    <w:p w14:paraId="0C4240E7" w14:textId="77777777" w:rsidR="00C25AD9" w:rsidRPr="00960A43" w:rsidRDefault="00C25AD9">
      <w:pPr>
        <w:pBdr>
          <w:bottom w:val="single" w:sz="6" w:space="1" w:color="auto"/>
        </w:pBdr>
        <w:rPr>
          <w:rFonts w:ascii="Calibri" w:hAnsi="Calibri" w:cs="Courier New"/>
          <w:b/>
          <w:bCs/>
          <w:color w:val="000000"/>
          <w:sz w:val="21"/>
        </w:rPr>
      </w:pPr>
    </w:p>
    <w:p w14:paraId="04F7C42B" w14:textId="55139906" w:rsidR="00C02494" w:rsidRPr="00960A43" w:rsidRDefault="00C02494" w:rsidP="00C02494">
      <w:pPr>
        <w:rPr>
          <w:rStyle w:val="Emphasis"/>
          <w:rFonts w:ascii="Calibri" w:hAnsi="Calibri"/>
          <w:b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b/>
          <w:i w:val="0"/>
          <w:color w:val="000000"/>
          <w:sz w:val="21"/>
        </w:rPr>
        <w:t>Sample Input File-2:</w:t>
      </w:r>
    </w:p>
    <w:p w14:paraId="1C6F90BB" w14:textId="77777777" w:rsidR="00F268C5" w:rsidRPr="00960A43" w:rsidRDefault="00F268C5">
      <w:pPr>
        <w:tabs>
          <w:tab w:val="left" w:pos="573"/>
          <w:tab w:val="left" w:pos="1033"/>
          <w:tab w:val="left" w:pos="1493"/>
          <w:tab w:val="left" w:pos="1953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</w:p>
    <w:p w14:paraId="7F1019D1" w14:textId="77777777" w:rsidR="00F268C5" w:rsidRPr="00960A43" w:rsidRDefault="00F268C5" w:rsidP="00B36F77">
      <w:pPr>
        <w:tabs>
          <w:tab w:val="left" w:pos="573"/>
          <w:tab w:val="left" w:pos="1033"/>
          <w:tab w:val="left" w:pos="1493"/>
          <w:tab w:val="left" w:pos="1953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</w:p>
    <w:p w14:paraId="27BB567F" w14:textId="77777777" w:rsidR="00F268C5" w:rsidRPr="00960A43" w:rsidRDefault="00F268C5" w:rsidP="00B36F77">
      <w:pPr>
        <w:tabs>
          <w:tab w:val="left" w:pos="573"/>
          <w:tab w:val="left" w:pos="1033"/>
          <w:tab w:val="left" w:pos="1493"/>
          <w:tab w:val="left" w:pos="1953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</w:p>
    <w:p w14:paraId="58F20B72" w14:textId="77777777" w:rsidR="00F268C5" w:rsidRPr="00960A43" w:rsidRDefault="00F268C5" w:rsidP="00B36F77">
      <w:pPr>
        <w:tabs>
          <w:tab w:val="left" w:pos="573"/>
          <w:tab w:val="left" w:pos="1033"/>
          <w:tab w:val="left" w:pos="1493"/>
          <w:tab w:val="left" w:pos="1953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</w:p>
    <w:p w14:paraId="58ADEEED" w14:textId="77777777" w:rsidR="00F268C5" w:rsidRPr="00960A43" w:rsidRDefault="00F268C5" w:rsidP="00B36F77">
      <w:pPr>
        <w:tabs>
          <w:tab w:val="left" w:pos="573"/>
          <w:tab w:val="left" w:pos="1033"/>
          <w:tab w:val="left" w:pos="1493"/>
          <w:tab w:val="left" w:pos="1953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</w:p>
    <w:p w14:paraId="5A26D359" w14:textId="77777777" w:rsidR="00E74D57" w:rsidRPr="00960A43" w:rsidRDefault="00E74D57" w:rsidP="00E74D57">
      <w:pPr>
        <w:rPr>
          <w:rStyle w:val="Emphasis"/>
          <w:rFonts w:ascii="Calibri" w:hAnsi="Calibri"/>
          <w:i w:val="0"/>
          <w:color w:val="000000"/>
          <w:sz w:val="21"/>
        </w:rPr>
      </w:pPr>
    </w:p>
    <w:p w14:paraId="1E86D347" w14:textId="57935AB5" w:rsidR="00E74D57" w:rsidRPr="00960A43" w:rsidRDefault="00E74D57" w:rsidP="00E74D57">
      <w:pPr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b/>
          <w:i w:val="0"/>
          <w:color w:val="000000"/>
          <w:sz w:val="21"/>
        </w:rPr>
        <w:t>Sample Outpu</w:t>
      </w:r>
      <w:r w:rsidR="00BD5D4C" w:rsidRPr="00960A43">
        <w:rPr>
          <w:rStyle w:val="Emphasis"/>
          <w:rFonts w:ascii="Calibri" w:hAnsi="Calibri"/>
          <w:b/>
          <w:i w:val="0"/>
          <w:color w:val="000000"/>
          <w:sz w:val="21"/>
        </w:rPr>
        <w:t>t-2</w:t>
      </w:r>
      <w:r w:rsidRPr="00960A43">
        <w:rPr>
          <w:rStyle w:val="Emphasis"/>
          <w:rFonts w:ascii="Calibri" w:hAnsi="Calibri"/>
          <w:b/>
          <w:i w:val="0"/>
          <w:color w:val="000000"/>
          <w:sz w:val="21"/>
        </w:rPr>
        <w:t>: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 xml:space="preserve"> </w:t>
      </w:r>
    </w:p>
    <w:p w14:paraId="35640B62" w14:textId="77777777" w:rsidR="00C25AD9" w:rsidRPr="00960A43" w:rsidRDefault="00C25AD9" w:rsidP="00C25AD9">
      <w:pPr>
        <w:ind w:firstLine="720"/>
        <w:rPr>
          <w:rStyle w:val="Emphasis"/>
          <w:rFonts w:ascii="Consolas" w:hAnsi="Consolas"/>
          <w:i w:val="0"/>
          <w:color w:val="000000"/>
          <w:sz w:val="21"/>
        </w:rPr>
      </w:pPr>
      <w:r w:rsidRPr="00960A43">
        <w:rPr>
          <w:rStyle w:val="Emphasis"/>
          <w:rFonts w:ascii="Consolas" w:hAnsi="Consolas"/>
          <w:i w:val="0"/>
          <w:color w:val="000000"/>
          <w:sz w:val="21"/>
        </w:rPr>
        <w:t>Don’t allow water to drain</w:t>
      </w:r>
    </w:p>
    <w:p w14:paraId="5A15781B" w14:textId="77777777" w:rsidR="00465AC3" w:rsidRPr="00960A43" w:rsidRDefault="00465AC3">
      <w:pPr>
        <w:pBdr>
          <w:bottom w:val="single" w:sz="6" w:space="1" w:color="auto"/>
        </w:pBdr>
        <w:rPr>
          <w:rStyle w:val="Emphasis"/>
          <w:rFonts w:ascii="Calibri" w:hAnsi="Calibri"/>
          <w:i w:val="0"/>
          <w:color w:val="000000"/>
          <w:sz w:val="21"/>
        </w:rPr>
      </w:pPr>
    </w:p>
    <w:p w14:paraId="1359DD26" w14:textId="77777777" w:rsidR="00960A43" w:rsidRPr="00960A43" w:rsidRDefault="00960A43" w:rsidP="00E74D57">
      <w:pPr>
        <w:rPr>
          <w:rStyle w:val="Emphasis"/>
          <w:rFonts w:ascii="Calibri" w:hAnsi="Calibri"/>
          <w:b/>
          <w:i w:val="0"/>
          <w:color w:val="000000"/>
          <w:sz w:val="21"/>
        </w:rPr>
      </w:pPr>
    </w:p>
    <w:p w14:paraId="5D57E19A" w14:textId="55FDF415" w:rsidR="00E74D57" w:rsidRPr="00960A43" w:rsidRDefault="00BD5D4C" w:rsidP="00E74D57">
      <w:pPr>
        <w:rPr>
          <w:rStyle w:val="Emphasis"/>
          <w:rFonts w:ascii="Calibri" w:hAnsi="Calibri"/>
          <w:b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b/>
          <w:i w:val="0"/>
          <w:color w:val="000000"/>
          <w:sz w:val="21"/>
        </w:rPr>
        <w:t>Sample Input File-</w:t>
      </w:r>
      <w:r w:rsidR="00AE3B0E">
        <w:rPr>
          <w:rStyle w:val="Emphasis"/>
          <w:rFonts w:ascii="Calibri" w:hAnsi="Calibri"/>
          <w:b/>
          <w:i w:val="0"/>
          <w:color w:val="000000"/>
          <w:sz w:val="21"/>
        </w:rPr>
        <w:t>3</w:t>
      </w:r>
      <w:r w:rsidR="00C02494" w:rsidRPr="00960A43">
        <w:rPr>
          <w:rStyle w:val="Emphasis"/>
          <w:rFonts w:ascii="Calibri" w:hAnsi="Calibri"/>
          <w:b/>
          <w:i w:val="0"/>
          <w:color w:val="000000"/>
          <w:sz w:val="21"/>
        </w:rPr>
        <w:t>:</w:t>
      </w:r>
    </w:p>
    <w:p w14:paraId="0A3D91E4" w14:textId="77777777" w:rsidR="00C02494" w:rsidRPr="00960A43" w:rsidRDefault="00C02494" w:rsidP="00B36F77">
      <w:pPr>
        <w:tabs>
          <w:tab w:val="left" w:pos="636"/>
          <w:tab w:val="left" w:pos="1159"/>
          <w:tab w:val="left" w:pos="1682"/>
          <w:tab w:val="left" w:pos="2205"/>
          <w:tab w:val="left" w:pos="2728"/>
          <w:tab w:val="left" w:pos="3251"/>
          <w:tab w:val="left" w:pos="3774"/>
          <w:tab w:val="left" w:pos="4297"/>
          <w:tab w:val="left" w:pos="4820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</w:p>
    <w:p w14:paraId="771287C7" w14:textId="77777777" w:rsidR="00C02494" w:rsidRPr="00960A43" w:rsidRDefault="00C02494" w:rsidP="00B36F77">
      <w:pPr>
        <w:tabs>
          <w:tab w:val="left" w:pos="636"/>
          <w:tab w:val="left" w:pos="1159"/>
          <w:tab w:val="left" w:pos="1682"/>
          <w:tab w:val="left" w:pos="2205"/>
          <w:tab w:val="left" w:pos="2728"/>
          <w:tab w:val="left" w:pos="3251"/>
          <w:tab w:val="left" w:pos="3774"/>
          <w:tab w:val="left" w:pos="4297"/>
          <w:tab w:val="left" w:pos="4820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</w:p>
    <w:p w14:paraId="1CEFE717" w14:textId="77777777" w:rsidR="00C02494" w:rsidRPr="00960A43" w:rsidRDefault="00C02494" w:rsidP="00B36F77">
      <w:pPr>
        <w:tabs>
          <w:tab w:val="left" w:pos="636"/>
          <w:tab w:val="left" w:pos="1159"/>
          <w:tab w:val="left" w:pos="1682"/>
          <w:tab w:val="left" w:pos="2205"/>
          <w:tab w:val="left" w:pos="2728"/>
          <w:tab w:val="left" w:pos="3251"/>
          <w:tab w:val="left" w:pos="3774"/>
          <w:tab w:val="left" w:pos="4297"/>
          <w:tab w:val="left" w:pos="4820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</w:p>
    <w:p w14:paraId="3A811255" w14:textId="77777777" w:rsidR="00C02494" w:rsidRPr="00960A43" w:rsidRDefault="00C02494" w:rsidP="00B36F77">
      <w:pPr>
        <w:tabs>
          <w:tab w:val="left" w:pos="636"/>
          <w:tab w:val="left" w:pos="1159"/>
          <w:tab w:val="left" w:pos="1682"/>
          <w:tab w:val="left" w:pos="2205"/>
          <w:tab w:val="left" w:pos="2728"/>
          <w:tab w:val="left" w:pos="3251"/>
          <w:tab w:val="left" w:pos="3774"/>
          <w:tab w:val="left" w:pos="4297"/>
          <w:tab w:val="left" w:pos="4820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</w:p>
    <w:p w14:paraId="04A90A78" w14:textId="77777777" w:rsidR="00C02494" w:rsidRPr="00960A43" w:rsidRDefault="00C02494" w:rsidP="00B36F77">
      <w:pPr>
        <w:tabs>
          <w:tab w:val="left" w:pos="636"/>
          <w:tab w:val="left" w:pos="1159"/>
          <w:tab w:val="left" w:pos="1682"/>
          <w:tab w:val="left" w:pos="2205"/>
          <w:tab w:val="left" w:pos="2728"/>
          <w:tab w:val="left" w:pos="3251"/>
          <w:tab w:val="left" w:pos="3774"/>
          <w:tab w:val="left" w:pos="4297"/>
          <w:tab w:val="left" w:pos="4820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</w:p>
    <w:p w14:paraId="64034AEC" w14:textId="77777777" w:rsidR="00C02494" w:rsidRPr="00960A43" w:rsidRDefault="00C02494" w:rsidP="00B36F77">
      <w:pPr>
        <w:tabs>
          <w:tab w:val="left" w:pos="636"/>
          <w:tab w:val="left" w:pos="1159"/>
          <w:tab w:val="left" w:pos="1682"/>
          <w:tab w:val="left" w:pos="2205"/>
          <w:tab w:val="left" w:pos="2728"/>
          <w:tab w:val="left" w:pos="3251"/>
          <w:tab w:val="left" w:pos="3774"/>
          <w:tab w:val="left" w:pos="4297"/>
          <w:tab w:val="left" w:pos="4820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</w:p>
    <w:p w14:paraId="6D5E3BD0" w14:textId="77777777" w:rsidR="00C02494" w:rsidRPr="00960A43" w:rsidRDefault="00C02494" w:rsidP="00B36F77">
      <w:pPr>
        <w:tabs>
          <w:tab w:val="left" w:pos="636"/>
          <w:tab w:val="left" w:pos="1159"/>
          <w:tab w:val="left" w:pos="1682"/>
          <w:tab w:val="left" w:pos="2205"/>
          <w:tab w:val="left" w:pos="2728"/>
          <w:tab w:val="left" w:pos="3251"/>
          <w:tab w:val="left" w:pos="3774"/>
          <w:tab w:val="left" w:pos="4297"/>
          <w:tab w:val="left" w:pos="4820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</w:p>
    <w:p w14:paraId="532992F9" w14:textId="77777777" w:rsidR="00C02494" w:rsidRPr="00960A43" w:rsidRDefault="00C02494" w:rsidP="00B36F77">
      <w:pPr>
        <w:tabs>
          <w:tab w:val="left" w:pos="636"/>
          <w:tab w:val="left" w:pos="1159"/>
          <w:tab w:val="left" w:pos="1682"/>
          <w:tab w:val="left" w:pos="2205"/>
          <w:tab w:val="left" w:pos="2728"/>
          <w:tab w:val="left" w:pos="3251"/>
          <w:tab w:val="left" w:pos="3774"/>
          <w:tab w:val="left" w:pos="4297"/>
          <w:tab w:val="left" w:pos="4820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</w:p>
    <w:p w14:paraId="7CF83065" w14:textId="77777777" w:rsidR="00C02494" w:rsidRPr="00960A43" w:rsidRDefault="00C02494" w:rsidP="00B36F77">
      <w:pPr>
        <w:tabs>
          <w:tab w:val="left" w:pos="636"/>
          <w:tab w:val="left" w:pos="1159"/>
          <w:tab w:val="left" w:pos="1682"/>
          <w:tab w:val="left" w:pos="2205"/>
          <w:tab w:val="left" w:pos="2728"/>
          <w:tab w:val="left" w:pos="3251"/>
          <w:tab w:val="left" w:pos="3774"/>
          <w:tab w:val="left" w:pos="4297"/>
          <w:tab w:val="left" w:pos="4820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</w:p>
    <w:p w14:paraId="5865A001" w14:textId="77777777" w:rsidR="00C02494" w:rsidRPr="00960A43" w:rsidRDefault="00C02494" w:rsidP="00B36F77">
      <w:pPr>
        <w:tabs>
          <w:tab w:val="left" w:pos="636"/>
          <w:tab w:val="left" w:pos="1159"/>
          <w:tab w:val="left" w:pos="1682"/>
          <w:tab w:val="left" w:pos="2205"/>
          <w:tab w:val="left" w:pos="2728"/>
          <w:tab w:val="left" w:pos="3251"/>
          <w:tab w:val="left" w:pos="3774"/>
          <w:tab w:val="left" w:pos="4297"/>
          <w:tab w:val="left" w:pos="4820"/>
        </w:tabs>
        <w:ind w:left="113"/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i w:val="0"/>
          <w:color w:val="000000"/>
          <w:sz w:val="21"/>
        </w:rPr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1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ab/>
        <w:t>0</w:t>
      </w:r>
    </w:p>
    <w:p w14:paraId="11AA3C2C" w14:textId="77777777" w:rsidR="00E74D57" w:rsidRPr="00960A43" w:rsidRDefault="00E74D57" w:rsidP="00E74D57">
      <w:pPr>
        <w:rPr>
          <w:rStyle w:val="Emphasis"/>
          <w:rFonts w:ascii="Calibri" w:hAnsi="Calibri"/>
          <w:i w:val="0"/>
          <w:color w:val="000000"/>
          <w:sz w:val="21"/>
        </w:rPr>
      </w:pPr>
    </w:p>
    <w:p w14:paraId="4AD331AF" w14:textId="5EC99353" w:rsidR="00E74D57" w:rsidRPr="00960A43" w:rsidRDefault="00E74D57" w:rsidP="00E74D57">
      <w:pPr>
        <w:rPr>
          <w:rStyle w:val="Emphasis"/>
          <w:rFonts w:ascii="Calibri" w:hAnsi="Calibri"/>
          <w:i w:val="0"/>
          <w:color w:val="000000"/>
          <w:sz w:val="21"/>
        </w:rPr>
      </w:pPr>
      <w:r w:rsidRPr="00960A43">
        <w:rPr>
          <w:rStyle w:val="Emphasis"/>
          <w:rFonts w:ascii="Calibri" w:hAnsi="Calibri"/>
          <w:b/>
          <w:i w:val="0"/>
          <w:color w:val="000000"/>
          <w:sz w:val="21"/>
        </w:rPr>
        <w:t>Sample Outpu</w:t>
      </w:r>
      <w:r w:rsidR="00BD5D4C" w:rsidRPr="00960A43">
        <w:rPr>
          <w:rStyle w:val="Emphasis"/>
          <w:rFonts w:ascii="Calibri" w:hAnsi="Calibri"/>
          <w:b/>
          <w:i w:val="0"/>
          <w:color w:val="000000"/>
          <w:sz w:val="21"/>
        </w:rPr>
        <w:t>t-</w:t>
      </w:r>
      <w:r w:rsidR="00AE3B0E">
        <w:rPr>
          <w:rStyle w:val="Emphasis"/>
          <w:rFonts w:ascii="Calibri" w:hAnsi="Calibri"/>
          <w:b/>
          <w:i w:val="0"/>
          <w:color w:val="000000"/>
          <w:sz w:val="21"/>
        </w:rPr>
        <w:t>3</w:t>
      </w:r>
      <w:r w:rsidRPr="00960A43">
        <w:rPr>
          <w:rStyle w:val="Emphasis"/>
          <w:rFonts w:ascii="Calibri" w:hAnsi="Calibri"/>
          <w:b/>
          <w:i w:val="0"/>
          <w:color w:val="000000"/>
          <w:sz w:val="21"/>
        </w:rPr>
        <w:t>:</w:t>
      </w:r>
      <w:r w:rsidRPr="00960A43">
        <w:rPr>
          <w:rStyle w:val="Emphasis"/>
          <w:rFonts w:ascii="Calibri" w:hAnsi="Calibri"/>
          <w:i w:val="0"/>
          <w:color w:val="000000"/>
          <w:sz w:val="21"/>
        </w:rPr>
        <w:t xml:space="preserve"> </w:t>
      </w:r>
    </w:p>
    <w:p w14:paraId="2325EE47" w14:textId="56CCE97D" w:rsidR="00E74D57" w:rsidRPr="00960A43" w:rsidRDefault="00C25AD9" w:rsidP="00E74D57">
      <w:pPr>
        <w:ind w:firstLine="720"/>
        <w:rPr>
          <w:rStyle w:val="Emphasis"/>
          <w:rFonts w:ascii="Consolas" w:hAnsi="Consolas"/>
          <w:i w:val="0"/>
          <w:color w:val="000000"/>
          <w:sz w:val="21"/>
        </w:rPr>
      </w:pPr>
      <w:r w:rsidRPr="00960A43">
        <w:rPr>
          <w:rStyle w:val="Emphasis"/>
          <w:rFonts w:ascii="Consolas" w:hAnsi="Consolas"/>
          <w:i w:val="0"/>
          <w:color w:val="000000"/>
          <w:sz w:val="21"/>
        </w:rPr>
        <w:t>Allow</w:t>
      </w:r>
      <w:r w:rsidR="00617F06" w:rsidRPr="00960A43">
        <w:rPr>
          <w:rStyle w:val="Emphasis"/>
          <w:rFonts w:ascii="Consolas" w:hAnsi="Consolas"/>
          <w:i w:val="0"/>
          <w:color w:val="000000"/>
          <w:sz w:val="21"/>
        </w:rPr>
        <w:t>s</w:t>
      </w:r>
      <w:r w:rsidRPr="00960A43">
        <w:rPr>
          <w:rStyle w:val="Emphasis"/>
          <w:rFonts w:ascii="Consolas" w:hAnsi="Consolas"/>
          <w:i w:val="0"/>
          <w:color w:val="000000"/>
          <w:sz w:val="21"/>
        </w:rPr>
        <w:t xml:space="preserve"> water to drain</w:t>
      </w:r>
    </w:p>
    <w:p w14:paraId="0132DC42" w14:textId="0571D4C2" w:rsidR="00E74D57" w:rsidRDefault="00E74D57" w:rsidP="00E74D57">
      <w:pPr>
        <w:rPr>
          <w:rStyle w:val="Emphasis"/>
          <w:rFonts w:ascii="Calibri" w:hAnsi="Calibri"/>
          <w:i w:val="0"/>
          <w:color w:val="000000"/>
        </w:rPr>
      </w:pPr>
    </w:p>
    <w:p w14:paraId="6A937891" w14:textId="36855175" w:rsidR="00AE3B0E" w:rsidRDefault="00AE3B0E" w:rsidP="00E74D57">
      <w:pPr>
        <w:rPr>
          <w:rStyle w:val="Emphasis"/>
          <w:rFonts w:ascii="Calibri" w:hAnsi="Calibri" w:cs="Calibri"/>
          <w:i w:val="0"/>
          <w:color w:val="000000"/>
        </w:rPr>
      </w:pPr>
    </w:p>
    <w:p w14:paraId="32FC1990" w14:textId="77777777" w:rsidR="00122B83" w:rsidRPr="00122B83" w:rsidRDefault="00122B83" w:rsidP="00122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autoSpaceDE w:val="0"/>
        <w:autoSpaceDN w:val="0"/>
        <w:adjustRightInd w:val="0"/>
        <w:rPr>
          <w:rFonts w:ascii="Calibri" w:hAnsi="Calibri" w:cs="Calibri"/>
          <w:b/>
          <w:color w:val="FFFFFF" w:themeColor="background1"/>
          <w:sz w:val="22"/>
          <w:szCs w:val="22"/>
        </w:rPr>
      </w:pPr>
      <w:r w:rsidRPr="00122B83">
        <w:rPr>
          <w:rFonts w:ascii="Calibri" w:hAnsi="Calibri" w:cs="Calibri"/>
          <w:b/>
          <w:color w:val="FFFFFF" w:themeColor="background1"/>
          <w:sz w:val="22"/>
          <w:szCs w:val="22"/>
        </w:rPr>
        <w:t>HOW TO SUBMIT</w:t>
      </w:r>
    </w:p>
    <w:p w14:paraId="0C6D6ABA" w14:textId="07BADEF6" w:rsidR="00122B83" w:rsidRPr="00122B83" w:rsidRDefault="00122B83" w:rsidP="00122B83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122B83">
        <w:rPr>
          <w:rFonts w:ascii="Calibri" w:hAnsi="Calibri" w:cs="Calibri"/>
          <w:sz w:val="22"/>
          <w:szCs w:val="22"/>
        </w:rPr>
        <w:lastRenderedPageBreak/>
        <w:t xml:space="preserve">You are supposed to submit your work as </w:t>
      </w:r>
      <w:r w:rsidR="00E249D4">
        <w:rPr>
          <w:rFonts w:asciiTheme="minorEastAsia" w:eastAsiaTheme="minorEastAsia" w:hAnsiTheme="minorEastAsia" w:cs="Calibri" w:hint="eastAsia"/>
          <w:sz w:val="22"/>
          <w:szCs w:val="22"/>
          <w:lang w:eastAsia="zh-CN"/>
        </w:rPr>
        <w:t>tw</w:t>
      </w:r>
      <w:r w:rsidR="00E249D4">
        <w:rPr>
          <w:rFonts w:ascii="Calibri" w:eastAsiaTheme="minorHAnsi" w:hAnsi="Calibri" w:cs="Calibri"/>
          <w:sz w:val="22"/>
          <w:szCs w:val="22"/>
        </w:rPr>
        <w:t>o</w:t>
      </w:r>
      <w:r w:rsidRPr="00122B83">
        <w:rPr>
          <w:rFonts w:ascii="Calibri" w:hAnsi="Calibri" w:cs="Calibri"/>
          <w:sz w:val="22"/>
          <w:szCs w:val="22"/>
        </w:rPr>
        <w:t xml:space="preserve"> zip file</w:t>
      </w:r>
      <w:r w:rsidR="00E249D4">
        <w:rPr>
          <w:rFonts w:ascii="Calibri" w:hAnsi="Calibri" w:cs="Calibri"/>
          <w:sz w:val="22"/>
          <w:szCs w:val="22"/>
        </w:rPr>
        <w:t>s</w:t>
      </w:r>
      <w:r w:rsidRPr="00122B83">
        <w:rPr>
          <w:rFonts w:ascii="Calibri" w:hAnsi="Calibri" w:cs="Calibri"/>
          <w:sz w:val="22"/>
          <w:szCs w:val="22"/>
        </w:rPr>
        <w:t xml:space="preserve"> via CANVAS. Zip file will include</w:t>
      </w:r>
      <w:r w:rsidR="009258EF">
        <w:rPr>
          <w:rFonts w:ascii="Calibri" w:hAnsi="Calibri" w:cs="Calibri"/>
          <w:sz w:val="22"/>
          <w:szCs w:val="22"/>
        </w:rPr>
        <w:t xml:space="preserve"> the following two archive files for each part</w:t>
      </w:r>
      <w:r w:rsidRPr="00122B83">
        <w:rPr>
          <w:rFonts w:ascii="Calibri" w:hAnsi="Calibri" w:cs="Calibri"/>
          <w:sz w:val="22"/>
          <w:szCs w:val="22"/>
        </w:rPr>
        <w:t>:</w:t>
      </w:r>
    </w:p>
    <w:p w14:paraId="6AB9C0C4" w14:textId="08BF2530" w:rsidR="0088221E" w:rsidRDefault="00122B83" w:rsidP="0088221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Part1.zi</w:t>
      </w:r>
      <w:r w:rsidRPr="0088221E">
        <w:rPr>
          <w:rFonts w:ascii="Calibri" w:hAnsi="Calibri" w:cs="Calibri"/>
        </w:rPr>
        <w:t>p</w:t>
      </w:r>
      <w:r w:rsidR="009834F1">
        <w:rPr>
          <w:rFonts w:ascii="Calibri" w:hAnsi="Calibri" w:cs="Calibri"/>
        </w:rPr>
        <w:t xml:space="preserve"> (word/pdf file)</w:t>
      </w:r>
    </w:p>
    <w:p w14:paraId="57EAD4B3" w14:textId="603E99AD" w:rsidR="00122B83" w:rsidRPr="0088221E" w:rsidRDefault="0088221E" w:rsidP="0088221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Part2.zip</w:t>
      </w:r>
      <w:r w:rsidR="009258EF" w:rsidRPr="0088221E">
        <w:rPr>
          <w:rFonts w:ascii="Calibri" w:hAnsi="Calibri" w:cs="Calibri"/>
        </w:rPr>
        <w:t xml:space="preserve"> </w:t>
      </w:r>
      <w:r w:rsidR="009834F1">
        <w:rPr>
          <w:rFonts w:ascii="Calibri" w:hAnsi="Calibri" w:cs="Calibri"/>
        </w:rPr>
        <w:t>(src.zip)</w:t>
      </w:r>
    </w:p>
    <w:sectPr w:rsidR="00122B83" w:rsidRPr="0088221E" w:rsidSect="000E3E3C">
      <w:headerReference w:type="default" r:id="rId7"/>
      <w:pgSz w:w="12240" w:h="15840"/>
      <w:pgMar w:top="891" w:right="1440" w:bottom="1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DBCE" w14:textId="77777777" w:rsidR="000E3E3C" w:rsidRDefault="000E3E3C" w:rsidP="00BD5D4C">
      <w:r>
        <w:separator/>
      </w:r>
    </w:p>
  </w:endnote>
  <w:endnote w:type="continuationSeparator" w:id="0">
    <w:p w14:paraId="415DA6AD" w14:textId="77777777" w:rsidR="000E3E3C" w:rsidRDefault="000E3E3C" w:rsidP="00BD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725C" w14:textId="77777777" w:rsidR="000E3E3C" w:rsidRDefault="000E3E3C" w:rsidP="00BD5D4C">
      <w:r>
        <w:separator/>
      </w:r>
    </w:p>
  </w:footnote>
  <w:footnote w:type="continuationSeparator" w:id="0">
    <w:p w14:paraId="3B288FC8" w14:textId="77777777" w:rsidR="000E3E3C" w:rsidRDefault="000E3E3C" w:rsidP="00BD5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74C" w14:textId="28F61BBD" w:rsidR="00BD5D4C" w:rsidRPr="00BD5D4C" w:rsidRDefault="00BD5D4C">
    <w:pPr>
      <w:pStyle w:val="Header"/>
      <w:rPr>
        <w:rFonts w:ascii="Calibri" w:hAnsi="Calibri"/>
        <w:b/>
        <w:sz w:val="21"/>
      </w:rPr>
    </w:pPr>
    <w:r w:rsidRPr="00BD5D4C">
      <w:rPr>
        <w:rFonts w:ascii="Calibri" w:hAnsi="Calibri"/>
        <w:b/>
        <w:sz w:val="21"/>
      </w:rPr>
      <w:t>Algorithms</w:t>
    </w:r>
    <w:r w:rsidRPr="00BD5D4C">
      <w:rPr>
        <w:rFonts w:ascii="Calibri" w:hAnsi="Calibri"/>
        <w:b/>
        <w:sz w:val="21"/>
      </w:rPr>
      <w:tab/>
    </w:r>
    <w:r w:rsidRPr="00BD5D4C">
      <w:rPr>
        <w:rFonts w:ascii="Calibri" w:hAnsi="Calibri"/>
        <w:b/>
        <w:sz w:val="21"/>
      </w:rPr>
      <w:tab/>
    </w:r>
  </w:p>
  <w:p w14:paraId="519FF2F7" w14:textId="3A2E5DE6" w:rsidR="00BD5D4C" w:rsidRPr="00BD5D4C" w:rsidRDefault="00FC4911">
    <w:pPr>
      <w:pStyle w:val="Header"/>
      <w:rPr>
        <w:rFonts w:ascii="Calibri" w:hAnsi="Calibri"/>
        <w:b/>
        <w:sz w:val="21"/>
      </w:rPr>
    </w:pPr>
    <w:r>
      <w:rPr>
        <w:rFonts w:ascii="Calibri" w:hAnsi="Calibri"/>
        <w:b/>
        <w:sz w:val="21"/>
      </w:rPr>
      <w:t>Assignment</w:t>
    </w:r>
    <w:r w:rsidR="00756C7F">
      <w:rPr>
        <w:rFonts w:ascii="Calibri" w:hAnsi="Calibri"/>
        <w:b/>
        <w:sz w:val="21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B94"/>
    <w:multiLevelType w:val="hybridMultilevel"/>
    <w:tmpl w:val="68E81950"/>
    <w:lvl w:ilvl="0" w:tplc="A3EC3792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55AAA"/>
    <w:multiLevelType w:val="hybridMultilevel"/>
    <w:tmpl w:val="EEDA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621D8"/>
    <w:multiLevelType w:val="hybridMultilevel"/>
    <w:tmpl w:val="0D5A7E6E"/>
    <w:lvl w:ilvl="0" w:tplc="4C7221A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F0360"/>
    <w:multiLevelType w:val="hybridMultilevel"/>
    <w:tmpl w:val="4308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82279"/>
    <w:multiLevelType w:val="hybridMultilevel"/>
    <w:tmpl w:val="8E524EB4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 w15:restartNumberingAfterBreak="0">
    <w:nsid w:val="19D5298E"/>
    <w:multiLevelType w:val="hybridMultilevel"/>
    <w:tmpl w:val="83EA3E98"/>
    <w:lvl w:ilvl="0" w:tplc="DE5C0728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C41F36"/>
    <w:multiLevelType w:val="hybridMultilevel"/>
    <w:tmpl w:val="1E92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15D0E"/>
    <w:multiLevelType w:val="hybridMultilevel"/>
    <w:tmpl w:val="D426373A"/>
    <w:lvl w:ilvl="0" w:tplc="E084AFA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8449043">
    <w:abstractNumId w:val="1"/>
  </w:num>
  <w:num w:numId="2" w16cid:durableId="240986199">
    <w:abstractNumId w:val="6"/>
  </w:num>
  <w:num w:numId="3" w16cid:durableId="2132242300">
    <w:abstractNumId w:val="4"/>
  </w:num>
  <w:num w:numId="4" w16cid:durableId="846485045">
    <w:abstractNumId w:val="3"/>
  </w:num>
  <w:num w:numId="5" w16cid:durableId="1368144424">
    <w:abstractNumId w:val="0"/>
  </w:num>
  <w:num w:numId="6" w16cid:durableId="197431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13862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9800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091"/>
    <w:rsid w:val="0001588E"/>
    <w:rsid w:val="000E3E3C"/>
    <w:rsid w:val="00122B83"/>
    <w:rsid w:val="001317D9"/>
    <w:rsid w:val="00133C1C"/>
    <w:rsid w:val="001D2B57"/>
    <w:rsid w:val="001E26DD"/>
    <w:rsid w:val="001F097F"/>
    <w:rsid w:val="001F2B10"/>
    <w:rsid w:val="00274091"/>
    <w:rsid w:val="002970E6"/>
    <w:rsid w:val="003440AC"/>
    <w:rsid w:val="00386445"/>
    <w:rsid w:val="003968C2"/>
    <w:rsid w:val="003A6B52"/>
    <w:rsid w:val="003B6779"/>
    <w:rsid w:val="003D3055"/>
    <w:rsid w:val="0044323F"/>
    <w:rsid w:val="00445C20"/>
    <w:rsid w:val="00465AC3"/>
    <w:rsid w:val="00493188"/>
    <w:rsid w:val="004970E6"/>
    <w:rsid w:val="004A5FCC"/>
    <w:rsid w:val="004D73B8"/>
    <w:rsid w:val="004F2336"/>
    <w:rsid w:val="004F2A5E"/>
    <w:rsid w:val="00506848"/>
    <w:rsid w:val="00513ADC"/>
    <w:rsid w:val="00547335"/>
    <w:rsid w:val="00557442"/>
    <w:rsid w:val="00571205"/>
    <w:rsid w:val="00593998"/>
    <w:rsid w:val="005D732A"/>
    <w:rsid w:val="00617F06"/>
    <w:rsid w:val="00651D41"/>
    <w:rsid w:val="006753C5"/>
    <w:rsid w:val="00692D8D"/>
    <w:rsid w:val="006A3603"/>
    <w:rsid w:val="006C7255"/>
    <w:rsid w:val="006E2DF1"/>
    <w:rsid w:val="00704B94"/>
    <w:rsid w:val="00732901"/>
    <w:rsid w:val="00753C1F"/>
    <w:rsid w:val="00756C7F"/>
    <w:rsid w:val="007920E3"/>
    <w:rsid w:val="007F3A41"/>
    <w:rsid w:val="007F3E61"/>
    <w:rsid w:val="007F5DD4"/>
    <w:rsid w:val="008412D3"/>
    <w:rsid w:val="00877C32"/>
    <w:rsid w:val="0088221E"/>
    <w:rsid w:val="008A54CD"/>
    <w:rsid w:val="008C3F1C"/>
    <w:rsid w:val="008C4622"/>
    <w:rsid w:val="008D7311"/>
    <w:rsid w:val="008F5A48"/>
    <w:rsid w:val="009258EF"/>
    <w:rsid w:val="0093516C"/>
    <w:rsid w:val="00955DA3"/>
    <w:rsid w:val="00960A43"/>
    <w:rsid w:val="009834F1"/>
    <w:rsid w:val="009B687A"/>
    <w:rsid w:val="009D6819"/>
    <w:rsid w:val="009E7C22"/>
    <w:rsid w:val="00A34642"/>
    <w:rsid w:val="00AE3B0E"/>
    <w:rsid w:val="00B7100B"/>
    <w:rsid w:val="00B85258"/>
    <w:rsid w:val="00BB1ED7"/>
    <w:rsid w:val="00BC3A69"/>
    <w:rsid w:val="00BD5D4C"/>
    <w:rsid w:val="00BF62C7"/>
    <w:rsid w:val="00C02494"/>
    <w:rsid w:val="00C25AD9"/>
    <w:rsid w:val="00C6218E"/>
    <w:rsid w:val="00D27FBA"/>
    <w:rsid w:val="00D32207"/>
    <w:rsid w:val="00D42A42"/>
    <w:rsid w:val="00D73BBC"/>
    <w:rsid w:val="00DB73DF"/>
    <w:rsid w:val="00E22393"/>
    <w:rsid w:val="00E249D4"/>
    <w:rsid w:val="00E40B51"/>
    <w:rsid w:val="00E418FC"/>
    <w:rsid w:val="00E74D57"/>
    <w:rsid w:val="00EA4D33"/>
    <w:rsid w:val="00ED72E7"/>
    <w:rsid w:val="00F268C5"/>
    <w:rsid w:val="00F42F36"/>
    <w:rsid w:val="00F60D78"/>
    <w:rsid w:val="00F7755C"/>
    <w:rsid w:val="00F97EA1"/>
    <w:rsid w:val="00F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3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A5FC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09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74091"/>
  </w:style>
  <w:style w:type="character" w:styleId="Emphasis">
    <w:name w:val="Emphasis"/>
    <w:basedOn w:val="DefaultParagraphFont"/>
    <w:uiPriority w:val="20"/>
    <w:qFormat/>
    <w:rsid w:val="002740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4091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09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091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465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D4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5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D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Zy Li</cp:lastModifiedBy>
  <cp:revision>2</cp:revision>
  <cp:lastPrinted>2020-05-04T22:41:00Z</cp:lastPrinted>
  <dcterms:created xsi:type="dcterms:W3CDTF">2024-01-25T04:46:00Z</dcterms:created>
  <dcterms:modified xsi:type="dcterms:W3CDTF">2024-01-25T04:46:00Z</dcterms:modified>
</cp:coreProperties>
</file>