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FB23" w14:textId="5C157401" w:rsidR="00EF68A7" w:rsidRDefault="00EF68A7" w:rsidP="00EF68A7">
      <w:pPr>
        <w:pStyle w:val="Heading1"/>
      </w:pPr>
      <w:r>
        <w:t>R</w:t>
      </w:r>
    </w:p>
    <w:p w14:paraId="3E1023D4" w14:textId="54A7E91F" w:rsidR="00EF68A7" w:rsidRPr="00EF68A7" w:rsidRDefault="003C306C" w:rsidP="00EF68A7">
      <w:r>
        <w:t xml:space="preserve">There is a formula for the correlation coefficient and most things have the capability of calculating this. It explains how correlated values are, R^2 is better </w:t>
      </w:r>
      <w:proofErr w:type="spellStart"/>
      <w:r>
        <w:t>tho</w:t>
      </w:r>
      <w:proofErr w:type="spellEnd"/>
      <w:r>
        <w:t>.</w:t>
      </w:r>
    </w:p>
    <w:p w14:paraId="7BAEC92E" w14:textId="0460D67C" w:rsidR="00EF68A7" w:rsidRPr="00EF68A7" w:rsidRDefault="00EF68A7" w:rsidP="00EF68A7">
      <w:pPr>
        <w:pStyle w:val="Heading1"/>
      </w:pPr>
      <w:r>
        <w:t>R^2</w:t>
      </w:r>
    </w:p>
    <w:p w14:paraId="5DC62BA5" w14:textId="4776B815" w:rsidR="00A9439A" w:rsidRDefault="00A9439A" w:rsidP="00A9439A">
      <w:r>
        <w:t xml:space="preserve">R is correlation value, if its 1 or -1 then the values are strongly related if </w:t>
      </w:r>
      <w:proofErr w:type="spellStart"/>
      <w:r>
        <w:t>its</w:t>
      </w:r>
      <w:proofErr w:type="spellEnd"/>
      <w:r>
        <w:t xml:space="preserve"> close to zero there is low correlation.</w:t>
      </w:r>
    </w:p>
    <w:p w14:paraId="0F72AEE6" w14:textId="34ADD23B" w:rsidR="00A9439A" w:rsidRDefault="00A9439A" w:rsidP="00A9439A">
      <w:r>
        <w:t xml:space="preserve">What is R^2^ </w:t>
      </w:r>
      <w:proofErr w:type="spellStart"/>
      <w:r>
        <w:t>tho</w:t>
      </w:r>
      <w:proofErr w:type="spellEnd"/>
      <w:r>
        <w:t>? it is more linear correlation than R, R2 of 0.7 is 1.4 times better than R2 of 0.5, this is not true for R</w:t>
      </w:r>
    </w:p>
    <w:p w14:paraId="3054E439" w14:textId="596E27B7" w:rsidR="007F1761" w:rsidRDefault="00A9439A" w:rsidP="00A9439A">
      <w:r>
        <w:t>the variation of the data is sum of the squared y value minus mean value for each data point</w:t>
      </w:r>
    </w:p>
    <w:p w14:paraId="71F66C4C" w14:textId="3103D565" w:rsidR="00A9439A" w:rsidRDefault="00A9439A" w:rsidP="00A9439A">
      <w:r>
        <w:rPr>
          <w:noProof/>
        </w:rPr>
        <w:drawing>
          <wp:inline distT="0" distB="0" distL="0" distR="0" wp14:anchorId="7B3824E5" wp14:editId="47BCCCA6">
            <wp:extent cx="3991555" cy="2905818"/>
            <wp:effectExtent l="0" t="0" r="9525" b="889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4569" cy="290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D085" w14:textId="1B93C7F7" w:rsidR="00A9439A" w:rsidRDefault="00A9439A" w:rsidP="00A9439A">
      <w:r>
        <w:t>We could then order the mice by size and then have a line that tells us about the mice weight based on size.</w:t>
      </w:r>
    </w:p>
    <w:p w14:paraId="0F6B0EF3" w14:textId="71A7D732" w:rsidR="00A9439A" w:rsidRDefault="00A9439A" w:rsidP="00A9439A">
      <w:r>
        <w:rPr>
          <w:noProof/>
        </w:rPr>
        <w:lastRenderedPageBreak/>
        <w:drawing>
          <wp:inline distT="0" distB="0" distL="0" distR="0" wp14:anchorId="1BAAA961" wp14:editId="5485B062">
            <wp:extent cx="3792772" cy="329841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6038" cy="33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9445" w14:textId="5E3B365F" w:rsidR="00675309" w:rsidRDefault="00675309" w:rsidP="00A9439A">
      <w:r>
        <w:t>Var(line) = Sum((data - line) ^ 2) / n // note the line could also just be the data mean value variance is the average sum of squares per data point from the goal</w:t>
      </w:r>
    </w:p>
    <w:p w14:paraId="20A1D0E7" w14:textId="0E8CC325" w:rsidR="00BD223F" w:rsidRDefault="00BD223F" w:rsidP="00A9439A">
      <w:r>
        <w:t>R2 = variation of y explained by x / variation of y without taking into account x</w:t>
      </w:r>
    </w:p>
    <w:p w14:paraId="16149799" w14:textId="42854B28" w:rsidR="00675309" w:rsidRDefault="00675309" w:rsidP="00A9439A">
      <w:r>
        <w:t>R^2 is a way to look at the variation in the line with the variation of the dataset removed from consideration.</w:t>
      </w:r>
    </w:p>
    <w:p w14:paraId="40EADE39" w14:textId="3D47AF4D" w:rsidR="00EF68A7" w:rsidRDefault="00A9439A" w:rsidP="00A9439A">
      <w:r>
        <w:t>R^2 is the variation of the line as a percent of a variation of the mean. This means that we can figure</w:t>
      </w:r>
      <w:r w:rsidR="00EF68A7">
        <w:t xml:space="preserve"> out how much less variation the line has rather than the mean value. This means we can extract variation from relationship from general noise variation.</w:t>
      </w:r>
    </w:p>
    <w:p w14:paraId="1EF66F91" w14:textId="4D2F61D9" w:rsidR="00EF68A7" w:rsidRDefault="00EF68A7" w:rsidP="00A9439A">
      <w:r>
        <w:t>R^2 is the percent less variation around the fitted line versus the variation in the mean. Tells us how important a variation is.</w:t>
      </w:r>
    </w:p>
    <w:p w14:paraId="66E4C2DD" w14:textId="683B2C4E" w:rsidR="00EF68A7" w:rsidRDefault="00EF68A7" w:rsidP="00A9439A">
      <w:r>
        <w:t>R^2 is just the squared value of R</w:t>
      </w:r>
    </w:p>
    <w:p w14:paraId="70CE512B" w14:textId="0B3A2723" w:rsidR="00EF68A7" w:rsidRDefault="00BD223F" w:rsidP="00A9439A">
      <w:r>
        <w:t xml:space="preserve">We want a p value </w:t>
      </w:r>
      <w:proofErr w:type="spellStart"/>
      <w:r>
        <w:t>tho</w:t>
      </w:r>
      <w:proofErr w:type="spellEnd"/>
      <w:r>
        <w:t xml:space="preserve"> to tell us if our R2 value is statistically significant. The p value for R2 comes from F. F is the variation in y explained by x over the variation in y not explained by x.</w:t>
      </w:r>
    </w:p>
    <w:p w14:paraId="50FC27C1" w14:textId="77EBFF03" w:rsidR="00BD223F" w:rsidRDefault="00BD223F" w:rsidP="00A9439A">
      <w:r>
        <w:t>F =</w:t>
      </w:r>
      <w:r w:rsidR="003E6A3B"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SS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mean</m:t>
                    </m:r>
                  </m:e>
                </m:d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-SS(fit)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(p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fit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mean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den>
            </m:f>
          </m:num>
          <m:den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SS(fit)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(n-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fit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)</m:t>
                </m:r>
              </m:den>
            </m:f>
          </m:den>
        </m:f>
      </m:oMath>
    </w:p>
    <w:p w14:paraId="7A326A7B" w14:textId="66E51F00" w:rsidR="003E6A3B" w:rsidRDefault="003E6A3B" w:rsidP="00A9439A">
      <w:r>
        <w:t xml:space="preserve">The p values here are the degrees of freedom. P fit would be the number of parameters in the line, in 2 variable linear regression this would be </w:t>
      </w:r>
      <w:r w:rsidR="00FD3FEC">
        <w:t>2 since we have the slope and the y-intercept. P mean would be the number of parameters in the mean line, this is usually just the y intercept. This means p fit – p mean would be 1 in this case.</w:t>
      </w:r>
    </w:p>
    <w:p w14:paraId="7EE33B8E" w14:textId="447D4A96" w:rsidR="00FD3FEC" w:rsidRDefault="00FD3FEC" w:rsidP="00A9439A">
      <w:r>
        <w:t xml:space="preserve">This means the numerator for the F calculation is the variance in y explained by the extra parameter, if we had two extra parameters then we would want this number to be lower because one parameter in </w:t>
      </w:r>
      <w:r>
        <w:lastRenderedPageBreak/>
        <w:t>itself is not fully responsible for the reduction in variance. The numerator is the variance in y explained by all the parameters in X.</w:t>
      </w:r>
    </w:p>
    <w:p w14:paraId="15A32B8B" w14:textId="5968B4E6" w:rsidR="00FD3FEC" w:rsidRDefault="00FD3FEC" w:rsidP="00A9439A">
      <w:r>
        <w:t xml:space="preserve">The </w:t>
      </w:r>
      <w:r w:rsidR="00EF05BD">
        <w:t>denominator</w:t>
      </w:r>
      <w:r>
        <w:t xml:space="preserve"> is the </w:t>
      </w:r>
      <w:r w:rsidR="00EF05BD">
        <w:t xml:space="preserve">variation in y not explained by the fit. </w:t>
      </w:r>
    </w:p>
    <w:p w14:paraId="20F0D218" w14:textId="0B9F3DC3" w:rsidR="00EF05BD" w:rsidRDefault="00EF05BD" w:rsidP="00A9439A">
      <w:r>
        <w:t>If we took random data aka just noise and calculated the F value of it ( potentially millions of times ) and put it on a histogram. Then we calculate F value of our dataset. The P value is the number of more extreme values divided by all values of F. We could just use an F distribution line that is precalculated to calculate our p value. The number of degrees of freedom determine the shape of our graph.</w:t>
      </w:r>
    </w:p>
    <w:p w14:paraId="771126B2" w14:textId="1C6C2807" w:rsidR="00EF05BD" w:rsidRDefault="00EF05BD" w:rsidP="00A9439A">
      <w:r>
        <w:rPr>
          <w:noProof/>
        </w:rPr>
        <w:drawing>
          <wp:inline distT="0" distB="0" distL="0" distR="0" wp14:anchorId="7C4845C4" wp14:editId="609AC094">
            <wp:extent cx="5943600" cy="5297805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AA3F" w14:textId="77777777" w:rsidR="00FD3FEC" w:rsidRDefault="00FD3FEC" w:rsidP="00A9439A"/>
    <w:p w14:paraId="1516CB54" w14:textId="7A2EB83E" w:rsidR="003E6A3B" w:rsidRDefault="00B70C75" w:rsidP="00A9439A">
      <w:r>
        <w:t>P is larger when there are more samples in the dataset versus parameters used.</w:t>
      </w:r>
    </w:p>
    <w:p w14:paraId="4408D30A" w14:textId="77777777" w:rsidR="00BD223F" w:rsidRDefault="00BD223F" w:rsidP="00A9439A"/>
    <w:sectPr w:rsidR="00BD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F8"/>
    <w:rsid w:val="003C306C"/>
    <w:rsid w:val="003E6A3B"/>
    <w:rsid w:val="00675309"/>
    <w:rsid w:val="007F1761"/>
    <w:rsid w:val="00A9439A"/>
    <w:rsid w:val="00B70C75"/>
    <w:rsid w:val="00BD223F"/>
    <w:rsid w:val="00C358F8"/>
    <w:rsid w:val="00EF05BD"/>
    <w:rsid w:val="00EF68A7"/>
    <w:rsid w:val="00FD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A206"/>
  <w15:chartTrackingRefBased/>
  <w15:docId w15:val="{2BAEA4EC-BB1A-44A0-B3F7-B9F88B99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E6A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Kiernan McGuigan</dc:creator>
  <cp:keywords/>
  <dc:description/>
  <cp:lastModifiedBy>Kiernan McGuigan</cp:lastModifiedBy>
  <cp:revision>5</cp:revision>
  <dcterms:created xsi:type="dcterms:W3CDTF">2022-01-18T22:33:00Z</dcterms:created>
  <dcterms:modified xsi:type="dcterms:W3CDTF">2022-01-22T22:25:00Z</dcterms:modified>
</cp:coreProperties>
</file>