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2"/>
        <w:gridCol w:w="587"/>
        <w:gridCol w:w="11534"/>
        <w:gridCol w:w="1417"/>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3EC2F8DB" w:rsidR="00FB3483" w:rsidRPr="00930A31" w:rsidRDefault="00211ED6" w:rsidP="005979B8">
            <w:pPr>
              <w:pStyle w:val="Default"/>
              <w:spacing w:before="40" w:after="40"/>
              <w:rPr>
                <w:rFonts w:ascii="Arial" w:hAnsi="Arial" w:cs="Arial"/>
                <w:color w:val="auto"/>
                <w:sz w:val="18"/>
                <w:szCs w:val="18"/>
              </w:rPr>
            </w:pPr>
            <w:r>
              <w:rPr>
                <w:rFonts w:ascii="Arial" w:hAnsi="Arial" w:cs="Arial"/>
                <w:color w:val="auto"/>
                <w:sz w:val="18"/>
                <w:szCs w:val="18"/>
              </w:rPr>
              <w:t>Title</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7C931EB1" w:rsidR="00FB3483" w:rsidRPr="00930A31" w:rsidRDefault="00211ED6" w:rsidP="005979B8">
            <w:pPr>
              <w:pStyle w:val="Default"/>
              <w:spacing w:before="40" w:after="40"/>
              <w:rPr>
                <w:rFonts w:ascii="Arial" w:hAnsi="Arial" w:cs="Arial"/>
                <w:color w:val="auto"/>
                <w:sz w:val="18"/>
                <w:szCs w:val="18"/>
              </w:rPr>
            </w:pPr>
            <w:r>
              <w:rPr>
                <w:rFonts w:ascii="Arial" w:hAnsi="Arial" w:cs="Arial"/>
                <w:color w:val="auto"/>
                <w:sz w:val="18"/>
                <w:szCs w:val="18"/>
              </w:rPr>
              <w:t>Abstract</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49BCB4CD" w:rsidR="00FB3483" w:rsidRPr="00930A31" w:rsidRDefault="00211ED6" w:rsidP="005979B8">
            <w:pPr>
              <w:pStyle w:val="Default"/>
              <w:spacing w:before="40" w:after="40"/>
              <w:rPr>
                <w:rFonts w:ascii="Arial" w:hAnsi="Arial" w:cs="Arial"/>
                <w:color w:val="auto"/>
                <w:sz w:val="18"/>
                <w:szCs w:val="18"/>
              </w:rPr>
            </w:pPr>
            <w:r>
              <w:rPr>
                <w:rFonts w:ascii="Arial" w:hAnsi="Arial" w:cs="Arial"/>
                <w:color w:val="auto"/>
                <w:sz w:val="18"/>
                <w:szCs w:val="18"/>
              </w:rPr>
              <w:t>Introduction</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5E7742D1" w:rsidR="00FB3483" w:rsidRPr="00930A31" w:rsidRDefault="00211ED6" w:rsidP="005979B8">
            <w:pPr>
              <w:pStyle w:val="Default"/>
              <w:spacing w:before="40" w:after="40"/>
              <w:rPr>
                <w:rFonts w:ascii="Arial" w:hAnsi="Arial" w:cs="Arial"/>
                <w:color w:val="auto"/>
                <w:sz w:val="18"/>
                <w:szCs w:val="18"/>
              </w:rPr>
            </w:pPr>
            <w:r>
              <w:rPr>
                <w:rFonts w:ascii="Arial" w:hAnsi="Arial" w:cs="Arial"/>
                <w:color w:val="auto"/>
                <w:sz w:val="18"/>
                <w:szCs w:val="18"/>
              </w:rPr>
              <w:t>Introduction</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7A69E553" w:rsidR="00FB3483"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Search strategy and eligibility criteria</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4FD5FB1B" w:rsidR="00FB3483"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Search strategy and eligibility criteria</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5FDFFE40" w:rsidR="00FB3483"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Search strategy and eligibility criteria</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170D6F6C" w:rsidR="00FB3483"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1549866D" w:rsidR="00FB3483"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40B6D33F" w:rsidR="00930A31"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40D2F4F3" w:rsidR="00930A31" w:rsidRPr="00930A31" w:rsidRDefault="00211ED6"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4CFE4292" w:rsidR="00FB3483" w:rsidRPr="00930A31" w:rsidRDefault="00A751EC" w:rsidP="005979B8">
            <w:pPr>
              <w:pStyle w:val="Default"/>
              <w:spacing w:before="40" w:after="40"/>
              <w:rPr>
                <w:rFonts w:ascii="Arial" w:hAnsi="Arial" w:cs="Arial"/>
                <w:color w:val="auto"/>
                <w:sz w:val="18"/>
                <w:szCs w:val="18"/>
              </w:rPr>
            </w:pPr>
            <w:r w:rsidRPr="00A751EC">
              <w:rPr>
                <w:rFonts w:ascii="Arial" w:hAnsi="Arial" w:cs="Arial"/>
                <w:color w:val="auto"/>
                <w:sz w:val="18"/>
                <w:szCs w:val="18"/>
              </w:rPr>
              <w:t>Critical appraisal tool and risk of bias assessment</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lastRenderedPageBreak/>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340F5841" w:rsidR="00FB3483" w:rsidRPr="00930A31" w:rsidRDefault="00A751EC" w:rsidP="005979B8">
            <w:pPr>
              <w:pStyle w:val="Default"/>
              <w:spacing w:before="40" w:after="40"/>
              <w:rPr>
                <w:rFonts w:ascii="Arial" w:hAnsi="Arial" w:cs="Arial"/>
                <w:color w:val="auto"/>
                <w:sz w:val="18"/>
                <w:szCs w:val="18"/>
              </w:rPr>
            </w:pPr>
            <w:r>
              <w:rPr>
                <w:rFonts w:ascii="Arial" w:hAnsi="Arial" w:cs="Arial"/>
                <w:color w:val="auto"/>
                <w:sz w:val="18"/>
                <w:szCs w:val="18"/>
              </w:rPr>
              <w:t>Table S1</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25CA48F5" w:rsidR="00930A31" w:rsidRPr="00930A31" w:rsidRDefault="00A751E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4E2BFEFC" w:rsidR="00930A31" w:rsidRPr="00930A31" w:rsidRDefault="00A751EC"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08E1F419" w:rsidR="00930A31" w:rsidRPr="00930A31" w:rsidRDefault="00A751EC"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5F5E21CC" w:rsidR="00930A31" w:rsidRPr="00930A31" w:rsidRDefault="00A751EC"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39436A39" w:rsidR="00930A31" w:rsidRPr="00930A31" w:rsidRDefault="00A751EC" w:rsidP="005979B8">
            <w:pPr>
              <w:pStyle w:val="Default"/>
              <w:spacing w:before="40" w:after="40"/>
              <w:rPr>
                <w:rFonts w:ascii="Arial" w:hAnsi="Arial" w:cs="Arial"/>
                <w:color w:val="auto"/>
                <w:sz w:val="18"/>
                <w:szCs w:val="18"/>
              </w:rPr>
            </w:pPr>
            <w:r w:rsidRPr="00211ED6">
              <w:rPr>
                <w:rFonts w:ascii="Arial" w:hAnsi="Arial" w:cs="Arial"/>
                <w:color w:val="auto"/>
                <w:sz w:val="18"/>
                <w:szCs w:val="18"/>
              </w:rPr>
              <w:t>Study selection, data extraction and analysis</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6F3762CE" w:rsidR="00930A31" w:rsidRPr="00930A31" w:rsidRDefault="00A751E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50250F6F" w:rsidR="006E5FE2" w:rsidRPr="00930A31" w:rsidRDefault="00A751E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4D93E47E" w:rsidR="006E5FE2" w:rsidRPr="00930A31" w:rsidRDefault="00A751E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001733A6" w:rsidR="00930A31" w:rsidRPr="00930A31" w:rsidRDefault="007239ED" w:rsidP="005979B8">
            <w:pPr>
              <w:pStyle w:val="Default"/>
              <w:spacing w:before="40" w:after="40"/>
              <w:rPr>
                <w:rFonts w:ascii="Arial" w:hAnsi="Arial" w:cs="Arial"/>
                <w:color w:val="auto"/>
                <w:sz w:val="18"/>
                <w:szCs w:val="18"/>
              </w:rPr>
            </w:pPr>
            <w:r w:rsidRPr="007239ED">
              <w:rPr>
                <w:rFonts w:ascii="Arial" w:hAnsi="Arial" w:cs="Arial"/>
                <w:color w:val="auto"/>
                <w:sz w:val="18"/>
                <w:szCs w:val="18"/>
              </w:rPr>
              <w:t>Study selection and characteristics</w:t>
            </w:r>
            <w:r w:rsidR="00D87308">
              <w:rPr>
                <w:rFonts w:ascii="Arial" w:hAnsi="Arial" w:cs="Arial"/>
                <w:color w:val="auto"/>
                <w:sz w:val="18"/>
                <w:szCs w:val="18"/>
              </w:rPr>
              <w:t>, Figure 1</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521279F1" w:rsidR="00930A31" w:rsidRPr="00930A31" w:rsidRDefault="009D44F9"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4E23995D" w:rsidR="00FB3483"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t>Table 1</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3A32B9D3" w:rsidR="00FB3483"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t>Table 1</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1489C85C" w:rsidR="00FB3483"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t>Table S1</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370E59EF" w:rsidR="00930A31"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t>Table 1</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027C5554" w:rsidR="00930A31"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t>Figures 2 and 3</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79E8783F" w:rsidR="00930A31" w:rsidRPr="00930A31" w:rsidRDefault="00B02367" w:rsidP="005979B8">
            <w:pPr>
              <w:pStyle w:val="Default"/>
              <w:spacing w:before="40" w:after="40"/>
              <w:rPr>
                <w:rFonts w:ascii="Arial" w:hAnsi="Arial" w:cs="Arial"/>
                <w:color w:val="auto"/>
                <w:sz w:val="18"/>
                <w:szCs w:val="18"/>
              </w:rPr>
            </w:pPr>
            <w:r>
              <w:rPr>
                <w:rFonts w:ascii="Arial" w:hAnsi="Arial" w:cs="Arial"/>
                <w:color w:val="auto"/>
                <w:sz w:val="18"/>
                <w:szCs w:val="18"/>
              </w:rPr>
              <w:t>Tables 1 and S1, Figures 2 and 3</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085BBAF3" w:rsidR="00930A31" w:rsidRPr="00930A31" w:rsidRDefault="006472CC"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4BA9B4D4" w:rsidR="00FB3483" w:rsidRPr="00930A31" w:rsidRDefault="006472CC" w:rsidP="005979B8">
            <w:pPr>
              <w:pStyle w:val="Default"/>
              <w:spacing w:before="40" w:after="40"/>
              <w:rPr>
                <w:rFonts w:ascii="Arial" w:hAnsi="Arial" w:cs="Arial"/>
                <w:color w:val="auto"/>
                <w:sz w:val="18"/>
                <w:szCs w:val="18"/>
              </w:rPr>
            </w:pPr>
            <w:r>
              <w:rPr>
                <w:rFonts w:ascii="Arial" w:hAnsi="Arial" w:cs="Arial"/>
                <w:color w:val="auto"/>
                <w:sz w:val="18"/>
                <w:szCs w:val="18"/>
              </w:rPr>
              <w:t>Table S1</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7607CA79" w:rsidR="00077B44" w:rsidRPr="00930A31" w:rsidRDefault="006472CC" w:rsidP="00077B44">
            <w:pPr>
              <w:pStyle w:val="Default"/>
              <w:spacing w:before="40" w:after="40"/>
              <w:rPr>
                <w:rFonts w:ascii="Arial" w:hAnsi="Arial" w:cs="Arial"/>
                <w:color w:val="auto"/>
                <w:sz w:val="18"/>
                <w:szCs w:val="18"/>
              </w:rPr>
            </w:pPr>
            <w:r>
              <w:rPr>
                <w:rFonts w:ascii="Arial" w:hAnsi="Arial" w:cs="Arial"/>
                <w:color w:val="auto"/>
                <w:sz w:val="18"/>
                <w:szCs w:val="18"/>
              </w:rPr>
              <w:t>Figures 2 and 3</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15CAA354" w:rsidR="00930A31" w:rsidRPr="00930A31" w:rsidRDefault="006472CC" w:rsidP="00077B44">
            <w:pPr>
              <w:pStyle w:val="Default"/>
              <w:spacing w:before="40" w:after="40"/>
              <w:rPr>
                <w:rFonts w:ascii="Arial" w:hAnsi="Arial" w:cs="Arial"/>
                <w:color w:val="auto"/>
                <w:sz w:val="18"/>
                <w:szCs w:val="18"/>
              </w:rPr>
            </w:pPr>
            <w:r>
              <w:rPr>
                <w:rFonts w:ascii="Arial" w:hAnsi="Arial" w:cs="Arial"/>
                <w:color w:val="auto"/>
                <w:sz w:val="18"/>
                <w:szCs w:val="18"/>
              </w:rPr>
              <w:t>Discussion</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09C009E5" w:rsidR="00930A31" w:rsidRPr="00930A31" w:rsidRDefault="006472CC" w:rsidP="00077B44">
            <w:pPr>
              <w:pStyle w:val="Default"/>
              <w:spacing w:before="40" w:after="40"/>
              <w:rPr>
                <w:rFonts w:ascii="Arial" w:hAnsi="Arial" w:cs="Arial"/>
                <w:color w:val="auto"/>
                <w:sz w:val="18"/>
                <w:szCs w:val="18"/>
              </w:rPr>
            </w:pPr>
            <w:r>
              <w:rPr>
                <w:rFonts w:ascii="Arial" w:hAnsi="Arial" w:cs="Arial"/>
                <w:color w:val="auto"/>
                <w:sz w:val="18"/>
                <w:szCs w:val="18"/>
              </w:rPr>
              <w:t>Discussion</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274849F8" w:rsidR="00930A31" w:rsidRPr="00930A31" w:rsidRDefault="006472CC" w:rsidP="00077B44">
            <w:pPr>
              <w:pStyle w:val="Default"/>
              <w:spacing w:before="40" w:after="40"/>
              <w:rPr>
                <w:rFonts w:ascii="Arial" w:hAnsi="Arial" w:cs="Arial"/>
                <w:color w:val="auto"/>
                <w:sz w:val="18"/>
                <w:szCs w:val="18"/>
              </w:rPr>
            </w:pPr>
            <w:r>
              <w:rPr>
                <w:rFonts w:ascii="Arial" w:hAnsi="Arial" w:cs="Arial"/>
                <w:color w:val="auto"/>
                <w:sz w:val="18"/>
                <w:szCs w:val="18"/>
              </w:rPr>
              <w:t>Discussion</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2C16D61C" w:rsidR="00930A31" w:rsidRPr="00930A31" w:rsidRDefault="006472CC" w:rsidP="00077B44">
            <w:pPr>
              <w:pStyle w:val="Default"/>
              <w:spacing w:before="40" w:after="40"/>
              <w:rPr>
                <w:rFonts w:ascii="Arial" w:hAnsi="Arial" w:cs="Arial"/>
                <w:color w:val="auto"/>
                <w:sz w:val="18"/>
                <w:szCs w:val="18"/>
              </w:rPr>
            </w:pPr>
            <w:r>
              <w:rPr>
                <w:rFonts w:ascii="Arial" w:hAnsi="Arial" w:cs="Arial"/>
                <w:color w:val="auto"/>
                <w:sz w:val="18"/>
                <w:szCs w:val="18"/>
              </w:rPr>
              <w:t>Conclusion</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47181B0B" w:rsidR="00930A31"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Methods</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5A54E538" w:rsidR="00930A31"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Methods</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0E08AC21" w:rsidR="00930A31"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539F6C5C" w:rsidR="00077B44"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Grant information</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321DA8F6" w:rsidR="00077B44"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Competing interests</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55F6ADFD" w:rsidR="00077B44" w:rsidRPr="00930A31" w:rsidRDefault="007D6DA1" w:rsidP="00077B44">
            <w:pPr>
              <w:pStyle w:val="Default"/>
              <w:spacing w:before="40" w:after="40"/>
              <w:rPr>
                <w:rFonts w:ascii="Arial" w:hAnsi="Arial" w:cs="Arial"/>
                <w:color w:val="auto"/>
                <w:sz w:val="18"/>
                <w:szCs w:val="18"/>
              </w:rPr>
            </w:pPr>
            <w:r>
              <w:rPr>
                <w:rFonts w:ascii="Arial" w:hAnsi="Arial" w:cs="Arial"/>
                <w:color w:val="auto"/>
                <w:sz w:val="18"/>
                <w:szCs w:val="18"/>
              </w:rPr>
              <w:t>Data availability</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E81D0" w14:textId="77777777" w:rsidR="00125C66" w:rsidRDefault="00125C66">
      <w:r>
        <w:separator/>
      </w:r>
    </w:p>
  </w:endnote>
  <w:endnote w:type="continuationSeparator" w:id="0">
    <w:p w14:paraId="438AE5D7" w14:textId="77777777" w:rsidR="00125C66" w:rsidRDefault="0012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9E18C" w14:textId="77777777" w:rsidR="00125C66" w:rsidRDefault="00125C66">
      <w:r>
        <w:separator/>
      </w:r>
    </w:p>
  </w:footnote>
  <w:footnote w:type="continuationSeparator" w:id="0">
    <w:p w14:paraId="49A34712" w14:textId="77777777" w:rsidR="00125C66" w:rsidRDefault="00125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125C66"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2.55pt;margin-top:-8.8pt;width:36pt;height:33pt;z-index:1;mso-wrap-edited:f;mso-width-percent:0;mso-height-percent:0;mso-width-percent:0;mso-height-percent:0"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125C66"/>
    <w:rsid w:val="00152CDB"/>
    <w:rsid w:val="0018323E"/>
    <w:rsid w:val="00190C83"/>
    <w:rsid w:val="00211ED6"/>
    <w:rsid w:val="00246C93"/>
    <w:rsid w:val="00256BAF"/>
    <w:rsid w:val="002A2A06"/>
    <w:rsid w:val="003103C2"/>
    <w:rsid w:val="003516AD"/>
    <w:rsid w:val="00363B8D"/>
    <w:rsid w:val="003760FB"/>
    <w:rsid w:val="003B79FF"/>
    <w:rsid w:val="00400A0B"/>
    <w:rsid w:val="00443C1D"/>
    <w:rsid w:val="00461576"/>
    <w:rsid w:val="004C1685"/>
    <w:rsid w:val="005078EE"/>
    <w:rsid w:val="00550BF1"/>
    <w:rsid w:val="0059028D"/>
    <w:rsid w:val="005979B8"/>
    <w:rsid w:val="006472CC"/>
    <w:rsid w:val="006E5FE2"/>
    <w:rsid w:val="006F3BA6"/>
    <w:rsid w:val="007239ED"/>
    <w:rsid w:val="00726794"/>
    <w:rsid w:val="0077253C"/>
    <w:rsid w:val="007D6DA1"/>
    <w:rsid w:val="007F7A5C"/>
    <w:rsid w:val="008412D5"/>
    <w:rsid w:val="008A3EAE"/>
    <w:rsid w:val="008E2C91"/>
    <w:rsid w:val="00930A31"/>
    <w:rsid w:val="00947707"/>
    <w:rsid w:val="009827E5"/>
    <w:rsid w:val="009D44F9"/>
    <w:rsid w:val="00A215D2"/>
    <w:rsid w:val="00A751EC"/>
    <w:rsid w:val="00A86593"/>
    <w:rsid w:val="00AB79CE"/>
    <w:rsid w:val="00AE4BBD"/>
    <w:rsid w:val="00B02367"/>
    <w:rsid w:val="00B51910"/>
    <w:rsid w:val="00C22710"/>
    <w:rsid w:val="00D87308"/>
    <w:rsid w:val="00D95D84"/>
    <w:rsid w:val="00DC4F19"/>
    <w:rsid w:val="00E324A8"/>
    <w:rsid w:val="00E62FEA"/>
    <w:rsid w:val="00E66E3A"/>
    <w:rsid w:val="00EB610E"/>
    <w:rsid w:val="00F67C14"/>
    <w:rsid w:val="00FB3483"/>
    <w:rsid w:val="00FD2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McGurk, Kathryn A</cp:lastModifiedBy>
  <cp:revision>35</cp:revision>
  <cp:lastPrinted>2020-11-24T03:02:00Z</cp:lastPrinted>
  <dcterms:created xsi:type="dcterms:W3CDTF">2020-11-24T03:02:00Z</dcterms:created>
  <dcterms:modified xsi:type="dcterms:W3CDTF">2021-12-15T13:40:00Z</dcterms:modified>
</cp:coreProperties>
</file>