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BA8CA" w14:textId="05D1D50D" w:rsidR="009F3BCE" w:rsidRDefault="007B1C8F" w:rsidP="007B1C8F">
      <w:pPr>
        <w:pStyle w:val="Title"/>
      </w:pPr>
      <w:r>
        <w:t>Research Doc</w:t>
      </w:r>
    </w:p>
    <w:p w14:paraId="5DE708EC" w14:textId="034E1E3B" w:rsidR="007B1C8F" w:rsidRDefault="007B1C8F" w:rsidP="007B1C8F"/>
    <w:p w14:paraId="66EA5E66" w14:textId="217E4756" w:rsidR="007B1C8F" w:rsidRDefault="007B1C8F" w:rsidP="007B1C8F">
      <w:pPr>
        <w:pStyle w:val="Heading1"/>
      </w:pPr>
      <w:r>
        <w:t xml:space="preserve">Weather </w:t>
      </w:r>
      <w:proofErr w:type="spellStart"/>
      <w:r>
        <w:t>api</w:t>
      </w:r>
      <w:proofErr w:type="spellEnd"/>
    </w:p>
    <w:p w14:paraId="04836671" w14:textId="09FC1DBD" w:rsidR="00EE6A4F" w:rsidRPr="00EE6A4F" w:rsidRDefault="00EE6A4F" w:rsidP="00EE6A4F">
      <w:pPr>
        <w:pStyle w:val="Heading2"/>
      </w:pPr>
      <w:r>
        <w:t>Api1</w:t>
      </w:r>
    </w:p>
    <w:p w14:paraId="5196D658" w14:textId="651290A9" w:rsidR="007B1C8F" w:rsidRDefault="00C23039" w:rsidP="007B1C8F">
      <w:hyperlink r:id="rId5" w:history="1">
        <w:r w:rsidR="007B1C8F" w:rsidRPr="0043419A">
          <w:rPr>
            <w:rStyle w:val="Hyperlink"/>
          </w:rPr>
          <w:t>https://www.weatherapi.com/</w:t>
        </w:r>
      </w:hyperlink>
    </w:p>
    <w:p w14:paraId="3336E6E2" w14:textId="22EB2776" w:rsidR="007B1C8F" w:rsidRDefault="007B1C8F" w:rsidP="007B1C8F">
      <w:r>
        <w:t xml:space="preserve">an open source </w:t>
      </w:r>
      <w:proofErr w:type="spellStart"/>
      <w:r>
        <w:t>api</w:t>
      </w:r>
      <w:proofErr w:type="spellEnd"/>
      <w:r>
        <w:t xml:space="preserve"> which can be used through json and  xml. Also works with mobile app which is what I’ desiring </w:t>
      </w:r>
    </w:p>
    <w:p w14:paraId="32558F11" w14:textId="0E8AAC85" w:rsidR="007B1C8F" w:rsidRDefault="007B1C8F" w:rsidP="007B1C8F">
      <w:r>
        <w:t xml:space="preserve">I would be using the free option which gives me access to  1mill calls to the </w:t>
      </w:r>
      <w:proofErr w:type="spellStart"/>
      <w:r>
        <w:t>api</w:t>
      </w:r>
      <w:proofErr w:type="spellEnd"/>
      <w:r>
        <w:t xml:space="preserve"> a month.</w:t>
      </w:r>
    </w:p>
    <w:p w14:paraId="790928E1" w14:textId="471D215B" w:rsidR="007B1C8F" w:rsidRDefault="007B1C8F" w:rsidP="007B1C8F">
      <w:r>
        <w:t xml:space="preserve">3 day </w:t>
      </w:r>
      <w:proofErr w:type="spellStart"/>
      <w:r>
        <w:t>cit</w:t>
      </w:r>
      <w:proofErr w:type="spellEnd"/>
      <w:r>
        <w:t xml:space="preserve"> and town weather both hourly and daily</w:t>
      </w:r>
    </w:p>
    <w:p w14:paraId="43957F38" w14:textId="60DACEAB" w:rsidR="007B1C8F" w:rsidRDefault="007B1C8F" w:rsidP="007B1C8F">
      <w:r>
        <w:t xml:space="preserve">It has integrated </w:t>
      </w:r>
      <w:proofErr w:type="spellStart"/>
      <w:r>
        <w:t>ip</w:t>
      </w:r>
      <w:proofErr w:type="spellEnd"/>
      <w:r>
        <w:t xml:space="preserve"> lookup which should tell the </w:t>
      </w:r>
      <w:proofErr w:type="spellStart"/>
      <w:r>
        <w:t>api</w:t>
      </w:r>
      <w:proofErr w:type="spellEnd"/>
      <w:r>
        <w:t xml:space="preserve"> where the user is coming from</w:t>
      </w:r>
    </w:p>
    <w:p w14:paraId="45375BA6" w14:textId="1D0A3058" w:rsidR="007B1C8F" w:rsidRDefault="007B1C8F" w:rsidP="007B1C8F">
      <w:r>
        <w:t xml:space="preserve">Will need to ensure that the user is okay with this </w:t>
      </w:r>
      <w:proofErr w:type="spellStart"/>
      <w:r>
        <w:t>before hand</w:t>
      </w:r>
      <w:proofErr w:type="spellEnd"/>
      <w:r>
        <w:t xml:space="preserve">. Also has weather history data which will have only the last 7 days which means I will be able to better average. </w:t>
      </w:r>
    </w:p>
    <w:p w14:paraId="2AED68CD" w14:textId="4756D02B" w:rsidR="007B1C8F" w:rsidRDefault="007B1C8F" w:rsidP="007B1C8F">
      <w:r>
        <w:t xml:space="preserve">It also has a up time of 95.5% and a https included </w:t>
      </w:r>
    </w:p>
    <w:p w14:paraId="687CDB02" w14:textId="49CB0AEA" w:rsidR="002A1E22" w:rsidRDefault="002A1E22" w:rsidP="007B1C8F">
      <w:r>
        <w:t xml:space="preserve">Uses a restful API </w:t>
      </w:r>
    </w:p>
    <w:p w14:paraId="0D6E8415" w14:textId="788557BB" w:rsidR="002A1E22" w:rsidRDefault="002A1E22" w:rsidP="007B1C8F">
      <w:r>
        <w:t xml:space="preserve">Provided list of command and </w:t>
      </w:r>
      <w:proofErr w:type="spellStart"/>
      <w:r>
        <w:t>api</w:t>
      </w:r>
      <w:proofErr w:type="spellEnd"/>
      <w:r>
        <w:t xml:space="preserve"> and documentation </w:t>
      </w:r>
      <w:hyperlink r:id="rId6" w:history="1">
        <w:r w:rsidRPr="0043419A">
          <w:rPr>
            <w:rStyle w:val="Hyperlink"/>
          </w:rPr>
          <w:t>https://www.weatherapi.com/docs/</w:t>
        </w:r>
      </w:hyperlink>
    </w:p>
    <w:p w14:paraId="31F8E822" w14:textId="2011FD07" w:rsidR="002A1E22" w:rsidRDefault="002A1E22" w:rsidP="007B1C8F">
      <w:r>
        <w:t>Because I am using the free one I would want to provide a link back</w:t>
      </w:r>
    </w:p>
    <w:p w14:paraId="445F7265" w14:textId="1F589F71" w:rsidR="007B1C8F" w:rsidRDefault="002A1E22" w:rsidP="007B1C8F">
      <w:r>
        <w:t xml:space="preserve">Wil need to ensure that android studio is compatible with the </w:t>
      </w:r>
      <w:proofErr w:type="spellStart"/>
      <w:r>
        <w:t>api</w:t>
      </w:r>
      <w:proofErr w:type="spellEnd"/>
      <w:r>
        <w:t xml:space="preserve"> and a json object</w:t>
      </w:r>
    </w:p>
    <w:p w14:paraId="39F83579" w14:textId="1CAC0E44" w:rsidR="007B1C8F" w:rsidRDefault="00EE6A4F" w:rsidP="00EE6A4F">
      <w:pPr>
        <w:pStyle w:val="Heading2"/>
      </w:pPr>
      <w:proofErr w:type="spellStart"/>
      <w:r>
        <w:t>Api</w:t>
      </w:r>
      <w:proofErr w:type="spellEnd"/>
      <w:r>
        <w:t xml:space="preserve"> blog</w:t>
      </w:r>
    </w:p>
    <w:p w14:paraId="1FEB6D22" w14:textId="4BFF7026" w:rsidR="00EE6A4F" w:rsidRDefault="00EE6A4F" w:rsidP="007B1C8F">
      <w:r w:rsidRPr="00EE6A4F">
        <w:t>https://rapidapi.com/blog/access-global-weather-data-with-these-weather-apis/</w:t>
      </w:r>
    </w:p>
    <w:p w14:paraId="46FFEBB9" w14:textId="2A1E27E7" w:rsidR="00EE6A4F" w:rsidRDefault="00EE6A4F" w:rsidP="007B1C8F">
      <w:r>
        <w:t xml:space="preserve">From a blog </w:t>
      </w:r>
      <w:proofErr w:type="spellStart"/>
      <w:r>
        <w:t>api</w:t>
      </w:r>
      <w:proofErr w:type="spellEnd"/>
      <w:r>
        <w:t xml:space="preserve"> the top </w:t>
      </w:r>
      <w:proofErr w:type="spellStart"/>
      <w:r>
        <w:t>api’s</w:t>
      </w:r>
      <w:proofErr w:type="spellEnd"/>
      <w:r>
        <w:t xml:space="preserve"> in their opinion </w:t>
      </w:r>
    </w:p>
    <w:p w14:paraId="03D6CEBA" w14:textId="77777777" w:rsidR="00EE6A4F" w:rsidRDefault="00EE6A4F" w:rsidP="00EE6A4F">
      <w:pPr>
        <w:spacing w:before="100" w:beforeAutospacing="1" w:after="100" w:afterAutospacing="1" w:line="240" w:lineRule="auto"/>
        <w:ind w:left="360"/>
      </w:pPr>
      <w:r>
        <w:t xml:space="preserve">The top  6 where </w:t>
      </w:r>
    </w:p>
    <w:p w14:paraId="1FF0C4F1" w14:textId="29177456" w:rsidR="00EE6A4F" w:rsidRDefault="00C23039" w:rsidP="00EE6A4F">
      <w:pPr>
        <w:numPr>
          <w:ilvl w:val="0"/>
          <w:numId w:val="1"/>
        </w:numPr>
        <w:spacing w:before="100" w:beforeAutospacing="1" w:after="100" w:afterAutospacing="1" w:line="240" w:lineRule="auto"/>
      </w:pPr>
      <w:hyperlink r:id="rId7" w:history="1">
        <w:proofErr w:type="spellStart"/>
        <w:r w:rsidR="00EE6A4F">
          <w:rPr>
            <w:rStyle w:val="Hyperlink"/>
          </w:rPr>
          <w:t>OpenWeatherMap</w:t>
        </w:r>
        <w:proofErr w:type="spellEnd"/>
        <w:r w:rsidR="00EE6A4F">
          <w:rPr>
            <w:rStyle w:val="Hyperlink"/>
          </w:rPr>
          <w:t xml:space="preserve"> API </w:t>
        </w:r>
      </w:hyperlink>
    </w:p>
    <w:p w14:paraId="72C01176" w14:textId="77777777" w:rsidR="00EE6A4F" w:rsidRDefault="00C23039" w:rsidP="00EE6A4F">
      <w:pPr>
        <w:numPr>
          <w:ilvl w:val="0"/>
          <w:numId w:val="1"/>
        </w:numPr>
        <w:spacing w:before="100" w:beforeAutospacing="1" w:after="100" w:afterAutospacing="1" w:line="240" w:lineRule="auto"/>
      </w:pPr>
      <w:hyperlink r:id="rId8" w:history="1">
        <w:proofErr w:type="spellStart"/>
        <w:r w:rsidR="00EE6A4F">
          <w:rPr>
            <w:rStyle w:val="Hyperlink"/>
          </w:rPr>
          <w:t>Weatherbit</w:t>
        </w:r>
        <w:proofErr w:type="spellEnd"/>
        <w:r w:rsidR="00EE6A4F">
          <w:rPr>
            <w:rStyle w:val="Hyperlink"/>
          </w:rPr>
          <w:t xml:space="preserve"> API </w:t>
        </w:r>
      </w:hyperlink>
    </w:p>
    <w:p w14:paraId="4D6AD9BF" w14:textId="77777777" w:rsidR="00EE6A4F" w:rsidRDefault="00C23039" w:rsidP="00EE6A4F">
      <w:pPr>
        <w:numPr>
          <w:ilvl w:val="0"/>
          <w:numId w:val="1"/>
        </w:numPr>
        <w:spacing w:before="100" w:beforeAutospacing="1" w:after="100" w:afterAutospacing="1" w:line="240" w:lineRule="auto"/>
      </w:pPr>
      <w:hyperlink r:id="rId9" w:history="1">
        <w:r w:rsidR="00EE6A4F">
          <w:rPr>
            <w:rStyle w:val="Hyperlink"/>
          </w:rPr>
          <w:t xml:space="preserve">AccuWeather API </w:t>
        </w:r>
      </w:hyperlink>
    </w:p>
    <w:p w14:paraId="17305439" w14:textId="77777777" w:rsidR="00EE6A4F" w:rsidRDefault="00C23039" w:rsidP="00EE6A4F">
      <w:pPr>
        <w:numPr>
          <w:ilvl w:val="0"/>
          <w:numId w:val="1"/>
        </w:numPr>
        <w:spacing w:before="100" w:beforeAutospacing="1" w:after="100" w:afterAutospacing="1" w:line="240" w:lineRule="auto"/>
      </w:pPr>
      <w:hyperlink r:id="rId10" w:history="1">
        <w:r w:rsidR="00EE6A4F">
          <w:rPr>
            <w:rStyle w:val="Hyperlink"/>
          </w:rPr>
          <w:t xml:space="preserve">Dark Sky API </w:t>
        </w:r>
      </w:hyperlink>
    </w:p>
    <w:p w14:paraId="341BCE66" w14:textId="77777777" w:rsidR="00EE6A4F" w:rsidRDefault="00C23039" w:rsidP="00EE6A4F">
      <w:pPr>
        <w:numPr>
          <w:ilvl w:val="0"/>
          <w:numId w:val="1"/>
        </w:numPr>
        <w:spacing w:before="100" w:beforeAutospacing="1" w:after="100" w:afterAutospacing="1" w:line="240" w:lineRule="auto"/>
      </w:pPr>
      <w:hyperlink r:id="rId11" w:history="1">
        <w:r w:rsidR="00EE6A4F">
          <w:rPr>
            <w:rStyle w:val="Hyperlink"/>
          </w:rPr>
          <w:t xml:space="preserve">Weather2020 API </w:t>
        </w:r>
      </w:hyperlink>
    </w:p>
    <w:p w14:paraId="29C9E1AB" w14:textId="77777777" w:rsidR="00EE6A4F" w:rsidRDefault="00C23039" w:rsidP="00EE6A4F">
      <w:pPr>
        <w:numPr>
          <w:ilvl w:val="0"/>
          <w:numId w:val="1"/>
        </w:numPr>
        <w:spacing w:before="100" w:beforeAutospacing="1" w:after="100" w:afterAutospacing="1" w:line="240" w:lineRule="auto"/>
      </w:pPr>
      <w:hyperlink r:id="rId12" w:history="1">
        <w:proofErr w:type="spellStart"/>
        <w:r w:rsidR="00EE6A4F">
          <w:rPr>
            <w:rStyle w:val="Hyperlink"/>
          </w:rPr>
          <w:t>ClimaCell</w:t>
        </w:r>
        <w:proofErr w:type="spellEnd"/>
        <w:r w:rsidR="00EE6A4F">
          <w:rPr>
            <w:rStyle w:val="Hyperlink"/>
          </w:rPr>
          <w:t xml:space="preserve"> API </w:t>
        </w:r>
      </w:hyperlink>
    </w:p>
    <w:p w14:paraId="61ED91D2" w14:textId="096FE477" w:rsidR="00EE6A4F" w:rsidRDefault="00C23039" w:rsidP="007B1C8F">
      <w:hyperlink r:id="rId13" w:history="1">
        <w:r w:rsidR="00EE6A4F" w:rsidRPr="0043419A">
          <w:rPr>
            <w:rStyle w:val="Hyperlink"/>
          </w:rPr>
          <w:t>https://www.climacell.co/weather-api/</w:t>
        </w:r>
      </w:hyperlink>
    </w:p>
    <w:p w14:paraId="739BC3A8" w14:textId="47D35718" w:rsidR="00EE6A4F" w:rsidRDefault="00EE6A4F" w:rsidP="007B1C8F">
      <w:r w:rsidRPr="00EE6A4F">
        <w:t xml:space="preserve">USED BY UBER PRORSCHE </w:t>
      </w:r>
      <w:r>
        <w:t>and ford etc</w:t>
      </w:r>
    </w:p>
    <w:p w14:paraId="11C11009" w14:textId="582022A2" w:rsidR="00EE6A4F" w:rsidRDefault="00EE6A4F" w:rsidP="007B1C8F">
      <w:r>
        <w:t xml:space="preserve">Free plan offers </w:t>
      </w:r>
    </w:p>
    <w:p w14:paraId="67D2531B" w14:textId="77777777" w:rsidR="00EE6A4F" w:rsidRDefault="00EE6A4F" w:rsidP="00EE6A4F">
      <w:r>
        <w:t>$0 / month</w:t>
      </w:r>
    </w:p>
    <w:p w14:paraId="0ACB15B8" w14:textId="77777777" w:rsidR="00EE6A4F" w:rsidRDefault="00EE6A4F" w:rsidP="00EE6A4F">
      <w:r>
        <w:rPr>
          <w:rStyle w:val="Strong"/>
        </w:rPr>
        <w:t>1,000</w:t>
      </w:r>
      <w:r>
        <w:t xml:space="preserve"> calls/day</w:t>
      </w:r>
    </w:p>
    <w:p w14:paraId="2C0CDE54" w14:textId="77777777" w:rsidR="00EE6A4F" w:rsidRDefault="00C23039" w:rsidP="00EE6A4F">
      <w:r>
        <w:pict w14:anchorId="2B1F38C9">
          <v:rect id="_x0000_i1025" style="width:0;height:1.5pt" o:hralign="center" o:hrstd="t" o:hr="t" fillcolor="#a0a0a0" stroked="f"/>
        </w:pict>
      </w:r>
    </w:p>
    <w:p w14:paraId="04BA15FC" w14:textId="77777777" w:rsidR="00EE6A4F" w:rsidRDefault="00C23039" w:rsidP="00EE6A4F">
      <w:hyperlink r:id="rId14" w:history="1">
        <w:r w:rsidR="00EE6A4F">
          <w:rPr>
            <w:rStyle w:val="Hyperlink"/>
          </w:rPr>
          <w:t>Core Layer</w:t>
        </w:r>
      </w:hyperlink>
    </w:p>
    <w:p w14:paraId="71EA1360" w14:textId="77777777" w:rsidR="00EE6A4F" w:rsidRDefault="00EE6A4F" w:rsidP="00EE6A4F">
      <w:r>
        <w:t>Air Quality Layer – Free Sample*</w:t>
      </w:r>
    </w:p>
    <w:p w14:paraId="3BF637DF" w14:textId="77777777" w:rsidR="00EE6A4F" w:rsidRDefault="00EE6A4F" w:rsidP="00EE6A4F">
      <w:r>
        <w:t>Pollen Layer – Free Sample *</w:t>
      </w:r>
    </w:p>
    <w:p w14:paraId="6FCA325C" w14:textId="77777777" w:rsidR="00EE6A4F" w:rsidRDefault="00EE6A4F" w:rsidP="00EE6A4F">
      <w:r>
        <w:t>Tiles</w:t>
      </w:r>
    </w:p>
    <w:p w14:paraId="3AFAF725" w14:textId="77777777" w:rsidR="00EE6A4F" w:rsidRDefault="00EE6A4F" w:rsidP="00EE6A4F">
      <w:r>
        <w:t>Widgets</w:t>
      </w:r>
    </w:p>
    <w:p w14:paraId="48E82CDE" w14:textId="77777777" w:rsidR="00EE6A4F" w:rsidRDefault="00EE6A4F" w:rsidP="00EE6A4F">
      <w:r>
        <w:t>Community Support</w:t>
      </w:r>
    </w:p>
    <w:p w14:paraId="0E0E261B" w14:textId="77777777" w:rsidR="00EE6A4F" w:rsidRDefault="00EE6A4F" w:rsidP="00EE6A4F">
      <w:r>
        <w:t>100 calls / hour</w:t>
      </w:r>
    </w:p>
    <w:p w14:paraId="4FD88B09" w14:textId="77777777" w:rsidR="00EE6A4F" w:rsidRDefault="00EE6A4F" w:rsidP="00EE6A4F">
      <w:pPr>
        <w:pStyle w:val="NormalWeb"/>
      </w:pPr>
      <w:r>
        <w:t>* Free sample of our proprietary data layers (limited to 100 calls/day)</w:t>
      </w:r>
    </w:p>
    <w:p w14:paraId="63DD8A33" w14:textId="4C0B5352" w:rsidR="00EE6A4F" w:rsidRDefault="00EE6A4F" w:rsidP="007B1C8F"/>
    <w:p w14:paraId="60A8FE90" w14:textId="77777777" w:rsidR="00EE6A4F" w:rsidRDefault="00EE6A4F" w:rsidP="00EE6A4F">
      <w:pPr>
        <w:pStyle w:val="NormalWeb"/>
      </w:pPr>
      <w:r>
        <w:t xml:space="preserve">The </w:t>
      </w:r>
      <w:proofErr w:type="spellStart"/>
      <w:r>
        <w:t>usp</w:t>
      </w:r>
      <w:proofErr w:type="spellEnd"/>
      <w:r>
        <w:t xml:space="preserve"> of this Is </w:t>
      </w:r>
    </w:p>
    <w:p w14:paraId="59DB52CD" w14:textId="513E5E00" w:rsidR="00EE6A4F" w:rsidRPr="00EE6A4F" w:rsidRDefault="00EE6A4F" w:rsidP="00EE6A4F">
      <w:pPr>
        <w:pStyle w:val="NormalWeb"/>
      </w:pPr>
      <w:proofErr w:type="spellStart"/>
      <w:r w:rsidRPr="00EE6A4F">
        <w:t>ClimaCell</w:t>
      </w:r>
      <w:proofErr w:type="spellEnd"/>
      <w:r w:rsidRPr="00EE6A4F">
        <w:t xml:space="preserve"> uses those same traditional sources, but also new sensing technologies, including cell towers, not used by anyone else. This data has the following advantages over data from traditional weather APIs:</w:t>
      </w:r>
    </w:p>
    <w:p w14:paraId="4E0458A4" w14:textId="77777777" w:rsidR="00EE6A4F" w:rsidRPr="00EE6A4F" w:rsidRDefault="00EE6A4F" w:rsidP="00EE6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E6A4F">
        <w:rPr>
          <w:rFonts w:ascii="Times New Roman" w:eastAsia="Times New Roman" w:hAnsi="Times New Roman" w:cs="Times New Roman"/>
          <w:b/>
          <w:bCs/>
          <w:sz w:val="24"/>
          <w:szCs w:val="24"/>
          <w:lang w:eastAsia="en-GB"/>
        </w:rPr>
        <w:t>Hyperlocal observation of weather:</w:t>
      </w:r>
      <w:r w:rsidRPr="00EE6A4F">
        <w:rPr>
          <w:rFonts w:ascii="Times New Roman" w:eastAsia="Times New Roman" w:hAnsi="Times New Roman" w:cs="Times New Roman"/>
          <w:sz w:val="24"/>
          <w:szCs w:val="24"/>
          <w:lang w:eastAsia="en-GB"/>
        </w:rPr>
        <w:t xml:space="preserve"> 500 meter radius observation vs. 2,000-4,000 meters</w:t>
      </w:r>
    </w:p>
    <w:p w14:paraId="17C96113" w14:textId="77777777" w:rsidR="00EE6A4F" w:rsidRPr="00EE6A4F" w:rsidRDefault="00EE6A4F" w:rsidP="00EE6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E6A4F">
        <w:rPr>
          <w:rFonts w:ascii="Times New Roman" w:eastAsia="Times New Roman" w:hAnsi="Times New Roman" w:cs="Times New Roman"/>
          <w:b/>
          <w:bCs/>
          <w:sz w:val="24"/>
          <w:szCs w:val="24"/>
          <w:lang w:eastAsia="en-GB"/>
        </w:rPr>
        <w:t>Ground-level tracking:</w:t>
      </w:r>
      <w:r w:rsidRPr="00EE6A4F">
        <w:rPr>
          <w:rFonts w:ascii="Times New Roman" w:eastAsia="Times New Roman" w:hAnsi="Times New Roman" w:cs="Times New Roman"/>
          <w:sz w:val="24"/>
          <w:szCs w:val="24"/>
          <w:lang w:eastAsia="en-GB"/>
        </w:rPr>
        <w:t xml:space="preserve"> Precipitation as low as 30 feet off the ground vs. over 1,000 feet for radar.</w:t>
      </w:r>
    </w:p>
    <w:p w14:paraId="239DD30C" w14:textId="77777777" w:rsidR="00EE6A4F" w:rsidRPr="00EE6A4F" w:rsidRDefault="00EE6A4F" w:rsidP="00EE6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E6A4F">
        <w:rPr>
          <w:rFonts w:ascii="Times New Roman" w:eastAsia="Times New Roman" w:hAnsi="Times New Roman" w:cs="Times New Roman"/>
          <w:b/>
          <w:bCs/>
          <w:sz w:val="24"/>
          <w:szCs w:val="24"/>
          <w:lang w:eastAsia="en-GB"/>
        </w:rPr>
        <w:t>Up-to-date data delivery:</w:t>
      </w:r>
      <w:r w:rsidRPr="00EE6A4F">
        <w:rPr>
          <w:rFonts w:ascii="Times New Roman" w:eastAsia="Times New Roman" w:hAnsi="Times New Roman" w:cs="Times New Roman"/>
          <w:sz w:val="24"/>
          <w:szCs w:val="24"/>
          <w:lang w:eastAsia="en-GB"/>
        </w:rPr>
        <w:t xml:space="preserve"> Many weather APIs can deliver data every minute, but that data can be 5-20 minutes old (or older). </w:t>
      </w:r>
      <w:proofErr w:type="spellStart"/>
      <w:r w:rsidRPr="00EE6A4F">
        <w:rPr>
          <w:rFonts w:ascii="Times New Roman" w:eastAsia="Times New Roman" w:hAnsi="Times New Roman" w:cs="Times New Roman"/>
          <w:sz w:val="24"/>
          <w:szCs w:val="24"/>
          <w:lang w:eastAsia="en-GB"/>
        </w:rPr>
        <w:t>ClimaCell</w:t>
      </w:r>
      <w:proofErr w:type="spellEnd"/>
      <w:r w:rsidRPr="00EE6A4F">
        <w:rPr>
          <w:rFonts w:ascii="Times New Roman" w:eastAsia="Times New Roman" w:hAnsi="Times New Roman" w:cs="Times New Roman"/>
          <w:sz w:val="24"/>
          <w:szCs w:val="24"/>
          <w:lang w:eastAsia="en-GB"/>
        </w:rPr>
        <w:t xml:space="preserve"> delivers updated data every minute.</w:t>
      </w:r>
    </w:p>
    <w:p w14:paraId="78B62F39" w14:textId="77777777" w:rsidR="00EE6A4F" w:rsidRPr="00EE6A4F" w:rsidRDefault="00EE6A4F" w:rsidP="00EE6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E6A4F">
        <w:rPr>
          <w:rFonts w:ascii="Times New Roman" w:eastAsia="Times New Roman" w:hAnsi="Times New Roman" w:cs="Times New Roman"/>
          <w:b/>
          <w:bCs/>
          <w:sz w:val="24"/>
          <w:szCs w:val="24"/>
          <w:lang w:eastAsia="en-GB"/>
        </w:rPr>
        <w:t>NowCasting</w:t>
      </w:r>
      <w:proofErr w:type="spellEnd"/>
      <w:r w:rsidRPr="00EE6A4F">
        <w:rPr>
          <w:rFonts w:ascii="Times New Roman" w:eastAsia="Times New Roman" w:hAnsi="Times New Roman" w:cs="Times New Roman"/>
          <w:b/>
          <w:bCs/>
          <w:sz w:val="24"/>
          <w:szCs w:val="24"/>
          <w:lang w:eastAsia="en-GB"/>
        </w:rPr>
        <w:t>:</w:t>
      </w:r>
      <w:r w:rsidRPr="00EE6A4F">
        <w:rPr>
          <w:rFonts w:ascii="Times New Roman" w:eastAsia="Times New Roman" w:hAnsi="Times New Roman" w:cs="Times New Roman"/>
          <w:sz w:val="24"/>
          <w:szCs w:val="24"/>
          <w:lang w:eastAsia="en-GB"/>
        </w:rPr>
        <w:t xml:space="preserve"> </w:t>
      </w:r>
      <w:proofErr w:type="spellStart"/>
      <w:r w:rsidRPr="00EE6A4F">
        <w:rPr>
          <w:rFonts w:ascii="Times New Roman" w:eastAsia="Times New Roman" w:hAnsi="Times New Roman" w:cs="Times New Roman"/>
          <w:sz w:val="24"/>
          <w:szCs w:val="24"/>
          <w:lang w:eastAsia="en-GB"/>
        </w:rPr>
        <w:t>ClimaCell</w:t>
      </w:r>
      <w:proofErr w:type="spellEnd"/>
      <w:r w:rsidRPr="00EE6A4F">
        <w:rPr>
          <w:rFonts w:ascii="Times New Roman" w:eastAsia="Times New Roman" w:hAnsi="Times New Roman" w:cs="Times New Roman"/>
          <w:sz w:val="24"/>
          <w:szCs w:val="24"/>
          <w:lang w:eastAsia="en-GB"/>
        </w:rPr>
        <w:t xml:space="preserve"> provides minute-by-minute forecast data for 0-6 hours out. Most other APIs provide this data in 1-hour chunks vs. 1-minute.</w:t>
      </w:r>
    </w:p>
    <w:p w14:paraId="69884A53" w14:textId="23D5E773" w:rsidR="00EE6A4F" w:rsidRDefault="00C23039" w:rsidP="007B1C8F">
      <w:hyperlink r:id="rId15" w:history="1">
        <w:r w:rsidR="007C26EE" w:rsidRPr="0043419A">
          <w:rPr>
            <w:rStyle w:val="Hyperlink"/>
          </w:rPr>
          <w:t>https://openweathermap.org/</w:t>
        </w:r>
      </w:hyperlink>
    </w:p>
    <w:p w14:paraId="335D708F" w14:textId="25B45384" w:rsidR="007C26EE" w:rsidRDefault="007C26EE" w:rsidP="007B1C8F">
      <w:r>
        <w:t xml:space="preserve">used by companies like </w:t>
      </w:r>
      <w:proofErr w:type="spellStart"/>
      <w:r>
        <w:t>bc</w:t>
      </w:r>
      <w:proofErr w:type="spellEnd"/>
      <w:r>
        <w:t xml:space="preserve"> </w:t>
      </w:r>
      <w:proofErr w:type="spellStart"/>
      <w:r>
        <w:t>facebook</w:t>
      </w:r>
      <w:proofErr w:type="spellEnd"/>
      <w:r>
        <w:t xml:space="preserve"> </w:t>
      </w:r>
      <w:proofErr w:type="spellStart"/>
      <w:r>
        <w:t>mircosft</w:t>
      </w:r>
      <w:proofErr w:type="spellEnd"/>
      <w:r>
        <w:t xml:space="preserve"> google amazon </w:t>
      </w:r>
      <w:proofErr w:type="spellStart"/>
      <w:r>
        <w:t>wb</w:t>
      </w:r>
      <w:proofErr w:type="spellEnd"/>
    </w:p>
    <w:p w14:paraId="11F4B983" w14:textId="123EFA6D" w:rsidR="007D41CD" w:rsidRDefault="007D41CD" w:rsidP="007B1C8F">
      <w:r>
        <w:t xml:space="preserve">the free scheme provides </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8824"/>
        <w:gridCol w:w="40"/>
        <w:gridCol w:w="40"/>
        <w:gridCol w:w="147"/>
        <w:gridCol w:w="147"/>
        <w:gridCol w:w="162"/>
      </w:tblGrid>
      <w:tr w:rsidR="007D41CD" w14:paraId="06B67138" w14:textId="77777777" w:rsidTr="007D41CD">
        <w:trPr>
          <w:gridAfter w:val="4"/>
          <w:tblCellSpacing w:w="15" w:type="dxa"/>
        </w:trPr>
        <w:tc>
          <w:tcPr>
            <w:tcW w:w="0" w:type="auto"/>
            <w:gridSpan w:val="2"/>
            <w:vAlign w:val="center"/>
            <w:hideMark/>
          </w:tcPr>
          <w:p w14:paraId="157BC55F" w14:textId="77777777" w:rsidR="007D41CD" w:rsidRDefault="007D41CD">
            <w:r>
              <w:rPr>
                <w:b/>
                <w:bCs/>
              </w:rPr>
              <w:t>60 calls</w:t>
            </w:r>
            <w:r>
              <w:t>/minute</w:t>
            </w:r>
            <w:r>
              <w:br/>
            </w:r>
            <w:r>
              <w:rPr>
                <w:b/>
                <w:bCs/>
                <w:color w:val="EB6F4D"/>
                <w:sz w:val="27"/>
                <w:szCs w:val="27"/>
              </w:rPr>
              <w:t>1,000,000 calls</w:t>
            </w:r>
            <w:r>
              <w:rPr>
                <w:color w:val="EB6F4D"/>
              </w:rPr>
              <w:t>/month</w:t>
            </w:r>
            <w:r>
              <w:t xml:space="preserve"> </w:t>
            </w:r>
          </w:p>
        </w:tc>
      </w:tr>
      <w:tr w:rsidR="007D41CD" w14:paraId="33EA1348" w14:textId="77777777" w:rsidTr="007D41CD">
        <w:trPr>
          <w:gridAfter w:val="4"/>
          <w:tblCellSpacing w:w="15" w:type="dxa"/>
        </w:trPr>
        <w:tc>
          <w:tcPr>
            <w:tcW w:w="0" w:type="auto"/>
            <w:gridSpan w:val="2"/>
            <w:vAlign w:val="center"/>
            <w:hideMark/>
          </w:tcPr>
          <w:p w14:paraId="20221935" w14:textId="77777777" w:rsidR="007D41CD" w:rsidRDefault="00C23039">
            <w:pPr>
              <w:pStyle w:val="NormalWeb"/>
            </w:pPr>
            <w:hyperlink r:id="rId16" w:tgtFrame="_blank" w:history="1">
              <w:r w:rsidR="007D41CD">
                <w:rPr>
                  <w:rStyle w:val="Hyperlink"/>
                  <w:rFonts w:eastAsiaTheme="majorEastAsia"/>
                  <w:b/>
                  <w:bCs/>
                </w:rPr>
                <w:t>Current Weather</w:t>
              </w:r>
            </w:hyperlink>
          </w:p>
          <w:p w14:paraId="572DD201" w14:textId="77777777" w:rsidR="007D41CD" w:rsidRDefault="00C23039">
            <w:pPr>
              <w:pStyle w:val="NormalWeb"/>
            </w:pPr>
            <w:hyperlink r:id="rId17" w:tgtFrame="_blank" w:history="1">
              <w:r w:rsidR="007D41CD">
                <w:rPr>
                  <w:rStyle w:val="Hyperlink"/>
                  <w:rFonts w:eastAsiaTheme="majorEastAsia"/>
                  <w:b/>
                  <w:bCs/>
                </w:rPr>
                <w:t>Minute Forecast 1 hour</w:t>
              </w:r>
            </w:hyperlink>
            <w:r w:rsidR="007D41CD">
              <w:rPr>
                <w:b/>
                <w:bCs/>
                <w:color w:val="48484A"/>
                <w:sz w:val="27"/>
                <w:szCs w:val="27"/>
                <w:vertAlign w:val="superscript"/>
              </w:rPr>
              <w:t>*</w:t>
            </w:r>
          </w:p>
          <w:p w14:paraId="13DE62B5" w14:textId="77777777" w:rsidR="007D41CD" w:rsidRDefault="00C23039">
            <w:pPr>
              <w:pStyle w:val="NormalWeb"/>
            </w:pPr>
            <w:hyperlink r:id="rId18" w:tgtFrame="_blank" w:history="1">
              <w:r w:rsidR="007D41CD">
                <w:rPr>
                  <w:rStyle w:val="Hyperlink"/>
                  <w:rFonts w:eastAsiaTheme="majorEastAsia"/>
                  <w:b/>
                  <w:bCs/>
                </w:rPr>
                <w:t>Hourly Forecast 2 days</w:t>
              </w:r>
            </w:hyperlink>
            <w:r w:rsidR="007D41CD">
              <w:rPr>
                <w:b/>
                <w:bCs/>
                <w:color w:val="48484A"/>
                <w:sz w:val="27"/>
                <w:szCs w:val="27"/>
                <w:vertAlign w:val="superscript"/>
              </w:rPr>
              <w:t>*</w:t>
            </w:r>
          </w:p>
          <w:p w14:paraId="557D7446" w14:textId="77777777" w:rsidR="007D41CD" w:rsidRDefault="00C23039">
            <w:pPr>
              <w:pStyle w:val="NormalWeb"/>
            </w:pPr>
            <w:hyperlink r:id="rId19" w:tgtFrame="_blank" w:history="1">
              <w:r w:rsidR="007D41CD">
                <w:rPr>
                  <w:rStyle w:val="Hyperlink"/>
                  <w:rFonts w:eastAsiaTheme="majorEastAsia"/>
                  <w:b/>
                  <w:bCs/>
                </w:rPr>
                <w:t>Daily Forecast 7 days</w:t>
              </w:r>
            </w:hyperlink>
            <w:r w:rsidR="007D41CD">
              <w:rPr>
                <w:b/>
                <w:bCs/>
                <w:color w:val="48484A"/>
                <w:sz w:val="27"/>
                <w:szCs w:val="27"/>
                <w:vertAlign w:val="superscript"/>
              </w:rPr>
              <w:t>*</w:t>
            </w:r>
          </w:p>
          <w:p w14:paraId="48E275F3" w14:textId="77777777" w:rsidR="007D41CD" w:rsidRDefault="00C23039">
            <w:pPr>
              <w:pStyle w:val="NormalWeb"/>
            </w:pPr>
            <w:hyperlink r:id="rId20" w:tgtFrame="_blank" w:history="1">
              <w:r w:rsidR="007D41CD">
                <w:rPr>
                  <w:rStyle w:val="Hyperlink"/>
                  <w:rFonts w:eastAsiaTheme="majorEastAsia"/>
                  <w:b/>
                  <w:bCs/>
                </w:rPr>
                <w:t xml:space="preserve">Government Weather </w:t>
              </w:r>
              <w:r w:rsidR="007D41CD">
                <w:rPr>
                  <w:b/>
                  <w:bCs/>
                  <w:color w:val="0000FF"/>
                  <w:u w:val="single"/>
                </w:rPr>
                <w:br/>
              </w:r>
              <w:r w:rsidR="007D41CD">
                <w:rPr>
                  <w:rStyle w:val="Hyperlink"/>
                  <w:rFonts w:eastAsiaTheme="majorEastAsia"/>
                  <w:b/>
                  <w:bCs/>
                </w:rPr>
                <w:t>Alerts</w:t>
              </w:r>
            </w:hyperlink>
            <w:r w:rsidR="007D41CD">
              <w:rPr>
                <w:b/>
                <w:bCs/>
                <w:color w:val="48484A"/>
                <w:sz w:val="27"/>
                <w:szCs w:val="27"/>
                <w:vertAlign w:val="superscript"/>
              </w:rPr>
              <w:t>*</w:t>
            </w:r>
          </w:p>
          <w:p w14:paraId="32D3C0EC" w14:textId="77777777" w:rsidR="007D41CD" w:rsidRDefault="00C23039">
            <w:pPr>
              <w:pStyle w:val="NormalWeb"/>
            </w:pPr>
            <w:hyperlink r:id="rId21" w:anchor="history" w:tgtFrame="_blank" w:history="1">
              <w:r w:rsidR="007D41CD">
                <w:rPr>
                  <w:rStyle w:val="Hyperlink"/>
                  <w:rFonts w:eastAsiaTheme="majorEastAsia"/>
                  <w:b/>
                  <w:bCs/>
                </w:rPr>
                <w:t>Historical weather 5 days</w:t>
              </w:r>
            </w:hyperlink>
            <w:r w:rsidR="007D41CD">
              <w:rPr>
                <w:b/>
                <w:bCs/>
                <w:color w:val="48484A"/>
                <w:sz w:val="27"/>
                <w:szCs w:val="27"/>
                <w:vertAlign w:val="superscript"/>
              </w:rPr>
              <w:t>*</w:t>
            </w:r>
          </w:p>
        </w:tc>
      </w:tr>
      <w:tr w:rsidR="007D41CD" w14:paraId="6FD3EA96" w14:textId="77777777" w:rsidTr="007D41CD">
        <w:trPr>
          <w:tblCellSpacing w:w="15" w:type="dxa"/>
        </w:trPr>
        <w:tc>
          <w:tcPr>
            <w:tcW w:w="0" w:type="auto"/>
            <w:vAlign w:val="center"/>
            <w:hideMark/>
          </w:tcPr>
          <w:p w14:paraId="1247CA90" w14:textId="77777777" w:rsidR="007D41CD" w:rsidRDefault="00C23039">
            <w:pPr>
              <w:pStyle w:val="NormalWeb"/>
            </w:pPr>
            <w:hyperlink r:id="rId22" w:tgtFrame="_blank" w:history="1">
              <w:r w:rsidR="007D41CD">
                <w:rPr>
                  <w:rStyle w:val="Hyperlink"/>
                  <w:rFonts w:eastAsiaTheme="majorEastAsia"/>
                  <w:b/>
                  <w:bCs/>
                </w:rPr>
                <w:t>Basic weather maps</w:t>
              </w:r>
            </w:hyperlink>
          </w:p>
          <w:p w14:paraId="6732A152" w14:textId="77777777" w:rsidR="007D41CD" w:rsidRDefault="007D41CD">
            <w:pPr>
              <w:pStyle w:val="NormalWeb"/>
              <w:rPr>
                <w:color w:val="E0E0E0"/>
              </w:rPr>
            </w:pPr>
            <w:r>
              <w:rPr>
                <w:color w:val="E0E0E0"/>
              </w:rPr>
              <w:t>Historical maps</w:t>
            </w:r>
          </w:p>
        </w:tc>
        <w:tc>
          <w:tcPr>
            <w:tcW w:w="0" w:type="auto"/>
            <w:gridSpan w:val="2"/>
            <w:vAlign w:val="center"/>
          </w:tcPr>
          <w:p w14:paraId="369740D5" w14:textId="034843CF" w:rsidR="007D41CD" w:rsidRDefault="007D41CD">
            <w:pPr>
              <w:pStyle w:val="NormalWeb"/>
              <w:rPr>
                <w:color w:val="E0E0E0"/>
              </w:rPr>
            </w:pPr>
          </w:p>
        </w:tc>
        <w:tc>
          <w:tcPr>
            <w:tcW w:w="0" w:type="auto"/>
            <w:vAlign w:val="center"/>
          </w:tcPr>
          <w:p w14:paraId="644221EA" w14:textId="4D74575C" w:rsidR="007D41CD" w:rsidRDefault="007D41CD">
            <w:pPr>
              <w:pStyle w:val="NormalWeb"/>
            </w:pPr>
          </w:p>
        </w:tc>
        <w:tc>
          <w:tcPr>
            <w:tcW w:w="0" w:type="auto"/>
            <w:vAlign w:val="center"/>
          </w:tcPr>
          <w:p w14:paraId="4382EB85" w14:textId="28472C1F" w:rsidR="007D41CD" w:rsidRDefault="007D41CD">
            <w:pPr>
              <w:pStyle w:val="NormalWeb"/>
            </w:pPr>
          </w:p>
        </w:tc>
        <w:tc>
          <w:tcPr>
            <w:tcW w:w="0" w:type="auto"/>
            <w:vAlign w:val="center"/>
          </w:tcPr>
          <w:p w14:paraId="50628D4F" w14:textId="1ED68F61" w:rsidR="007D41CD" w:rsidRDefault="007D41CD">
            <w:pPr>
              <w:pStyle w:val="NormalWeb"/>
            </w:pPr>
          </w:p>
        </w:tc>
      </w:tr>
      <w:tr w:rsidR="007D41CD" w14:paraId="4D1978E2" w14:textId="77777777" w:rsidTr="007D41CD">
        <w:trPr>
          <w:tblCellSpacing w:w="15" w:type="dxa"/>
        </w:trPr>
        <w:tc>
          <w:tcPr>
            <w:tcW w:w="0" w:type="auto"/>
            <w:vAlign w:val="center"/>
            <w:hideMark/>
          </w:tcPr>
          <w:p w14:paraId="2FDB62FF" w14:textId="77777777" w:rsidR="007D41CD" w:rsidRDefault="00C23039">
            <w:pPr>
              <w:pStyle w:val="NormalWeb"/>
            </w:pPr>
            <w:hyperlink r:id="rId23" w:tgtFrame="_blank" w:history="1">
              <w:r w:rsidR="007D41CD">
                <w:rPr>
                  <w:rStyle w:val="Hyperlink"/>
                  <w:rFonts w:eastAsiaTheme="majorEastAsia"/>
                  <w:b/>
                  <w:bCs/>
                </w:rPr>
                <w:t>Weather triggers</w:t>
              </w:r>
            </w:hyperlink>
          </w:p>
        </w:tc>
        <w:tc>
          <w:tcPr>
            <w:tcW w:w="0" w:type="auto"/>
            <w:gridSpan w:val="2"/>
            <w:vAlign w:val="center"/>
          </w:tcPr>
          <w:p w14:paraId="0E7196B3" w14:textId="7F2C75FC" w:rsidR="007D41CD" w:rsidRDefault="007D41CD">
            <w:pPr>
              <w:pStyle w:val="NormalWeb"/>
            </w:pPr>
          </w:p>
        </w:tc>
        <w:tc>
          <w:tcPr>
            <w:tcW w:w="0" w:type="auto"/>
            <w:vAlign w:val="center"/>
          </w:tcPr>
          <w:p w14:paraId="36AEFE23" w14:textId="408310E8" w:rsidR="007D41CD" w:rsidRDefault="007D41CD">
            <w:pPr>
              <w:pStyle w:val="NormalWeb"/>
            </w:pPr>
          </w:p>
        </w:tc>
        <w:tc>
          <w:tcPr>
            <w:tcW w:w="0" w:type="auto"/>
            <w:vAlign w:val="center"/>
          </w:tcPr>
          <w:p w14:paraId="72584586" w14:textId="62DC8264" w:rsidR="007D41CD" w:rsidRDefault="007D41CD">
            <w:pPr>
              <w:pStyle w:val="NormalWeb"/>
            </w:pPr>
          </w:p>
        </w:tc>
        <w:tc>
          <w:tcPr>
            <w:tcW w:w="0" w:type="auto"/>
            <w:vAlign w:val="center"/>
          </w:tcPr>
          <w:p w14:paraId="3F702A74" w14:textId="065E1872" w:rsidR="007D41CD" w:rsidRDefault="007D41CD">
            <w:pPr>
              <w:pStyle w:val="NormalWeb"/>
            </w:pPr>
          </w:p>
        </w:tc>
      </w:tr>
      <w:tr w:rsidR="007D41CD" w14:paraId="2F931B20" w14:textId="77777777" w:rsidTr="007D41CD">
        <w:trPr>
          <w:tblCellSpacing w:w="15" w:type="dxa"/>
        </w:trPr>
        <w:tc>
          <w:tcPr>
            <w:tcW w:w="0" w:type="auto"/>
            <w:vAlign w:val="center"/>
            <w:hideMark/>
          </w:tcPr>
          <w:p w14:paraId="653F60A6" w14:textId="77777777" w:rsidR="007D41CD" w:rsidRDefault="00C23039">
            <w:pPr>
              <w:pStyle w:val="NormalWeb"/>
            </w:pPr>
            <w:hyperlink r:id="rId24" w:tgtFrame="_blank" w:history="1">
              <w:r w:rsidR="007D41CD">
                <w:rPr>
                  <w:rStyle w:val="Hyperlink"/>
                  <w:rFonts w:eastAsiaTheme="majorEastAsia"/>
                  <w:b/>
                  <w:bCs/>
                </w:rPr>
                <w:t>Weather widgets</w:t>
              </w:r>
            </w:hyperlink>
          </w:p>
        </w:tc>
        <w:tc>
          <w:tcPr>
            <w:tcW w:w="0" w:type="auto"/>
            <w:gridSpan w:val="2"/>
            <w:vAlign w:val="center"/>
          </w:tcPr>
          <w:p w14:paraId="4B6BA562" w14:textId="35876ECB" w:rsidR="007D41CD" w:rsidRDefault="007D41CD">
            <w:pPr>
              <w:pStyle w:val="NormalWeb"/>
            </w:pPr>
          </w:p>
        </w:tc>
        <w:tc>
          <w:tcPr>
            <w:tcW w:w="0" w:type="auto"/>
            <w:vAlign w:val="center"/>
          </w:tcPr>
          <w:p w14:paraId="7BB47BB6" w14:textId="19F05F5F" w:rsidR="007D41CD" w:rsidRDefault="007D41CD">
            <w:pPr>
              <w:pStyle w:val="NormalWeb"/>
            </w:pPr>
          </w:p>
        </w:tc>
        <w:tc>
          <w:tcPr>
            <w:tcW w:w="0" w:type="auto"/>
            <w:vAlign w:val="center"/>
          </w:tcPr>
          <w:p w14:paraId="55FAF086" w14:textId="7C0654CE" w:rsidR="007D41CD" w:rsidRDefault="007D41CD">
            <w:pPr>
              <w:pStyle w:val="NormalWeb"/>
            </w:pPr>
          </w:p>
        </w:tc>
        <w:tc>
          <w:tcPr>
            <w:tcW w:w="0" w:type="auto"/>
            <w:vAlign w:val="center"/>
          </w:tcPr>
          <w:p w14:paraId="16EA24D1" w14:textId="67B73F5A" w:rsidR="007D41CD" w:rsidRDefault="007D41CD">
            <w:pPr>
              <w:pStyle w:val="NormalWeb"/>
            </w:pPr>
          </w:p>
        </w:tc>
      </w:tr>
      <w:tr w:rsidR="007D41CD" w14:paraId="2B3476DC" w14:textId="77777777" w:rsidTr="007D41CD">
        <w:trPr>
          <w:tblCellSpacing w:w="15" w:type="dxa"/>
        </w:trPr>
        <w:tc>
          <w:tcPr>
            <w:tcW w:w="0" w:type="auto"/>
            <w:vAlign w:val="center"/>
            <w:hideMark/>
          </w:tcPr>
          <w:p w14:paraId="3984731E" w14:textId="77777777" w:rsidR="007D41CD" w:rsidRDefault="007D41CD">
            <w:pPr>
              <w:pStyle w:val="NormalWeb"/>
            </w:pPr>
            <w:r>
              <w:t>Uptime 95%</w:t>
            </w:r>
          </w:p>
        </w:tc>
        <w:tc>
          <w:tcPr>
            <w:tcW w:w="0" w:type="auto"/>
            <w:gridSpan w:val="2"/>
            <w:vAlign w:val="center"/>
            <w:hideMark/>
          </w:tcPr>
          <w:p w14:paraId="29410D3B" w14:textId="77777777" w:rsidR="007D41CD" w:rsidRDefault="007D41CD">
            <w:pPr>
              <w:rPr>
                <w:sz w:val="20"/>
                <w:szCs w:val="20"/>
              </w:rPr>
            </w:pPr>
          </w:p>
        </w:tc>
        <w:tc>
          <w:tcPr>
            <w:tcW w:w="0" w:type="auto"/>
            <w:vAlign w:val="center"/>
            <w:hideMark/>
          </w:tcPr>
          <w:p w14:paraId="3FA56747" w14:textId="77777777" w:rsidR="007D41CD" w:rsidRDefault="007D41CD">
            <w:pPr>
              <w:rPr>
                <w:sz w:val="20"/>
                <w:szCs w:val="20"/>
              </w:rPr>
            </w:pPr>
          </w:p>
        </w:tc>
        <w:tc>
          <w:tcPr>
            <w:tcW w:w="0" w:type="auto"/>
            <w:vAlign w:val="center"/>
            <w:hideMark/>
          </w:tcPr>
          <w:p w14:paraId="4777D646" w14:textId="77777777" w:rsidR="007D41CD" w:rsidRDefault="007D41CD">
            <w:pPr>
              <w:rPr>
                <w:sz w:val="20"/>
                <w:szCs w:val="20"/>
              </w:rPr>
            </w:pPr>
          </w:p>
        </w:tc>
        <w:tc>
          <w:tcPr>
            <w:tcW w:w="0" w:type="auto"/>
            <w:vAlign w:val="center"/>
            <w:hideMark/>
          </w:tcPr>
          <w:p w14:paraId="5B642035" w14:textId="77777777" w:rsidR="007D41CD" w:rsidRDefault="007D41CD">
            <w:pPr>
              <w:rPr>
                <w:sz w:val="20"/>
                <w:szCs w:val="20"/>
              </w:rPr>
            </w:pPr>
          </w:p>
        </w:tc>
      </w:tr>
    </w:tbl>
    <w:p w14:paraId="1519ED49" w14:textId="27B22CD3" w:rsidR="007D41CD" w:rsidRDefault="007D41CD" w:rsidP="007B1C8F"/>
    <w:p w14:paraId="796E74A3" w14:textId="565A7733" w:rsidR="007D41CD" w:rsidRDefault="007D41CD" w:rsidP="007D41CD">
      <w:pPr>
        <w:pStyle w:val="Heading1"/>
      </w:pPr>
      <w:r>
        <w:t>Kotlin</w:t>
      </w:r>
    </w:p>
    <w:p w14:paraId="679BBF0F" w14:textId="6144721E" w:rsidR="00464D4A" w:rsidRDefault="00464D4A" w:rsidP="00464D4A">
      <w:r>
        <w:t>Apparently safer code as it helps avoid null point exceptions.</w:t>
      </w:r>
    </w:p>
    <w:p w14:paraId="19DACE81" w14:textId="746101A7" w:rsidR="00464D4A" w:rsidRDefault="00464D4A" w:rsidP="00464D4A">
      <w:r>
        <w:t xml:space="preserve">Also interoperable as it allow for as much </w:t>
      </w:r>
      <w:proofErr w:type="spellStart"/>
      <w:r>
        <w:t>kotlin</w:t>
      </w:r>
      <w:proofErr w:type="spellEnd"/>
      <w:r>
        <w:t xml:space="preserve"> or java as necessary </w:t>
      </w:r>
    </w:p>
    <w:p w14:paraId="488967B1" w14:textId="14B41C5A" w:rsidR="00464D4A" w:rsidRDefault="00464D4A" w:rsidP="00464D4A">
      <w:r>
        <w:t>It has structured concurrency which also for database updates to be simple</w:t>
      </w:r>
    </w:p>
    <w:p w14:paraId="06FCED5F" w14:textId="17BD4F80" w:rsidR="00464D4A" w:rsidRDefault="00464D4A" w:rsidP="00464D4A">
      <w:pPr>
        <w:pStyle w:val="Heading1"/>
      </w:pPr>
      <w:r>
        <w:t xml:space="preserve">Android guides </w:t>
      </w:r>
    </w:p>
    <w:p w14:paraId="2A5EC27A" w14:textId="73EED4D1" w:rsidR="00464D4A" w:rsidRDefault="00C23039" w:rsidP="00464D4A">
      <w:hyperlink r:id="rId25" w:history="1">
        <w:r w:rsidR="00166E89" w:rsidRPr="0043419A">
          <w:rPr>
            <w:rStyle w:val="Hyperlink"/>
          </w:rPr>
          <w:t>https://developer.android.com/docs</w:t>
        </w:r>
      </w:hyperlink>
    </w:p>
    <w:p w14:paraId="40006CAD" w14:textId="2C673935" w:rsidR="00166E89" w:rsidRDefault="00166E89" w:rsidP="00464D4A"/>
    <w:p w14:paraId="0F0A73A8" w14:textId="67492490" w:rsidR="00166E89" w:rsidRDefault="00166E89" w:rsidP="00464D4A">
      <w:r>
        <w:t xml:space="preserve">recommender system </w:t>
      </w:r>
    </w:p>
    <w:p w14:paraId="7C0CA13E" w14:textId="7C11E5B7" w:rsidR="00166E89" w:rsidRDefault="00C23039" w:rsidP="00464D4A">
      <w:hyperlink r:id="rId26" w:anchor="v=onepage&amp;q=recommender%20systems&amp;f=false" w:history="1">
        <w:r w:rsidR="00166E89" w:rsidRPr="0043419A">
          <w:rPr>
            <w:rStyle w:val="Hyperlink"/>
          </w:rPr>
          <w:t>https://books.google.co.uk/books?hl=en&amp;lr=&amp;id=eygTJBd_U2cC&amp;oi=fnd&amp;pg=PR5&amp;dq=recommender+systems&amp;ots=mWt057CPxE&amp;sig=VyNdgqA0Mboci4fgTR0UGtGmH_0&amp;redir_esc=y#v=onepage&amp;q=recommender%20systems&amp;f=false</w:t>
        </w:r>
      </w:hyperlink>
    </w:p>
    <w:p w14:paraId="2319DD90" w14:textId="55A6954A" w:rsidR="00166E89" w:rsidRDefault="00166E89" w:rsidP="00464D4A"/>
    <w:p w14:paraId="72BA22CD" w14:textId="34544525" w:rsidR="00166E89" w:rsidRDefault="0057571E" w:rsidP="00464D4A">
      <w:hyperlink r:id="rId27" w:history="1">
        <w:r w:rsidRPr="00330BBB">
          <w:rPr>
            <w:rStyle w:val="Hyperlink"/>
          </w:rPr>
          <w:t>https://towardsdatascience.com/introduction-to-recommender-systems-6c66cf15ada</w:t>
        </w:r>
      </w:hyperlink>
    </w:p>
    <w:p w14:paraId="07FEC0B8" w14:textId="1FED790E" w:rsidR="0057571E" w:rsidRDefault="0057571E" w:rsidP="00464D4A"/>
    <w:p w14:paraId="7449E08B" w14:textId="51381D82" w:rsidR="0057571E" w:rsidRDefault="0057571E" w:rsidP="00464D4A"/>
    <w:p w14:paraId="235B5970" w14:textId="50EB1127" w:rsidR="0057571E" w:rsidRDefault="0057571E" w:rsidP="0057571E">
      <w:pPr>
        <w:pStyle w:val="Heading1"/>
      </w:pPr>
      <w:r>
        <w:t>Recommender systems</w:t>
      </w:r>
    </w:p>
    <w:p w14:paraId="64FDD8B6" w14:textId="2DD3160A" w:rsidR="0057571E" w:rsidRDefault="0057571E" w:rsidP="0057571E">
      <w:r>
        <w:t xml:space="preserve">This is a system which is a subclass of information filtering which predicts the preference of the user.  These are usually things the user wants and the goal is to be able to predict these from the users habits. “RS are used primarily for individuals who lack sufficient personal experience or competence to evaluate all the choices.” </w:t>
      </w:r>
    </w:p>
    <w:p w14:paraId="16014C4F" w14:textId="00D4A834" w:rsidR="0057571E" w:rsidRDefault="0057571E" w:rsidP="0057571E">
      <w:r>
        <w:t xml:space="preserve">Non personal </w:t>
      </w:r>
      <w:proofErr w:type="spellStart"/>
      <w:r>
        <w:t>rs</w:t>
      </w:r>
      <w:proofErr w:type="spellEnd"/>
      <w:r>
        <w:t xml:space="preserve"> recommendation are typically not associated with standard </w:t>
      </w:r>
      <w:proofErr w:type="spellStart"/>
      <w:r>
        <w:t>rs</w:t>
      </w:r>
      <w:proofErr w:type="spellEnd"/>
      <w:r>
        <w:t xml:space="preserve"> research. The system is defined by the users preferences and constraints. The data to collect about a user can be explicit like their reviews or they can be </w:t>
      </w:r>
      <w:r w:rsidR="00831C9D">
        <w:t xml:space="preserve">interpreted from the users action. This can be like a the about of retention a user has on a certain site or video. So for my recommender system I need to be able to define the type of data I will collect about the user and how I will interpret that data. To do this I will </w:t>
      </w:r>
      <w:r w:rsidR="00831C9D">
        <w:lastRenderedPageBreak/>
        <w:t xml:space="preserve">create some case studies which a predictable input which should provide a mostly predictable output form the app.  </w:t>
      </w:r>
    </w:p>
    <w:p w14:paraId="0A980B42" w14:textId="299BB179" w:rsidR="00EB735E" w:rsidRDefault="00721411" w:rsidP="0057571E">
      <w:r>
        <w:t>The importance of recommendation systems is the amount of influence recommendation have on everyday life and routines. It streamlines the decision process and reduces the amount of choice having to be made. This can help by reducing decision fatigue.</w:t>
      </w:r>
      <w:r w:rsidR="00745920">
        <w:t xml:space="preserve"> </w:t>
      </w:r>
      <w:r w:rsidR="00EB735E">
        <w:t xml:space="preserve">This being caused by the overwhelming about of choice which is facilitated. </w:t>
      </w:r>
    </w:p>
    <w:p w14:paraId="7945798D" w14:textId="2C37422E" w:rsidR="00721411" w:rsidRDefault="00745920" w:rsidP="0057571E">
      <w:r>
        <w:t>It’s also improved as it often compares other users of similar taste pattern to find items which could be recommended to them.</w:t>
      </w:r>
      <w:r w:rsidR="00EB735E">
        <w:t xml:space="preserve"> This process is called collaborative-filtering</w:t>
      </w:r>
    </w:p>
    <w:p w14:paraId="5EF2B148" w14:textId="63F910D2" w:rsidR="00EB735E" w:rsidRDefault="00EB735E" w:rsidP="0057571E">
      <w:r>
        <w:t xml:space="preserve">These recommendation become more and more important in modern life as due to increased ease of access to information and items though the internet, we are faced with more and more decisions each day. </w:t>
      </w:r>
    </w:p>
    <w:p w14:paraId="65073F33" w14:textId="478D527E" w:rsidR="00A22D8E" w:rsidRDefault="00A22D8E" w:rsidP="0057571E">
      <w:r>
        <w:t xml:space="preserve">The role of a </w:t>
      </w:r>
      <w:proofErr w:type="spellStart"/>
      <w:r>
        <w:t>rs</w:t>
      </w:r>
      <w:proofErr w:type="spellEnd"/>
      <w:r>
        <w:t xml:space="preserve"> is to benefit the user and the owner. For the user it’s the ability to have a better selection of choices while the owner benefits as it often mean greater profit. This can be due to the user finding something they want to buy or the customer experience being improved leading to longer use of the application/site and establishing consumer loyalty.</w:t>
      </w:r>
    </w:p>
    <w:p w14:paraId="3A60900B" w14:textId="77777777" w:rsidR="00A22D8E" w:rsidRDefault="00A22D8E" w:rsidP="0057571E">
      <w:r>
        <w:t xml:space="preserve">Key point into why the service provider would want to implement a </w:t>
      </w:r>
      <w:proofErr w:type="spellStart"/>
      <w:r>
        <w:t>rs</w:t>
      </w:r>
      <w:proofErr w:type="spellEnd"/>
      <w:r>
        <w:t xml:space="preserve"> system would be:</w:t>
      </w:r>
    </w:p>
    <w:p w14:paraId="0E0A1031" w14:textId="7C651AB9" w:rsidR="00A22D8E" w:rsidRDefault="00A22D8E" w:rsidP="00A22D8E">
      <w:pPr>
        <w:pStyle w:val="ListParagraph"/>
        <w:numPr>
          <w:ilvl w:val="0"/>
          <w:numId w:val="3"/>
        </w:numPr>
      </w:pPr>
      <w:r>
        <w:t>Increasing the number of items sold</w:t>
      </w:r>
    </w:p>
    <w:p w14:paraId="4DBF2929" w14:textId="667E949A" w:rsidR="00A22D8E" w:rsidRDefault="00A22D8E" w:rsidP="00A22D8E">
      <w:pPr>
        <w:pStyle w:val="ListParagraph"/>
        <w:numPr>
          <w:ilvl w:val="0"/>
          <w:numId w:val="3"/>
        </w:numPr>
      </w:pPr>
      <w:r>
        <w:t>Sell more diverse items</w:t>
      </w:r>
    </w:p>
    <w:p w14:paraId="2117D275" w14:textId="12DFA9F9" w:rsidR="00A22D8E" w:rsidRDefault="00A22D8E" w:rsidP="00A22D8E">
      <w:pPr>
        <w:pStyle w:val="ListParagraph"/>
        <w:numPr>
          <w:ilvl w:val="0"/>
          <w:numId w:val="3"/>
        </w:numPr>
      </w:pPr>
      <w:r>
        <w:t xml:space="preserve">Increase the user satisfaction </w:t>
      </w:r>
    </w:p>
    <w:p w14:paraId="298862F1" w14:textId="5DD64B48" w:rsidR="00A22D8E" w:rsidRDefault="00A22D8E" w:rsidP="00A22D8E">
      <w:pPr>
        <w:pStyle w:val="ListParagraph"/>
        <w:numPr>
          <w:ilvl w:val="0"/>
          <w:numId w:val="3"/>
        </w:numPr>
      </w:pPr>
      <w:r>
        <w:t>Increase user fidelity</w:t>
      </w:r>
    </w:p>
    <w:p w14:paraId="011300BF" w14:textId="73FE6B3C" w:rsidR="00A22D8E" w:rsidRDefault="00A22D8E" w:rsidP="00A22D8E">
      <w:pPr>
        <w:pStyle w:val="ListParagraph"/>
        <w:numPr>
          <w:ilvl w:val="0"/>
          <w:numId w:val="3"/>
        </w:numPr>
      </w:pPr>
      <w:r>
        <w:t>Better understand what the users want</w:t>
      </w:r>
    </w:p>
    <w:p w14:paraId="60810FC1" w14:textId="7C6E0DC7" w:rsidR="000D3A45" w:rsidRDefault="000D3A45" w:rsidP="00A22D8E">
      <w:r>
        <w:t>An RS needs to be able to balance how much it benefits the user and the owner. It needs to be able to cover multiple bases at the same time.</w:t>
      </w:r>
    </w:p>
    <w:p w14:paraId="64F7A124" w14:textId="77777777" w:rsidR="000D3A45" w:rsidRDefault="000D3A45" w:rsidP="00A22D8E">
      <w:r>
        <w:t xml:space="preserve">The main focus of my recommender will be to “find some of the good items” which are provided to the app by the user. It will use this limited data set to provide the best options. </w:t>
      </w:r>
    </w:p>
    <w:p w14:paraId="25138EB8" w14:textId="0AEDBC38" w:rsidR="000D3A45" w:rsidRDefault="000D3A45" w:rsidP="00A22D8E">
      <w:r>
        <w:t xml:space="preserve">Along with this it will have to be able to “recommend a bundle” of items as the core of the app is to be able to create an outfit, so the synergy of items will play an important part in the recommendation process. </w:t>
      </w:r>
    </w:p>
    <w:p w14:paraId="5D5A7786" w14:textId="5750CCC5" w:rsidR="000D3A45" w:rsidRDefault="000D3A45" w:rsidP="00A22D8E">
      <w:r>
        <w:t xml:space="preserve">It also will use recommendations to “improve the profile” of each user using the app </w:t>
      </w:r>
      <w:r w:rsidR="00C23039">
        <w:t>as it will take the input taken through the app in it’s accept or rejection of outfits  to build a stronger profile.</w:t>
      </w:r>
    </w:p>
    <w:p w14:paraId="51CC8E23" w14:textId="77777777" w:rsidR="00C23039" w:rsidRDefault="00C23039" w:rsidP="00A22D8E"/>
    <w:p w14:paraId="5E2F2873" w14:textId="4B4948DB" w:rsidR="0057571E" w:rsidRDefault="0057571E" w:rsidP="0057571E">
      <w:hyperlink r:id="rId28" w:history="1">
        <w:r w:rsidRPr="00330BBB">
          <w:rPr>
            <w:rStyle w:val="Hyperlink"/>
          </w:rPr>
          <w:t>https://en.wikipedia.org/wiki/Recommender_system</w:t>
        </w:r>
      </w:hyperlink>
    </w:p>
    <w:p w14:paraId="64048570" w14:textId="396D39E3" w:rsidR="0057571E" w:rsidRDefault="0057571E" w:rsidP="0057571E">
      <w:pPr>
        <w:rPr>
          <w:rStyle w:val="reference-text"/>
        </w:rPr>
      </w:pPr>
      <w:r>
        <w:rPr>
          <w:rStyle w:val="reference-text"/>
        </w:rPr>
        <w:t xml:space="preserve">Francesco Ricci and </w:t>
      </w:r>
      <w:proofErr w:type="spellStart"/>
      <w:r>
        <w:rPr>
          <w:rStyle w:val="reference-text"/>
        </w:rPr>
        <w:t>Lior</w:t>
      </w:r>
      <w:proofErr w:type="spellEnd"/>
      <w:r>
        <w:rPr>
          <w:rStyle w:val="reference-text"/>
        </w:rPr>
        <w:t xml:space="preserve"> </w:t>
      </w:r>
      <w:proofErr w:type="spellStart"/>
      <w:r>
        <w:rPr>
          <w:rStyle w:val="reference-text"/>
        </w:rPr>
        <w:t>Rokach</w:t>
      </w:r>
      <w:proofErr w:type="spellEnd"/>
      <w:r>
        <w:rPr>
          <w:rStyle w:val="reference-text"/>
        </w:rPr>
        <w:t xml:space="preserve"> and </w:t>
      </w:r>
      <w:proofErr w:type="spellStart"/>
      <w:r>
        <w:rPr>
          <w:rStyle w:val="reference-text"/>
        </w:rPr>
        <w:t>Bracha</w:t>
      </w:r>
      <w:proofErr w:type="spellEnd"/>
      <w:r>
        <w:rPr>
          <w:rStyle w:val="reference-text"/>
        </w:rPr>
        <w:t xml:space="preserve"> Shapira, </w:t>
      </w:r>
      <w:hyperlink r:id="rId29" w:history="1">
        <w:r>
          <w:rPr>
            <w:rStyle w:val="Hyperlink"/>
          </w:rPr>
          <w:t>Introduction to Recommender Systems Handbook</w:t>
        </w:r>
      </w:hyperlink>
      <w:r>
        <w:rPr>
          <w:rStyle w:val="reference-text"/>
        </w:rPr>
        <w:t>, Recommender Systems Handbook, Springer, 2011, pp. 1-35</w:t>
      </w:r>
    </w:p>
    <w:p w14:paraId="2E527BA1" w14:textId="62BE8A71" w:rsidR="0057571E" w:rsidRDefault="00721411" w:rsidP="0057571E">
      <w:hyperlink r:id="rId30" w:history="1">
        <w:r w:rsidRPr="00330BBB">
          <w:rPr>
            <w:rStyle w:val="Hyperlink"/>
          </w:rPr>
          <w:t>https://link.springer.com/book/10.1007/978-0-387-85820-3#about</w:t>
        </w:r>
      </w:hyperlink>
    </w:p>
    <w:p w14:paraId="39574F17" w14:textId="03150DA5" w:rsidR="00721411" w:rsidRDefault="00721411" w:rsidP="0057571E"/>
    <w:p w14:paraId="59B91C60" w14:textId="348010D1" w:rsidR="00721411" w:rsidRPr="0057571E" w:rsidRDefault="00721411" w:rsidP="0057571E">
      <w:r w:rsidRPr="00721411">
        <w:t>https://www.healthline.com/health/decision-fatigue</w:t>
      </w:r>
    </w:p>
    <w:sectPr w:rsidR="00721411" w:rsidRPr="0057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E157D"/>
    <w:multiLevelType w:val="multilevel"/>
    <w:tmpl w:val="0B2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82990"/>
    <w:multiLevelType w:val="multilevel"/>
    <w:tmpl w:val="71D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22812"/>
    <w:multiLevelType w:val="hybridMultilevel"/>
    <w:tmpl w:val="DC24FC9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8F"/>
    <w:rsid w:val="000D3A45"/>
    <w:rsid w:val="00166E89"/>
    <w:rsid w:val="002A1E22"/>
    <w:rsid w:val="00464D4A"/>
    <w:rsid w:val="0057571E"/>
    <w:rsid w:val="00721411"/>
    <w:rsid w:val="00745920"/>
    <w:rsid w:val="007B1C8F"/>
    <w:rsid w:val="007C26EE"/>
    <w:rsid w:val="007D41CD"/>
    <w:rsid w:val="00831C9D"/>
    <w:rsid w:val="00A22D8E"/>
    <w:rsid w:val="00BA792E"/>
    <w:rsid w:val="00C23039"/>
    <w:rsid w:val="00E25E03"/>
    <w:rsid w:val="00EB735E"/>
    <w:rsid w:val="00EE6A4F"/>
    <w:rsid w:val="00FA3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377E"/>
  <w15:chartTrackingRefBased/>
  <w15:docId w15:val="{A92B5F79-85B7-452F-A291-75967303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1C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1C8F"/>
    <w:rPr>
      <w:color w:val="0563C1" w:themeColor="hyperlink"/>
      <w:u w:val="single"/>
    </w:rPr>
  </w:style>
  <w:style w:type="character" w:styleId="UnresolvedMention">
    <w:name w:val="Unresolved Mention"/>
    <w:basedOn w:val="DefaultParagraphFont"/>
    <w:uiPriority w:val="99"/>
    <w:semiHidden/>
    <w:unhideWhenUsed/>
    <w:rsid w:val="007B1C8F"/>
    <w:rPr>
      <w:color w:val="605E5C"/>
      <w:shd w:val="clear" w:color="auto" w:fill="E1DFDD"/>
    </w:rPr>
  </w:style>
  <w:style w:type="character" w:customStyle="1" w:styleId="Heading2Char">
    <w:name w:val="Heading 2 Char"/>
    <w:basedOn w:val="DefaultParagraphFont"/>
    <w:link w:val="Heading2"/>
    <w:uiPriority w:val="9"/>
    <w:rsid w:val="00EE6A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E6A4F"/>
    <w:rPr>
      <w:b/>
      <w:bCs/>
    </w:rPr>
  </w:style>
  <w:style w:type="paragraph" w:styleId="NormalWeb">
    <w:name w:val="Normal (Web)"/>
    <w:basedOn w:val="Normal"/>
    <w:uiPriority w:val="99"/>
    <w:semiHidden/>
    <w:unhideWhenUsed/>
    <w:rsid w:val="00EE6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ference-text">
    <w:name w:val="reference-text"/>
    <w:basedOn w:val="DefaultParagraphFont"/>
    <w:rsid w:val="0057571E"/>
  </w:style>
  <w:style w:type="paragraph" w:styleId="ListParagraph">
    <w:name w:val="List Paragraph"/>
    <w:basedOn w:val="Normal"/>
    <w:uiPriority w:val="34"/>
    <w:qFormat/>
    <w:rsid w:val="00A2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73950">
      <w:bodyDiv w:val="1"/>
      <w:marLeft w:val="0"/>
      <w:marRight w:val="0"/>
      <w:marTop w:val="0"/>
      <w:marBottom w:val="0"/>
      <w:divBdr>
        <w:top w:val="none" w:sz="0" w:space="0" w:color="auto"/>
        <w:left w:val="none" w:sz="0" w:space="0" w:color="auto"/>
        <w:bottom w:val="none" w:sz="0" w:space="0" w:color="auto"/>
        <w:right w:val="none" w:sz="0" w:space="0" w:color="auto"/>
      </w:divBdr>
    </w:div>
    <w:div w:id="880169348">
      <w:bodyDiv w:val="1"/>
      <w:marLeft w:val="0"/>
      <w:marRight w:val="0"/>
      <w:marTop w:val="0"/>
      <w:marBottom w:val="0"/>
      <w:divBdr>
        <w:top w:val="none" w:sz="0" w:space="0" w:color="auto"/>
        <w:left w:val="none" w:sz="0" w:space="0" w:color="auto"/>
        <w:bottom w:val="none" w:sz="0" w:space="0" w:color="auto"/>
        <w:right w:val="none" w:sz="0" w:space="0" w:color="auto"/>
      </w:divBdr>
    </w:div>
    <w:div w:id="1135756331">
      <w:bodyDiv w:val="1"/>
      <w:marLeft w:val="0"/>
      <w:marRight w:val="0"/>
      <w:marTop w:val="0"/>
      <w:marBottom w:val="0"/>
      <w:divBdr>
        <w:top w:val="none" w:sz="0" w:space="0" w:color="auto"/>
        <w:left w:val="none" w:sz="0" w:space="0" w:color="auto"/>
        <w:bottom w:val="none" w:sz="0" w:space="0" w:color="auto"/>
        <w:right w:val="none" w:sz="0" w:space="0" w:color="auto"/>
      </w:divBdr>
    </w:div>
    <w:div w:id="1445688624">
      <w:bodyDiv w:val="1"/>
      <w:marLeft w:val="0"/>
      <w:marRight w:val="0"/>
      <w:marTop w:val="0"/>
      <w:marBottom w:val="0"/>
      <w:divBdr>
        <w:top w:val="none" w:sz="0" w:space="0" w:color="auto"/>
        <w:left w:val="none" w:sz="0" w:space="0" w:color="auto"/>
        <w:bottom w:val="none" w:sz="0" w:space="0" w:color="auto"/>
        <w:right w:val="none" w:sz="0" w:space="0" w:color="auto"/>
      </w:divBdr>
    </w:div>
    <w:div w:id="1811508761">
      <w:bodyDiv w:val="1"/>
      <w:marLeft w:val="0"/>
      <w:marRight w:val="0"/>
      <w:marTop w:val="0"/>
      <w:marBottom w:val="0"/>
      <w:divBdr>
        <w:top w:val="none" w:sz="0" w:space="0" w:color="auto"/>
        <w:left w:val="none" w:sz="0" w:space="0" w:color="auto"/>
        <w:bottom w:val="none" w:sz="0" w:space="0" w:color="auto"/>
        <w:right w:val="none" w:sz="0" w:space="0" w:color="auto"/>
      </w:divBdr>
      <w:divsChild>
        <w:div w:id="1743873841">
          <w:marLeft w:val="0"/>
          <w:marRight w:val="0"/>
          <w:marTop w:val="0"/>
          <w:marBottom w:val="0"/>
          <w:divBdr>
            <w:top w:val="none" w:sz="0" w:space="0" w:color="auto"/>
            <w:left w:val="none" w:sz="0" w:space="0" w:color="auto"/>
            <w:bottom w:val="none" w:sz="0" w:space="0" w:color="auto"/>
            <w:right w:val="none" w:sz="0" w:space="0" w:color="auto"/>
          </w:divBdr>
        </w:div>
        <w:div w:id="1468014119">
          <w:marLeft w:val="0"/>
          <w:marRight w:val="0"/>
          <w:marTop w:val="0"/>
          <w:marBottom w:val="0"/>
          <w:divBdr>
            <w:top w:val="none" w:sz="0" w:space="0" w:color="auto"/>
            <w:left w:val="none" w:sz="0" w:space="0" w:color="auto"/>
            <w:bottom w:val="none" w:sz="0" w:space="0" w:color="auto"/>
            <w:right w:val="none" w:sz="0" w:space="0" w:color="auto"/>
          </w:divBdr>
        </w:div>
        <w:div w:id="1248881698">
          <w:marLeft w:val="0"/>
          <w:marRight w:val="0"/>
          <w:marTop w:val="0"/>
          <w:marBottom w:val="0"/>
          <w:divBdr>
            <w:top w:val="none" w:sz="0" w:space="0" w:color="auto"/>
            <w:left w:val="none" w:sz="0" w:space="0" w:color="auto"/>
            <w:bottom w:val="none" w:sz="0" w:space="0" w:color="auto"/>
            <w:right w:val="none" w:sz="0" w:space="0" w:color="auto"/>
          </w:divBdr>
        </w:div>
        <w:div w:id="1821842339">
          <w:marLeft w:val="0"/>
          <w:marRight w:val="0"/>
          <w:marTop w:val="0"/>
          <w:marBottom w:val="0"/>
          <w:divBdr>
            <w:top w:val="none" w:sz="0" w:space="0" w:color="auto"/>
            <w:left w:val="none" w:sz="0" w:space="0" w:color="auto"/>
            <w:bottom w:val="none" w:sz="0" w:space="0" w:color="auto"/>
            <w:right w:val="none" w:sz="0" w:space="0" w:color="auto"/>
          </w:divBdr>
        </w:div>
        <w:div w:id="1044208305">
          <w:marLeft w:val="0"/>
          <w:marRight w:val="0"/>
          <w:marTop w:val="0"/>
          <w:marBottom w:val="0"/>
          <w:divBdr>
            <w:top w:val="none" w:sz="0" w:space="0" w:color="auto"/>
            <w:left w:val="none" w:sz="0" w:space="0" w:color="auto"/>
            <w:bottom w:val="none" w:sz="0" w:space="0" w:color="auto"/>
            <w:right w:val="none" w:sz="0" w:space="0" w:color="auto"/>
          </w:divBdr>
        </w:div>
        <w:div w:id="1461723424">
          <w:marLeft w:val="0"/>
          <w:marRight w:val="0"/>
          <w:marTop w:val="0"/>
          <w:marBottom w:val="0"/>
          <w:divBdr>
            <w:top w:val="none" w:sz="0" w:space="0" w:color="auto"/>
            <w:left w:val="none" w:sz="0" w:space="0" w:color="auto"/>
            <w:bottom w:val="none" w:sz="0" w:space="0" w:color="auto"/>
            <w:right w:val="none" w:sz="0" w:space="0" w:color="auto"/>
          </w:divBdr>
        </w:div>
        <w:div w:id="1438259721">
          <w:marLeft w:val="0"/>
          <w:marRight w:val="0"/>
          <w:marTop w:val="0"/>
          <w:marBottom w:val="0"/>
          <w:divBdr>
            <w:top w:val="none" w:sz="0" w:space="0" w:color="auto"/>
            <w:left w:val="none" w:sz="0" w:space="0" w:color="auto"/>
            <w:bottom w:val="none" w:sz="0" w:space="0" w:color="auto"/>
            <w:right w:val="none" w:sz="0" w:space="0" w:color="auto"/>
          </w:divBdr>
        </w:div>
        <w:div w:id="1609848775">
          <w:marLeft w:val="0"/>
          <w:marRight w:val="0"/>
          <w:marTop w:val="0"/>
          <w:marBottom w:val="0"/>
          <w:divBdr>
            <w:top w:val="none" w:sz="0" w:space="0" w:color="auto"/>
            <w:left w:val="none" w:sz="0" w:space="0" w:color="auto"/>
            <w:bottom w:val="none" w:sz="0" w:space="0" w:color="auto"/>
            <w:right w:val="none" w:sz="0" w:space="0" w:color="auto"/>
          </w:divBdr>
        </w:div>
        <w:div w:id="388846375">
          <w:marLeft w:val="0"/>
          <w:marRight w:val="0"/>
          <w:marTop w:val="0"/>
          <w:marBottom w:val="0"/>
          <w:divBdr>
            <w:top w:val="none" w:sz="0" w:space="0" w:color="auto"/>
            <w:left w:val="none" w:sz="0" w:space="0" w:color="auto"/>
            <w:bottom w:val="none" w:sz="0" w:space="0" w:color="auto"/>
            <w:right w:val="none" w:sz="0" w:space="0" w:color="auto"/>
          </w:divBdr>
        </w:div>
        <w:div w:id="84208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weatherbit/api/weather" TargetMode="External"/><Relationship Id="rId13" Type="http://schemas.openxmlformats.org/officeDocument/2006/relationships/hyperlink" Target="https://www.climacell.co/weather-api/" TargetMode="External"/><Relationship Id="rId18" Type="http://schemas.openxmlformats.org/officeDocument/2006/relationships/hyperlink" Target="https://openweathermap.org/api/one-call-api" TargetMode="External"/><Relationship Id="rId26" Type="http://schemas.openxmlformats.org/officeDocument/2006/relationships/hyperlink" Target="https://books.google.co.uk/books?hl=en&amp;lr=&amp;id=eygTJBd_U2cC&amp;oi=fnd&amp;pg=PR5&amp;dq=recommender+systems&amp;ots=mWt057CPxE&amp;sig=VyNdgqA0Mboci4fgTR0UGtGmH_0&amp;redir_esc=y" TargetMode="External"/><Relationship Id="rId3" Type="http://schemas.openxmlformats.org/officeDocument/2006/relationships/settings" Target="settings.xml"/><Relationship Id="rId21" Type="http://schemas.openxmlformats.org/officeDocument/2006/relationships/hyperlink" Target="https://openweathermap.org/api/one-call-api" TargetMode="External"/><Relationship Id="rId7" Type="http://schemas.openxmlformats.org/officeDocument/2006/relationships/hyperlink" Target="https://rapidapi.com/community/api/open-weather-map" TargetMode="External"/><Relationship Id="rId12" Type="http://schemas.openxmlformats.org/officeDocument/2006/relationships/hyperlink" Target="https://rapidapi.com/ClimaCell/api/climacell" TargetMode="External"/><Relationship Id="rId17" Type="http://schemas.openxmlformats.org/officeDocument/2006/relationships/hyperlink" Target="https://openweathermap.org/api/one-call-api" TargetMode="External"/><Relationship Id="rId25" Type="http://schemas.openxmlformats.org/officeDocument/2006/relationships/hyperlink" Target="https://developer.android.com/docs" TargetMode="External"/><Relationship Id="rId2" Type="http://schemas.openxmlformats.org/officeDocument/2006/relationships/styles" Target="styles.xml"/><Relationship Id="rId16" Type="http://schemas.openxmlformats.org/officeDocument/2006/relationships/hyperlink" Target="https://openweathermap.org/current" TargetMode="External"/><Relationship Id="rId20" Type="http://schemas.openxmlformats.org/officeDocument/2006/relationships/hyperlink" Target="https://openweathermap.org/api/one-call-api" TargetMode="External"/><Relationship Id="rId29" Type="http://schemas.openxmlformats.org/officeDocument/2006/relationships/hyperlink" Target="http://www.inf.unibz.it/~ricci/papers/intro-rec-sys-handbook.pdf" TargetMode="External"/><Relationship Id="rId1" Type="http://schemas.openxmlformats.org/officeDocument/2006/relationships/numbering" Target="numbering.xml"/><Relationship Id="rId6" Type="http://schemas.openxmlformats.org/officeDocument/2006/relationships/hyperlink" Target="https://www.weatherapi.com/docs/" TargetMode="External"/><Relationship Id="rId11" Type="http://schemas.openxmlformats.org/officeDocument/2006/relationships/hyperlink" Target="https://rapidapi.com/Weather2020/api/weather" TargetMode="External"/><Relationship Id="rId24" Type="http://schemas.openxmlformats.org/officeDocument/2006/relationships/hyperlink" Target="https://openweathermap.org/widgets-constructor" TargetMode="External"/><Relationship Id="rId32" Type="http://schemas.openxmlformats.org/officeDocument/2006/relationships/theme" Target="theme/theme1.xml"/><Relationship Id="rId5" Type="http://schemas.openxmlformats.org/officeDocument/2006/relationships/hyperlink" Target="https://www.weatherapi.com/" TargetMode="External"/><Relationship Id="rId15" Type="http://schemas.openxmlformats.org/officeDocument/2006/relationships/hyperlink" Target="https://openweathermap.org/" TargetMode="External"/><Relationship Id="rId23" Type="http://schemas.openxmlformats.org/officeDocument/2006/relationships/hyperlink" Target="https://openweathermap.org/triggers" TargetMode="External"/><Relationship Id="rId28" Type="http://schemas.openxmlformats.org/officeDocument/2006/relationships/hyperlink" Target="https://en.wikipedia.org/wiki/Recommender_system" TargetMode="External"/><Relationship Id="rId10" Type="http://schemas.openxmlformats.org/officeDocument/2006/relationships/hyperlink" Target="https://rapidapi.com/darkskyapis/api/dark-sky" TargetMode="External"/><Relationship Id="rId19" Type="http://schemas.openxmlformats.org/officeDocument/2006/relationships/hyperlink" Target="https://openweathermap.org/api/one-call-ap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pidapi.com/stefan.skliarov/api/AccuWeather" TargetMode="External"/><Relationship Id="rId14" Type="http://schemas.openxmlformats.org/officeDocument/2006/relationships/hyperlink" Target="https://www.climacell.co/data-catalog/core/" TargetMode="External"/><Relationship Id="rId22" Type="http://schemas.openxmlformats.org/officeDocument/2006/relationships/hyperlink" Target="https://openweathermap.org/api/weathermaps" TargetMode="External"/><Relationship Id="rId27" Type="http://schemas.openxmlformats.org/officeDocument/2006/relationships/hyperlink" Target="https://towardsdatascience.com/introduction-to-recommender-systems-6c66cf15ada" TargetMode="External"/><Relationship Id="rId30" Type="http://schemas.openxmlformats.org/officeDocument/2006/relationships/hyperlink" Target="https://link.springer.com/book/10.1007/978-0-387-85820-3#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cp:keywords/>
  <dc:description/>
  <cp:lastModifiedBy>Joe Mckeown</cp:lastModifiedBy>
  <cp:revision>10</cp:revision>
  <dcterms:created xsi:type="dcterms:W3CDTF">2020-10-20T10:30:00Z</dcterms:created>
  <dcterms:modified xsi:type="dcterms:W3CDTF">2020-11-02T14:29:00Z</dcterms:modified>
</cp:coreProperties>
</file>