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E990" w14:textId="56DF18F4" w:rsidR="00D1371B" w:rsidRPr="00D1371B" w:rsidRDefault="00D1371B" w:rsidP="0055479C">
      <w:pPr>
        <w:spacing w:after="0"/>
        <w:jc w:val="both"/>
        <w:rPr>
          <w:b/>
          <w:bCs/>
        </w:rPr>
      </w:pPr>
      <w:r>
        <w:rPr>
          <w:b/>
          <w:bCs/>
        </w:rPr>
        <w:t>(*) OBLIGATORIAS</w:t>
      </w:r>
    </w:p>
    <w:p w14:paraId="50C25BE8" w14:textId="77777777" w:rsidR="00D1371B" w:rsidRDefault="00D1371B" w:rsidP="0055479C">
      <w:pPr>
        <w:spacing w:after="0"/>
        <w:jc w:val="both"/>
        <w:rPr>
          <w:b/>
          <w:bCs/>
          <w:u w:val="single"/>
        </w:rPr>
      </w:pPr>
    </w:p>
    <w:p w14:paraId="1F6E91FC" w14:textId="7B5B34AA" w:rsidR="0055479C" w:rsidRDefault="00D1371B" w:rsidP="0055479C">
      <w:pPr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* </w:t>
      </w:r>
      <w:r w:rsidR="0055479C" w:rsidRPr="0055479C">
        <w:rPr>
          <w:b/>
          <w:bCs/>
          <w:u w:val="single"/>
        </w:rPr>
        <w:t>Título del trabajo</w:t>
      </w:r>
      <w:r>
        <w:rPr>
          <w:b/>
          <w:bCs/>
          <w:u w:val="single"/>
        </w:rPr>
        <w:t xml:space="preserve"> *</w:t>
      </w:r>
    </w:p>
    <w:p w14:paraId="771E8088" w14:textId="06582ABE" w:rsidR="0055479C" w:rsidRDefault="0055479C" w:rsidP="0055479C">
      <w:pPr>
        <w:spacing w:after="0"/>
        <w:jc w:val="both"/>
      </w:pPr>
      <w:r>
        <w:t>Análisis y Predicciones de la Evolución del Baloncesto Moderno</w:t>
      </w:r>
      <w:r>
        <w:t xml:space="preserve"> con Ciencia de Datos</w:t>
      </w:r>
    </w:p>
    <w:p w14:paraId="7F6C6102" w14:textId="7BD28D72" w:rsidR="0055479C" w:rsidRDefault="0055479C" w:rsidP="0055479C">
      <w:pPr>
        <w:spacing w:after="0"/>
        <w:jc w:val="both"/>
      </w:pPr>
    </w:p>
    <w:p w14:paraId="57895B34" w14:textId="16E03362" w:rsidR="0055479C" w:rsidRDefault="00D1371B" w:rsidP="0055479C">
      <w:pPr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* </w:t>
      </w:r>
      <w:r w:rsidR="0055479C" w:rsidRPr="0055479C">
        <w:rPr>
          <w:b/>
          <w:bCs/>
          <w:u w:val="single"/>
        </w:rPr>
        <w:t>Resumen</w:t>
      </w:r>
      <w:r>
        <w:rPr>
          <w:b/>
          <w:bCs/>
          <w:u w:val="single"/>
        </w:rPr>
        <w:t xml:space="preserve"> *</w:t>
      </w:r>
    </w:p>
    <w:p w14:paraId="45BE3A4C" w14:textId="7CD5129B" w:rsidR="00145EA3" w:rsidRDefault="00CA15F0" w:rsidP="0055479C">
      <w:pPr>
        <w:spacing w:after="0"/>
        <w:jc w:val="both"/>
      </w:pPr>
      <w:r w:rsidRPr="00CA15F0">
        <w:t>El Trabajo Final de Máster pretende</w:t>
      </w:r>
      <w:r>
        <w:t>, en primer lugar, la realización de un análisis exploratorio profundo de datos</w:t>
      </w:r>
      <w:r w:rsidR="00BD29C3">
        <w:t xml:space="preserve"> oficiales</w:t>
      </w:r>
      <w:r>
        <w:t xml:space="preserve"> de la NBA desde la temporada 2000-01 hasta la 2020-21</w:t>
      </w:r>
      <w:r w:rsidR="00BD29C3">
        <w:t xml:space="preserve">. Los datos escogidos abarcan todos los tiros a canasta realizados en estas 21 temporadas y las características </w:t>
      </w:r>
      <w:r w:rsidR="00AF501F">
        <w:t>personales de cada jugador que ha formado parte de la NBA a lo largo de ellas.</w:t>
      </w:r>
      <w:r>
        <w:t xml:space="preserve"> </w:t>
      </w:r>
      <w:r w:rsidR="00145EA3">
        <w:t>La combinación de ambos conjuntos de datos permite</w:t>
      </w:r>
      <w:r w:rsidR="00BD29C3">
        <w:t xml:space="preserve"> investigar c</w:t>
      </w:r>
      <w:r w:rsidR="00BD29C3">
        <w:t>ó</w:t>
      </w:r>
      <w:r w:rsidR="00BD29C3">
        <w:t>mo ha</w:t>
      </w:r>
      <w:r w:rsidR="00AF501F">
        <w:t>n</w:t>
      </w:r>
      <w:r w:rsidR="00BD29C3">
        <w:t xml:space="preserve"> </w:t>
      </w:r>
      <w:r w:rsidR="00145EA3">
        <w:t>cambiado</w:t>
      </w:r>
      <w:r w:rsidR="00BD29C3">
        <w:t xml:space="preserve"> </w:t>
      </w:r>
      <w:r w:rsidR="00AF501F">
        <w:t xml:space="preserve">tanto </w:t>
      </w:r>
      <w:r w:rsidR="00BD29C3">
        <w:t>el</w:t>
      </w:r>
      <w:r w:rsidR="00145EA3">
        <w:t xml:space="preserve"> estilo de</w:t>
      </w:r>
      <w:r w:rsidR="00BD29C3">
        <w:t xml:space="preserve"> </w:t>
      </w:r>
      <w:r w:rsidR="00AF501F">
        <w:t>juego como los perfiles de los jugadores.</w:t>
      </w:r>
      <w:r w:rsidR="00145EA3">
        <w:t xml:space="preserve"> En segundo lugar, se hace uso de estos datos para predecir la evolución del baloncesto en los próximos años.</w:t>
      </w:r>
      <w:r w:rsidR="00BF4262">
        <w:t xml:space="preserve"> Entre otras cosas, estas predicciones podrían ser valiosas para los equipos a la hora de reclutar jugadores jóvenes o para adelantarse a las nuevas modas en el estilo de juego. </w:t>
      </w:r>
    </w:p>
    <w:p w14:paraId="1537C976" w14:textId="18385ECE" w:rsidR="00BF4262" w:rsidRDefault="00BF4262" w:rsidP="0055479C">
      <w:pPr>
        <w:spacing w:after="0"/>
        <w:jc w:val="both"/>
      </w:pPr>
    </w:p>
    <w:p w14:paraId="4599BB62" w14:textId="4E07905C" w:rsidR="00BF4262" w:rsidRDefault="003C7B92" w:rsidP="0055479C">
      <w:pPr>
        <w:spacing w:after="0"/>
        <w:jc w:val="both"/>
        <w:rPr>
          <w:b/>
          <w:bCs/>
          <w:u w:val="single"/>
        </w:rPr>
      </w:pPr>
      <w:r w:rsidRPr="003C7B92">
        <w:rPr>
          <w:b/>
          <w:bCs/>
          <w:u w:val="single"/>
        </w:rPr>
        <w:t>Objetivos concretos</w:t>
      </w:r>
    </w:p>
    <w:p w14:paraId="1339FCDB" w14:textId="48346D21" w:rsidR="002F51EC" w:rsidRDefault="00D1371B" w:rsidP="002F51EC">
      <w:pPr>
        <w:pStyle w:val="Prrafodelista"/>
        <w:numPr>
          <w:ilvl w:val="0"/>
          <w:numId w:val="4"/>
        </w:numPr>
        <w:spacing w:after="0"/>
        <w:jc w:val="both"/>
      </w:pPr>
      <w:r>
        <w:t>Realizar</w:t>
      </w:r>
      <w:r w:rsidR="002F51EC">
        <w:t xml:space="preserve"> un proceso de extracción, transformación y limpieza de datos</w:t>
      </w:r>
    </w:p>
    <w:p w14:paraId="667842D2" w14:textId="32B4B4D7" w:rsidR="00D1371B" w:rsidRDefault="00D1371B" w:rsidP="00D1371B">
      <w:pPr>
        <w:pStyle w:val="Prrafodelista"/>
        <w:numPr>
          <w:ilvl w:val="0"/>
          <w:numId w:val="4"/>
        </w:numPr>
        <w:spacing w:after="0"/>
        <w:jc w:val="both"/>
      </w:pPr>
      <w:r>
        <w:t>Explorar librerías diseñadas para la ciencia de datos y visualización de datos</w:t>
      </w:r>
    </w:p>
    <w:p w14:paraId="153A57EA" w14:textId="4B64269B" w:rsidR="002F51EC" w:rsidRDefault="00D1371B" w:rsidP="002F51EC">
      <w:pPr>
        <w:pStyle w:val="Prrafodelista"/>
        <w:numPr>
          <w:ilvl w:val="0"/>
          <w:numId w:val="4"/>
        </w:numPr>
        <w:spacing w:after="0"/>
        <w:jc w:val="both"/>
      </w:pPr>
      <w:r>
        <w:t>Generar</w:t>
      </w:r>
      <w:r w:rsidR="002F51EC">
        <w:t xml:space="preserve"> una amplia variedad de visualizaciones</w:t>
      </w:r>
    </w:p>
    <w:p w14:paraId="5C29F135" w14:textId="1CB1DD01" w:rsidR="00D1371B" w:rsidRDefault="00D1371B" w:rsidP="00D1371B">
      <w:pPr>
        <w:spacing w:after="0"/>
        <w:jc w:val="both"/>
      </w:pPr>
    </w:p>
    <w:p w14:paraId="6E783A10" w14:textId="673DA2E7" w:rsidR="00D1371B" w:rsidRPr="00D1371B" w:rsidRDefault="00D1371B" w:rsidP="00D1371B">
      <w:pPr>
        <w:spacing w:after="0"/>
        <w:jc w:val="both"/>
        <w:rPr>
          <w:b/>
          <w:bCs/>
          <w:u w:val="single"/>
        </w:rPr>
      </w:pPr>
      <w:proofErr w:type="gramStart"/>
      <w:r w:rsidRPr="00D1371B">
        <w:rPr>
          <w:b/>
          <w:bCs/>
          <w:u w:val="single"/>
        </w:rPr>
        <w:t>Metodología a emplear</w:t>
      </w:r>
      <w:proofErr w:type="gramEnd"/>
    </w:p>
    <w:p w14:paraId="107AB08C" w14:textId="50425B49" w:rsidR="003C7B92" w:rsidRDefault="003C7B92" w:rsidP="003C7B92">
      <w:pPr>
        <w:spacing w:after="0"/>
        <w:jc w:val="both"/>
        <w:rPr>
          <w:b/>
          <w:bCs/>
          <w:u w:val="single"/>
        </w:rPr>
      </w:pPr>
    </w:p>
    <w:p w14:paraId="772B8DF6" w14:textId="032AF05C" w:rsidR="003C7B92" w:rsidRDefault="003C7B92" w:rsidP="003C7B92">
      <w:pPr>
        <w:spacing w:after="0"/>
        <w:jc w:val="both"/>
        <w:rPr>
          <w:b/>
          <w:bCs/>
          <w:u w:val="single"/>
        </w:rPr>
      </w:pPr>
      <w:r w:rsidRPr="003C7B92">
        <w:rPr>
          <w:b/>
          <w:bCs/>
          <w:u w:val="single"/>
        </w:rPr>
        <w:t>Relación con asignaturas cursadas y/o itinerario relacionado</w:t>
      </w:r>
    </w:p>
    <w:p w14:paraId="0EF7C629" w14:textId="321FEB6D" w:rsidR="003C7B92" w:rsidRDefault="00952E3D" w:rsidP="003C7B92">
      <w:pPr>
        <w:spacing w:after="0"/>
        <w:jc w:val="both"/>
      </w:pPr>
      <w:r>
        <w:t xml:space="preserve">Asignaturas relacionadas: </w:t>
      </w:r>
      <w:r w:rsidR="003C7B92">
        <w:t xml:space="preserve">Preproceso, </w:t>
      </w:r>
      <w:r>
        <w:t>Recolección</w:t>
      </w:r>
      <w:r w:rsidR="003C7B92">
        <w:t xml:space="preserve"> y </w:t>
      </w:r>
      <w:r>
        <w:t>Visualización</w:t>
      </w:r>
      <w:r w:rsidR="003C7B92">
        <w:t xml:space="preserve"> de Datos</w:t>
      </w:r>
      <w:r>
        <w:t>, Minería de Datos (Series Temporales)</w:t>
      </w:r>
    </w:p>
    <w:p w14:paraId="0D97909D" w14:textId="0A938C9D" w:rsidR="00D1371B" w:rsidRDefault="00D1371B" w:rsidP="003C7B92">
      <w:pPr>
        <w:spacing w:after="0"/>
        <w:jc w:val="both"/>
      </w:pPr>
    </w:p>
    <w:p w14:paraId="598611A4" w14:textId="3DB3C834" w:rsidR="00D1371B" w:rsidRDefault="00D1371B" w:rsidP="003C7B92">
      <w:pPr>
        <w:spacing w:after="0"/>
        <w:jc w:val="both"/>
        <w:rPr>
          <w:b/>
          <w:bCs/>
          <w:u w:val="single"/>
        </w:rPr>
      </w:pPr>
      <w:r w:rsidRPr="00D1371B">
        <w:rPr>
          <w:b/>
          <w:bCs/>
          <w:u w:val="single"/>
        </w:rPr>
        <w:t>Bibliografía o fuentes de información</w:t>
      </w:r>
    </w:p>
    <w:p w14:paraId="35144517" w14:textId="70D606F7" w:rsidR="00F6371E" w:rsidRDefault="00F6371E" w:rsidP="00F6371E">
      <w:pPr>
        <w:pStyle w:val="Prrafodelista"/>
        <w:numPr>
          <w:ilvl w:val="0"/>
          <w:numId w:val="5"/>
        </w:numPr>
        <w:spacing w:after="0"/>
        <w:jc w:val="both"/>
      </w:pPr>
      <w:hyperlink r:id="rId5" w:history="1">
        <w:r w:rsidRPr="005D68FD">
          <w:rPr>
            <w:rStyle w:val="Hipervnculo"/>
          </w:rPr>
          <w:t>https://www.nba.com/stats/</w:t>
        </w:r>
      </w:hyperlink>
    </w:p>
    <w:p w14:paraId="28BED77C" w14:textId="6697C7E7" w:rsidR="00F6371E" w:rsidRPr="005D5FDC" w:rsidRDefault="00F6371E" w:rsidP="00F6371E">
      <w:pPr>
        <w:pStyle w:val="Prrafodelista"/>
        <w:numPr>
          <w:ilvl w:val="0"/>
          <w:numId w:val="5"/>
        </w:numPr>
        <w:spacing w:after="0"/>
        <w:jc w:val="both"/>
        <w:rPr>
          <w:i/>
          <w:iCs/>
          <w:lang w:val="en-GB"/>
        </w:rPr>
      </w:pPr>
      <w:r w:rsidRPr="005D5FDC">
        <w:rPr>
          <w:i/>
          <w:iCs/>
          <w:lang w:val="en-GB"/>
        </w:rPr>
        <w:t>Analysis of Machine Learning Models Predicting</w:t>
      </w:r>
      <w:r w:rsidRPr="005D5FDC">
        <w:rPr>
          <w:i/>
          <w:iCs/>
          <w:lang w:val="en-GB"/>
        </w:rPr>
        <w:t xml:space="preserve"> </w:t>
      </w:r>
      <w:r w:rsidRPr="005D5FDC">
        <w:rPr>
          <w:i/>
          <w:iCs/>
          <w:lang w:val="en-GB"/>
        </w:rPr>
        <w:t>Basketball Shot Success</w:t>
      </w:r>
      <w:r w:rsidRPr="005D5FDC">
        <w:rPr>
          <w:i/>
          <w:iCs/>
          <w:lang w:val="en-GB"/>
        </w:rPr>
        <w:t xml:space="preserve"> (</w:t>
      </w:r>
      <w:r w:rsidRPr="005D5FDC">
        <w:rPr>
          <w:i/>
          <w:iCs/>
          <w:lang w:val="en-GB"/>
        </w:rPr>
        <w:t>Max Murakami-Moses</w:t>
      </w:r>
      <w:r w:rsidRPr="005D5FDC">
        <w:rPr>
          <w:i/>
          <w:iCs/>
          <w:lang w:val="en-GB"/>
        </w:rPr>
        <w:t>)</w:t>
      </w:r>
    </w:p>
    <w:p w14:paraId="67DCD377" w14:textId="2CC8FC81" w:rsidR="00F6371E" w:rsidRPr="005D5FDC" w:rsidRDefault="005D5FDC" w:rsidP="00F6371E">
      <w:pPr>
        <w:pStyle w:val="Prrafodelista"/>
        <w:numPr>
          <w:ilvl w:val="0"/>
          <w:numId w:val="5"/>
        </w:numPr>
        <w:spacing w:after="0"/>
        <w:jc w:val="both"/>
        <w:rPr>
          <w:rStyle w:val="CitaHTML"/>
          <w:i w:val="0"/>
          <w:iCs w:val="0"/>
          <w:lang w:val="en-GB"/>
        </w:rPr>
      </w:pPr>
      <w:r w:rsidRPr="005D5FDC">
        <w:rPr>
          <w:rStyle w:val="CitaHTML"/>
          <w:lang w:val="en-GB"/>
        </w:rPr>
        <w:t xml:space="preserve">Kannan, Adarsh et al. “Predicting National Basketball Association Success: A Machine Learning Approach.” </w:t>
      </w:r>
      <w:r>
        <w:rPr>
          <w:rStyle w:val="CitaHTML"/>
        </w:rPr>
        <w:t>(2018).</w:t>
      </w:r>
    </w:p>
    <w:p w14:paraId="358B9E28" w14:textId="333BBB54" w:rsidR="005D5FDC" w:rsidRDefault="005D5FDC" w:rsidP="005D5FDC">
      <w:pPr>
        <w:pStyle w:val="Prrafodelista"/>
        <w:numPr>
          <w:ilvl w:val="0"/>
          <w:numId w:val="5"/>
        </w:numPr>
        <w:spacing w:after="0"/>
        <w:jc w:val="both"/>
        <w:rPr>
          <w:i/>
          <w:iCs/>
          <w:lang w:val="en-GB"/>
        </w:rPr>
      </w:pPr>
      <w:r w:rsidRPr="005D5FDC">
        <w:rPr>
          <w:i/>
          <w:iCs/>
          <w:lang w:val="en-GB"/>
        </w:rPr>
        <w:t xml:space="preserve">Nguyen Hoang Nguyen, </w:t>
      </w:r>
      <w:proofErr w:type="spellStart"/>
      <w:r w:rsidRPr="005D5FDC">
        <w:rPr>
          <w:i/>
          <w:iCs/>
          <w:lang w:val="en-GB"/>
        </w:rPr>
        <w:t>Duy</w:t>
      </w:r>
      <w:proofErr w:type="spellEnd"/>
      <w:r w:rsidRPr="005D5FDC">
        <w:rPr>
          <w:i/>
          <w:iCs/>
          <w:lang w:val="en-GB"/>
        </w:rPr>
        <w:t xml:space="preserve"> </w:t>
      </w:r>
      <w:proofErr w:type="spellStart"/>
      <w:r w:rsidRPr="005D5FDC">
        <w:rPr>
          <w:i/>
          <w:iCs/>
          <w:lang w:val="en-GB"/>
        </w:rPr>
        <w:t>Thien</w:t>
      </w:r>
      <w:proofErr w:type="spellEnd"/>
      <w:r w:rsidRPr="005D5FDC">
        <w:rPr>
          <w:i/>
          <w:iCs/>
          <w:lang w:val="en-GB"/>
        </w:rPr>
        <w:t xml:space="preserve"> </w:t>
      </w:r>
      <w:proofErr w:type="gramStart"/>
      <w:r w:rsidRPr="005D5FDC">
        <w:rPr>
          <w:i/>
          <w:iCs/>
          <w:lang w:val="en-GB"/>
        </w:rPr>
        <w:t>An</w:t>
      </w:r>
      <w:proofErr w:type="gramEnd"/>
      <w:r w:rsidRPr="005D5FDC">
        <w:rPr>
          <w:i/>
          <w:iCs/>
          <w:lang w:val="en-GB"/>
        </w:rPr>
        <w:t xml:space="preserve"> Nguyen, </w:t>
      </w:r>
      <w:proofErr w:type="spellStart"/>
      <w:r w:rsidRPr="005D5FDC">
        <w:rPr>
          <w:i/>
          <w:iCs/>
          <w:lang w:val="en-GB"/>
        </w:rPr>
        <w:t>Bingkun</w:t>
      </w:r>
      <w:proofErr w:type="spellEnd"/>
      <w:r w:rsidRPr="005D5FDC">
        <w:rPr>
          <w:i/>
          <w:iCs/>
          <w:lang w:val="en-GB"/>
        </w:rPr>
        <w:t xml:space="preserve"> Ma &amp; Jiang</w:t>
      </w:r>
      <w:r w:rsidRPr="005D5FDC">
        <w:rPr>
          <w:i/>
          <w:iCs/>
          <w:lang w:val="en-GB"/>
        </w:rPr>
        <w:t xml:space="preserve"> </w:t>
      </w:r>
      <w:r w:rsidRPr="005D5FDC">
        <w:rPr>
          <w:i/>
          <w:iCs/>
          <w:lang w:val="en-GB"/>
        </w:rPr>
        <w:t>Hu (2021): The application of machine learning and deep learning in sport: predicting NBA</w:t>
      </w:r>
      <w:r w:rsidRPr="005D5FDC">
        <w:rPr>
          <w:i/>
          <w:iCs/>
          <w:lang w:val="en-GB"/>
        </w:rPr>
        <w:t xml:space="preserve"> </w:t>
      </w:r>
      <w:r w:rsidRPr="005D5FDC">
        <w:rPr>
          <w:i/>
          <w:iCs/>
          <w:lang w:val="en-GB"/>
        </w:rPr>
        <w:t>players’ performance and popularity</w:t>
      </w:r>
    </w:p>
    <w:p w14:paraId="158E4AAD" w14:textId="501C1DA7" w:rsidR="005D5FDC" w:rsidRDefault="005D5FDC" w:rsidP="005D5FDC">
      <w:pPr>
        <w:spacing w:after="0"/>
        <w:jc w:val="both"/>
        <w:rPr>
          <w:i/>
          <w:iCs/>
          <w:lang w:val="en-GB"/>
        </w:rPr>
      </w:pPr>
    </w:p>
    <w:p w14:paraId="61AA65D5" w14:textId="547854B1" w:rsidR="005D5FDC" w:rsidRDefault="005D5FDC" w:rsidP="005D5FDC">
      <w:pPr>
        <w:spacing w:after="0"/>
        <w:jc w:val="both"/>
        <w:rPr>
          <w:b/>
          <w:bCs/>
          <w:u w:val="single"/>
          <w:lang w:val="en-GB"/>
        </w:rPr>
      </w:pPr>
      <w:proofErr w:type="spellStart"/>
      <w:r>
        <w:rPr>
          <w:b/>
          <w:bCs/>
          <w:u w:val="single"/>
          <w:lang w:val="en-GB"/>
        </w:rPr>
        <w:t>Observaciones</w:t>
      </w:r>
      <w:proofErr w:type="spellEnd"/>
    </w:p>
    <w:p w14:paraId="2755E3C4" w14:textId="35D235C0" w:rsidR="005D5FDC" w:rsidRDefault="005D5FDC" w:rsidP="005D5FDC">
      <w:pPr>
        <w:spacing w:after="0"/>
        <w:jc w:val="both"/>
        <w:rPr>
          <w:b/>
          <w:bCs/>
          <w:u w:val="single"/>
          <w:lang w:val="en-GB"/>
        </w:rPr>
      </w:pPr>
    </w:p>
    <w:p w14:paraId="5C64D4C0" w14:textId="77777777" w:rsidR="005D5FDC" w:rsidRDefault="005D5FDC" w:rsidP="005D5FDC">
      <w:pPr>
        <w:spacing w:after="0"/>
        <w:jc w:val="both"/>
        <w:rPr>
          <w:b/>
          <w:bCs/>
          <w:u w:val="single"/>
          <w:lang w:val="en-GB"/>
        </w:rPr>
      </w:pPr>
    </w:p>
    <w:p w14:paraId="652F2FAF" w14:textId="1BF7C874" w:rsidR="005D5FDC" w:rsidRDefault="005D5FDC" w:rsidP="005D5FDC">
      <w:pPr>
        <w:spacing w:after="0"/>
        <w:jc w:val="both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* Palabras clave *</w:t>
      </w:r>
    </w:p>
    <w:p w14:paraId="0C71D963" w14:textId="7A63B54E" w:rsidR="005D5FDC" w:rsidRPr="00495FDB" w:rsidRDefault="00495FDB" w:rsidP="005D5FDC">
      <w:pPr>
        <w:spacing w:after="0"/>
        <w:jc w:val="both"/>
        <w:rPr>
          <w:lang w:val="en-GB"/>
        </w:rPr>
      </w:pPr>
      <w:r>
        <w:rPr>
          <w:lang w:val="en-GB"/>
        </w:rPr>
        <w:t xml:space="preserve">Data Science, </w:t>
      </w:r>
      <w:r w:rsidR="00E823F9">
        <w:rPr>
          <w:lang w:val="en-GB"/>
        </w:rPr>
        <w:t xml:space="preserve">Data Mining, </w:t>
      </w:r>
      <w:r w:rsidRPr="00495FDB">
        <w:rPr>
          <w:lang w:val="en-GB"/>
        </w:rPr>
        <w:t xml:space="preserve">Predictive </w:t>
      </w:r>
      <w:r>
        <w:rPr>
          <w:lang w:val="en-GB"/>
        </w:rPr>
        <w:t>A</w:t>
      </w:r>
      <w:r w:rsidRPr="00495FDB">
        <w:rPr>
          <w:lang w:val="en-GB"/>
        </w:rPr>
        <w:t>nalytics</w:t>
      </w:r>
      <w:r>
        <w:rPr>
          <w:lang w:val="en-GB"/>
        </w:rPr>
        <w:t>, Sports Analytics, Basketball, Data-Driven Strategy Learning</w:t>
      </w:r>
    </w:p>
    <w:sectPr w:rsidR="005D5FDC" w:rsidRPr="00495FDB" w:rsidSect="00D1371B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5E8F"/>
    <w:multiLevelType w:val="hybridMultilevel"/>
    <w:tmpl w:val="97B0E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66F5"/>
    <w:multiLevelType w:val="hybridMultilevel"/>
    <w:tmpl w:val="0082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65CBC"/>
    <w:multiLevelType w:val="hybridMultilevel"/>
    <w:tmpl w:val="DBC6F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02FC4"/>
    <w:multiLevelType w:val="hybridMultilevel"/>
    <w:tmpl w:val="74242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530E3"/>
    <w:multiLevelType w:val="hybridMultilevel"/>
    <w:tmpl w:val="695A4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775447">
    <w:abstractNumId w:val="2"/>
  </w:num>
  <w:num w:numId="2" w16cid:durableId="1473601809">
    <w:abstractNumId w:val="0"/>
  </w:num>
  <w:num w:numId="3" w16cid:durableId="1900244080">
    <w:abstractNumId w:val="4"/>
  </w:num>
  <w:num w:numId="4" w16cid:durableId="874006650">
    <w:abstractNumId w:val="3"/>
  </w:num>
  <w:num w:numId="5" w16cid:durableId="1929726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9C"/>
    <w:rsid w:val="00145EA3"/>
    <w:rsid w:val="002F51EC"/>
    <w:rsid w:val="003C7B92"/>
    <w:rsid w:val="00495FDB"/>
    <w:rsid w:val="0055479C"/>
    <w:rsid w:val="005D5FDC"/>
    <w:rsid w:val="007D3023"/>
    <w:rsid w:val="00952E3D"/>
    <w:rsid w:val="00AD6695"/>
    <w:rsid w:val="00AF501F"/>
    <w:rsid w:val="00BD29C3"/>
    <w:rsid w:val="00BF4262"/>
    <w:rsid w:val="00C669C7"/>
    <w:rsid w:val="00CA15F0"/>
    <w:rsid w:val="00D1371B"/>
    <w:rsid w:val="00E823F9"/>
    <w:rsid w:val="00F6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0061"/>
  <w15:chartTrackingRefBased/>
  <w15:docId w15:val="{430389A3-F7C9-42F8-BB9E-586AB886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79C"/>
    <w:pPr>
      <w:ind w:left="720"/>
      <w:contextualSpacing/>
    </w:pPr>
  </w:style>
  <w:style w:type="character" w:customStyle="1" w:styleId="col4">
    <w:name w:val="col4"/>
    <w:basedOn w:val="Fuentedeprrafopredeter"/>
    <w:rsid w:val="003C7B92"/>
  </w:style>
  <w:style w:type="character" w:styleId="Hipervnculo">
    <w:name w:val="Hyperlink"/>
    <w:basedOn w:val="Fuentedeprrafopredeter"/>
    <w:uiPriority w:val="99"/>
    <w:unhideWhenUsed/>
    <w:rsid w:val="003C7B9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71E"/>
    <w:rPr>
      <w:color w:val="605E5C"/>
      <w:shd w:val="clear" w:color="auto" w:fill="E1DFDD"/>
    </w:rPr>
  </w:style>
  <w:style w:type="character" w:styleId="CitaHTML">
    <w:name w:val="HTML Cite"/>
    <w:basedOn w:val="Fuentedeprrafopredeter"/>
    <w:uiPriority w:val="99"/>
    <w:semiHidden/>
    <w:unhideWhenUsed/>
    <w:rsid w:val="005D5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ba.com/sta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Moreno Caballero</dc:creator>
  <cp:keywords/>
  <dc:description/>
  <cp:lastModifiedBy>Enrique Moreno Caballero</cp:lastModifiedBy>
  <cp:revision>1</cp:revision>
  <dcterms:created xsi:type="dcterms:W3CDTF">2022-05-17T09:34:00Z</dcterms:created>
  <dcterms:modified xsi:type="dcterms:W3CDTF">2022-05-17T11:07:00Z</dcterms:modified>
</cp:coreProperties>
</file>