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F05" w:rsidRDefault="00A43853">
      <w:r>
        <w:t>GET 433     Program 8</w:t>
      </w:r>
      <w:r w:rsidR="00782F14">
        <w:t xml:space="preserve"> Specifications</w:t>
      </w:r>
    </w:p>
    <w:p w:rsidR="005648D2" w:rsidRDefault="005648D2"/>
    <w:p w:rsidR="005648D2" w:rsidRDefault="000E2635">
      <w:r>
        <w:t>Purging a Master File - With and Exception Report</w:t>
      </w:r>
    </w:p>
    <w:p w:rsidR="00240587" w:rsidRDefault="003A12E6" w:rsidP="003A74CC">
      <w:pPr>
        <w:pStyle w:val="ListParagraph"/>
        <w:numPr>
          <w:ilvl w:val="0"/>
          <w:numId w:val="1"/>
        </w:numPr>
      </w:pPr>
      <w:r>
        <w:t>This will be program SUnnPGM</w:t>
      </w:r>
      <w:r w:rsidR="00A43853">
        <w:t>8</w:t>
      </w:r>
      <w:r w:rsidR="00782F14">
        <w:t xml:space="preserve">.  Create it from your last working program in your COBOL library in ISPF or </w:t>
      </w:r>
      <w:proofErr w:type="spellStart"/>
      <w:r w:rsidR="00782F14">
        <w:t>Rdz</w:t>
      </w:r>
      <w:proofErr w:type="spellEnd"/>
      <w:r w:rsidR="00782F14">
        <w:t>.</w:t>
      </w:r>
    </w:p>
    <w:p w:rsidR="00782F14" w:rsidRDefault="00782F14"/>
    <w:p w:rsidR="00782F14" w:rsidRDefault="00782F14" w:rsidP="003A74CC">
      <w:pPr>
        <w:pStyle w:val="ListParagraph"/>
        <w:numPr>
          <w:ilvl w:val="0"/>
          <w:numId w:val="1"/>
        </w:numPr>
      </w:pPr>
      <w:r>
        <w:t>The input file</w:t>
      </w:r>
      <w:r w:rsidR="00996467">
        <w:t>s</w:t>
      </w:r>
      <w:r>
        <w:t xml:space="preserve"> will be</w:t>
      </w:r>
      <w:r w:rsidR="00996467">
        <w:t xml:space="preserve">:   </w:t>
      </w:r>
      <w:proofErr w:type="gramStart"/>
      <w:r w:rsidR="000E2635">
        <w:t>SHARE.GET433.STUDENT.DATA(</w:t>
      </w:r>
      <w:proofErr w:type="gramEnd"/>
      <w:r w:rsidR="000E2635">
        <w:t>CBL1</w:t>
      </w:r>
      <w:r w:rsidR="00996467" w:rsidRPr="00996467">
        <w:t>)</w:t>
      </w:r>
      <w:r w:rsidR="00996467">
        <w:t xml:space="preserve"> and</w:t>
      </w:r>
      <w:r w:rsidR="000E2635">
        <w:t xml:space="preserve"> SHARE.GET433.STUDENT.DATA(CBLC</w:t>
      </w:r>
      <w:r w:rsidR="00996467" w:rsidRPr="00996467">
        <w:t>)</w:t>
      </w:r>
      <w:r>
        <w:t>.</w:t>
      </w:r>
      <w:r w:rsidR="00996467">
        <w:t xml:space="preserve">  </w:t>
      </w:r>
      <w:r w:rsidR="000E2635">
        <w:t>The CBL1 is the Master File. The CBLC is the file that represents records to be deleted (purged) from the Master File.</w:t>
      </w:r>
      <w:r w:rsidR="00A43853">
        <w:t xml:space="preserve"> See the files on the IBM Mainframe to determine the file and record characteristics.</w:t>
      </w:r>
    </w:p>
    <w:p w:rsidR="000E2635" w:rsidRDefault="000E2635" w:rsidP="003A74CC">
      <w:pPr>
        <w:pStyle w:val="ListParagraph"/>
        <w:numPr>
          <w:ilvl w:val="0"/>
          <w:numId w:val="1"/>
        </w:numPr>
      </w:pPr>
      <w:r>
        <w:t>The Output File will be the new Master File minus the records on the purge file (CBLC).</w:t>
      </w:r>
    </w:p>
    <w:p w:rsidR="000E2635" w:rsidRDefault="000E2635" w:rsidP="003A74CC">
      <w:pPr>
        <w:pStyle w:val="ListParagraph"/>
        <w:numPr>
          <w:ilvl w:val="0"/>
          <w:numId w:val="1"/>
        </w:numPr>
      </w:pPr>
      <w:r>
        <w:t>Use a table with an index and load into that table the records to be purged (based on the SSN). Use the appropriate logic to open and read the purge file into the table to be used in the purge process.</w:t>
      </w:r>
    </w:p>
    <w:p w:rsidR="00A43853" w:rsidRDefault="00A43853" w:rsidP="003A74CC">
      <w:pPr>
        <w:pStyle w:val="ListParagraph"/>
        <w:numPr>
          <w:ilvl w:val="0"/>
          <w:numId w:val="1"/>
        </w:numPr>
      </w:pPr>
      <w:r>
        <w:t>Open the old master file and process each record on the file. Each record will either be kept (written to the new Master File - output)   or not included if it is on the purge file and therefore in the table in working storage.</w:t>
      </w:r>
    </w:p>
    <w:p w:rsidR="00A43853" w:rsidRDefault="00A43853" w:rsidP="003A74CC">
      <w:pPr>
        <w:pStyle w:val="ListParagraph"/>
        <w:numPr>
          <w:ilvl w:val="0"/>
          <w:numId w:val="1"/>
        </w:numPr>
      </w:pPr>
      <w:r>
        <w:t xml:space="preserve">Use the SEARCH ALL COBOL feature to determine whether a record is to be purged or left on the </w:t>
      </w:r>
      <w:proofErr w:type="gramStart"/>
      <w:r>
        <w:t>new</w:t>
      </w:r>
      <w:proofErr w:type="gramEnd"/>
      <w:r>
        <w:t xml:space="preserve"> Master File.</w:t>
      </w:r>
    </w:p>
    <w:p w:rsidR="00A43853" w:rsidRDefault="00A43853" w:rsidP="003A74CC">
      <w:pPr>
        <w:pStyle w:val="ListParagraph"/>
        <w:numPr>
          <w:ilvl w:val="0"/>
          <w:numId w:val="1"/>
        </w:numPr>
      </w:pPr>
      <w:r>
        <w:t>There may be records on the purge file that are not on the Master File. If that is the case, write the record to the exception file (a second potential output file).</w:t>
      </w:r>
    </w:p>
    <w:p w:rsidR="00996467" w:rsidRDefault="00996467"/>
    <w:p w:rsidR="00996467" w:rsidRDefault="00996467" w:rsidP="003A74CC">
      <w:pPr>
        <w:pStyle w:val="ListParagraph"/>
        <w:numPr>
          <w:ilvl w:val="0"/>
          <w:numId w:val="1"/>
        </w:numPr>
      </w:pPr>
      <w:r>
        <w:t>Write and compile the program.</w:t>
      </w:r>
    </w:p>
    <w:p w:rsidR="00996467" w:rsidRDefault="00996467" w:rsidP="003A74CC">
      <w:pPr>
        <w:pStyle w:val="ListParagraph"/>
        <w:numPr>
          <w:ilvl w:val="0"/>
          <w:numId w:val="1"/>
        </w:numPr>
      </w:pPr>
      <w:r>
        <w:t>Develop the needed JCL to run and test the program.  Use screen shots to show the program is written and run successfully.</w:t>
      </w:r>
    </w:p>
    <w:p w:rsidR="004F6A40" w:rsidRDefault="004F6A40" w:rsidP="004F6A40"/>
    <w:p w:rsidR="004F6A40" w:rsidRDefault="004F6A40" w:rsidP="004F6A40">
      <w:r>
        <w:t>SEARCH ALL    TBL-NAME</w:t>
      </w:r>
      <w:bookmarkStart w:id="0" w:name="_GoBack"/>
      <w:bookmarkEnd w:id="0"/>
    </w:p>
    <w:p w:rsidR="004F6A40" w:rsidRDefault="004F6A40" w:rsidP="004F6A40">
      <w:r>
        <w:tab/>
        <w:t>AT END</w:t>
      </w:r>
    </w:p>
    <w:p w:rsidR="004F6A40" w:rsidRDefault="004F6A40" w:rsidP="004F6A40">
      <w:r>
        <w:tab/>
      </w:r>
      <w:r>
        <w:tab/>
        <w:t>MOVE ‘N’ TO ITEM-FOUND-SW</w:t>
      </w:r>
    </w:p>
    <w:p w:rsidR="004F6A40" w:rsidRDefault="004F6A40" w:rsidP="004F6A40">
      <w:r>
        <w:tab/>
        <w:t>WHEN   TBL-SSN (TBL-INDEX) =   IN-SSN</w:t>
      </w:r>
    </w:p>
    <w:p w:rsidR="004F6A40" w:rsidRDefault="004F6A40" w:rsidP="004F6A40">
      <w:r>
        <w:tab/>
      </w:r>
      <w:r>
        <w:tab/>
        <w:t xml:space="preserve">MOVE </w:t>
      </w:r>
      <w:proofErr w:type="gramStart"/>
      <w:r>
        <w:t>‘F’  TO</w:t>
      </w:r>
      <w:proofErr w:type="gramEnd"/>
      <w:r>
        <w:t xml:space="preserve"> ITEM-FOUND-SW</w:t>
      </w:r>
    </w:p>
    <w:p w:rsidR="004F6A40" w:rsidRDefault="004F6A40" w:rsidP="004F6A40">
      <w:r>
        <w:t>END-SEARCH.</w:t>
      </w:r>
    </w:p>
    <w:p w:rsidR="004F6A40" w:rsidRDefault="00EF7A87" w:rsidP="004F6A40">
      <w:pPr>
        <w:pStyle w:val="ListParagraph"/>
        <w:numPr>
          <w:ilvl w:val="0"/>
          <w:numId w:val="2"/>
        </w:numPr>
      </w:pPr>
      <w:r>
        <w:t>WS-TABLE-AREA     VALUE SPACES.</w:t>
      </w:r>
    </w:p>
    <w:p w:rsidR="004F6A40" w:rsidRDefault="004F6A40" w:rsidP="004F6A40">
      <w:pPr>
        <w:ind w:left="735"/>
      </w:pPr>
      <w:r>
        <w:t>05   WS-TABLE    OCCURS 10 TIMES</w:t>
      </w:r>
    </w:p>
    <w:p w:rsidR="004F6A40" w:rsidRDefault="004F6A40" w:rsidP="004F6A40">
      <w:pPr>
        <w:ind w:left="735"/>
      </w:pPr>
      <w:r>
        <w:t xml:space="preserve">                           ASCENDING KEY IS   TBL-SSN</w:t>
      </w:r>
    </w:p>
    <w:p w:rsidR="004F6A40" w:rsidRDefault="004F6A40" w:rsidP="004F6A40">
      <w:pPr>
        <w:ind w:left="735"/>
      </w:pPr>
      <w:r>
        <w:t xml:space="preserve">                            INDEXED BY TBL-INDEX.</w:t>
      </w:r>
    </w:p>
    <w:p w:rsidR="004F6A40" w:rsidRDefault="004F6A40" w:rsidP="004F6A40">
      <w:pPr>
        <w:ind w:left="735"/>
      </w:pPr>
      <w:r>
        <w:t xml:space="preserve">        </w:t>
      </w:r>
      <w:proofErr w:type="gramStart"/>
      <w:r>
        <w:t>10  TBL</w:t>
      </w:r>
      <w:proofErr w:type="gramEnd"/>
      <w:r>
        <w:t>-SSN                 PIC 9(9).</w:t>
      </w:r>
    </w:p>
    <w:p w:rsidR="004F6A40" w:rsidRDefault="004F6A40" w:rsidP="004F6A40">
      <w:pPr>
        <w:ind w:left="735"/>
      </w:pPr>
      <w:r>
        <w:t xml:space="preserve">         </w:t>
      </w:r>
      <w:proofErr w:type="gramStart"/>
      <w:r>
        <w:t>10  TBL</w:t>
      </w:r>
      <w:proofErr w:type="gramEnd"/>
      <w:r>
        <w:t>-USED-SW     PIC X.</w:t>
      </w:r>
    </w:p>
    <w:p w:rsidR="004F6A40" w:rsidRDefault="004F6A40" w:rsidP="004F6A40">
      <w:pPr>
        <w:ind w:left="735"/>
      </w:pPr>
      <w:r>
        <w:t xml:space="preserve">                      </w:t>
      </w:r>
    </w:p>
    <w:p w:rsidR="004F6A40" w:rsidRDefault="004F6A40" w:rsidP="004F6A40"/>
    <w:p w:rsidR="004F6A40" w:rsidRDefault="004F6A40" w:rsidP="004F6A40"/>
    <w:p w:rsidR="004F6A40" w:rsidRDefault="004F6A40" w:rsidP="004F6A40"/>
    <w:p w:rsidR="004F6A40" w:rsidRDefault="004F6A40" w:rsidP="004F6A40"/>
    <w:p w:rsidR="004F6A40" w:rsidRDefault="004F6A40" w:rsidP="004F6A40"/>
    <w:sectPr w:rsidR="004F6A40" w:rsidSect="00331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F0ECB"/>
    <w:multiLevelType w:val="hybridMultilevel"/>
    <w:tmpl w:val="739A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0568B"/>
    <w:multiLevelType w:val="hybridMultilevel"/>
    <w:tmpl w:val="16EA7890"/>
    <w:lvl w:ilvl="0" w:tplc="DBFAB910">
      <w:start w:val="1"/>
      <w:numFmt w:val="decimalZero"/>
      <w:lvlText w:val="%1"/>
      <w:lvlJc w:val="left"/>
      <w:pPr>
        <w:ind w:left="73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53D"/>
    <w:rsid w:val="00043EB1"/>
    <w:rsid w:val="000519A7"/>
    <w:rsid w:val="000E2635"/>
    <w:rsid w:val="001A44AF"/>
    <w:rsid w:val="00240587"/>
    <w:rsid w:val="0026253D"/>
    <w:rsid w:val="00331F05"/>
    <w:rsid w:val="003A12E6"/>
    <w:rsid w:val="003A74CC"/>
    <w:rsid w:val="004F6A40"/>
    <w:rsid w:val="005648D2"/>
    <w:rsid w:val="005F3A7C"/>
    <w:rsid w:val="006146A1"/>
    <w:rsid w:val="006407A7"/>
    <w:rsid w:val="006D58D6"/>
    <w:rsid w:val="00782F14"/>
    <w:rsid w:val="008E5FCF"/>
    <w:rsid w:val="00996467"/>
    <w:rsid w:val="009A3FB2"/>
    <w:rsid w:val="00A43853"/>
    <w:rsid w:val="00C31657"/>
    <w:rsid w:val="00C37213"/>
    <w:rsid w:val="00CE60AD"/>
    <w:rsid w:val="00E30090"/>
    <w:rsid w:val="00EF7A87"/>
    <w:rsid w:val="00F24276"/>
    <w:rsid w:val="00F86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533931-D5D4-4958-B1DE-4A858577F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F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53D"/>
    <w:rPr>
      <w:color w:val="0000FF" w:themeColor="hyperlink"/>
      <w:u w:val="single"/>
    </w:rPr>
  </w:style>
  <w:style w:type="paragraph" w:styleId="ListParagraph">
    <w:name w:val="List Paragraph"/>
    <w:basedOn w:val="Normal"/>
    <w:uiPriority w:val="34"/>
    <w:qFormat/>
    <w:rsid w:val="003A7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D2F3B-64BF-4F68-9E9F-33DCCA126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Taber</dc:creator>
  <cp:lastModifiedBy>P Douglas Taber</cp:lastModifiedBy>
  <cp:revision>2</cp:revision>
  <dcterms:created xsi:type="dcterms:W3CDTF">2016-03-24T12:14:00Z</dcterms:created>
  <dcterms:modified xsi:type="dcterms:W3CDTF">2016-03-24T12:14:00Z</dcterms:modified>
</cp:coreProperties>
</file>