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067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39"/>
        <w:gridCol w:w="3705"/>
        <w:gridCol w:w="1637"/>
        <w:gridCol w:w="2386"/>
        <w:tblGridChange w:id="0">
          <w:tblGrid>
            <w:gridCol w:w="2339"/>
            <w:gridCol w:w="3705"/>
            <w:gridCol w:w="1637"/>
            <w:gridCol w:w="2386"/>
          </w:tblGrid>
        </w:tblGridChange>
      </w:tblGrid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Claim My Bag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0e0e0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Group Number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:</w:t>
            </w:r>
          </w:p>
        </w:tc>
        <w:tc>
          <w:tcPr>
            <w:tcBorders>
              <w:left w:color="000000" w:space="0" w:sz="4" w:val="single"/>
            </w:tcBorders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 (DD/MM/YYYY)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02/03/2017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Time: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12:00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Meeting Facilitator: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i w:val="0"/>
                <w:vertAlign w:val="baseline"/>
              </w:rPr>
            </w:pPr>
            <w:r w:rsidDel="00000000" w:rsidR="00000000" w:rsidRPr="00000000">
              <w:rPr>
                <w:i w:val="0"/>
                <w:rtl w:val="0"/>
              </w:rPr>
              <w:t xml:space="preserve">Lab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1. Meeting Objective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20" w:hRule="atLeast"/>
        </w:trPr>
        <w:tc>
          <w:tcPr>
            <w:tcBorders>
              <w:top w:color="000000" w:space="0" w:sz="0" w:val="nil"/>
              <w:bottom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Discuss with the TA the roles of each member and the software development method being used for this project.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10080.0" w:type="dxa"/>
        <w:jc w:val="left"/>
        <w:tblInd w:w="-9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910"/>
        <w:gridCol w:w="2410"/>
        <w:gridCol w:w="2760"/>
        <w:tblGridChange w:id="0">
          <w:tblGrid>
            <w:gridCol w:w="4910"/>
            <w:gridCol w:w="2410"/>
            <w:gridCol w:w="2760"/>
          </w:tblGrid>
        </w:tblGridChange>
      </w:tblGrid>
      <w:tr>
        <w:tc>
          <w:tcPr>
            <w:gridSpan w:val="3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2. Attendees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Name (last name alphabetical order)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Student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pStyle w:val="Heading4"/>
              <w:pBdr/>
              <w:contextualSpacing w:val="0"/>
              <w:rPr>
                <w:b w:val="0"/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vertAlign w:val="baseline"/>
                <w:rtl w:val="0"/>
              </w:rPr>
              <w:t xml:space="preserve">Role in the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Mevin Mathew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400012057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 Mathews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400014156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Logger,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Kshitij Mehta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4000012511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 Patel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400023762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Leader, Programmer</w:t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Scott Williams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400031554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Tester, Programmer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6300"/>
        <w:gridCol w:w="3780"/>
        <w:tblGridChange w:id="0">
          <w:tblGrid>
            <w:gridCol w:w="6300"/>
            <w:gridCol w:w="3780"/>
          </w:tblGrid>
        </w:tblGridChange>
      </w:tblGrid>
      <w:tr>
        <w:tc>
          <w:tcPr>
            <w:gridSpan w:val="2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3. What has your team done since the last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(documents, code, reading material, etc.)?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Owner(s)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bidiVisual w:val="0"/>
        <w:tblW w:w="10155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3067"/>
        <w:gridCol w:w="1418"/>
        <w:gridCol w:w="2409"/>
        <w:gridCol w:w="3261"/>
        <w:tblGridChange w:id="0">
          <w:tblGrid>
            <w:gridCol w:w="3067"/>
            <w:gridCol w:w="1418"/>
            <w:gridCol w:w="2409"/>
            <w:gridCol w:w="3261"/>
          </w:tblGrid>
        </w:tblGridChange>
      </w:tblGrid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4. Is anything slowing your team down on in your way?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Route cause(s)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The TA feedback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What you about to change from the way another team is doing? (Complete it if you have met another team today)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Another Team methods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Your reflection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pBdr/>
        <w:contextualSpacing w:val="0"/>
        <w:rPr>
          <w:b w:val="0"/>
          <w:color w:val="800080"/>
          <w:sz w:val="24"/>
          <w:szCs w:val="24"/>
          <w:vertAlign w:val="baseline"/>
        </w:rPr>
      </w:pPr>
      <w:r w:rsidDel="00000000" w:rsidR="00000000" w:rsidRPr="00000000">
        <w:rPr>
          <w:b w:val="1"/>
          <w:color w:val="800080"/>
          <w:sz w:val="24"/>
          <w:szCs w:val="24"/>
          <w:vertAlign w:val="baseline"/>
          <w:rtl w:val="0"/>
        </w:rPr>
        <w:t xml:space="preserve">MEETING MINUTES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bidiVisual w:val="0"/>
        <w:tblW w:w="10080.0" w:type="dxa"/>
        <w:jc w:val="left"/>
        <w:tblInd w:w="-90.0" w:type="dxa"/>
        <w:tblBorders>
          <w:top w:color="000000" w:space="0" w:sz="4" w:val="dotted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4" w:val="dotted"/>
          <w:insideV w:color="000000" w:space="0" w:sz="4" w:val="dotted"/>
        </w:tblBorders>
        <w:tblLayout w:type="fixed"/>
        <w:tblLook w:val="0000"/>
      </w:tblPr>
      <w:tblGrid>
        <w:gridCol w:w="1260"/>
        <w:gridCol w:w="720"/>
        <w:gridCol w:w="1890"/>
        <w:gridCol w:w="810"/>
        <w:gridCol w:w="1530"/>
        <w:gridCol w:w="90"/>
        <w:gridCol w:w="1170"/>
        <w:gridCol w:w="990"/>
        <w:gridCol w:w="1620"/>
        <w:tblGridChange w:id="0">
          <w:tblGrid>
            <w:gridCol w:w="1260"/>
            <w:gridCol w:w="720"/>
            <w:gridCol w:w="1890"/>
            <w:gridCol w:w="810"/>
            <w:gridCol w:w="1530"/>
            <w:gridCol w:w="90"/>
            <w:gridCol w:w="1170"/>
            <w:gridCol w:w="990"/>
            <w:gridCol w:w="1620"/>
          </w:tblGrid>
        </w:tblGridChange>
      </w:tblGrid>
      <w:tr>
        <w:tc>
          <w:tcPr>
            <w:gridSpan w:val="9"/>
            <w:shd w:fill="800080"/>
          </w:tcPr>
          <w:p w:rsidR="00000000" w:rsidDel="00000000" w:rsidP="00000000" w:rsidRDefault="00000000" w:rsidRPr="00000000">
            <w:pPr>
              <w:pStyle w:val="Heading3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Notes, Decisions, Issues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Project Roles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Team Leader : Keeps group on task and ensures all deadlines are met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Log Admin : Keeps record of group meetings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Designer : Works on pseudocode combining searching and sorting algorithms, and plans user interface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Programmer : Works on coding the designer’s designs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1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Tester : checks code for bugs, looks at project from clients point of view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Diya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during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Software Development Methods</w:t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numPr>
                <w:ilvl w:val="0"/>
                <w:numId w:val="2"/>
              </w:numPr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720" w:right="0" w:hanging="360"/>
              <w:contextualSpacing w:val="1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Waterfall model</w:t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Shalmi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during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bottom w:color="000000" w:space="0" w:sz="0" w:val="nil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6. What will your team do before the next meeting? (Action Items)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Complete Specifications Requirements</w:t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Everyone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3/11/2017</w:t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pBdr/>
              <w:tabs>
                <w:tab w:val="center" w:pos="4320"/>
                <w:tab w:val="right" w:pos="8640"/>
              </w:tabs>
              <w:spacing w:after="60" w:before="60" w:lineRule="auto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6"/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80"/>
          </w:tcPr>
          <w:p w:rsidR="00000000" w:rsidDel="00000000" w:rsidP="00000000" w:rsidRDefault="00000000" w:rsidRPr="00000000">
            <w:pPr>
              <w:pStyle w:val="Heading3"/>
              <w:keepLines w:val="1"/>
              <w:pBdr/>
              <w:contextualSpacing w:val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5. Next Meeting </w:t>
            </w:r>
            <w:r w:rsidDel="00000000" w:rsidR="00000000" w:rsidRPr="00000000">
              <w:rPr>
                <w:b w:val="1"/>
                <w:sz w:val="16"/>
                <w:szCs w:val="16"/>
                <w:vertAlign w:val="baseline"/>
                <w:rtl w:val="0"/>
              </w:rPr>
              <w:t xml:space="preserve">(if applicable)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Date: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(MM/DD/YYYY)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Objective: 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/>
          </w:tcPr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1"/>
              <w:widowControl w:val="0"/>
              <w:pBdr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center" w:pos="4320"/>
          <w:tab w:val="right" w:pos="8640"/>
        </w:tabs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432" w:top="720" w:left="1296" w:right="1296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bidiVisual w:val="0"/>
      <w:tblW w:w="10391.0" w:type="dxa"/>
      <w:jc w:val="left"/>
      <w:tblInd w:w="-108.0" w:type="dxa"/>
      <w:tblBorders>
        <w:top w:color="000000" w:space="0" w:sz="6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0391"/>
      <w:tblGridChange w:id="0">
        <w:tblGrid>
          <w:gridCol w:w="10391"/>
        </w:tblGrid>
      </w:tblGridChange>
    </w:tblGrid>
    <w:tr>
      <w:trPr>
        <w:trHeight w:val="340" w:hRule="atLeast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This template should be used for all team meetings and should be submitted as an attachment to a project log entry.</w:t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contextualSpacing w:val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Add rows to the tables when it is necessary.</w:t>
          </w:r>
        </w:p>
        <w:p w:rsidR="00000000" w:rsidDel="00000000" w:rsidP="00000000" w:rsidRDefault="00000000" w:rsidRPr="00000000">
          <w:pPr>
            <w:pBdr/>
            <w:spacing w:before="60" w:lineRule="auto"/>
            <w:contextualSpacing w:val="0"/>
            <w:rPr>
              <w:color w:val="808080"/>
              <w:sz w:val="18"/>
              <w:szCs w:val="18"/>
              <w:vertAlign w:val="baseline"/>
            </w:rPr>
          </w:pPr>
          <w:r w:rsidDel="00000000" w:rsidR="00000000" w:rsidRPr="00000000">
            <w:rPr>
              <w:color w:val="808080"/>
              <w:sz w:val="18"/>
              <w:szCs w:val="18"/>
              <w:vertAlign w:val="baseline"/>
              <w:rtl w:val="0"/>
            </w:rPr>
            <w:t xml:space="preserve">Submitted by: </w:t>
          </w: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Diya Mathews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720" w:line="240" w:lineRule="auto"/>
      <w:ind w:left="0" w:right="0" w:firstLine="0"/>
      <w:contextualSpacing w:val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vertAlign w:val="baseline"/>
        <w:rtl w:val="0"/>
      </w:rPr>
      <w:t xml:space="preserve">CS/SE 2XB3: Final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ffffff"/>
      <w:sz w:val="26"/>
      <w:szCs w:val="26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6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0"/>
      <w:widowControl w:val="0"/>
      <w:pBdr/>
      <w:spacing w:after="0" w:before="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18"/>
      <w:szCs w:val="18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