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2BDB" w14:textId="33BDE85A" w:rsidR="00E91F0A" w:rsidRDefault="00DA561E" w:rsidP="00DA561E">
      <w:pPr>
        <w:jc w:val="center"/>
        <w:rPr>
          <w:b/>
          <w:bCs/>
          <w:sz w:val="40"/>
          <w:szCs w:val="40"/>
        </w:rPr>
      </w:pPr>
      <w:r w:rsidRPr="00DA561E">
        <w:rPr>
          <w:b/>
          <w:bCs/>
          <w:sz w:val="40"/>
          <w:szCs w:val="40"/>
        </w:rPr>
        <w:t>Data Documentation</w:t>
      </w:r>
    </w:p>
    <w:p w14:paraId="46B1D846" w14:textId="77777777" w:rsidR="00DA561E" w:rsidRPr="00DA561E" w:rsidRDefault="00DA561E" w:rsidP="00DA561E">
      <w:pPr>
        <w:jc w:val="center"/>
        <w:rPr>
          <w:b/>
          <w:bCs/>
          <w:sz w:val="32"/>
          <w:szCs w:val="32"/>
        </w:rPr>
      </w:pPr>
    </w:p>
    <w:p w14:paraId="5D5D3558" w14:textId="6E09F7B4" w:rsidR="00DA561E" w:rsidRDefault="00DA561E" w:rsidP="00DA561E">
      <w:pPr>
        <w:rPr>
          <w:b/>
          <w:bCs/>
          <w:sz w:val="32"/>
          <w:szCs w:val="32"/>
        </w:rPr>
      </w:pPr>
      <w:r w:rsidRPr="00DA561E">
        <w:rPr>
          <w:b/>
          <w:bCs/>
          <w:sz w:val="32"/>
          <w:szCs w:val="32"/>
        </w:rPr>
        <w:t>Null Values</w:t>
      </w:r>
    </w:p>
    <w:p w14:paraId="59DFBF10" w14:textId="44CE17E0" w:rsidR="00DA561E" w:rsidRDefault="00DA561E" w:rsidP="00DA56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PhoneNumber</w:t>
      </w:r>
      <w:proofErr w:type="spellEnd"/>
      <w:r>
        <w:rPr>
          <w:sz w:val="24"/>
          <w:szCs w:val="24"/>
        </w:rPr>
        <w:t xml:space="preserve"> – 4307 (17.01%)</w:t>
      </w:r>
    </w:p>
    <w:p w14:paraId="335A2C44" w14:textId="33C781C5" w:rsidR="00DA561E" w:rsidRDefault="00DF4B1C" w:rsidP="00DA5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– 3 (0.01%)</w:t>
      </w:r>
    </w:p>
    <w:p w14:paraId="3440D779" w14:textId="3B6A6C11" w:rsidR="00DF4B1C" w:rsidRDefault="00DF4B1C" w:rsidP="00DA56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InspectionType</w:t>
      </w:r>
      <w:proofErr w:type="spellEnd"/>
      <w:r>
        <w:rPr>
          <w:sz w:val="24"/>
          <w:szCs w:val="24"/>
        </w:rPr>
        <w:t xml:space="preserve"> – 3 (0.01%)</w:t>
      </w:r>
    </w:p>
    <w:p w14:paraId="43B31136" w14:textId="6F128043" w:rsidR="00DF4B1C" w:rsidRDefault="00DF4B1C" w:rsidP="00DA56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ViolationCodes</w:t>
      </w:r>
      <w:proofErr w:type="spellEnd"/>
      <w:r>
        <w:rPr>
          <w:sz w:val="24"/>
          <w:szCs w:val="24"/>
        </w:rPr>
        <w:t xml:space="preserve"> – 10082 (39.83%)</w:t>
      </w:r>
    </w:p>
    <w:p w14:paraId="472A5A4C" w14:textId="5D8C905F" w:rsidR="00DF4B1C" w:rsidRDefault="00DF4B1C" w:rsidP="00DA56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ViolationDescriptions</w:t>
      </w:r>
      <w:proofErr w:type="spellEnd"/>
      <w:r>
        <w:rPr>
          <w:sz w:val="24"/>
          <w:szCs w:val="24"/>
        </w:rPr>
        <w:t xml:space="preserve"> – 10132 (40.03%)</w:t>
      </w:r>
    </w:p>
    <w:p w14:paraId="5A2000D0" w14:textId="2631988E" w:rsidR="00DF4B1C" w:rsidRDefault="00DF4B1C" w:rsidP="00DA56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 – 3 (0.01%)</w:t>
      </w:r>
    </w:p>
    <w:p w14:paraId="2501A3ED" w14:textId="77777777" w:rsidR="00DF4B1C" w:rsidRDefault="00DF4B1C" w:rsidP="00DF4B1C">
      <w:pPr>
        <w:rPr>
          <w:sz w:val="24"/>
          <w:szCs w:val="24"/>
        </w:rPr>
      </w:pPr>
    </w:p>
    <w:p w14:paraId="4B067AF8" w14:textId="3F4C321B" w:rsidR="00DF4B1C" w:rsidRDefault="00DF4B1C" w:rsidP="00DF4B1C">
      <w:pPr>
        <w:rPr>
          <w:b/>
          <w:bCs/>
          <w:sz w:val="32"/>
          <w:szCs w:val="32"/>
        </w:rPr>
      </w:pPr>
      <w:r w:rsidRPr="00DF4B1C">
        <w:rPr>
          <w:b/>
          <w:bCs/>
          <w:sz w:val="32"/>
          <w:szCs w:val="32"/>
        </w:rPr>
        <w:t>Min-Max Values</w:t>
      </w:r>
    </w:p>
    <w:p w14:paraId="6870310F" w14:textId="0116BE13" w:rsidR="00DF4B1C" w:rsidRDefault="00DF4B1C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BusinessId</w:t>
      </w:r>
      <w:proofErr w:type="spellEnd"/>
    </w:p>
    <w:p w14:paraId="2406B7CB" w14:textId="6B04E425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PR0025848</w:t>
      </w:r>
    </w:p>
    <w:p w14:paraId="1C73504F" w14:textId="5FF2F6E0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Min -</w:t>
      </w:r>
      <w:r w:rsidR="00DB15EB">
        <w:rPr>
          <w:sz w:val="24"/>
          <w:szCs w:val="24"/>
        </w:rPr>
        <w:t xml:space="preserve"> </w:t>
      </w:r>
      <w:r w:rsidR="00DB15EB" w:rsidRPr="00DB15EB">
        <w:rPr>
          <w:sz w:val="24"/>
          <w:szCs w:val="24"/>
        </w:rPr>
        <w:t>PR0000003</w:t>
      </w:r>
    </w:p>
    <w:p w14:paraId="4AC387D3" w14:textId="7D1003C0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A3E8E35" w14:textId="33B80363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red brick</w:t>
      </w:r>
    </w:p>
    <w:p w14:paraId="5CE257F3" w14:textId="3DA6DA1E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DB15EB" w:rsidRPr="00DB15EB">
        <w:rPr>
          <w:sz w:val="24"/>
          <w:szCs w:val="24"/>
        </w:rPr>
        <w:t>101 Thai Way</w:t>
      </w:r>
    </w:p>
    <w:p w14:paraId="3628A099" w14:textId="5F6414DA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4FA5DD01" w14:textId="3481A4CF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PO Box 337</w:t>
      </w:r>
    </w:p>
    <w:p w14:paraId="291C5DE2" w14:textId="2691B767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DB15EB" w:rsidRPr="00DB15EB">
        <w:rPr>
          <w:sz w:val="24"/>
          <w:szCs w:val="24"/>
        </w:rPr>
        <w:t>1 Citrus Fair Dr</w:t>
      </w:r>
    </w:p>
    <w:p w14:paraId="6C18EC66" w14:textId="497A50B1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1331F706" w14:textId="51549581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Windsor</w:t>
      </w:r>
    </w:p>
    <w:p w14:paraId="7EDE5F4B" w14:textId="6C2EE24B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DB15EB" w:rsidRPr="00DB15EB">
        <w:rPr>
          <w:sz w:val="24"/>
          <w:szCs w:val="24"/>
        </w:rPr>
        <w:t>Agua Caliente</w:t>
      </w:r>
    </w:p>
    <w:p w14:paraId="0D8097B3" w14:textId="1FB635E6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</w:t>
      </w:r>
    </w:p>
    <w:p w14:paraId="19487669" w14:textId="4E251152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`</w:t>
      </w:r>
    </w:p>
    <w:p w14:paraId="0BF35F75" w14:textId="5CA97963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DB15EB" w:rsidRPr="00DB15EB">
        <w:rPr>
          <w:sz w:val="24"/>
          <w:szCs w:val="24"/>
        </w:rPr>
        <w:t>CA</w:t>
      </w:r>
    </w:p>
    <w:p w14:paraId="28E106A1" w14:textId="63115348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ZipCode</w:t>
      </w:r>
      <w:proofErr w:type="spellEnd"/>
    </w:p>
    <w:p w14:paraId="5BC81C6A" w14:textId="28ED211E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95928</w:t>
      </w:r>
    </w:p>
    <w:p w14:paraId="26F6E4C1" w14:textId="22A57426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DB15EB" w:rsidRPr="00DB15EB">
        <w:rPr>
          <w:sz w:val="24"/>
          <w:szCs w:val="24"/>
        </w:rPr>
        <w:t>6213</w:t>
      </w:r>
    </w:p>
    <w:p w14:paraId="3457FB95" w14:textId="05514A74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PhoneNumber</w:t>
      </w:r>
      <w:proofErr w:type="spellEnd"/>
    </w:p>
    <w:p w14:paraId="2E5B5CBF" w14:textId="0E96C1D3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19499438618</w:t>
      </w:r>
    </w:p>
    <w:p w14:paraId="0201C828" w14:textId="6A26CEC7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DB15EB" w:rsidRPr="00DB15EB">
        <w:rPr>
          <w:sz w:val="24"/>
          <w:szCs w:val="24"/>
        </w:rPr>
        <w:t>12019702799</w:t>
      </w:r>
    </w:p>
    <w:p w14:paraId="1E1E145B" w14:textId="067AF401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InspectionId</w:t>
      </w:r>
      <w:proofErr w:type="spellEnd"/>
    </w:p>
    <w:p w14:paraId="02FFB0B8" w14:textId="07004662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DAZZYVFMM</w:t>
      </w:r>
    </w:p>
    <w:p w14:paraId="507A4239" w14:textId="72CD5019" w:rsidR="00DB15EB" w:rsidRDefault="00DF4B1C" w:rsidP="00DB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</w:t>
      </w:r>
      <w:r w:rsidR="00DB15EB">
        <w:rPr>
          <w:sz w:val="24"/>
          <w:szCs w:val="24"/>
        </w:rPr>
        <w:t>- DA</w:t>
      </w:r>
    </w:p>
    <w:p w14:paraId="7D264F53" w14:textId="77777777" w:rsidR="00DB15EB" w:rsidRPr="00DB15EB" w:rsidRDefault="00DB15EB" w:rsidP="00DB15EB">
      <w:pPr>
        <w:pStyle w:val="ListParagraph"/>
        <w:ind w:left="1440"/>
        <w:rPr>
          <w:sz w:val="24"/>
          <w:szCs w:val="24"/>
        </w:rPr>
      </w:pPr>
    </w:p>
    <w:p w14:paraId="4DBEEF0B" w14:textId="5C989FF3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Date</w:t>
      </w:r>
    </w:p>
    <w:p w14:paraId="30E5523D" w14:textId="78880430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r w:rsidR="00DB15E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B15EB">
        <w:rPr>
          <w:sz w:val="24"/>
          <w:szCs w:val="24"/>
        </w:rPr>
        <w:t>9/9/2017</w:t>
      </w:r>
    </w:p>
    <w:p w14:paraId="6890AE72" w14:textId="142E06FB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</w:t>
      </w:r>
      <w:r w:rsidR="00DB15E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B15EB">
        <w:rPr>
          <w:sz w:val="24"/>
          <w:szCs w:val="24"/>
        </w:rPr>
        <w:t>1/10/2011</w:t>
      </w:r>
    </w:p>
    <w:p w14:paraId="4CDB750E" w14:textId="131F38B1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InspectionType</w:t>
      </w:r>
      <w:proofErr w:type="spellEnd"/>
    </w:p>
    <w:p w14:paraId="1A268250" w14:textId="2FDF8F77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>
        <w:rPr>
          <w:sz w:val="24"/>
          <w:szCs w:val="24"/>
        </w:rPr>
        <w:t>ROUTINE</w:t>
      </w:r>
    </w:p>
    <w:p w14:paraId="526203F0" w14:textId="2BA0633E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DB15EB">
        <w:rPr>
          <w:sz w:val="24"/>
          <w:szCs w:val="24"/>
        </w:rPr>
        <w:t>COMPLIANT</w:t>
      </w:r>
    </w:p>
    <w:p w14:paraId="0CDE8CA3" w14:textId="0B80A6FC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ViolationCodes</w:t>
      </w:r>
      <w:proofErr w:type="spellEnd"/>
    </w:p>
    <w:p w14:paraId="50C605D5" w14:textId="64DA22C1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T</w:t>
      </w:r>
      <w:proofErr w:type="gramStart"/>
      <w:r w:rsidR="00DB15EB" w:rsidRPr="00DB15EB">
        <w:rPr>
          <w:sz w:val="24"/>
          <w:szCs w:val="24"/>
        </w:rPr>
        <w:t>37.|</w:t>
      </w:r>
      <w:proofErr w:type="gramEnd"/>
      <w:r w:rsidR="00DB15EB" w:rsidRPr="00DB15EB">
        <w:rPr>
          <w:sz w:val="24"/>
          <w:szCs w:val="24"/>
        </w:rPr>
        <w:t>SR27|SR45|SR01|C44c</w:t>
      </w:r>
    </w:p>
    <w:p w14:paraId="57DA9432" w14:textId="54A5DEB4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DB15EB" w:rsidRPr="00DB15EB">
        <w:rPr>
          <w:sz w:val="24"/>
          <w:szCs w:val="24"/>
        </w:rPr>
        <w:t>C.1a</w:t>
      </w:r>
    </w:p>
    <w:p w14:paraId="3552C515" w14:textId="3D1583AA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ViolationDescriptions</w:t>
      </w:r>
      <w:proofErr w:type="spellEnd"/>
    </w:p>
    <w:p w14:paraId="435F812F" w14:textId="0F21A27D" w:rsid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||</w:t>
      </w:r>
    </w:p>
    <w:p w14:paraId="41EBB7A6" w14:textId="677746CC" w:rsidR="00DF4B1C" w:rsidRPr="00DF4B1C" w:rsidRDefault="00DF4B1C" w:rsidP="00DF4B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DB15EB" w:rsidRPr="00DB15EB">
        <w:rPr>
          <w:sz w:val="24"/>
          <w:szCs w:val="24"/>
        </w:rPr>
        <w:t>02 Non-Critical Violation(s)</w:t>
      </w:r>
    </w:p>
    <w:p w14:paraId="2F489D74" w14:textId="106A7A03" w:rsidR="00DF4B1C" w:rsidRDefault="00DB15EB" w:rsidP="00DF4B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14:paraId="0FCD479B" w14:textId="1731EFDF" w:rsidR="00DF4B1C" w:rsidRPr="00DB15EB" w:rsidRDefault="00DF4B1C" w:rsidP="00DB15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DB15EB" w:rsidRPr="00DB15EB">
        <w:rPr>
          <w:sz w:val="24"/>
          <w:szCs w:val="24"/>
        </w:rPr>
        <w:t>9990 Dry Creek Rd</w:t>
      </w:r>
      <w:r w:rsidR="00DB15EB">
        <w:rPr>
          <w:sz w:val="24"/>
          <w:szCs w:val="24"/>
        </w:rPr>
        <w:t xml:space="preserve"> </w:t>
      </w:r>
      <w:r w:rsidR="00DB15EB" w:rsidRPr="00DB15EB">
        <w:rPr>
          <w:sz w:val="24"/>
          <w:szCs w:val="24"/>
        </w:rPr>
        <w:t>Geyserville, CA 95441</w:t>
      </w:r>
      <w:r w:rsidR="00DB15EB">
        <w:rPr>
          <w:sz w:val="24"/>
          <w:szCs w:val="24"/>
        </w:rPr>
        <w:t xml:space="preserve"> </w:t>
      </w:r>
      <w:r w:rsidR="00DB15EB" w:rsidRPr="00DB15EB">
        <w:rPr>
          <w:sz w:val="24"/>
          <w:szCs w:val="24"/>
        </w:rPr>
        <w:t>(38.7202877819,122.9978001967)</w:t>
      </w:r>
    </w:p>
    <w:p w14:paraId="3B82C88C" w14:textId="77777777" w:rsidR="005B3BB3" w:rsidRDefault="00DF4B1C" w:rsidP="005B3BB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5B3BB3" w:rsidRPr="005B3BB3">
        <w:rPr>
          <w:sz w:val="24"/>
          <w:szCs w:val="24"/>
        </w:rPr>
        <w:t>1 Citrus Fair Dr</w:t>
      </w:r>
      <w:r w:rsidR="005B3BB3">
        <w:rPr>
          <w:sz w:val="24"/>
          <w:szCs w:val="24"/>
        </w:rPr>
        <w:t xml:space="preserve"> </w:t>
      </w:r>
      <w:r w:rsidR="005B3BB3" w:rsidRPr="005B3BB3">
        <w:rPr>
          <w:sz w:val="24"/>
          <w:szCs w:val="24"/>
        </w:rPr>
        <w:t>Cloverdale, CA 95425</w:t>
      </w:r>
      <w:r w:rsidR="005B3BB3">
        <w:rPr>
          <w:sz w:val="24"/>
          <w:szCs w:val="24"/>
        </w:rPr>
        <w:t xml:space="preserve"> </w:t>
      </w:r>
    </w:p>
    <w:p w14:paraId="18143260" w14:textId="15DF8876" w:rsidR="00DF4B1C" w:rsidRPr="005B3BB3" w:rsidRDefault="005B3BB3" w:rsidP="005B3BB3">
      <w:pPr>
        <w:pStyle w:val="ListParagraph"/>
        <w:ind w:left="1440"/>
        <w:rPr>
          <w:sz w:val="24"/>
          <w:szCs w:val="24"/>
        </w:rPr>
      </w:pPr>
      <w:r w:rsidRPr="005B3BB3">
        <w:rPr>
          <w:sz w:val="24"/>
          <w:szCs w:val="24"/>
        </w:rPr>
        <w:t>(38.8031775106, -123.0184877028)</w:t>
      </w:r>
    </w:p>
    <w:sectPr w:rsidR="00DF4B1C" w:rsidRPr="005B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6061"/>
    <w:multiLevelType w:val="hybridMultilevel"/>
    <w:tmpl w:val="9D1E1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B2AF8"/>
    <w:multiLevelType w:val="hybridMultilevel"/>
    <w:tmpl w:val="C0CA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905267">
    <w:abstractNumId w:val="0"/>
  </w:num>
  <w:num w:numId="2" w16cid:durableId="89713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1E"/>
    <w:rsid w:val="005B3BB3"/>
    <w:rsid w:val="00DA561E"/>
    <w:rsid w:val="00DB15EB"/>
    <w:rsid w:val="00DF4B1C"/>
    <w:rsid w:val="00E9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05ED"/>
  <w15:chartTrackingRefBased/>
  <w15:docId w15:val="{99948716-C29A-4FC3-8E51-088CEDE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Mehul</dc:creator>
  <cp:keywords/>
  <dc:description/>
  <cp:lastModifiedBy>Kumar Mehul</cp:lastModifiedBy>
  <cp:revision>1</cp:revision>
  <dcterms:created xsi:type="dcterms:W3CDTF">2023-10-26T00:17:00Z</dcterms:created>
  <dcterms:modified xsi:type="dcterms:W3CDTF">2023-10-26T00:49:00Z</dcterms:modified>
</cp:coreProperties>
</file>