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9AD7C" w14:textId="77777777" w:rsidR="00087001" w:rsidRDefault="002A0A1B">
      <w:pPr>
        <w:rPr>
          <w:b/>
          <w:lang w:val="en-US"/>
        </w:rPr>
      </w:pPr>
      <w:r>
        <w:rPr>
          <w:b/>
          <w:lang w:val="en-US"/>
        </w:rPr>
        <w:t>PubMed Meta-Analyses</w:t>
      </w:r>
    </w:p>
    <w:p w14:paraId="0DE16410" w14:textId="77777777" w:rsidR="002A0A1B" w:rsidRDefault="002A0A1B" w:rsidP="002A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24977054</w:t>
      </w:r>
    </w:p>
    <w:p w14:paraId="1AC87083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17326353</w:t>
      </w:r>
    </w:p>
    <w:p w14:paraId="16911BFF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15188898</w:t>
      </w:r>
    </w:p>
    <w:p w14:paraId="57EBC746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18775529</w:t>
      </w:r>
    </w:p>
    <w:p w14:paraId="0B48A6C5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16765794</w:t>
      </w:r>
    </w:p>
    <w:p w14:paraId="7D327AFA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17157575</w:t>
      </w:r>
    </w:p>
    <w:p w14:paraId="14A4B77E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16129289</w:t>
      </w:r>
    </w:p>
    <w:p w14:paraId="0E201B31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18431582</w:t>
      </w:r>
    </w:p>
    <w:p w14:paraId="00BFE60B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17632309</w:t>
      </w:r>
    </w:p>
    <w:p w14:paraId="5CE8F329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17455830</w:t>
      </w:r>
    </w:p>
    <w:p w14:paraId="6FC54A74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15342057</w:t>
      </w:r>
    </w:p>
    <w:p w14:paraId="7EC63248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16374047</w:t>
      </w:r>
    </w:p>
    <w:p w14:paraId="1483F4F6" w14:textId="77777777" w:rsidR="002A0A1B" w:rsidRDefault="002A0A1B" w:rsidP="002A0A1B">
      <w:pPr>
        <w:pStyle w:val="ListParagraph"/>
        <w:numPr>
          <w:ilvl w:val="1"/>
          <w:numId w:val="1"/>
        </w:numPr>
        <w:rPr>
          <w:lang w:val="en-US"/>
        </w:rPr>
      </w:pPr>
      <w:r w:rsidRPr="002A0A1B">
        <w:rPr>
          <w:lang w:val="en-US"/>
        </w:rPr>
        <w:t>15210215</w:t>
      </w:r>
    </w:p>
    <w:p w14:paraId="25593E23" w14:textId="7DCA9348" w:rsidR="002A0A1B" w:rsidRDefault="00013CBD" w:rsidP="00013CBD">
      <w:pPr>
        <w:pStyle w:val="ListParagraph"/>
        <w:numPr>
          <w:ilvl w:val="0"/>
          <w:numId w:val="1"/>
        </w:numPr>
        <w:rPr>
          <w:lang w:val="en-US"/>
        </w:rPr>
      </w:pPr>
      <w:r w:rsidRPr="00013CBD">
        <w:rPr>
          <w:lang w:val="en-US"/>
        </w:rPr>
        <w:t>26213903</w:t>
      </w:r>
    </w:p>
    <w:p w14:paraId="5F813B9F" w14:textId="6F8A0069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15287057</w:t>
      </w:r>
    </w:p>
    <w:p w14:paraId="1C3EA45F" w14:textId="4F7F25B9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17947378</w:t>
      </w:r>
    </w:p>
    <w:p w14:paraId="5BD6FE46" w14:textId="067705C5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18310049</w:t>
      </w:r>
    </w:p>
    <w:p w14:paraId="1F25107D" w14:textId="4F5C4621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18664469</w:t>
      </w:r>
    </w:p>
    <w:p w14:paraId="21FB2E11" w14:textId="75E4043B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19095669</w:t>
      </w:r>
    </w:p>
    <w:p w14:paraId="47833708" w14:textId="322A4440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19221097</w:t>
      </w:r>
    </w:p>
    <w:p w14:paraId="1A891B5A" w14:textId="33938E3F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19019357</w:t>
      </w:r>
    </w:p>
    <w:p w14:paraId="3EC4DEDA" w14:textId="1F98E039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20023291</w:t>
      </w:r>
    </w:p>
    <w:p w14:paraId="46DEBFC0" w14:textId="71A5DD02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21351180</w:t>
      </w:r>
    </w:p>
    <w:p w14:paraId="031C8A3E" w14:textId="192F83A0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21433168</w:t>
      </w:r>
    </w:p>
    <w:p w14:paraId="4ED95F6D" w14:textId="29392E6C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21656868</w:t>
      </w:r>
    </w:p>
    <w:p w14:paraId="11B6A35A" w14:textId="4200B801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22535651</w:t>
      </w:r>
    </w:p>
    <w:p w14:paraId="309FC6AC" w14:textId="08FE7A8C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22253192</w:t>
      </w:r>
    </w:p>
    <w:p w14:paraId="25AFFE50" w14:textId="67994B21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24165087</w:t>
      </w:r>
    </w:p>
    <w:p w14:paraId="7EE41F81" w14:textId="5DF65851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23233390</w:t>
      </w:r>
    </w:p>
    <w:p w14:paraId="4EA6FD6E" w14:textId="246B8E3F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24794315</w:t>
      </w:r>
    </w:p>
    <w:p w14:paraId="4D3CC9DF" w14:textId="3A5989F6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24449735</w:t>
      </w:r>
    </w:p>
    <w:p w14:paraId="180E72EB" w14:textId="7353FEE4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24664128</w:t>
      </w:r>
    </w:p>
    <w:p w14:paraId="78667346" w14:textId="49235B4C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24862965</w:t>
      </w:r>
    </w:p>
    <w:p w14:paraId="4501E398" w14:textId="77777777" w:rsidR="00013CBD" w:rsidRDefault="00013CBD" w:rsidP="00013CBD">
      <w:pPr>
        <w:pStyle w:val="ListParagraph"/>
        <w:numPr>
          <w:ilvl w:val="0"/>
          <w:numId w:val="1"/>
        </w:numPr>
        <w:rPr>
          <w:lang w:val="en-US"/>
        </w:rPr>
      </w:pPr>
      <w:r w:rsidRPr="00013CBD">
        <w:rPr>
          <w:lang w:val="en-US"/>
        </w:rPr>
        <w:t>25414824</w:t>
      </w:r>
    </w:p>
    <w:p w14:paraId="1FAF71AC" w14:textId="77777777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19339401</w:t>
      </w:r>
    </w:p>
    <w:p w14:paraId="56AD4608" w14:textId="77777777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16685043</w:t>
      </w:r>
    </w:p>
    <w:p w14:paraId="075DE3CD" w14:textId="77777777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20594095</w:t>
      </w:r>
    </w:p>
    <w:p w14:paraId="6C7256DC" w14:textId="0141A481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21480966</w:t>
      </w:r>
      <w:r w:rsidRPr="00013CBD">
        <w:rPr>
          <w:lang w:val="en-US"/>
        </w:rPr>
        <w:tab/>
      </w:r>
    </w:p>
    <w:p w14:paraId="4E5091D9" w14:textId="6FDB520E" w:rsid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23695207</w:t>
      </w:r>
      <w:bookmarkStart w:id="0" w:name="_GoBack"/>
      <w:bookmarkEnd w:id="0"/>
    </w:p>
    <w:p w14:paraId="4BE7D3B4" w14:textId="7DCBA545" w:rsidR="00013CBD" w:rsidRPr="00013CBD" w:rsidRDefault="00013CBD" w:rsidP="00013CBD">
      <w:pPr>
        <w:pStyle w:val="ListParagraph"/>
        <w:numPr>
          <w:ilvl w:val="1"/>
          <w:numId w:val="1"/>
        </w:numPr>
        <w:rPr>
          <w:lang w:val="en-US"/>
        </w:rPr>
      </w:pPr>
      <w:r w:rsidRPr="00013CBD">
        <w:rPr>
          <w:lang w:val="en-US"/>
        </w:rPr>
        <w:t>10446033</w:t>
      </w:r>
    </w:p>
    <w:sectPr w:rsidR="00013CBD" w:rsidRPr="0001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5E06"/>
    <w:multiLevelType w:val="hybridMultilevel"/>
    <w:tmpl w:val="9DA65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1B"/>
    <w:rsid w:val="00013CBD"/>
    <w:rsid w:val="000A6663"/>
    <w:rsid w:val="002A0A1B"/>
    <w:rsid w:val="004A159E"/>
    <w:rsid w:val="00A34CF4"/>
    <w:rsid w:val="00B04C67"/>
    <w:rsid w:val="00B72F6C"/>
    <w:rsid w:val="00DF3D84"/>
    <w:rsid w:val="00ED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E984"/>
  <w15:chartTrackingRefBased/>
  <w15:docId w15:val="{A9C814B3-82F6-45C3-B832-85240F9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244F98277544CAC4055A3496A51AE" ma:contentTypeVersion="6" ma:contentTypeDescription="Create a new document." ma:contentTypeScope="" ma:versionID="dd43c265a2686ed7a9e5dbfcba717f15">
  <xsd:schema xmlns:xsd="http://www.w3.org/2001/XMLSchema" xmlns:xs="http://www.w3.org/2001/XMLSchema" xmlns:p="http://schemas.microsoft.com/office/2006/metadata/properties" xmlns:ns3="d49ce8f8-4bec-4daf-bbf3-9288f65397a6" targetNamespace="http://schemas.microsoft.com/office/2006/metadata/properties" ma:root="true" ma:fieldsID="0768bfae238566077ebd1d1c79771472" ns3:_="">
    <xsd:import namespace="d49ce8f8-4bec-4daf-bbf3-9288f65397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ce8f8-4bec-4daf-bbf3-9288f6539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206B8-5969-473A-B09C-82DBD922A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ce8f8-4bec-4daf-bbf3-9288f6539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66B62-79CF-4012-B4D0-43536CA3F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33A78-4A9B-4CA7-9CB7-82AE11F7DAEE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49ce8f8-4bec-4daf-bbf3-9288f65397a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Melville</dc:creator>
  <cp:keywords/>
  <dc:description/>
  <cp:lastModifiedBy>Kevin Melville</cp:lastModifiedBy>
  <cp:revision>2</cp:revision>
  <dcterms:created xsi:type="dcterms:W3CDTF">2019-11-20T23:39:00Z</dcterms:created>
  <dcterms:modified xsi:type="dcterms:W3CDTF">2019-11-20T23:39:00Z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0x010100AB1244F98277544CAC4055A3496A51AE</vt:lpwstr>
  </property>
</Properties>
</file>