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2C3F" w14:textId="0094E4FD" w:rsidR="00BE3A36" w:rsidRDefault="00BE3A36" w:rsidP="00BE3A36">
      <w:pPr>
        <w:spacing w:line="278" w:lineRule="auto"/>
        <w:ind w:left="40" w:right="180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Laboratory Exercise 3 Rubric </w:t>
      </w:r>
    </w:p>
    <w:p w14:paraId="075F2A68" w14:textId="788C2D31" w:rsidR="00BE3A36" w:rsidRDefault="00BE3A36" w:rsidP="00BE3A36">
      <w:pPr>
        <w:tabs>
          <w:tab w:val="left" w:pos="6580"/>
          <w:tab w:val="left" w:pos="8420"/>
        </w:tabs>
        <w:ind w:left="40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sz w:val="24"/>
          <w:szCs w:val="24"/>
        </w:rPr>
        <w:t xml:space="preserve">Name:   </w:t>
      </w:r>
      <w:r>
        <w:rPr>
          <w:rFonts w:eastAsia="Times New Roman" w:cs="Arial"/>
          <w:sz w:val="24"/>
          <w:szCs w:val="24"/>
        </w:rPr>
        <w:t>John Michael Guevarra</w:t>
      </w:r>
      <w:r>
        <w:rPr>
          <w:rFonts w:eastAsia="Times New Roman" w:cs="Arial"/>
          <w:sz w:val="24"/>
          <w:szCs w:val="24"/>
        </w:rPr>
        <w:t xml:space="preserve">           </w:t>
      </w:r>
      <w:r>
        <w:rPr>
          <w:rFonts w:cs="Arial"/>
          <w:sz w:val="20"/>
          <w:szCs w:val="20"/>
        </w:rPr>
        <w:tab/>
      </w:r>
      <w:r>
        <w:rPr>
          <w:rFonts w:eastAsia="Times New Roman" w:cs="Arial"/>
          <w:sz w:val="24"/>
          <w:szCs w:val="24"/>
        </w:rPr>
        <w:t>Date:</w:t>
      </w:r>
      <w:r>
        <w:rPr>
          <w:rFonts w:eastAsia="Times New Roman" w:cs="Arial"/>
          <w:sz w:val="24"/>
          <w:szCs w:val="24"/>
        </w:rPr>
        <w:t xml:space="preserve"> </w:t>
      </w:r>
      <w:r>
        <w:rPr>
          <w:rFonts w:eastAsia="Times New Roman" w:cs="Arial"/>
          <w:sz w:val="24"/>
          <w:szCs w:val="24"/>
        </w:rPr>
        <w:t>9/19/2023</w:t>
      </w:r>
    </w:p>
    <w:p w14:paraId="68EA9020" w14:textId="4B79C6D1" w:rsidR="00BE3A36" w:rsidRDefault="00BE3A36" w:rsidP="00BE3A36">
      <w:pPr>
        <w:tabs>
          <w:tab w:val="left" w:pos="6580"/>
          <w:tab w:val="left" w:pos="8420"/>
        </w:tabs>
        <w:ind w:left="40"/>
        <w:rPr>
          <w:rFonts w:cs="Arial"/>
          <w:sz w:val="20"/>
          <w:szCs w:val="20"/>
        </w:rPr>
      </w:pPr>
      <w:r>
        <w:rPr>
          <w:rFonts w:eastAsia="Times New Roman" w:cs="Arial"/>
          <w:sz w:val="24"/>
          <w:szCs w:val="24"/>
        </w:rPr>
        <w:t>Section:</w:t>
      </w:r>
      <w:r>
        <w:rPr>
          <w:rFonts w:eastAsia="Times New Roman" w:cs="Arial"/>
          <w:sz w:val="24"/>
          <w:szCs w:val="24"/>
        </w:rPr>
        <w:t xml:space="preserve"> </w:t>
      </w:r>
      <w:r>
        <w:rPr>
          <w:rFonts w:eastAsia="Times New Roman" w:cs="Arial"/>
          <w:sz w:val="24"/>
          <w:szCs w:val="24"/>
        </w:rPr>
        <w:t>BSIT – 1B</w:t>
      </w:r>
    </w:p>
    <w:p w14:paraId="09A80C3F" w14:textId="77777777" w:rsidR="00BE3A36" w:rsidRDefault="00BE3A36" w:rsidP="00BE3A36">
      <w:pPr>
        <w:pStyle w:val="NoSpacing"/>
        <w:rPr>
          <w:b/>
        </w:rPr>
      </w:pPr>
      <w:r>
        <w:rPr>
          <w:b/>
        </w:rPr>
        <w:t xml:space="preserve">Directions: </w:t>
      </w:r>
    </w:p>
    <w:p w14:paraId="0EEA8097" w14:textId="77777777" w:rsidR="00BE3A36" w:rsidRDefault="00BE3A36" w:rsidP="00BE3A36">
      <w:pPr>
        <w:pStyle w:val="NoSpacing"/>
      </w:pPr>
      <w:r>
        <w:t>After you have finished your project, determine how well you have completed each Category. Read the</w:t>
      </w:r>
      <w:r>
        <w:rPr>
          <w:b/>
          <w:bCs/>
        </w:rPr>
        <w:t xml:space="preserve"> </w:t>
      </w:r>
      <w:r>
        <w:t>criteria under each column—Excellent, Proficient, Developing, and Beginning. Give yourself a score in the right column based on how well you think you met the criteria. Turn in this paper to your teacher along with your project.</w:t>
      </w:r>
    </w:p>
    <w:p w14:paraId="5553E111" w14:textId="77777777" w:rsidR="00BE3A36" w:rsidRDefault="00BE3A36" w:rsidP="00BE3A36">
      <w:pPr>
        <w:pStyle w:val="NoSpacing"/>
      </w:pPr>
    </w:p>
    <w:tbl>
      <w:tblPr>
        <w:tblStyle w:val="TableGrid"/>
        <w:tblW w:w="10372" w:type="dxa"/>
        <w:tblInd w:w="40" w:type="dxa"/>
        <w:tblLook w:val="04A0" w:firstRow="1" w:lastRow="0" w:firstColumn="1" w:lastColumn="0" w:noHBand="0" w:noVBand="1"/>
      </w:tblPr>
      <w:tblGrid>
        <w:gridCol w:w="1868"/>
        <w:gridCol w:w="1800"/>
        <w:gridCol w:w="1800"/>
        <w:gridCol w:w="1710"/>
        <w:gridCol w:w="1710"/>
        <w:gridCol w:w="1484"/>
      </w:tblGrid>
      <w:tr w:rsidR="00BE3A36" w14:paraId="7C520291" w14:textId="77777777" w:rsidTr="00BE3A36"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 w:themeFill="text2" w:themeFillTint="33"/>
            <w:hideMark/>
          </w:tcPr>
          <w:p w14:paraId="0DEE3C92" w14:textId="77777777" w:rsidR="00BE3A36" w:rsidRDefault="00BE3A36">
            <w:pPr>
              <w:spacing w:after="0" w:line="278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Areas of Evaluation and Corresponding Score 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 w:themeFill="text2" w:themeFillTint="33"/>
          </w:tcPr>
          <w:p w14:paraId="07965607" w14:textId="77777777" w:rsidR="00BE3A36" w:rsidRDefault="00BE3A36">
            <w:pPr>
              <w:spacing w:after="0" w:line="278" w:lineRule="auto"/>
              <w:rPr>
                <w:lang w:eastAsia="en-US"/>
              </w:rPr>
            </w:pPr>
          </w:p>
          <w:p w14:paraId="2D6F0BBB" w14:textId="77777777" w:rsidR="00BE3A36" w:rsidRDefault="00BE3A36">
            <w:pPr>
              <w:spacing w:after="0" w:line="278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Excellent (4) 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 w:themeFill="text2" w:themeFillTint="33"/>
          </w:tcPr>
          <w:p w14:paraId="1821DFD3" w14:textId="77777777" w:rsidR="00BE3A36" w:rsidRDefault="00BE3A36">
            <w:pPr>
              <w:spacing w:after="0" w:line="278" w:lineRule="auto"/>
              <w:rPr>
                <w:sz w:val="24"/>
                <w:szCs w:val="24"/>
                <w:lang w:eastAsia="en-US"/>
              </w:rPr>
            </w:pPr>
          </w:p>
          <w:p w14:paraId="669461CA" w14:textId="77777777" w:rsidR="00BE3A36" w:rsidRDefault="00BE3A36">
            <w:pPr>
              <w:spacing w:after="0" w:line="278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 w:themeFill="text2" w:themeFillTint="33"/>
          </w:tcPr>
          <w:p w14:paraId="65786ECD" w14:textId="77777777" w:rsidR="00BE3A36" w:rsidRDefault="00BE3A36">
            <w:pPr>
              <w:spacing w:after="0" w:line="278" w:lineRule="auto"/>
              <w:rPr>
                <w:lang w:eastAsia="en-US"/>
              </w:rPr>
            </w:pPr>
          </w:p>
          <w:p w14:paraId="583FA84E" w14:textId="77777777" w:rsidR="00BE3A36" w:rsidRDefault="00BE3A36">
            <w:pPr>
              <w:spacing w:after="0" w:line="278" w:lineRule="auto"/>
              <w:rPr>
                <w:lang w:eastAsia="en-US"/>
              </w:rPr>
            </w:pPr>
            <w:r>
              <w:rPr>
                <w:lang w:eastAsia="en-US"/>
              </w:rPr>
              <w:t>Developing (2)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 w:themeFill="text2" w:themeFillTint="33"/>
          </w:tcPr>
          <w:p w14:paraId="1D289F84" w14:textId="77777777" w:rsidR="00BE3A36" w:rsidRDefault="00BE3A36">
            <w:pPr>
              <w:spacing w:after="0" w:line="278" w:lineRule="auto"/>
              <w:rPr>
                <w:lang w:eastAsia="en-US"/>
              </w:rPr>
            </w:pPr>
          </w:p>
          <w:p w14:paraId="3A7C4300" w14:textId="77777777" w:rsidR="00BE3A36" w:rsidRDefault="00BE3A36">
            <w:pPr>
              <w:spacing w:after="0" w:line="278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Beginning (1) </w:t>
            </w:r>
          </w:p>
        </w:tc>
        <w:tc>
          <w:tcPr>
            <w:tcW w:w="1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5DCE4" w:themeFill="text2" w:themeFillTint="33"/>
            <w:hideMark/>
          </w:tcPr>
          <w:p w14:paraId="4C232BBE" w14:textId="77777777" w:rsidR="00BE3A36" w:rsidRDefault="00BE3A36">
            <w:pPr>
              <w:pStyle w:val="NoSpacing"/>
              <w:jc w:val="center"/>
            </w:pPr>
            <w:r>
              <w:t>Score and Comments</w:t>
            </w:r>
          </w:p>
        </w:tc>
      </w:tr>
      <w:tr w:rsidR="00BE3A36" w14:paraId="5B7AF3A9" w14:textId="77777777" w:rsidTr="00BE3A36"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39801D" w14:textId="77777777" w:rsidR="00BE3A36" w:rsidRDefault="00BE3A36">
            <w:pPr>
              <w:pStyle w:val="NoSpacing"/>
            </w:pPr>
            <w:r>
              <w:t xml:space="preserve">Margins, Alignment and Spacing   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F4DA16" w14:textId="77777777" w:rsidR="00BE3A36" w:rsidRDefault="00BE3A36">
            <w:pPr>
              <w:pStyle w:val="NoSpacing"/>
            </w:pPr>
            <w:r>
              <w:t xml:space="preserve">All margins and alignment are set exactly as instructed Memo text is single spaced. 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5F5A14" w14:textId="77777777" w:rsidR="00BE3A36" w:rsidRDefault="00BE3A36">
            <w:pPr>
              <w:pStyle w:val="NoSpacing"/>
            </w:pPr>
            <w:r>
              <w:t>All margins and alignment are set as instructed, but alignment is incorrect.  Memo text is single spaced.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0F942C" w14:textId="32ADEF54" w:rsidR="00BE3A36" w:rsidRDefault="00BE3A36">
            <w:pPr>
              <w:pStyle w:val="NoSpacing"/>
            </w:pPr>
            <w:r>
              <w:t xml:space="preserve">At least one </w:t>
            </w:r>
            <w:r>
              <w:t>margin and</w:t>
            </w:r>
            <w:r>
              <w:t xml:space="preserve"> </w:t>
            </w:r>
            <w:r>
              <w:t>the alignment</w:t>
            </w:r>
            <w:r>
              <w:t xml:space="preserve"> are incorrect.  Memo text is single spaced.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B42CD5" w14:textId="6B92BE41" w:rsidR="00BE3A36" w:rsidRDefault="00BE3A36">
            <w:pPr>
              <w:pStyle w:val="NoSpacing"/>
            </w:pPr>
            <w:r>
              <w:t xml:space="preserve">Two or more </w:t>
            </w:r>
            <w:r>
              <w:t>margins and</w:t>
            </w:r>
            <w:r>
              <w:t xml:space="preserve"> </w:t>
            </w:r>
            <w:r>
              <w:t>the alignment</w:t>
            </w:r>
            <w:r>
              <w:t xml:space="preserve"> are incorrect.  Memo text is </w:t>
            </w:r>
            <w:proofErr w:type="spellStart"/>
            <w:r>
              <w:t>not</w:t>
            </w:r>
            <w:proofErr w:type="spellEnd"/>
            <w:r>
              <w:t xml:space="preserve"> single</w:t>
            </w:r>
            <w:r>
              <w:t xml:space="preserve"> spaced.</w:t>
            </w:r>
          </w:p>
        </w:tc>
        <w:tc>
          <w:tcPr>
            <w:tcW w:w="1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E0F8A" w14:textId="77777777" w:rsidR="00BE3A36" w:rsidRDefault="00BE3A36" w:rsidP="00BE3A36">
            <w:pPr>
              <w:pStyle w:val="NoSpacing"/>
              <w:jc w:val="center"/>
            </w:pPr>
          </w:p>
          <w:p w14:paraId="1135A01A" w14:textId="77777777" w:rsidR="00BE3A36" w:rsidRDefault="00BE3A36" w:rsidP="00BE3A36">
            <w:pPr>
              <w:pStyle w:val="NoSpacing"/>
              <w:jc w:val="center"/>
            </w:pPr>
          </w:p>
          <w:p w14:paraId="63F32585" w14:textId="77777777" w:rsidR="00BE3A36" w:rsidRDefault="00BE3A36" w:rsidP="00BE3A36">
            <w:pPr>
              <w:pStyle w:val="NoSpacing"/>
              <w:jc w:val="center"/>
            </w:pPr>
          </w:p>
          <w:p w14:paraId="6928C0D7" w14:textId="01F35987" w:rsidR="00BE3A36" w:rsidRDefault="00BE3A36" w:rsidP="00BE3A36">
            <w:pPr>
              <w:pStyle w:val="NoSpacing"/>
              <w:jc w:val="center"/>
            </w:pPr>
            <w:r>
              <w:t>4</w:t>
            </w:r>
          </w:p>
        </w:tc>
      </w:tr>
      <w:tr w:rsidR="00BE3A36" w14:paraId="6E5B0BA7" w14:textId="77777777" w:rsidTr="00BE3A36"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E28864" w14:textId="77777777" w:rsidR="00BE3A36" w:rsidRDefault="00BE3A36">
            <w:pPr>
              <w:pStyle w:val="NoSpacing"/>
            </w:pPr>
            <w:r>
              <w:t xml:space="preserve">Template and Bulleted List 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9730AF" w14:textId="77777777" w:rsidR="00BE3A36" w:rsidRDefault="00BE3A36">
            <w:pPr>
              <w:pStyle w:val="NoSpacing"/>
            </w:pPr>
            <w:r>
              <w:t xml:space="preserve">The correct template has been used. The bulleted list appears exactly as instructed. 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336092" w14:textId="77777777" w:rsidR="00BE3A36" w:rsidRDefault="00BE3A36">
            <w:pPr>
              <w:pStyle w:val="NoSpacing"/>
            </w:pPr>
            <w:r>
              <w:t>The correct template has been used. The bulleted list has one error in layout (</w:t>
            </w:r>
            <w:proofErr w:type="spellStart"/>
            <w:r>
              <w:t>e.g</w:t>
            </w:r>
            <w:proofErr w:type="spellEnd"/>
            <w:r>
              <w:t xml:space="preserve"> bullets are not lined up under “Please” or the hanging indent is not 0.3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0CA751" w14:textId="605901EA" w:rsidR="00BE3A36" w:rsidRDefault="00BE3A36">
            <w:pPr>
              <w:pStyle w:val="NoSpacing"/>
            </w:pPr>
            <w:r>
              <w:t xml:space="preserve">The correct template has been used. The bulleted list has two </w:t>
            </w:r>
            <w:r>
              <w:t>errors in</w:t>
            </w:r>
            <w:r>
              <w:t xml:space="preserve"> layout (</w:t>
            </w:r>
            <w:proofErr w:type="spellStart"/>
            <w:r>
              <w:t>e.g</w:t>
            </w:r>
            <w:proofErr w:type="spellEnd"/>
            <w:r>
              <w:t xml:space="preserve"> bullets are not lined up under “Please” or the hanging indent is not 0.3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7BA5F2" w14:textId="34041517" w:rsidR="00BE3A36" w:rsidRDefault="00BE3A36">
            <w:pPr>
              <w:pStyle w:val="NoSpacing"/>
            </w:pPr>
            <w:r>
              <w:t xml:space="preserve">Template is incorrect or missing.  The bulleted </w:t>
            </w:r>
            <w:r>
              <w:t>list is</w:t>
            </w:r>
            <w:r>
              <w:t xml:space="preserve"> incorrect or missing. </w:t>
            </w:r>
          </w:p>
        </w:tc>
        <w:tc>
          <w:tcPr>
            <w:tcW w:w="1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A9A60C" w14:textId="77777777" w:rsidR="00BE3A36" w:rsidRDefault="00BE3A36" w:rsidP="00BE3A36">
            <w:pPr>
              <w:pStyle w:val="NoSpacing"/>
              <w:jc w:val="center"/>
            </w:pPr>
          </w:p>
          <w:p w14:paraId="3FC2F822" w14:textId="77777777" w:rsidR="00BE3A36" w:rsidRDefault="00BE3A36" w:rsidP="00BE3A36">
            <w:pPr>
              <w:pStyle w:val="NoSpacing"/>
              <w:jc w:val="center"/>
            </w:pPr>
          </w:p>
          <w:p w14:paraId="229DD7E4" w14:textId="77777777" w:rsidR="00BE3A36" w:rsidRDefault="00BE3A36" w:rsidP="00BE3A36">
            <w:pPr>
              <w:pStyle w:val="NoSpacing"/>
              <w:jc w:val="center"/>
            </w:pPr>
          </w:p>
          <w:p w14:paraId="1076A318" w14:textId="77777777" w:rsidR="00BE3A36" w:rsidRDefault="00BE3A36" w:rsidP="00BE3A36">
            <w:pPr>
              <w:pStyle w:val="NoSpacing"/>
              <w:jc w:val="center"/>
            </w:pPr>
          </w:p>
          <w:p w14:paraId="7E544959" w14:textId="77777777" w:rsidR="00BE3A36" w:rsidRDefault="00BE3A36" w:rsidP="00BE3A36">
            <w:pPr>
              <w:pStyle w:val="NoSpacing"/>
              <w:jc w:val="center"/>
            </w:pPr>
          </w:p>
          <w:p w14:paraId="2A99EE63" w14:textId="028EC835" w:rsidR="00BE3A36" w:rsidRDefault="00BE3A36" w:rsidP="00BE3A36">
            <w:pPr>
              <w:pStyle w:val="NoSpacing"/>
              <w:jc w:val="center"/>
            </w:pPr>
            <w:r>
              <w:t>4</w:t>
            </w:r>
          </w:p>
        </w:tc>
      </w:tr>
      <w:tr w:rsidR="00BE3A36" w14:paraId="611C5E0C" w14:textId="77777777" w:rsidTr="00BE3A36">
        <w:tc>
          <w:tcPr>
            <w:tcW w:w="18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DAEEA5" w14:textId="77777777" w:rsidR="00BE3A36" w:rsidRDefault="00BE3A36">
            <w:pPr>
              <w:pStyle w:val="NoSpacing"/>
            </w:pPr>
            <w:r>
              <w:t xml:space="preserve">Font and Spell Check   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01F5DA" w14:textId="77777777" w:rsidR="00BE3A36" w:rsidRDefault="00BE3A36">
            <w:pPr>
              <w:pStyle w:val="NoSpacing"/>
            </w:pPr>
            <w:r>
              <w:t xml:space="preserve">Font after “Memo” heading is changed as instructed with bold and italics added correctly. All spelling errors in the text have been corrected. 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4171BC" w14:textId="77777777" w:rsidR="00BE3A36" w:rsidRDefault="00BE3A36">
            <w:pPr>
              <w:pStyle w:val="NoSpacing"/>
            </w:pPr>
            <w:r>
              <w:t>Font is changed as instructed, but either bold or italics are not added. All spelling errors in the text have been corrected.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B4DBFD" w14:textId="1DD8C4FD" w:rsidR="00BE3A36" w:rsidRDefault="00BE3A36">
            <w:pPr>
              <w:pStyle w:val="NoSpacing"/>
            </w:pPr>
            <w:r>
              <w:t xml:space="preserve">Font </w:t>
            </w:r>
            <w:r>
              <w:t>is not</w:t>
            </w:r>
            <w:r>
              <w:t xml:space="preserve"> changed in all </w:t>
            </w:r>
            <w:r>
              <w:t>places as</w:t>
            </w:r>
            <w:r>
              <w:t xml:space="preserve"> instructed. Either bold </w:t>
            </w:r>
            <w:r>
              <w:t>or italics</w:t>
            </w:r>
            <w:r>
              <w:t xml:space="preserve"> added, but not both.  All spelling errors in the text have been corrected.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685692" w14:textId="04818FAF" w:rsidR="00BE3A36" w:rsidRDefault="00BE3A36">
            <w:pPr>
              <w:pStyle w:val="NoSpacing"/>
            </w:pPr>
            <w:r>
              <w:t xml:space="preserve">Font </w:t>
            </w:r>
            <w:r>
              <w:t>is not</w:t>
            </w:r>
            <w:r>
              <w:t xml:space="preserve"> changed </w:t>
            </w:r>
            <w:proofErr w:type="spellStart"/>
            <w:r>
              <w:t>a</w:t>
            </w:r>
            <w:proofErr w:type="spellEnd"/>
            <w:r>
              <w:t xml:space="preserve"> all. Bold </w:t>
            </w:r>
            <w:r>
              <w:t>and italics</w:t>
            </w:r>
            <w:r>
              <w:t xml:space="preserve"> not added. One or more spelling errors not corrected. </w:t>
            </w:r>
          </w:p>
        </w:tc>
        <w:tc>
          <w:tcPr>
            <w:tcW w:w="14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563886" w14:textId="77777777" w:rsidR="00BE3A36" w:rsidRDefault="00BE3A36" w:rsidP="00BE3A36">
            <w:pPr>
              <w:pStyle w:val="NoSpacing"/>
              <w:jc w:val="center"/>
            </w:pPr>
          </w:p>
          <w:p w14:paraId="178F63D9" w14:textId="77777777" w:rsidR="00BE3A36" w:rsidRDefault="00BE3A36" w:rsidP="00BE3A36">
            <w:pPr>
              <w:pStyle w:val="NoSpacing"/>
              <w:jc w:val="center"/>
            </w:pPr>
          </w:p>
          <w:p w14:paraId="6A5671CC" w14:textId="77777777" w:rsidR="00BE3A36" w:rsidRDefault="00BE3A36" w:rsidP="00BE3A36">
            <w:pPr>
              <w:pStyle w:val="NoSpacing"/>
              <w:jc w:val="center"/>
            </w:pPr>
          </w:p>
          <w:p w14:paraId="101E0F27" w14:textId="77777777" w:rsidR="00BE3A36" w:rsidRDefault="00BE3A36" w:rsidP="00BE3A36">
            <w:pPr>
              <w:pStyle w:val="NoSpacing"/>
              <w:jc w:val="center"/>
            </w:pPr>
          </w:p>
          <w:p w14:paraId="3A451C38" w14:textId="77777777" w:rsidR="00BE3A36" w:rsidRDefault="00BE3A36" w:rsidP="00BE3A36">
            <w:pPr>
              <w:pStyle w:val="NoSpacing"/>
              <w:jc w:val="center"/>
            </w:pPr>
          </w:p>
          <w:p w14:paraId="08CDFAD4" w14:textId="08586265" w:rsidR="00BE3A36" w:rsidRDefault="00BE3A36" w:rsidP="00BE3A36">
            <w:pPr>
              <w:pStyle w:val="NoSpacing"/>
              <w:jc w:val="center"/>
            </w:pPr>
            <w:r>
              <w:t>4</w:t>
            </w:r>
          </w:p>
        </w:tc>
      </w:tr>
    </w:tbl>
    <w:p w14:paraId="6A997E94" w14:textId="77777777" w:rsidR="00F24A67" w:rsidRDefault="00F24A67"/>
    <w:sectPr w:rsidR="00F24A6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7D84F" w14:textId="77777777" w:rsidR="00BE3A36" w:rsidRDefault="00BE3A36" w:rsidP="00BE3A36">
      <w:pPr>
        <w:spacing w:after="0" w:line="240" w:lineRule="auto"/>
      </w:pPr>
      <w:r>
        <w:separator/>
      </w:r>
    </w:p>
  </w:endnote>
  <w:endnote w:type="continuationSeparator" w:id="0">
    <w:p w14:paraId="5951BD64" w14:textId="77777777" w:rsidR="00BE3A36" w:rsidRDefault="00BE3A36" w:rsidP="00BE3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509CB" w14:textId="77777777" w:rsidR="00BE3A36" w:rsidRDefault="00BE3A36" w:rsidP="00BE3A36">
      <w:pPr>
        <w:spacing w:after="0" w:line="240" w:lineRule="auto"/>
      </w:pPr>
      <w:r>
        <w:separator/>
      </w:r>
    </w:p>
  </w:footnote>
  <w:footnote w:type="continuationSeparator" w:id="0">
    <w:p w14:paraId="1BD9D531" w14:textId="77777777" w:rsidR="00BE3A36" w:rsidRDefault="00BE3A36" w:rsidP="00BE3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7F91D" w14:textId="77777777" w:rsidR="00BE3A36" w:rsidRPr="00FE47CF" w:rsidRDefault="00BE3A36" w:rsidP="00BE3A36">
    <w:pPr>
      <w:pStyle w:val="Header"/>
      <w:pBdr>
        <w:bottom w:val="thickThinSmallGap" w:sz="24" w:space="1" w:color="823B0B" w:themeColor="accent2" w:themeShade="7F"/>
      </w:pBdr>
      <w:tabs>
        <w:tab w:val="clear" w:pos="4680"/>
        <w:tab w:val="clear" w:pos="9360"/>
        <w:tab w:val="left" w:pos="1100"/>
      </w:tabs>
      <w:rPr>
        <w:rFonts w:eastAsiaTheme="majorEastAsia" w:cstheme="majorBidi"/>
        <w:b/>
        <w:sz w:val="24"/>
        <w:szCs w:val="24"/>
      </w:rPr>
    </w:pPr>
    <w:r>
      <w:rPr>
        <w:rFonts w:asciiTheme="majorHAnsi" w:eastAsiaTheme="majorEastAsia" w:hAnsiTheme="majorHAnsi" w:cstheme="majorBidi"/>
        <w:noProof/>
        <w:sz w:val="24"/>
        <w:szCs w:val="24"/>
        <w:lang w:val="en-US" w:eastAsia="en-US"/>
      </w:rPr>
      <w:drawing>
        <wp:anchor distT="0" distB="0" distL="114300" distR="114300" simplePos="0" relativeHeight="251659264" behindDoc="0" locked="0" layoutInCell="1" allowOverlap="1" wp14:anchorId="564C8FC5" wp14:editId="52344DE9">
          <wp:simplePos x="0" y="0"/>
          <wp:positionH relativeFrom="column">
            <wp:posOffset>-50165</wp:posOffset>
          </wp:positionH>
          <wp:positionV relativeFrom="paragraph">
            <wp:posOffset>-241935</wp:posOffset>
          </wp:positionV>
          <wp:extent cx="636270" cy="577850"/>
          <wp:effectExtent l="19050" t="0" r="0" b="0"/>
          <wp:wrapSquare wrapText="bothSides"/>
          <wp:docPr id="1727274880" name="Picture 17272748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LP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270" cy="577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sz w:val="24"/>
        <w:szCs w:val="24"/>
      </w:rPr>
      <w:tab/>
    </w:r>
    <w:r w:rsidRPr="00FE47CF">
      <w:rPr>
        <w:rFonts w:eastAsiaTheme="majorEastAsia" w:cstheme="majorBidi"/>
        <w:b/>
        <w:sz w:val="24"/>
        <w:szCs w:val="24"/>
      </w:rPr>
      <w:t xml:space="preserve">PAMANTASAN NG LUNGSOD NG PASIG </w:t>
    </w:r>
  </w:p>
  <w:p w14:paraId="7F3CB083" w14:textId="77777777" w:rsidR="00BE3A36" w:rsidRPr="00FE47CF" w:rsidRDefault="00BE3A36" w:rsidP="00BE3A36">
    <w:pPr>
      <w:pStyle w:val="Header"/>
      <w:pBdr>
        <w:bottom w:val="thickThinSmallGap" w:sz="24" w:space="1" w:color="823B0B" w:themeColor="accent2" w:themeShade="7F"/>
      </w:pBdr>
      <w:rPr>
        <w:rFonts w:eastAsiaTheme="majorEastAsia" w:cstheme="majorBidi"/>
      </w:rPr>
    </w:pPr>
    <w:r w:rsidRPr="00FE47CF">
      <w:rPr>
        <w:rFonts w:eastAsiaTheme="majorEastAsia" w:cstheme="majorBidi"/>
        <w:sz w:val="24"/>
        <w:szCs w:val="24"/>
      </w:rPr>
      <w:t xml:space="preserve">                     </w:t>
    </w:r>
    <w:r w:rsidRPr="00FE47CF">
      <w:rPr>
        <w:rFonts w:eastAsiaTheme="majorEastAsia" w:cstheme="majorBidi"/>
      </w:rPr>
      <w:t xml:space="preserve">COLLEGE OF COMPUTER STUDIES </w:t>
    </w:r>
  </w:p>
  <w:p w14:paraId="5F3BDC61" w14:textId="7D80F376" w:rsidR="00BE3A36" w:rsidRPr="00BE3A36" w:rsidRDefault="00BE3A36" w:rsidP="00BE3A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36"/>
    <w:rsid w:val="004C32C9"/>
    <w:rsid w:val="00BE3A36"/>
    <w:rsid w:val="00F2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C927D"/>
  <w15:chartTrackingRefBased/>
  <w15:docId w15:val="{C6D2EF7C-123E-41D1-A097-10B2C547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A36"/>
    <w:pPr>
      <w:spacing w:after="200" w:line="276" w:lineRule="auto"/>
    </w:pPr>
    <w:rPr>
      <w:rFonts w:eastAsiaTheme="minorEastAsia"/>
      <w:kern w:val="0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3A36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59"/>
    <w:rsid w:val="00BE3A36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E3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A36"/>
    <w:rPr>
      <w:rFonts w:eastAsiaTheme="minorEastAsia"/>
      <w:kern w:val="0"/>
      <w:lang w:eastAsia="en-P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E3A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A36"/>
    <w:rPr>
      <w:rFonts w:eastAsiaTheme="minorEastAsia"/>
      <w:kern w:val="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Guevarra</dc:creator>
  <cp:keywords/>
  <dc:description/>
  <cp:lastModifiedBy>John Michael Guevarra</cp:lastModifiedBy>
  <cp:revision>1</cp:revision>
  <dcterms:created xsi:type="dcterms:W3CDTF">2023-09-19T02:18:00Z</dcterms:created>
  <dcterms:modified xsi:type="dcterms:W3CDTF">2023-09-19T02:23:00Z</dcterms:modified>
</cp:coreProperties>
</file>