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1088E53" w14:textId="77777777" w:rsidR="002A455F" w:rsidRPr="002A455F" w:rsidRDefault="002A455F" w:rsidP="002A455F">
      <w:pPr>
        <w:shd w:val="clear" w:color="auto" w:fill="FFFFFF"/>
        <w:spacing w:line="540" w:lineRule="atLeast"/>
        <w:outlineLvl w:val="0"/>
        <w:rPr>
          <w:rFonts w:ascii="Lora" w:eastAsia="Times New Roman" w:hAnsi="Lora" w:cs="Times New Roman"/>
          <w:b/>
          <w:bCs/>
          <w:color w:val="363737"/>
          <w:kern w:val="36"/>
          <w:sz w:val="48"/>
          <w:szCs w:val="48"/>
          <w14:ligatures w14:val="none"/>
        </w:rPr>
      </w:pPr>
      <w:r w:rsidRPr="002A455F">
        <w:rPr>
          <w:rFonts w:ascii="Lora" w:eastAsia="Times New Roman" w:hAnsi="Lora" w:cs="Times New Roman"/>
          <w:b/>
          <w:bCs/>
          <w:color w:val="363737"/>
          <w:kern w:val="36"/>
          <w:sz w:val="48"/>
          <w:szCs w:val="48"/>
          <w14:ligatures w14:val="none"/>
        </w:rPr>
        <w:t>Luck vs. Process</w:t>
      </w:r>
    </w:p>
    <w:p w14:paraId="7048FD10" w14:textId="77777777" w:rsidR="002A455F" w:rsidRPr="002A455F" w:rsidRDefault="002A455F" w:rsidP="002A455F">
      <w:pPr>
        <w:shd w:val="clear" w:color="auto" w:fill="FFFFFF"/>
        <w:spacing w:before="180" w:line="360" w:lineRule="atLeast"/>
        <w:outlineLvl w:val="2"/>
        <w:rPr>
          <w:rFonts w:ascii="Lora" w:eastAsia="Times New Roman" w:hAnsi="Lora" w:cs="Times New Roman"/>
          <w:color w:val="868787"/>
          <w:kern w:val="0"/>
          <w:sz w:val="27"/>
          <w:szCs w:val="27"/>
          <w14:ligatures w14:val="none"/>
        </w:rPr>
      </w:pPr>
      <w:r w:rsidRPr="002A455F">
        <w:rPr>
          <w:rFonts w:ascii="Lora" w:eastAsia="Times New Roman" w:hAnsi="Lora" w:cs="Times New Roman"/>
          <w:color w:val="868787"/>
          <w:kern w:val="0"/>
          <w:sz w:val="27"/>
          <w:szCs w:val="27"/>
          <w14:ligatures w14:val="none"/>
        </w:rPr>
        <w:t>The Myth of the "Lucky" Trader</w:t>
      </w:r>
    </w:p>
    <w:p w14:paraId="3B2132D8" w14:textId="77777777" w:rsidR="002A455F" w:rsidRPr="002A455F" w:rsidRDefault="002A455F" w:rsidP="002A455F">
      <w:pPr>
        <w:shd w:val="clear" w:color="auto" w:fill="FFFFFF"/>
        <w:spacing w:line="300" w:lineRule="atLeast"/>
        <w:rPr>
          <w:rFonts w:ascii="Segoe UI" w:eastAsia="Times New Roman" w:hAnsi="Segoe UI" w:cs="Segoe UI"/>
          <w:caps/>
          <w:color w:val="868787"/>
          <w:spacing w:val="3"/>
          <w:kern w:val="0"/>
          <w:sz w:val="17"/>
          <w:szCs w:val="17"/>
          <w14:ligatures w14:val="none"/>
        </w:rPr>
      </w:pPr>
      <w:r w:rsidRPr="002A455F">
        <w:rPr>
          <w:rFonts w:ascii="Segoe UI" w:eastAsia="Times New Roman" w:hAnsi="Segoe UI" w:cs="Segoe UI"/>
          <w:caps/>
          <w:color w:val="868787"/>
          <w:spacing w:val="3"/>
          <w:kern w:val="0"/>
          <w:sz w:val="17"/>
          <w:szCs w:val="17"/>
          <w14:ligatures w14:val="none"/>
        </w:rPr>
        <w:t>Mar 17, 2026</w:t>
      </w:r>
    </w:p>
    <w:p w14:paraId="03A84ED5" w14:textId="77777777" w:rsidR="002A455F" w:rsidRPr="002A455F" w:rsidRDefault="002A455F" w:rsidP="002A455F">
      <w:pPr>
        <w:shd w:val="clear" w:color="auto" w:fill="FFFFFF"/>
        <w:rPr>
          <w:rFonts w:ascii="Times New Roman" w:eastAsia="Times New Roman" w:hAnsi="Times New Roman" w:cs="Times New Roman"/>
          <w:color w:val="363737"/>
          <w:kern w:val="0"/>
          <w:sz w:val="29"/>
          <w:szCs w:val="29"/>
          <w:bdr w:val="none" w:sz="0" w:space="0" w:color="auto" w:frame="1"/>
          <w14:ligatures w14:val="none"/>
        </w:rPr>
      </w:pPr>
      <w:r w:rsidRPr="002A455F">
        <w:rPr>
          <w:rFonts w:ascii="Times New Roman" w:eastAsia="Times New Roman" w:hAnsi="Times New Roman" w:cs="Times New Roman"/>
          <w:color w:val="363737"/>
          <w:kern w:val="0"/>
          <w:sz w:val="29"/>
          <w:szCs w:val="29"/>
          <w14:ligatures w14:val="none"/>
        </w:rPr>
        <w:fldChar w:fldCharType="begin"/>
      </w:r>
      <w:r w:rsidRPr="002A455F">
        <w:rPr>
          <w:rFonts w:ascii="Times New Roman" w:eastAsia="Times New Roman" w:hAnsi="Times New Roman" w:cs="Times New Roman"/>
          <w:color w:val="363737"/>
          <w:kern w:val="0"/>
          <w:sz w:val="29"/>
          <w:szCs w:val="29"/>
          <w14:ligatures w14:val="none"/>
        </w:rPr>
        <w:instrText>HYPERLINK "https://substackcdn.com/image/fetch/$s_!s_2v!,f_auto,q_auto:good,fl_progressive:steep/https%3A%2F%2Fsubstack-post-media.s3.amazonaws.com%2Fpublic%2Fimages%2F1775fb86-b715-4906-8334-b08fa57d442a_1536x1024.png" \t "_blank"</w:instrText>
      </w:r>
      <w:r w:rsidRPr="002A455F">
        <w:rPr>
          <w:rFonts w:ascii="Times New Roman" w:eastAsia="Times New Roman" w:hAnsi="Times New Roman" w:cs="Times New Roman"/>
          <w:color w:val="363737"/>
          <w:kern w:val="0"/>
          <w:sz w:val="29"/>
          <w:szCs w:val="29"/>
          <w14:ligatures w14:val="none"/>
        </w:rPr>
      </w:r>
      <w:r w:rsidRPr="002A455F">
        <w:rPr>
          <w:rFonts w:ascii="Times New Roman" w:eastAsia="Times New Roman" w:hAnsi="Times New Roman" w:cs="Times New Roman"/>
          <w:color w:val="363737"/>
          <w:kern w:val="0"/>
          <w:sz w:val="29"/>
          <w:szCs w:val="29"/>
          <w14:ligatures w14:val="none"/>
        </w:rPr>
        <w:fldChar w:fldCharType="separate"/>
      </w:r>
    </w:p>
    <w:p w14:paraId="6AE4E3FE" w14:textId="189F98B6" w:rsidR="002A455F" w:rsidRPr="002A455F" w:rsidRDefault="002A455F" w:rsidP="002A455F">
      <w:pPr>
        <w:shd w:val="clear" w:color="auto" w:fill="FFFFFF"/>
        <w:rPr>
          <w:rFonts w:ascii="Times New Roman" w:eastAsia="Times New Roman" w:hAnsi="Times New Roman" w:cs="Times New Roman"/>
          <w:kern w:val="0"/>
          <w14:ligatures w14:val="none"/>
        </w:rPr>
      </w:pPr>
      <w:r w:rsidRPr="002A455F">
        <w:rPr>
          <w:rFonts w:ascii="Times New Roman" w:eastAsia="Times New Roman" w:hAnsi="Times New Roman" w:cs="Times New Roman"/>
          <w:color w:val="363737"/>
          <w:kern w:val="0"/>
          <w:sz w:val="29"/>
          <w:szCs w:val="29"/>
          <w:bdr w:val="none" w:sz="0" w:space="0" w:color="auto" w:frame="1"/>
          <w14:ligatures w14:val="none"/>
        </w:rPr>
        <w:fldChar w:fldCharType="begin"/>
      </w:r>
      <w:r w:rsidRPr="002A455F">
        <w:rPr>
          <w:rFonts w:ascii="Times New Roman" w:eastAsia="Times New Roman" w:hAnsi="Times New Roman" w:cs="Times New Roman"/>
          <w:color w:val="363737"/>
          <w:kern w:val="0"/>
          <w:sz w:val="29"/>
          <w:szCs w:val="29"/>
          <w:bdr w:val="none" w:sz="0" w:space="0" w:color="auto" w:frame="1"/>
          <w14:ligatures w14:val="none"/>
        </w:rPr>
        <w:instrText xml:space="preserve"> INCLUDEPICTURE "https://substackcdn.com/image/fetch/$s_!s_2v!,w_1456,c_limit,f_auto,q_auto:good,fl_progressive:steep/https%3A%2F%2Fsubstack-post-media.s3.amazonaws.com%2Fpublic%2Fimages%2F1775fb86-b715-4906-8334-b08fa57d442a_1536x1024.png" \* MERGEFORMATINET </w:instrText>
      </w:r>
      <w:r w:rsidRPr="002A455F">
        <w:rPr>
          <w:rFonts w:ascii="Times New Roman" w:eastAsia="Times New Roman" w:hAnsi="Times New Roman" w:cs="Times New Roman"/>
          <w:color w:val="363737"/>
          <w:kern w:val="0"/>
          <w:sz w:val="29"/>
          <w:szCs w:val="29"/>
          <w:bdr w:val="none" w:sz="0" w:space="0" w:color="auto" w:frame="1"/>
          <w14:ligatures w14:val="none"/>
        </w:rPr>
        <w:fldChar w:fldCharType="separate"/>
      </w:r>
      <w:r w:rsidRPr="002A455F">
        <w:rPr>
          <w:rFonts w:ascii="Times New Roman" w:eastAsia="Times New Roman" w:hAnsi="Times New Roman" w:cs="Times New Roman"/>
          <w:noProof/>
          <w:color w:val="363737"/>
          <w:kern w:val="0"/>
          <w:sz w:val="29"/>
          <w:szCs w:val="29"/>
          <w:bdr w:val="none" w:sz="0" w:space="0" w:color="auto" w:frame="1"/>
          <w14:ligatures w14:val="none"/>
        </w:rPr>
        <w:drawing>
          <wp:inline distT="0" distB="0" distL="0" distR="0" wp14:anchorId="3E9D76B9" wp14:editId="5798B689">
            <wp:extent cx="5943600" cy="3962400"/>
            <wp:effectExtent l="0" t="0" r="0" b="0"/>
            <wp:docPr id="1492882985" name="Picture 1" descr="A person looking at a pot of gold&#10;&#10;Description automatically generated">
              <a:hlinkClick xmlns:a="http://schemas.openxmlformats.org/drawingml/2006/main" r:id="rId4"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2882985" name="Picture 1" descr="A person looking at a pot of gold&#10;&#10;Description automatically generated">
                      <a:hlinkClick r:id="rId4" tgtFrame="&quot;_blank&quot;"/>
                    </pic:cNvPr>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5943600" cy="3962400"/>
                    </a:xfrm>
                    <a:prstGeom prst="rect">
                      <a:avLst/>
                    </a:prstGeom>
                    <a:noFill/>
                    <a:ln>
                      <a:noFill/>
                    </a:ln>
                  </pic:spPr>
                </pic:pic>
              </a:graphicData>
            </a:graphic>
          </wp:inline>
        </w:drawing>
      </w:r>
      <w:r w:rsidRPr="002A455F">
        <w:rPr>
          <w:rFonts w:ascii="Times New Roman" w:eastAsia="Times New Roman" w:hAnsi="Times New Roman" w:cs="Times New Roman"/>
          <w:color w:val="363737"/>
          <w:kern w:val="0"/>
          <w:sz w:val="29"/>
          <w:szCs w:val="29"/>
          <w:bdr w:val="none" w:sz="0" w:space="0" w:color="auto" w:frame="1"/>
          <w14:ligatures w14:val="none"/>
        </w:rPr>
        <w:fldChar w:fldCharType="end"/>
      </w:r>
    </w:p>
    <w:p w14:paraId="6A0B8454" w14:textId="77777777" w:rsidR="002A455F" w:rsidRPr="002A455F" w:rsidRDefault="002A455F" w:rsidP="002A455F">
      <w:pPr>
        <w:shd w:val="clear" w:color="auto" w:fill="FFFFFF"/>
        <w:rPr>
          <w:rFonts w:ascii="Times New Roman" w:eastAsia="Times New Roman" w:hAnsi="Times New Roman" w:cs="Times New Roman"/>
          <w:color w:val="363737"/>
          <w:kern w:val="0"/>
          <w:sz w:val="29"/>
          <w:szCs w:val="29"/>
          <w14:ligatures w14:val="none"/>
        </w:rPr>
      </w:pPr>
      <w:r w:rsidRPr="002A455F">
        <w:rPr>
          <w:rFonts w:ascii="Times New Roman" w:eastAsia="Times New Roman" w:hAnsi="Times New Roman" w:cs="Times New Roman"/>
          <w:color w:val="363737"/>
          <w:kern w:val="0"/>
          <w:sz w:val="29"/>
          <w:szCs w:val="29"/>
          <w14:ligatures w14:val="none"/>
        </w:rPr>
        <w:fldChar w:fldCharType="end"/>
      </w:r>
    </w:p>
    <w:p w14:paraId="56E06A7F" w14:textId="77777777" w:rsidR="002A455F" w:rsidRPr="002A455F" w:rsidRDefault="002A455F" w:rsidP="002A455F">
      <w:pPr>
        <w:shd w:val="clear" w:color="auto" w:fill="FFFFFF"/>
        <w:spacing w:after="300" w:line="384" w:lineRule="atLeast"/>
        <w:rPr>
          <w:rFonts w:ascii="Times New Roman" w:eastAsia="Times New Roman" w:hAnsi="Times New Roman" w:cs="Times New Roman"/>
          <w:color w:val="363737"/>
          <w:kern w:val="0"/>
          <w:sz w:val="29"/>
          <w:szCs w:val="29"/>
          <w14:ligatures w14:val="none"/>
        </w:rPr>
      </w:pPr>
      <w:r w:rsidRPr="002A455F">
        <w:rPr>
          <w:rFonts w:ascii="Times New Roman" w:eastAsia="Times New Roman" w:hAnsi="Times New Roman" w:cs="Times New Roman"/>
          <w:color w:val="363737"/>
          <w:kern w:val="0"/>
          <w:sz w:val="29"/>
          <w:szCs w:val="29"/>
          <w14:ligatures w14:val="none"/>
        </w:rPr>
        <w:t>Every March, we celebrate luck.</w:t>
      </w:r>
    </w:p>
    <w:p w14:paraId="7A627E1F" w14:textId="77777777" w:rsidR="002A455F" w:rsidRPr="002A455F" w:rsidRDefault="002A455F" w:rsidP="002A455F">
      <w:pPr>
        <w:shd w:val="clear" w:color="auto" w:fill="FFFFFF"/>
        <w:spacing w:after="300" w:line="384" w:lineRule="atLeast"/>
        <w:rPr>
          <w:rFonts w:ascii="Times New Roman" w:eastAsia="Times New Roman" w:hAnsi="Times New Roman" w:cs="Times New Roman"/>
          <w:color w:val="363737"/>
          <w:kern w:val="0"/>
          <w:sz w:val="29"/>
          <w:szCs w:val="29"/>
          <w14:ligatures w14:val="none"/>
        </w:rPr>
      </w:pPr>
      <w:r w:rsidRPr="002A455F">
        <w:rPr>
          <w:rFonts w:ascii="Times New Roman" w:eastAsia="Times New Roman" w:hAnsi="Times New Roman" w:cs="Times New Roman"/>
          <w:color w:val="363737"/>
          <w:kern w:val="0"/>
          <w:sz w:val="29"/>
          <w:szCs w:val="29"/>
          <w14:ligatures w14:val="none"/>
        </w:rPr>
        <w:t>Four-leaf clovers.</w:t>
      </w:r>
      <w:r w:rsidRPr="002A455F">
        <w:rPr>
          <w:rFonts w:ascii="Times New Roman" w:eastAsia="Times New Roman" w:hAnsi="Times New Roman" w:cs="Times New Roman"/>
          <w:color w:val="363737"/>
          <w:kern w:val="0"/>
          <w:sz w:val="29"/>
          <w:szCs w:val="29"/>
          <w14:ligatures w14:val="none"/>
        </w:rPr>
        <w:br/>
        <w:t>Pots of gold.</w:t>
      </w:r>
      <w:r w:rsidRPr="002A455F">
        <w:rPr>
          <w:rFonts w:ascii="Times New Roman" w:eastAsia="Times New Roman" w:hAnsi="Times New Roman" w:cs="Times New Roman"/>
          <w:color w:val="363737"/>
          <w:kern w:val="0"/>
          <w:sz w:val="29"/>
          <w:szCs w:val="29"/>
          <w14:ligatures w14:val="none"/>
        </w:rPr>
        <w:br/>
        <w:t>Fortunes discovered at the end of rainbows.</w:t>
      </w:r>
    </w:p>
    <w:p w14:paraId="2F8D725C" w14:textId="77777777" w:rsidR="002A455F" w:rsidRPr="002A455F" w:rsidRDefault="002A455F" w:rsidP="002A455F">
      <w:pPr>
        <w:shd w:val="clear" w:color="auto" w:fill="FFFFFF"/>
        <w:spacing w:after="300" w:line="384" w:lineRule="atLeast"/>
        <w:rPr>
          <w:rFonts w:ascii="Times New Roman" w:eastAsia="Times New Roman" w:hAnsi="Times New Roman" w:cs="Times New Roman"/>
          <w:color w:val="363737"/>
          <w:kern w:val="0"/>
          <w:sz w:val="29"/>
          <w:szCs w:val="29"/>
          <w14:ligatures w14:val="none"/>
        </w:rPr>
      </w:pPr>
      <w:r w:rsidRPr="002A455F">
        <w:rPr>
          <w:rFonts w:ascii="Times New Roman" w:eastAsia="Times New Roman" w:hAnsi="Times New Roman" w:cs="Times New Roman"/>
          <w:color w:val="363737"/>
          <w:kern w:val="0"/>
          <w:sz w:val="29"/>
          <w:szCs w:val="29"/>
          <w14:ligatures w14:val="none"/>
        </w:rPr>
        <w:t>St. Patrick’s Day is built around the idea that success is something stumbled upon — something found unexpectedly, as if wealth and good fortune are simply waiting to be uncovered by the right person at the right moment.</w:t>
      </w:r>
    </w:p>
    <w:p w14:paraId="6068FA14" w14:textId="77777777" w:rsidR="002A455F" w:rsidRPr="002A455F" w:rsidRDefault="002A455F" w:rsidP="002A455F">
      <w:pPr>
        <w:shd w:val="clear" w:color="auto" w:fill="FFFFFF"/>
        <w:spacing w:after="300" w:line="384" w:lineRule="atLeast"/>
        <w:rPr>
          <w:rFonts w:ascii="Times New Roman" w:eastAsia="Times New Roman" w:hAnsi="Times New Roman" w:cs="Times New Roman"/>
          <w:color w:val="363737"/>
          <w:kern w:val="0"/>
          <w:sz w:val="29"/>
          <w:szCs w:val="29"/>
          <w14:ligatures w14:val="none"/>
        </w:rPr>
      </w:pPr>
      <w:r w:rsidRPr="002A455F">
        <w:rPr>
          <w:rFonts w:ascii="Times New Roman" w:eastAsia="Times New Roman" w:hAnsi="Times New Roman" w:cs="Times New Roman"/>
          <w:color w:val="363737"/>
          <w:kern w:val="0"/>
          <w:sz w:val="29"/>
          <w:szCs w:val="29"/>
          <w14:ligatures w14:val="none"/>
        </w:rPr>
        <w:t>Markets are often viewed the same way.</w:t>
      </w:r>
    </w:p>
    <w:p w14:paraId="364EB61F" w14:textId="77777777" w:rsidR="002A455F" w:rsidRPr="002A455F" w:rsidRDefault="00CF4BC7" w:rsidP="002A455F">
      <w:pPr>
        <w:shd w:val="clear" w:color="auto" w:fill="FFFFFF"/>
        <w:spacing w:before="480" w:after="480"/>
        <w:rPr>
          <w:rFonts w:ascii="Times New Roman" w:eastAsia="Times New Roman" w:hAnsi="Times New Roman" w:cs="Times New Roman"/>
          <w:color w:val="363737"/>
          <w:kern w:val="0"/>
          <w:sz w:val="29"/>
          <w:szCs w:val="29"/>
          <w14:ligatures w14:val="none"/>
        </w:rPr>
      </w:pPr>
      <w:r w:rsidRPr="00CF4BC7">
        <w:rPr>
          <w:rFonts w:ascii="Times New Roman" w:eastAsia="Times New Roman" w:hAnsi="Times New Roman" w:cs="Times New Roman"/>
          <w:noProof/>
          <w:color w:val="363737"/>
          <w:kern w:val="0"/>
          <w:sz w:val="29"/>
          <w:szCs w:val="29"/>
        </w:rPr>
        <w:lastRenderedPageBreak/>
        <w:pict w14:anchorId="39E06655">
          <v:rect id="_x0000_i1031" alt="" style="width:468pt;height:.05pt;mso-width-percent:0;mso-height-percent:0;mso-width-percent:0;mso-height-percent:0" o:hralign="center" o:hrstd="t" o:hr="t" fillcolor="#a0a0a0" stroked="f"/>
        </w:pict>
      </w:r>
    </w:p>
    <w:p w14:paraId="04AD8979" w14:textId="77777777" w:rsidR="002A455F" w:rsidRPr="002A455F" w:rsidRDefault="002A455F" w:rsidP="002A455F">
      <w:pPr>
        <w:shd w:val="clear" w:color="auto" w:fill="FFFFFF"/>
        <w:spacing w:before="240" w:after="150" w:line="278" w:lineRule="atLeast"/>
        <w:outlineLvl w:val="1"/>
        <w:rPr>
          <w:rFonts w:ascii="Lora" w:eastAsia="Times New Roman" w:hAnsi="Lora" w:cs="Times New Roman"/>
          <w:b/>
          <w:bCs/>
          <w:color w:val="363737"/>
          <w:kern w:val="0"/>
          <w:sz w:val="47"/>
          <w:szCs w:val="47"/>
          <w14:ligatures w14:val="none"/>
        </w:rPr>
      </w:pPr>
      <w:r w:rsidRPr="002A455F">
        <w:rPr>
          <w:rFonts w:ascii="Lora" w:eastAsia="Times New Roman" w:hAnsi="Lora" w:cs="Times New Roman"/>
          <w:b/>
          <w:bCs/>
          <w:color w:val="363737"/>
          <w:kern w:val="0"/>
          <w:sz w:val="47"/>
          <w:szCs w:val="47"/>
          <w14:ligatures w14:val="none"/>
        </w:rPr>
        <w:t>The Illusion of the Lucky Trade</w:t>
      </w:r>
    </w:p>
    <w:p w14:paraId="107FA201" w14:textId="77777777" w:rsidR="002A455F" w:rsidRPr="002A455F" w:rsidRDefault="002A455F" w:rsidP="002A455F">
      <w:pPr>
        <w:shd w:val="clear" w:color="auto" w:fill="FFFFFF"/>
        <w:spacing w:after="300" w:line="384" w:lineRule="atLeast"/>
        <w:rPr>
          <w:rFonts w:ascii="Times New Roman" w:eastAsia="Times New Roman" w:hAnsi="Times New Roman" w:cs="Times New Roman"/>
          <w:color w:val="363737"/>
          <w:kern w:val="0"/>
          <w:sz w:val="29"/>
          <w:szCs w:val="29"/>
          <w14:ligatures w14:val="none"/>
        </w:rPr>
      </w:pPr>
      <w:r w:rsidRPr="002A455F">
        <w:rPr>
          <w:rFonts w:ascii="Times New Roman" w:eastAsia="Times New Roman" w:hAnsi="Times New Roman" w:cs="Times New Roman"/>
          <w:color w:val="363737"/>
          <w:kern w:val="0"/>
          <w:sz w:val="29"/>
          <w:szCs w:val="29"/>
          <w14:ligatures w14:val="none"/>
        </w:rPr>
        <w:t>When someone catches a big move — a breakout stock, a perfectly timed option, a surge in a trending theme — observers rarely ask about the process behind it. They assume the trader saw something special. Or worse, they assume the trader got lucky.</w:t>
      </w:r>
    </w:p>
    <w:p w14:paraId="0B76B8F0" w14:textId="77777777" w:rsidR="002A455F" w:rsidRPr="002A455F" w:rsidRDefault="002A455F" w:rsidP="002A455F">
      <w:pPr>
        <w:shd w:val="clear" w:color="auto" w:fill="FFFFFF"/>
        <w:spacing w:after="300" w:line="384" w:lineRule="atLeast"/>
        <w:rPr>
          <w:rFonts w:ascii="Times New Roman" w:eastAsia="Times New Roman" w:hAnsi="Times New Roman" w:cs="Times New Roman"/>
          <w:color w:val="363737"/>
          <w:kern w:val="0"/>
          <w:sz w:val="29"/>
          <w:szCs w:val="29"/>
          <w14:ligatures w14:val="none"/>
        </w:rPr>
      </w:pPr>
      <w:r w:rsidRPr="002A455F">
        <w:rPr>
          <w:rFonts w:ascii="Times New Roman" w:eastAsia="Times New Roman" w:hAnsi="Times New Roman" w:cs="Times New Roman"/>
          <w:color w:val="363737"/>
          <w:kern w:val="0"/>
          <w:sz w:val="29"/>
          <w:szCs w:val="29"/>
          <w14:ligatures w14:val="none"/>
        </w:rPr>
        <w:t>In the short term, it can be hard to tell the difference.</w:t>
      </w:r>
    </w:p>
    <w:p w14:paraId="64A187FB" w14:textId="77777777" w:rsidR="002A455F" w:rsidRPr="002A455F" w:rsidRDefault="002A455F" w:rsidP="002A455F">
      <w:pPr>
        <w:shd w:val="clear" w:color="auto" w:fill="FFFFFF"/>
        <w:spacing w:after="300" w:line="384" w:lineRule="atLeast"/>
        <w:rPr>
          <w:rFonts w:ascii="Times New Roman" w:eastAsia="Times New Roman" w:hAnsi="Times New Roman" w:cs="Times New Roman"/>
          <w:color w:val="363737"/>
          <w:kern w:val="0"/>
          <w:sz w:val="29"/>
          <w:szCs w:val="29"/>
          <w14:ligatures w14:val="none"/>
        </w:rPr>
      </w:pPr>
      <w:r w:rsidRPr="002A455F">
        <w:rPr>
          <w:rFonts w:ascii="Times New Roman" w:eastAsia="Times New Roman" w:hAnsi="Times New Roman" w:cs="Times New Roman"/>
          <w:color w:val="363737"/>
          <w:kern w:val="0"/>
          <w:sz w:val="29"/>
          <w:szCs w:val="29"/>
          <w14:ligatures w14:val="none"/>
        </w:rPr>
        <w:t>Markets are probabilistic. A reckless trade can win. A disciplined trade can lose. Outcomes and skill are not perfectly aligned over small samples. That ambiguity creates room for the myth of luck to thrive.</w:t>
      </w:r>
    </w:p>
    <w:p w14:paraId="23EA9C40" w14:textId="77777777" w:rsidR="002A455F" w:rsidRPr="002A455F" w:rsidRDefault="002A455F" w:rsidP="002A455F">
      <w:pPr>
        <w:shd w:val="clear" w:color="auto" w:fill="FFFFFF"/>
        <w:spacing w:after="300" w:line="384" w:lineRule="atLeast"/>
        <w:rPr>
          <w:rFonts w:ascii="Times New Roman" w:eastAsia="Times New Roman" w:hAnsi="Times New Roman" w:cs="Times New Roman"/>
          <w:color w:val="363737"/>
          <w:kern w:val="0"/>
          <w:sz w:val="29"/>
          <w:szCs w:val="29"/>
          <w14:ligatures w14:val="none"/>
        </w:rPr>
      </w:pPr>
      <w:r w:rsidRPr="002A455F">
        <w:rPr>
          <w:rFonts w:ascii="Times New Roman" w:eastAsia="Times New Roman" w:hAnsi="Times New Roman" w:cs="Times New Roman"/>
          <w:color w:val="363737"/>
          <w:kern w:val="0"/>
          <w:sz w:val="29"/>
          <w:szCs w:val="29"/>
          <w14:ligatures w14:val="none"/>
        </w:rPr>
        <w:t>But over time, luck does not compound.</w:t>
      </w:r>
    </w:p>
    <w:p w14:paraId="7A790496" w14:textId="77777777" w:rsidR="002A455F" w:rsidRPr="002A455F" w:rsidRDefault="002A455F" w:rsidP="002A455F">
      <w:pPr>
        <w:shd w:val="clear" w:color="auto" w:fill="FFFFFF"/>
        <w:spacing w:after="300" w:line="384" w:lineRule="atLeast"/>
        <w:rPr>
          <w:rFonts w:ascii="Times New Roman" w:eastAsia="Times New Roman" w:hAnsi="Times New Roman" w:cs="Times New Roman"/>
          <w:color w:val="363737"/>
          <w:kern w:val="0"/>
          <w:sz w:val="29"/>
          <w:szCs w:val="29"/>
          <w14:ligatures w14:val="none"/>
        </w:rPr>
      </w:pPr>
      <w:r w:rsidRPr="002A455F">
        <w:rPr>
          <w:rFonts w:ascii="Times New Roman" w:eastAsia="Times New Roman" w:hAnsi="Times New Roman" w:cs="Times New Roman"/>
          <w:color w:val="363737"/>
          <w:kern w:val="0"/>
          <w:sz w:val="29"/>
          <w:szCs w:val="29"/>
          <w14:ligatures w14:val="none"/>
        </w:rPr>
        <w:t>Process does.</w:t>
      </w:r>
    </w:p>
    <w:p w14:paraId="0FB1D752" w14:textId="77777777" w:rsidR="002A455F" w:rsidRPr="002A455F" w:rsidRDefault="00CF4BC7" w:rsidP="002A455F">
      <w:pPr>
        <w:shd w:val="clear" w:color="auto" w:fill="FFFFFF"/>
        <w:spacing w:before="480" w:after="480"/>
        <w:rPr>
          <w:rFonts w:ascii="Times New Roman" w:eastAsia="Times New Roman" w:hAnsi="Times New Roman" w:cs="Times New Roman"/>
          <w:color w:val="363737"/>
          <w:kern w:val="0"/>
          <w:sz w:val="29"/>
          <w:szCs w:val="29"/>
          <w14:ligatures w14:val="none"/>
        </w:rPr>
      </w:pPr>
      <w:r w:rsidRPr="00CF4BC7">
        <w:rPr>
          <w:rFonts w:ascii="Times New Roman" w:eastAsia="Times New Roman" w:hAnsi="Times New Roman" w:cs="Times New Roman"/>
          <w:noProof/>
          <w:color w:val="363737"/>
          <w:kern w:val="0"/>
          <w:sz w:val="29"/>
          <w:szCs w:val="29"/>
        </w:rPr>
        <w:pict w14:anchorId="70C29D86">
          <v:rect id="_x0000_i1030" alt="" style="width:468pt;height:.05pt;mso-width-percent:0;mso-height-percent:0;mso-width-percent:0;mso-height-percent:0" o:hralign="center" o:hrstd="t" o:hr="t" fillcolor="#a0a0a0" stroked="f"/>
        </w:pict>
      </w:r>
    </w:p>
    <w:p w14:paraId="349E1CC3" w14:textId="77777777" w:rsidR="002A455F" w:rsidRPr="002A455F" w:rsidRDefault="002A455F" w:rsidP="002A455F">
      <w:pPr>
        <w:shd w:val="clear" w:color="auto" w:fill="FFFFFF"/>
        <w:spacing w:before="240" w:after="150" w:line="278" w:lineRule="atLeast"/>
        <w:outlineLvl w:val="1"/>
        <w:rPr>
          <w:rFonts w:ascii="Lora" w:eastAsia="Times New Roman" w:hAnsi="Lora" w:cs="Times New Roman"/>
          <w:b/>
          <w:bCs/>
          <w:color w:val="363737"/>
          <w:kern w:val="0"/>
          <w:sz w:val="47"/>
          <w:szCs w:val="47"/>
          <w14:ligatures w14:val="none"/>
        </w:rPr>
      </w:pPr>
      <w:r w:rsidRPr="002A455F">
        <w:rPr>
          <w:rFonts w:ascii="Lora" w:eastAsia="Times New Roman" w:hAnsi="Lora" w:cs="Times New Roman"/>
          <w:b/>
          <w:bCs/>
          <w:color w:val="363737"/>
          <w:kern w:val="0"/>
          <w:sz w:val="47"/>
          <w:szCs w:val="47"/>
          <w14:ligatures w14:val="none"/>
        </w:rPr>
        <w:t>Why Luck Is So Attractive</w:t>
      </w:r>
    </w:p>
    <w:p w14:paraId="30C2329E" w14:textId="77777777" w:rsidR="002A455F" w:rsidRPr="002A455F" w:rsidRDefault="002A455F" w:rsidP="002A455F">
      <w:pPr>
        <w:shd w:val="clear" w:color="auto" w:fill="FFFFFF"/>
        <w:spacing w:after="300" w:line="384" w:lineRule="atLeast"/>
        <w:rPr>
          <w:rFonts w:ascii="Times New Roman" w:eastAsia="Times New Roman" w:hAnsi="Times New Roman" w:cs="Times New Roman"/>
          <w:color w:val="363737"/>
          <w:kern w:val="0"/>
          <w:sz w:val="29"/>
          <w:szCs w:val="29"/>
          <w14:ligatures w14:val="none"/>
        </w:rPr>
      </w:pPr>
      <w:r w:rsidRPr="002A455F">
        <w:rPr>
          <w:rFonts w:ascii="Times New Roman" w:eastAsia="Times New Roman" w:hAnsi="Times New Roman" w:cs="Times New Roman"/>
          <w:color w:val="363737"/>
          <w:kern w:val="0"/>
          <w:sz w:val="29"/>
          <w:szCs w:val="29"/>
          <w14:ligatures w14:val="none"/>
        </w:rPr>
        <w:t>Luck is emotionally appealing because it requires no structure. It allows us to believe that a single bold decision can dramatically change our financial future. It suggests that somewhere out there is a “pot of gold” trade — the one that will make up for all prior mistakes.</w:t>
      </w:r>
    </w:p>
    <w:p w14:paraId="251C9FB5" w14:textId="77777777" w:rsidR="002A455F" w:rsidRPr="002A455F" w:rsidRDefault="002A455F" w:rsidP="002A455F">
      <w:pPr>
        <w:shd w:val="clear" w:color="auto" w:fill="FFFFFF"/>
        <w:spacing w:after="300" w:line="384" w:lineRule="atLeast"/>
        <w:rPr>
          <w:rFonts w:ascii="Times New Roman" w:eastAsia="Times New Roman" w:hAnsi="Times New Roman" w:cs="Times New Roman"/>
          <w:color w:val="363737"/>
          <w:kern w:val="0"/>
          <w:sz w:val="29"/>
          <w:szCs w:val="29"/>
          <w14:ligatures w14:val="none"/>
        </w:rPr>
      </w:pPr>
      <w:r w:rsidRPr="002A455F">
        <w:rPr>
          <w:rFonts w:ascii="Times New Roman" w:eastAsia="Times New Roman" w:hAnsi="Times New Roman" w:cs="Times New Roman"/>
          <w:color w:val="363737"/>
          <w:kern w:val="0"/>
          <w:sz w:val="29"/>
          <w:szCs w:val="29"/>
          <w14:ligatures w14:val="none"/>
        </w:rPr>
        <w:t>That narrative is powerful. It is also dangerous.</w:t>
      </w:r>
    </w:p>
    <w:p w14:paraId="5627A118" w14:textId="77777777" w:rsidR="002A455F" w:rsidRPr="002A455F" w:rsidRDefault="002A455F" w:rsidP="002A455F">
      <w:pPr>
        <w:shd w:val="clear" w:color="auto" w:fill="FFFFFF"/>
        <w:spacing w:after="300" w:line="384" w:lineRule="atLeast"/>
        <w:rPr>
          <w:rFonts w:ascii="Times New Roman" w:eastAsia="Times New Roman" w:hAnsi="Times New Roman" w:cs="Times New Roman"/>
          <w:color w:val="363737"/>
          <w:kern w:val="0"/>
          <w:sz w:val="29"/>
          <w:szCs w:val="29"/>
          <w14:ligatures w14:val="none"/>
        </w:rPr>
      </w:pPr>
      <w:r w:rsidRPr="002A455F">
        <w:rPr>
          <w:rFonts w:ascii="Times New Roman" w:eastAsia="Times New Roman" w:hAnsi="Times New Roman" w:cs="Times New Roman"/>
          <w:color w:val="363737"/>
          <w:kern w:val="0"/>
          <w:sz w:val="29"/>
          <w:szCs w:val="29"/>
          <w14:ligatures w14:val="none"/>
        </w:rPr>
        <w:t>Chasing luck encourages oversized risk. It encourages reacting to headlines. It encourages abandoning discipline when a tempting opportunity appears. The focus shifts from building a repeatable edge to chasing isolated wins.</w:t>
      </w:r>
    </w:p>
    <w:p w14:paraId="495BF45A" w14:textId="77777777" w:rsidR="002A455F" w:rsidRPr="002A455F" w:rsidRDefault="002A455F" w:rsidP="002A455F">
      <w:pPr>
        <w:shd w:val="clear" w:color="auto" w:fill="FFFFFF"/>
        <w:spacing w:after="300" w:line="384" w:lineRule="atLeast"/>
        <w:rPr>
          <w:rFonts w:ascii="Times New Roman" w:eastAsia="Times New Roman" w:hAnsi="Times New Roman" w:cs="Times New Roman"/>
          <w:color w:val="363737"/>
          <w:kern w:val="0"/>
          <w:sz w:val="29"/>
          <w:szCs w:val="29"/>
          <w14:ligatures w14:val="none"/>
        </w:rPr>
      </w:pPr>
      <w:r w:rsidRPr="002A455F">
        <w:rPr>
          <w:rFonts w:ascii="Times New Roman" w:eastAsia="Times New Roman" w:hAnsi="Times New Roman" w:cs="Times New Roman"/>
          <w:color w:val="363737"/>
          <w:kern w:val="0"/>
          <w:sz w:val="29"/>
          <w:szCs w:val="29"/>
          <w14:ligatures w14:val="none"/>
        </w:rPr>
        <w:lastRenderedPageBreak/>
        <w:t>The irony is that even when luck delivers a short-term gain, it often reinforces the wrong behavior.</w:t>
      </w:r>
    </w:p>
    <w:p w14:paraId="67BA0A58" w14:textId="77777777" w:rsidR="002A455F" w:rsidRPr="002A455F" w:rsidRDefault="00CF4BC7" w:rsidP="002A455F">
      <w:pPr>
        <w:shd w:val="clear" w:color="auto" w:fill="FFFFFF"/>
        <w:spacing w:before="480" w:after="480"/>
        <w:rPr>
          <w:rFonts w:ascii="Times New Roman" w:eastAsia="Times New Roman" w:hAnsi="Times New Roman" w:cs="Times New Roman"/>
          <w:color w:val="363737"/>
          <w:kern w:val="0"/>
          <w:sz w:val="29"/>
          <w:szCs w:val="29"/>
          <w14:ligatures w14:val="none"/>
        </w:rPr>
      </w:pPr>
      <w:r w:rsidRPr="00CF4BC7">
        <w:rPr>
          <w:rFonts w:ascii="Times New Roman" w:eastAsia="Times New Roman" w:hAnsi="Times New Roman" w:cs="Times New Roman"/>
          <w:noProof/>
          <w:color w:val="363737"/>
          <w:kern w:val="0"/>
          <w:sz w:val="29"/>
          <w:szCs w:val="29"/>
        </w:rPr>
        <w:pict w14:anchorId="752204EE">
          <v:rect id="_x0000_i1029" alt="" style="width:468pt;height:.05pt;mso-width-percent:0;mso-height-percent:0;mso-width-percent:0;mso-height-percent:0" o:hralign="center" o:hrstd="t" o:hr="t" fillcolor="#a0a0a0" stroked="f"/>
        </w:pict>
      </w:r>
    </w:p>
    <w:p w14:paraId="672BB027" w14:textId="77777777" w:rsidR="002A455F" w:rsidRPr="002A455F" w:rsidRDefault="002A455F" w:rsidP="002A455F">
      <w:pPr>
        <w:shd w:val="clear" w:color="auto" w:fill="FFFFFF"/>
        <w:spacing w:before="240" w:after="150" w:line="278" w:lineRule="atLeast"/>
        <w:outlineLvl w:val="1"/>
        <w:rPr>
          <w:rFonts w:ascii="Lora" w:eastAsia="Times New Roman" w:hAnsi="Lora" w:cs="Times New Roman"/>
          <w:b/>
          <w:bCs/>
          <w:color w:val="363737"/>
          <w:kern w:val="0"/>
          <w:sz w:val="47"/>
          <w:szCs w:val="47"/>
          <w14:ligatures w14:val="none"/>
        </w:rPr>
      </w:pPr>
      <w:r w:rsidRPr="002A455F">
        <w:rPr>
          <w:rFonts w:ascii="Lora" w:eastAsia="Times New Roman" w:hAnsi="Lora" w:cs="Times New Roman"/>
          <w:b/>
          <w:bCs/>
          <w:color w:val="363737"/>
          <w:kern w:val="0"/>
          <w:sz w:val="47"/>
          <w:szCs w:val="47"/>
          <w14:ligatures w14:val="none"/>
        </w:rPr>
        <w:t>Process Is Quiet</w:t>
      </w:r>
    </w:p>
    <w:p w14:paraId="1211AE60" w14:textId="77777777" w:rsidR="002A455F" w:rsidRPr="002A455F" w:rsidRDefault="002A455F" w:rsidP="002A455F">
      <w:pPr>
        <w:shd w:val="clear" w:color="auto" w:fill="FFFFFF"/>
        <w:spacing w:after="300" w:line="384" w:lineRule="atLeast"/>
        <w:rPr>
          <w:rFonts w:ascii="Times New Roman" w:eastAsia="Times New Roman" w:hAnsi="Times New Roman" w:cs="Times New Roman"/>
          <w:color w:val="363737"/>
          <w:kern w:val="0"/>
          <w:sz w:val="29"/>
          <w:szCs w:val="29"/>
          <w14:ligatures w14:val="none"/>
        </w:rPr>
      </w:pPr>
      <w:r w:rsidRPr="002A455F">
        <w:rPr>
          <w:rFonts w:ascii="Times New Roman" w:eastAsia="Times New Roman" w:hAnsi="Times New Roman" w:cs="Times New Roman"/>
          <w:color w:val="363737"/>
          <w:kern w:val="0"/>
          <w:sz w:val="29"/>
          <w:szCs w:val="29"/>
          <w14:ligatures w14:val="none"/>
        </w:rPr>
        <w:t>A systematic trading approach rarely looks dramatic. There are no heroic predictions. There are no sudden declarations that “this is the big one.” Instead, there is structure.</w:t>
      </w:r>
    </w:p>
    <w:p w14:paraId="4B5B430F" w14:textId="77777777" w:rsidR="002A455F" w:rsidRPr="002A455F" w:rsidRDefault="002A455F" w:rsidP="002A455F">
      <w:pPr>
        <w:shd w:val="clear" w:color="auto" w:fill="FFFFFF"/>
        <w:spacing w:after="300" w:line="384" w:lineRule="atLeast"/>
        <w:rPr>
          <w:rFonts w:ascii="Times New Roman" w:eastAsia="Times New Roman" w:hAnsi="Times New Roman" w:cs="Times New Roman"/>
          <w:color w:val="363737"/>
          <w:kern w:val="0"/>
          <w:sz w:val="29"/>
          <w:szCs w:val="29"/>
          <w14:ligatures w14:val="none"/>
        </w:rPr>
      </w:pPr>
      <w:r w:rsidRPr="002A455F">
        <w:rPr>
          <w:rFonts w:ascii="Times New Roman" w:eastAsia="Times New Roman" w:hAnsi="Times New Roman" w:cs="Times New Roman"/>
          <w:color w:val="363737"/>
          <w:kern w:val="0"/>
          <w:sz w:val="29"/>
          <w:szCs w:val="29"/>
          <w14:ligatures w14:val="none"/>
        </w:rPr>
        <w:t>Rules are defined in advance.</w:t>
      </w:r>
      <w:r w:rsidRPr="002A455F">
        <w:rPr>
          <w:rFonts w:ascii="Times New Roman" w:eastAsia="Times New Roman" w:hAnsi="Times New Roman" w:cs="Times New Roman"/>
          <w:color w:val="363737"/>
          <w:kern w:val="0"/>
          <w:sz w:val="29"/>
          <w:szCs w:val="29"/>
          <w14:ligatures w14:val="none"/>
        </w:rPr>
        <w:br/>
        <w:t>Risk is sized deliberately.</w:t>
      </w:r>
      <w:r w:rsidRPr="002A455F">
        <w:rPr>
          <w:rFonts w:ascii="Times New Roman" w:eastAsia="Times New Roman" w:hAnsi="Times New Roman" w:cs="Times New Roman"/>
          <w:color w:val="363737"/>
          <w:kern w:val="0"/>
          <w:sz w:val="29"/>
          <w:szCs w:val="29"/>
          <w14:ligatures w14:val="none"/>
        </w:rPr>
        <w:br/>
        <w:t>Exposure shifts only when broader conditions change.</w:t>
      </w:r>
    </w:p>
    <w:p w14:paraId="07287A68" w14:textId="77777777" w:rsidR="002A455F" w:rsidRPr="002A455F" w:rsidRDefault="002A455F" w:rsidP="002A455F">
      <w:pPr>
        <w:shd w:val="clear" w:color="auto" w:fill="FFFFFF"/>
        <w:spacing w:after="300" w:line="384" w:lineRule="atLeast"/>
        <w:rPr>
          <w:rFonts w:ascii="Times New Roman" w:eastAsia="Times New Roman" w:hAnsi="Times New Roman" w:cs="Times New Roman"/>
          <w:color w:val="363737"/>
          <w:kern w:val="0"/>
          <w:sz w:val="29"/>
          <w:szCs w:val="29"/>
          <w14:ligatures w14:val="none"/>
        </w:rPr>
      </w:pPr>
      <w:r w:rsidRPr="002A455F">
        <w:rPr>
          <w:rFonts w:ascii="Times New Roman" w:eastAsia="Times New Roman" w:hAnsi="Times New Roman" w:cs="Times New Roman"/>
          <w:color w:val="363737"/>
          <w:kern w:val="0"/>
          <w:sz w:val="29"/>
          <w:szCs w:val="29"/>
          <w14:ligatures w14:val="none"/>
        </w:rPr>
        <w:t>This kind of framework can feel underwhelming in the moment. It does not promise immediate transformation. It does not rely on perfect foresight.</w:t>
      </w:r>
    </w:p>
    <w:p w14:paraId="36ECA719" w14:textId="77777777" w:rsidR="002A455F" w:rsidRPr="002A455F" w:rsidRDefault="002A455F" w:rsidP="002A455F">
      <w:pPr>
        <w:shd w:val="clear" w:color="auto" w:fill="FFFFFF"/>
        <w:spacing w:after="300" w:line="384" w:lineRule="atLeast"/>
        <w:rPr>
          <w:rFonts w:ascii="Times New Roman" w:eastAsia="Times New Roman" w:hAnsi="Times New Roman" w:cs="Times New Roman"/>
          <w:color w:val="363737"/>
          <w:kern w:val="0"/>
          <w:sz w:val="29"/>
          <w:szCs w:val="29"/>
          <w14:ligatures w14:val="none"/>
        </w:rPr>
      </w:pPr>
      <w:r w:rsidRPr="002A455F">
        <w:rPr>
          <w:rFonts w:ascii="Times New Roman" w:eastAsia="Times New Roman" w:hAnsi="Times New Roman" w:cs="Times New Roman"/>
          <w:color w:val="363737"/>
          <w:kern w:val="0"/>
          <w:sz w:val="29"/>
          <w:szCs w:val="29"/>
          <w14:ligatures w14:val="none"/>
        </w:rPr>
        <w:t>What it does provide is consistency.</w:t>
      </w:r>
    </w:p>
    <w:p w14:paraId="2FD33037" w14:textId="77777777" w:rsidR="002A455F" w:rsidRPr="002A455F" w:rsidRDefault="002A455F" w:rsidP="002A455F">
      <w:pPr>
        <w:shd w:val="clear" w:color="auto" w:fill="FFFFFF"/>
        <w:spacing w:after="300" w:line="384" w:lineRule="atLeast"/>
        <w:rPr>
          <w:rFonts w:ascii="Times New Roman" w:eastAsia="Times New Roman" w:hAnsi="Times New Roman" w:cs="Times New Roman"/>
          <w:color w:val="363737"/>
          <w:kern w:val="0"/>
          <w:sz w:val="29"/>
          <w:szCs w:val="29"/>
          <w14:ligatures w14:val="none"/>
        </w:rPr>
      </w:pPr>
      <w:r w:rsidRPr="002A455F">
        <w:rPr>
          <w:rFonts w:ascii="Times New Roman" w:eastAsia="Times New Roman" w:hAnsi="Times New Roman" w:cs="Times New Roman"/>
          <w:color w:val="363737"/>
          <w:kern w:val="0"/>
          <w:sz w:val="29"/>
          <w:szCs w:val="29"/>
          <w14:ligatures w14:val="none"/>
        </w:rPr>
        <w:t>And consistency is what allows compounding to work.</w:t>
      </w:r>
    </w:p>
    <w:p w14:paraId="53ED886B" w14:textId="77777777" w:rsidR="002A455F" w:rsidRPr="002A455F" w:rsidRDefault="00CF4BC7" w:rsidP="002A455F">
      <w:pPr>
        <w:shd w:val="clear" w:color="auto" w:fill="FFFFFF"/>
        <w:spacing w:before="480" w:after="480"/>
        <w:rPr>
          <w:rFonts w:ascii="Times New Roman" w:eastAsia="Times New Roman" w:hAnsi="Times New Roman" w:cs="Times New Roman"/>
          <w:color w:val="363737"/>
          <w:kern w:val="0"/>
          <w:sz w:val="29"/>
          <w:szCs w:val="29"/>
          <w14:ligatures w14:val="none"/>
        </w:rPr>
      </w:pPr>
      <w:r w:rsidRPr="00CF4BC7">
        <w:rPr>
          <w:rFonts w:ascii="Times New Roman" w:eastAsia="Times New Roman" w:hAnsi="Times New Roman" w:cs="Times New Roman"/>
          <w:noProof/>
          <w:color w:val="363737"/>
          <w:kern w:val="0"/>
          <w:sz w:val="29"/>
          <w:szCs w:val="29"/>
        </w:rPr>
        <w:pict w14:anchorId="352403FD">
          <v:rect id="_x0000_i1028" alt="" style="width:468pt;height:.05pt;mso-width-percent:0;mso-height-percent:0;mso-width-percent:0;mso-height-percent:0" o:hralign="center" o:hrstd="t" o:hr="t" fillcolor="#a0a0a0" stroked="f"/>
        </w:pict>
      </w:r>
    </w:p>
    <w:p w14:paraId="5A9753ED" w14:textId="77777777" w:rsidR="002A455F" w:rsidRPr="002A455F" w:rsidRDefault="002A455F" w:rsidP="002A455F">
      <w:pPr>
        <w:shd w:val="clear" w:color="auto" w:fill="FFFFFF"/>
        <w:spacing w:before="240" w:after="150" w:line="278" w:lineRule="atLeast"/>
        <w:outlineLvl w:val="1"/>
        <w:rPr>
          <w:rFonts w:ascii="Lora" w:eastAsia="Times New Roman" w:hAnsi="Lora" w:cs="Times New Roman"/>
          <w:b/>
          <w:bCs/>
          <w:color w:val="363737"/>
          <w:kern w:val="0"/>
          <w:sz w:val="47"/>
          <w:szCs w:val="47"/>
          <w14:ligatures w14:val="none"/>
        </w:rPr>
      </w:pPr>
      <w:r w:rsidRPr="002A455F">
        <w:rPr>
          <w:rFonts w:ascii="Lora" w:eastAsia="Times New Roman" w:hAnsi="Lora" w:cs="Times New Roman"/>
          <w:b/>
          <w:bCs/>
          <w:color w:val="363737"/>
          <w:kern w:val="0"/>
          <w:sz w:val="47"/>
          <w:szCs w:val="47"/>
          <w14:ligatures w14:val="none"/>
        </w:rPr>
        <w:t>The Difference Over Time</w:t>
      </w:r>
    </w:p>
    <w:p w14:paraId="7A7B89E1" w14:textId="77777777" w:rsidR="002A455F" w:rsidRPr="002A455F" w:rsidRDefault="002A455F" w:rsidP="002A455F">
      <w:pPr>
        <w:shd w:val="clear" w:color="auto" w:fill="FFFFFF"/>
        <w:spacing w:after="300" w:line="384" w:lineRule="atLeast"/>
        <w:rPr>
          <w:rFonts w:ascii="Times New Roman" w:eastAsia="Times New Roman" w:hAnsi="Times New Roman" w:cs="Times New Roman"/>
          <w:color w:val="363737"/>
          <w:kern w:val="0"/>
          <w:sz w:val="29"/>
          <w:szCs w:val="29"/>
          <w14:ligatures w14:val="none"/>
        </w:rPr>
      </w:pPr>
      <w:r w:rsidRPr="002A455F">
        <w:rPr>
          <w:rFonts w:ascii="Times New Roman" w:eastAsia="Times New Roman" w:hAnsi="Times New Roman" w:cs="Times New Roman"/>
          <w:color w:val="363737"/>
          <w:kern w:val="0"/>
          <w:sz w:val="29"/>
          <w:szCs w:val="29"/>
          <w14:ligatures w14:val="none"/>
        </w:rPr>
        <w:t>In a single week, luck and process can look identical.</w:t>
      </w:r>
    </w:p>
    <w:p w14:paraId="70657452" w14:textId="77777777" w:rsidR="002A455F" w:rsidRPr="002A455F" w:rsidRDefault="002A455F" w:rsidP="002A455F">
      <w:pPr>
        <w:shd w:val="clear" w:color="auto" w:fill="FFFFFF"/>
        <w:spacing w:after="300" w:line="384" w:lineRule="atLeast"/>
        <w:rPr>
          <w:rFonts w:ascii="Times New Roman" w:eastAsia="Times New Roman" w:hAnsi="Times New Roman" w:cs="Times New Roman"/>
          <w:color w:val="363737"/>
          <w:kern w:val="0"/>
          <w:sz w:val="29"/>
          <w:szCs w:val="29"/>
          <w14:ligatures w14:val="none"/>
        </w:rPr>
      </w:pPr>
      <w:r w:rsidRPr="002A455F">
        <w:rPr>
          <w:rFonts w:ascii="Times New Roman" w:eastAsia="Times New Roman" w:hAnsi="Times New Roman" w:cs="Times New Roman"/>
          <w:color w:val="363737"/>
          <w:kern w:val="0"/>
          <w:sz w:val="29"/>
          <w:szCs w:val="29"/>
          <w14:ligatures w14:val="none"/>
        </w:rPr>
        <w:t>In a single month, they may still look similar.</w:t>
      </w:r>
    </w:p>
    <w:p w14:paraId="7F2C6A17" w14:textId="77777777" w:rsidR="002A455F" w:rsidRPr="002A455F" w:rsidRDefault="002A455F" w:rsidP="002A455F">
      <w:pPr>
        <w:shd w:val="clear" w:color="auto" w:fill="FFFFFF"/>
        <w:spacing w:after="300" w:line="384" w:lineRule="atLeast"/>
        <w:rPr>
          <w:rFonts w:ascii="Times New Roman" w:eastAsia="Times New Roman" w:hAnsi="Times New Roman" w:cs="Times New Roman"/>
          <w:color w:val="363737"/>
          <w:kern w:val="0"/>
          <w:sz w:val="29"/>
          <w:szCs w:val="29"/>
          <w14:ligatures w14:val="none"/>
        </w:rPr>
      </w:pPr>
      <w:r w:rsidRPr="002A455F">
        <w:rPr>
          <w:rFonts w:ascii="Times New Roman" w:eastAsia="Times New Roman" w:hAnsi="Times New Roman" w:cs="Times New Roman"/>
          <w:color w:val="363737"/>
          <w:kern w:val="0"/>
          <w:sz w:val="29"/>
          <w:szCs w:val="29"/>
          <w14:ligatures w14:val="none"/>
        </w:rPr>
        <w:t>Over years, they diverge completely.</w:t>
      </w:r>
    </w:p>
    <w:p w14:paraId="65EF01BE" w14:textId="77777777" w:rsidR="002A455F" w:rsidRPr="002A455F" w:rsidRDefault="002A455F" w:rsidP="002A455F">
      <w:pPr>
        <w:shd w:val="clear" w:color="auto" w:fill="FFFFFF"/>
        <w:spacing w:after="300" w:line="384" w:lineRule="atLeast"/>
        <w:rPr>
          <w:rFonts w:ascii="Times New Roman" w:eastAsia="Times New Roman" w:hAnsi="Times New Roman" w:cs="Times New Roman"/>
          <w:color w:val="363737"/>
          <w:kern w:val="0"/>
          <w:sz w:val="29"/>
          <w:szCs w:val="29"/>
          <w14:ligatures w14:val="none"/>
        </w:rPr>
      </w:pPr>
      <w:r w:rsidRPr="002A455F">
        <w:rPr>
          <w:rFonts w:ascii="Times New Roman" w:eastAsia="Times New Roman" w:hAnsi="Times New Roman" w:cs="Times New Roman"/>
          <w:color w:val="363737"/>
          <w:kern w:val="0"/>
          <w:sz w:val="29"/>
          <w:szCs w:val="29"/>
          <w14:ligatures w14:val="none"/>
        </w:rPr>
        <w:lastRenderedPageBreak/>
        <w:t>Luck produces erratic equity curves — bursts of growth followed by sharp reversals. Process produces something steadier. Not smooth, not perfect, but governed by rules rather than impulse.</w:t>
      </w:r>
    </w:p>
    <w:p w14:paraId="1D22CCF0" w14:textId="77777777" w:rsidR="002A455F" w:rsidRPr="002A455F" w:rsidRDefault="002A455F" w:rsidP="002A455F">
      <w:pPr>
        <w:shd w:val="clear" w:color="auto" w:fill="FFFFFF"/>
        <w:spacing w:after="300" w:line="384" w:lineRule="atLeast"/>
        <w:rPr>
          <w:rFonts w:ascii="Times New Roman" w:eastAsia="Times New Roman" w:hAnsi="Times New Roman" w:cs="Times New Roman"/>
          <w:color w:val="363737"/>
          <w:kern w:val="0"/>
          <w:sz w:val="29"/>
          <w:szCs w:val="29"/>
          <w14:ligatures w14:val="none"/>
        </w:rPr>
      </w:pPr>
      <w:r w:rsidRPr="002A455F">
        <w:rPr>
          <w:rFonts w:ascii="Times New Roman" w:eastAsia="Times New Roman" w:hAnsi="Times New Roman" w:cs="Times New Roman"/>
          <w:color w:val="363737"/>
          <w:kern w:val="0"/>
          <w:sz w:val="29"/>
          <w:szCs w:val="29"/>
          <w14:ligatures w14:val="none"/>
        </w:rPr>
        <w:t>A structured regime approach, for example, does not attempt to predict every twist in the market. It identifies broader environments — when risk is being rewarded and when it is being punished — and allocates accordingly. It accepts that not every move will be captured and that some drawdowns are inevitable.</w:t>
      </w:r>
    </w:p>
    <w:p w14:paraId="5B1CD0C7" w14:textId="77777777" w:rsidR="002A455F" w:rsidRPr="002A455F" w:rsidRDefault="002A455F" w:rsidP="002A455F">
      <w:pPr>
        <w:shd w:val="clear" w:color="auto" w:fill="FFFFFF"/>
        <w:spacing w:after="300" w:line="384" w:lineRule="atLeast"/>
        <w:rPr>
          <w:rFonts w:ascii="Times New Roman" w:eastAsia="Times New Roman" w:hAnsi="Times New Roman" w:cs="Times New Roman"/>
          <w:color w:val="363737"/>
          <w:kern w:val="0"/>
          <w:sz w:val="29"/>
          <w:szCs w:val="29"/>
          <w14:ligatures w14:val="none"/>
        </w:rPr>
      </w:pPr>
      <w:r w:rsidRPr="002A455F">
        <w:rPr>
          <w:rFonts w:ascii="Times New Roman" w:eastAsia="Times New Roman" w:hAnsi="Times New Roman" w:cs="Times New Roman"/>
          <w:color w:val="363737"/>
          <w:kern w:val="0"/>
          <w:sz w:val="29"/>
          <w:szCs w:val="29"/>
          <w14:ligatures w14:val="none"/>
        </w:rPr>
        <w:t>That humility is intentional.</w:t>
      </w:r>
    </w:p>
    <w:p w14:paraId="7B8247F8" w14:textId="77777777" w:rsidR="002A455F" w:rsidRPr="002A455F" w:rsidRDefault="002A455F" w:rsidP="002A455F">
      <w:pPr>
        <w:shd w:val="clear" w:color="auto" w:fill="FFFFFF"/>
        <w:spacing w:after="300" w:line="384" w:lineRule="atLeast"/>
        <w:rPr>
          <w:rFonts w:ascii="Times New Roman" w:eastAsia="Times New Roman" w:hAnsi="Times New Roman" w:cs="Times New Roman"/>
          <w:color w:val="363737"/>
          <w:kern w:val="0"/>
          <w:sz w:val="29"/>
          <w:szCs w:val="29"/>
          <w14:ligatures w14:val="none"/>
        </w:rPr>
      </w:pPr>
      <w:r w:rsidRPr="002A455F">
        <w:rPr>
          <w:rFonts w:ascii="Times New Roman" w:eastAsia="Times New Roman" w:hAnsi="Times New Roman" w:cs="Times New Roman"/>
          <w:color w:val="363737"/>
          <w:kern w:val="0"/>
          <w:sz w:val="29"/>
          <w:szCs w:val="29"/>
          <w14:ligatures w14:val="none"/>
        </w:rPr>
        <w:t>It replaces the search for lucky timing with a repeatable framework.</w:t>
      </w:r>
    </w:p>
    <w:p w14:paraId="500FE197" w14:textId="77777777" w:rsidR="002A455F" w:rsidRPr="002A455F" w:rsidRDefault="00CF4BC7" w:rsidP="002A455F">
      <w:pPr>
        <w:shd w:val="clear" w:color="auto" w:fill="FFFFFF"/>
        <w:spacing w:before="480" w:after="480"/>
        <w:rPr>
          <w:rFonts w:ascii="Times New Roman" w:eastAsia="Times New Roman" w:hAnsi="Times New Roman" w:cs="Times New Roman"/>
          <w:color w:val="363737"/>
          <w:kern w:val="0"/>
          <w:sz w:val="29"/>
          <w:szCs w:val="29"/>
          <w14:ligatures w14:val="none"/>
        </w:rPr>
      </w:pPr>
      <w:r w:rsidRPr="00CF4BC7">
        <w:rPr>
          <w:rFonts w:ascii="Times New Roman" w:eastAsia="Times New Roman" w:hAnsi="Times New Roman" w:cs="Times New Roman"/>
          <w:noProof/>
          <w:color w:val="363737"/>
          <w:kern w:val="0"/>
          <w:sz w:val="29"/>
          <w:szCs w:val="29"/>
        </w:rPr>
        <w:pict w14:anchorId="41B9DF8B">
          <v:rect id="_x0000_i1027" alt="" style="width:468pt;height:.05pt;mso-width-percent:0;mso-height-percent:0;mso-width-percent:0;mso-height-percent:0" o:hralign="center" o:hrstd="t" o:hr="t" fillcolor="#a0a0a0" stroked="f"/>
        </w:pict>
      </w:r>
    </w:p>
    <w:p w14:paraId="0C4E384C" w14:textId="77777777" w:rsidR="002A455F" w:rsidRPr="002A455F" w:rsidRDefault="002A455F" w:rsidP="002A455F">
      <w:pPr>
        <w:shd w:val="clear" w:color="auto" w:fill="FFFFFF"/>
        <w:spacing w:before="240" w:after="150" w:line="278" w:lineRule="atLeast"/>
        <w:outlineLvl w:val="1"/>
        <w:rPr>
          <w:rFonts w:ascii="Lora" w:eastAsia="Times New Roman" w:hAnsi="Lora" w:cs="Times New Roman"/>
          <w:b/>
          <w:bCs/>
          <w:color w:val="363737"/>
          <w:kern w:val="0"/>
          <w:sz w:val="47"/>
          <w:szCs w:val="47"/>
          <w14:ligatures w14:val="none"/>
        </w:rPr>
      </w:pPr>
      <w:r w:rsidRPr="002A455F">
        <w:rPr>
          <w:rFonts w:ascii="Lora" w:eastAsia="Times New Roman" w:hAnsi="Lora" w:cs="Times New Roman"/>
          <w:b/>
          <w:bCs/>
          <w:color w:val="363737"/>
          <w:kern w:val="0"/>
          <w:sz w:val="47"/>
          <w:szCs w:val="47"/>
          <w14:ligatures w14:val="none"/>
        </w:rPr>
        <w:t>Skill Isn’t Obvious at First</w:t>
      </w:r>
    </w:p>
    <w:p w14:paraId="2FD2784D" w14:textId="77777777" w:rsidR="002A455F" w:rsidRPr="002A455F" w:rsidRDefault="002A455F" w:rsidP="002A455F">
      <w:pPr>
        <w:shd w:val="clear" w:color="auto" w:fill="FFFFFF"/>
        <w:spacing w:after="300" w:line="384" w:lineRule="atLeast"/>
        <w:rPr>
          <w:rFonts w:ascii="Times New Roman" w:eastAsia="Times New Roman" w:hAnsi="Times New Roman" w:cs="Times New Roman"/>
          <w:color w:val="363737"/>
          <w:kern w:val="0"/>
          <w:sz w:val="29"/>
          <w:szCs w:val="29"/>
          <w14:ligatures w14:val="none"/>
        </w:rPr>
      </w:pPr>
      <w:r w:rsidRPr="002A455F">
        <w:rPr>
          <w:rFonts w:ascii="Times New Roman" w:eastAsia="Times New Roman" w:hAnsi="Times New Roman" w:cs="Times New Roman"/>
          <w:color w:val="363737"/>
          <w:kern w:val="0"/>
          <w:sz w:val="29"/>
          <w:szCs w:val="29"/>
          <w14:ligatures w14:val="none"/>
        </w:rPr>
        <w:t>One of the hardest parts of trading is accepting that good decisions do not always lead to immediate rewards. A disciplined trade can lose money. A reckless one can make it.</w:t>
      </w:r>
    </w:p>
    <w:p w14:paraId="385E00C2" w14:textId="77777777" w:rsidR="002A455F" w:rsidRPr="002A455F" w:rsidRDefault="002A455F" w:rsidP="002A455F">
      <w:pPr>
        <w:shd w:val="clear" w:color="auto" w:fill="FFFFFF"/>
        <w:spacing w:after="300" w:line="384" w:lineRule="atLeast"/>
        <w:rPr>
          <w:rFonts w:ascii="Times New Roman" w:eastAsia="Times New Roman" w:hAnsi="Times New Roman" w:cs="Times New Roman"/>
          <w:color w:val="363737"/>
          <w:kern w:val="0"/>
          <w:sz w:val="29"/>
          <w:szCs w:val="29"/>
          <w14:ligatures w14:val="none"/>
        </w:rPr>
      </w:pPr>
      <w:r w:rsidRPr="002A455F">
        <w:rPr>
          <w:rFonts w:ascii="Times New Roman" w:eastAsia="Times New Roman" w:hAnsi="Times New Roman" w:cs="Times New Roman"/>
          <w:color w:val="363737"/>
          <w:kern w:val="0"/>
          <w:sz w:val="29"/>
          <w:szCs w:val="29"/>
          <w14:ligatures w14:val="none"/>
        </w:rPr>
        <w:t>In those moments, luck appears superior.</w:t>
      </w:r>
    </w:p>
    <w:p w14:paraId="094FE3B4" w14:textId="77777777" w:rsidR="002A455F" w:rsidRPr="002A455F" w:rsidRDefault="002A455F" w:rsidP="002A455F">
      <w:pPr>
        <w:shd w:val="clear" w:color="auto" w:fill="FFFFFF"/>
        <w:spacing w:after="300" w:line="384" w:lineRule="atLeast"/>
        <w:rPr>
          <w:rFonts w:ascii="Times New Roman" w:eastAsia="Times New Roman" w:hAnsi="Times New Roman" w:cs="Times New Roman"/>
          <w:color w:val="363737"/>
          <w:kern w:val="0"/>
          <w:sz w:val="29"/>
          <w:szCs w:val="29"/>
          <w14:ligatures w14:val="none"/>
        </w:rPr>
      </w:pPr>
      <w:r w:rsidRPr="002A455F">
        <w:rPr>
          <w:rFonts w:ascii="Times New Roman" w:eastAsia="Times New Roman" w:hAnsi="Times New Roman" w:cs="Times New Roman"/>
          <w:color w:val="363737"/>
          <w:kern w:val="0"/>
          <w:sz w:val="29"/>
          <w:szCs w:val="29"/>
          <w14:ligatures w14:val="none"/>
        </w:rPr>
        <w:t>But skill reveals itself in durability. It shows up in survival during difficult regimes. It shows up in the ability to follow the same process when recent results are disappointing. It shows up in the absence of catastrophic mistakes.</w:t>
      </w:r>
    </w:p>
    <w:p w14:paraId="58DF1FF8" w14:textId="77777777" w:rsidR="002A455F" w:rsidRPr="002A455F" w:rsidRDefault="002A455F" w:rsidP="002A455F">
      <w:pPr>
        <w:shd w:val="clear" w:color="auto" w:fill="FFFFFF"/>
        <w:spacing w:after="300" w:line="384" w:lineRule="atLeast"/>
        <w:rPr>
          <w:rFonts w:ascii="Times New Roman" w:eastAsia="Times New Roman" w:hAnsi="Times New Roman" w:cs="Times New Roman"/>
          <w:color w:val="363737"/>
          <w:kern w:val="0"/>
          <w:sz w:val="29"/>
          <w:szCs w:val="29"/>
          <w14:ligatures w14:val="none"/>
        </w:rPr>
      </w:pPr>
      <w:r w:rsidRPr="002A455F">
        <w:rPr>
          <w:rFonts w:ascii="Times New Roman" w:eastAsia="Times New Roman" w:hAnsi="Times New Roman" w:cs="Times New Roman"/>
          <w:color w:val="363737"/>
          <w:kern w:val="0"/>
          <w:sz w:val="29"/>
          <w:szCs w:val="29"/>
          <w14:ligatures w14:val="none"/>
        </w:rPr>
        <w:t>Luck may create stories.</w:t>
      </w:r>
      <w:r w:rsidRPr="002A455F">
        <w:rPr>
          <w:rFonts w:ascii="Times New Roman" w:eastAsia="Times New Roman" w:hAnsi="Times New Roman" w:cs="Times New Roman"/>
          <w:color w:val="363737"/>
          <w:kern w:val="0"/>
          <w:sz w:val="29"/>
          <w:szCs w:val="29"/>
          <w14:ligatures w14:val="none"/>
        </w:rPr>
        <w:br/>
        <w:t>Process builds track records.</w:t>
      </w:r>
    </w:p>
    <w:p w14:paraId="02DA540D" w14:textId="77777777" w:rsidR="002A455F" w:rsidRPr="002A455F" w:rsidRDefault="00CF4BC7" w:rsidP="002A455F">
      <w:pPr>
        <w:shd w:val="clear" w:color="auto" w:fill="FFFFFF"/>
        <w:spacing w:before="480" w:after="480"/>
        <w:rPr>
          <w:rFonts w:ascii="Times New Roman" w:eastAsia="Times New Roman" w:hAnsi="Times New Roman" w:cs="Times New Roman"/>
          <w:color w:val="363737"/>
          <w:kern w:val="0"/>
          <w:sz w:val="29"/>
          <w:szCs w:val="29"/>
          <w14:ligatures w14:val="none"/>
        </w:rPr>
      </w:pPr>
      <w:r w:rsidRPr="00CF4BC7">
        <w:rPr>
          <w:rFonts w:ascii="Times New Roman" w:eastAsia="Times New Roman" w:hAnsi="Times New Roman" w:cs="Times New Roman"/>
          <w:noProof/>
          <w:color w:val="363737"/>
          <w:kern w:val="0"/>
          <w:sz w:val="29"/>
          <w:szCs w:val="29"/>
        </w:rPr>
        <w:pict w14:anchorId="12C1C126">
          <v:rect id="_x0000_i1026" alt="" style="width:468pt;height:.05pt;mso-width-percent:0;mso-height-percent:0;mso-width-percent:0;mso-height-percent:0" o:hralign="center" o:hrstd="t" o:hr="t" fillcolor="#a0a0a0" stroked="f"/>
        </w:pict>
      </w:r>
    </w:p>
    <w:p w14:paraId="0CD719DE" w14:textId="77777777" w:rsidR="002A455F" w:rsidRPr="002A455F" w:rsidRDefault="002A455F" w:rsidP="002A455F">
      <w:pPr>
        <w:shd w:val="clear" w:color="auto" w:fill="FFFFFF"/>
        <w:spacing w:before="240" w:after="150" w:line="278" w:lineRule="atLeast"/>
        <w:outlineLvl w:val="1"/>
        <w:rPr>
          <w:rFonts w:ascii="Lora" w:eastAsia="Times New Roman" w:hAnsi="Lora" w:cs="Times New Roman"/>
          <w:b/>
          <w:bCs/>
          <w:color w:val="363737"/>
          <w:kern w:val="0"/>
          <w:sz w:val="47"/>
          <w:szCs w:val="47"/>
          <w14:ligatures w14:val="none"/>
        </w:rPr>
      </w:pPr>
      <w:r w:rsidRPr="002A455F">
        <w:rPr>
          <w:rFonts w:ascii="Lora" w:eastAsia="Times New Roman" w:hAnsi="Lora" w:cs="Times New Roman"/>
          <w:b/>
          <w:bCs/>
          <w:color w:val="363737"/>
          <w:kern w:val="0"/>
          <w:sz w:val="47"/>
          <w:szCs w:val="47"/>
          <w14:ligatures w14:val="none"/>
        </w:rPr>
        <w:t>The Real “Pot of Gold”</w:t>
      </w:r>
    </w:p>
    <w:p w14:paraId="33081465" w14:textId="77777777" w:rsidR="002A455F" w:rsidRPr="002A455F" w:rsidRDefault="002A455F" w:rsidP="002A455F">
      <w:pPr>
        <w:shd w:val="clear" w:color="auto" w:fill="FFFFFF"/>
        <w:spacing w:after="300" w:line="384" w:lineRule="atLeast"/>
        <w:rPr>
          <w:rFonts w:ascii="Times New Roman" w:eastAsia="Times New Roman" w:hAnsi="Times New Roman" w:cs="Times New Roman"/>
          <w:color w:val="363737"/>
          <w:kern w:val="0"/>
          <w:sz w:val="29"/>
          <w:szCs w:val="29"/>
          <w14:ligatures w14:val="none"/>
        </w:rPr>
      </w:pPr>
      <w:r w:rsidRPr="002A455F">
        <w:rPr>
          <w:rFonts w:ascii="Times New Roman" w:eastAsia="Times New Roman" w:hAnsi="Times New Roman" w:cs="Times New Roman"/>
          <w:color w:val="363737"/>
          <w:kern w:val="0"/>
          <w:sz w:val="29"/>
          <w:szCs w:val="29"/>
          <w14:ligatures w14:val="none"/>
        </w:rPr>
        <w:lastRenderedPageBreak/>
        <w:t>St. Patrick’s Day imagery suggests that wealth is discovered at the end of a journey — that if you chase the rainbow long enough, something extraordinary will be waiting.</w:t>
      </w:r>
    </w:p>
    <w:p w14:paraId="580340BF" w14:textId="77777777" w:rsidR="002A455F" w:rsidRPr="002A455F" w:rsidRDefault="002A455F" w:rsidP="002A455F">
      <w:pPr>
        <w:shd w:val="clear" w:color="auto" w:fill="FFFFFF"/>
        <w:spacing w:after="300" w:line="384" w:lineRule="atLeast"/>
        <w:rPr>
          <w:rFonts w:ascii="Times New Roman" w:eastAsia="Times New Roman" w:hAnsi="Times New Roman" w:cs="Times New Roman"/>
          <w:color w:val="363737"/>
          <w:kern w:val="0"/>
          <w:sz w:val="29"/>
          <w:szCs w:val="29"/>
          <w14:ligatures w14:val="none"/>
        </w:rPr>
      </w:pPr>
      <w:r w:rsidRPr="002A455F">
        <w:rPr>
          <w:rFonts w:ascii="Times New Roman" w:eastAsia="Times New Roman" w:hAnsi="Times New Roman" w:cs="Times New Roman"/>
          <w:color w:val="363737"/>
          <w:kern w:val="0"/>
          <w:sz w:val="29"/>
          <w:szCs w:val="29"/>
          <w14:ligatures w14:val="none"/>
        </w:rPr>
        <w:t>Markets rarely work that way.</w:t>
      </w:r>
    </w:p>
    <w:p w14:paraId="0FD7B6B8" w14:textId="77777777" w:rsidR="002A455F" w:rsidRPr="002A455F" w:rsidRDefault="002A455F" w:rsidP="002A455F">
      <w:pPr>
        <w:shd w:val="clear" w:color="auto" w:fill="FFFFFF"/>
        <w:spacing w:after="300" w:line="384" w:lineRule="atLeast"/>
        <w:rPr>
          <w:rFonts w:ascii="Times New Roman" w:eastAsia="Times New Roman" w:hAnsi="Times New Roman" w:cs="Times New Roman"/>
          <w:color w:val="363737"/>
          <w:kern w:val="0"/>
          <w:sz w:val="29"/>
          <w:szCs w:val="29"/>
          <w14:ligatures w14:val="none"/>
        </w:rPr>
      </w:pPr>
      <w:r w:rsidRPr="002A455F">
        <w:rPr>
          <w:rFonts w:ascii="Times New Roman" w:eastAsia="Times New Roman" w:hAnsi="Times New Roman" w:cs="Times New Roman"/>
          <w:color w:val="363737"/>
          <w:kern w:val="0"/>
          <w:sz w:val="29"/>
          <w:szCs w:val="29"/>
          <w14:ligatures w14:val="none"/>
        </w:rPr>
        <w:t>There is no single trade that solves everything. There is no hidden shortcut that eliminates risk. The “pot of gold” in trading is not a windfall. It is the accumulated result of disciplined behavior repeated hundreds of times.</w:t>
      </w:r>
    </w:p>
    <w:p w14:paraId="61896C09" w14:textId="77777777" w:rsidR="002A455F" w:rsidRPr="002A455F" w:rsidRDefault="002A455F" w:rsidP="002A455F">
      <w:pPr>
        <w:shd w:val="clear" w:color="auto" w:fill="FFFFFF"/>
        <w:spacing w:after="300" w:line="384" w:lineRule="atLeast"/>
        <w:rPr>
          <w:rFonts w:ascii="Times New Roman" w:eastAsia="Times New Roman" w:hAnsi="Times New Roman" w:cs="Times New Roman"/>
          <w:color w:val="363737"/>
          <w:kern w:val="0"/>
          <w:sz w:val="29"/>
          <w:szCs w:val="29"/>
          <w14:ligatures w14:val="none"/>
        </w:rPr>
      </w:pPr>
      <w:r w:rsidRPr="002A455F">
        <w:rPr>
          <w:rFonts w:ascii="Times New Roman" w:eastAsia="Times New Roman" w:hAnsi="Times New Roman" w:cs="Times New Roman"/>
          <w:color w:val="363737"/>
          <w:kern w:val="0"/>
          <w:sz w:val="29"/>
          <w:szCs w:val="29"/>
          <w14:ligatures w14:val="none"/>
        </w:rPr>
        <w:t>It is risk managed carefully.</w:t>
      </w:r>
      <w:r w:rsidRPr="002A455F">
        <w:rPr>
          <w:rFonts w:ascii="Times New Roman" w:eastAsia="Times New Roman" w:hAnsi="Times New Roman" w:cs="Times New Roman"/>
          <w:color w:val="363737"/>
          <w:kern w:val="0"/>
          <w:sz w:val="29"/>
          <w:szCs w:val="29"/>
          <w14:ligatures w14:val="none"/>
        </w:rPr>
        <w:br/>
        <w:t>It is capital preserved during adverse conditions.</w:t>
      </w:r>
      <w:r w:rsidRPr="002A455F">
        <w:rPr>
          <w:rFonts w:ascii="Times New Roman" w:eastAsia="Times New Roman" w:hAnsi="Times New Roman" w:cs="Times New Roman"/>
          <w:color w:val="363737"/>
          <w:kern w:val="0"/>
          <w:sz w:val="29"/>
          <w:szCs w:val="29"/>
          <w14:ligatures w14:val="none"/>
        </w:rPr>
        <w:br/>
        <w:t>It is patience exercised when excitement is tempting.</w:t>
      </w:r>
    </w:p>
    <w:p w14:paraId="70028223" w14:textId="77777777" w:rsidR="002A455F" w:rsidRPr="002A455F" w:rsidRDefault="002A455F" w:rsidP="002A455F">
      <w:pPr>
        <w:shd w:val="clear" w:color="auto" w:fill="FFFFFF"/>
        <w:spacing w:after="300" w:line="384" w:lineRule="atLeast"/>
        <w:rPr>
          <w:rFonts w:ascii="Times New Roman" w:eastAsia="Times New Roman" w:hAnsi="Times New Roman" w:cs="Times New Roman"/>
          <w:color w:val="363737"/>
          <w:kern w:val="0"/>
          <w:sz w:val="29"/>
          <w:szCs w:val="29"/>
          <w14:ligatures w14:val="none"/>
        </w:rPr>
      </w:pPr>
      <w:r w:rsidRPr="002A455F">
        <w:rPr>
          <w:rFonts w:ascii="Times New Roman" w:eastAsia="Times New Roman" w:hAnsi="Times New Roman" w:cs="Times New Roman"/>
          <w:color w:val="363737"/>
          <w:kern w:val="0"/>
          <w:sz w:val="29"/>
          <w:szCs w:val="29"/>
          <w14:ligatures w14:val="none"/>
        </w:rPr>
        <w:t>Over time, those behaviors compound into something that may look like luck from the outside.</w:t>
      </w:r>
    </w:p>
    <w:p w14:paraId="2B4775FF" w14:textId="77777777" w:rsidR="002A455F" w:rsidRPr="002A455F" w:rsidRDefault="002A455F" w:rsidP="002A455F">
      <w:pPr>
        <w:shd w:val="clear" w:color="auto" w:fill="FFFFFF"/>
        <w:spacing w:after="300" w:line="384" w:lineRule="atLeast"/>
        <w:rPr>
          <w:rFonts w:ascii="Times New Roman" w:eastAsia="Times New Roman" w:hAnsi="Times New Roman" w:cs="Times New Roman"/>
          <w:color w:val="363737"/>
          <w:kern w:val="0"/>
          <w:sz w:val="29"/>
          <w:szCs w:val="29"/>
          <w14:ligatures w14:val="none"/>
        </w:rPr>
      </w:pPr>
      <w:r w:rsidRPr="002A455F">
        <w:rPr>
          <w:rFonts w:ascii="Times New Roman" w:eastAsia="Times New Roman" w:hAnsi="Times New Roman" w:cs="Times New Roman"/>
          <w:color w:val="363737"/>
          <w:kern w:val="0"/>
          <w:sz w:val="29"/>
          <w:szCs w:val="29"/>
          <w14:ligatures w14:val="none"/>
        </w:rPr>
        <w:t>From the inside, it is simply process.</w:t>
      </w:r>
    </w:p>
    <w:p w14:paraId="6F868616" w14:textId="77777777" w:rsidR="002A455F" w:rsidRPr="002A455F" w:rsidRDefault="00CF4BC7" w:rsidP="002A455F">
      <w:pPr>
        <w:shd w:val="clear" w:color="auto" w:fill="FFFFFF"/>
        <w:spacing w:before="480" w:after="480"/>
        <w:rPr>
          <w:rFonts w:ascii="Times New Roman" w:eastAsia="Times New Roman" w:hAnsi="Times New Roman" w:cs="Times New Roman"/>
          <w:color w:val="363737"/>
          <w:kern w:val="0"/>
          <w:sz w:val="29"/>
          <w:szCs w:val="29"/>
          <w14:ligatures w14:val="none"/>
        </w:rPr>
      </w:pPr>
      <w:r w:rsidRPr="00CF4BC7">
        <w:rPr>
          <w:rFonts w:ascii="Times New Roman" w:eastAsia="Times New Roman" w:hAnsi="Times New Roman" w:cs="Times New Roman"/>
          <w:noProof/>
          <w:color w:val="363737"/>
          <w:kern w:val="0"/>
          <w:sz w:val="29"/>
          <w:szCs w:val="29"/>
        </w:rPr>
        <w:pict w14:anchorId="2E1B86A1">
          <v:rect id="_x0000_i1025" alt="" style="width:468pt;height:.05pt;mso-width-percent:0;mso-height-percent:0;mso-width-percent:0;mso-height-percent:0" o:hralign="center" o:hrstd="t" o:hr="t" fillcolor="#a0a0a0" stroked="f"/>
        </w:pict>
      </w:r>
    </w:p>
    <w:p w14:paraId="16D2DAA7" w14:textId="77777777" w:rsidR="002A455F" w:rsidRPr="002A455F" w:rsidRDefault="002A455F" w:rsidP="002A455F">
      <w:pPr>
        <w:shd w:val="clear" w:color="auto" w:fill="FFFFFF"/>
        <w:spacing w:before="240" w:after="150" w:line="278" w:lineRule="atLeast"/>
        <w:outlineLvl w:val="1"/>
        <w:rPr>
          <w:rFonts w:ascii="Lora" w:eastAsia="Times New Roman" w:hAnsi="Lora" w:cs="Times New Roman"/>
          <w:b/>
          <w:bCs/>
          <w:color w:val="363737"/>
          <w:kern w:val="0"/>
          <w:sz w:val="47"/>
          <w:szCs w:val="47"/>
          <w14:ligatures w14:val="none"/>
        </w:rPr>
      </w:pPr>
      <w:r w:rsidRPr="002A455F">
        <w:rPr>
          <w:rFonts w:ascii="Lora" w:eastAsia="Times New Roman" w:hAnsi="Lora" w:cs="Times New Roman"/>
          <w:b/>
          <w:bCs/>
          <w:color w:val="363737"/>
          <w:kern w:val="0"/>
          <w:sz w:val="47"/>
          <w:szCs w:val="47"/>
          <w14:ligatures w14:val="none"/>
        </w:rPr>
        <w:t>Choosing Process Over Luck</w:t>
      </w:r>
    </w:p>
    <w:p w14:paraId="321AF86F" w14:textId="77777777" w:rsidR="002A455F" w:rsidRPr="002A455F" w:rsidRDefault="002A455F" w:rsidP="002A455F">
      <w:pPr>
        <w:shd w:val="clear" w:color="auto" w:fill="FFFFFF"/>
        <w:spacing w:after="300" w:line="384" w:lineRule="atLeast"/>
        <w:rPr>
          <w:rFonts w:ascii="Times New Roman" w:eastAsia="Times New Roman" w:hAnsi="Times New Roman" w:cs="Times New Roman"/>
          <w:color w:val="363737"/>
          <w:kern w:val="0"/>
          <w:sz w:val="29"/>
          <w:szCs w:val="29"/>
          <w14:ligatures w14:val="none"/>
        </w:rPr>
      </w:pPr>
      <w:r w:rsidRPr="002A455F">
        <w:rPr>
          <w:rFonts w:ascii="Times New Roman" w:eastAsia="Times New Roman" w:hAnsi="Times New Roman" w:cs="Times New Roman"/>
          <w:color w:val="363737"/>
          <w:kern w:val="0"/>
          <w:sz w:val="29"/>
          <w:szCs w:val="29"/>
          <w14:ligatures w14:val="none"/>
        </w:rPr>
        <w:t>As information accelerates and commentary grows louder, the temptation to chase “the big one” will only increase. There will always be another headline, another prediction, another opportunity framed as rare and urgent.</w:t>
      </w:r>
    </w:p>
    <w:p w14:paraId="4FB983E7" w14:textId="77777777" w:rsidR="002A455F" w:rsidRPr="002A455F" w:rsidRDefault="002A455F" w:rsidP="002A455F">
      <w:pPr>
        <w:shd w:val="clear" w:color="auto" w:fill="FFFFFF"/>
        <w:spacing w:after="300" w:line="384" w:lineRule="atLeast"/>
        <w:rPr>
          <w:rFonts w:ascii="Times New Roman" w:eastAsia="Times New Roman" w:hAnsi="Times New Roman" w:cs="Times New Roman"/>
          <w:color w:val="363737"/>
          <w:kern w:val="0"/>
          <w:sz w:val="29"/>
          <w:szCs w:val="29"/>
          <w14:ligatures w14:val="none"/>
        </w:rPr>
      </w:pPr>
      <w:r w:rsidRPr="002A455F">
        <w:rPr>
          <w:rFonts w:ascii="Times New Roman" w:eastAsia="Times New Roman" w:hAnsi="Times New Roman" w:cs="Times New Roman"/>
          <w:color w:val="363737"/>
          <w:kern w:val="0"/>
          <w:sz w:val="29"/>
          <w:szCs w:val="29"/>
          <w14:ligatures w14:val="none"/>
        </w:rPr>
        <w:t>Choosing a systematic approach is a decision to step out of that cycle.</w:t>
      </w:r>
    </w:p>
    <w:p w14:paraId="1B061CFF" w14:textId="77777777" w:rsidR="002A455F" w:rsidRPr="002A455F" w:rsidRDefault="002A455F" w:rsidP="002A455F">
      <w:pPr>
        <w:shd w:val="clear" w:color="auto" w:fill="FFFFFF"/>
        <w:spacing w:after="300" w:line="384" w:lineRule="atLeast"/>
        <w:rPr>
          <w:rFonts w:ascii="Times New Roman" w:eastAsia="Times New Roman" w:hAnsi="Times New Roman" w:cs="Times New Roman"/>
          <w:color w:val="363737"/>
          <w:kern w:val="0"/>
          <w:sz w:val="29"/>
          <w:szCs w:val="29"/>
          <w14:ligatures w14:val="none"/>
        </w:rPr>
      </w:pPr>
      <w:r w:rsidRPr="002A455F">
        <w:rPr>
          <w:rFonts w:ascii="Times New Roman" w:eastAsia="Times New Roman" w:hAnsi="Times New Roman" w:cs="Times New Roman"/>
          <w:color w:val="363737"/>
          <w:kern w:val="0"/>
          <w:sz w:val="29"/>
          <w:szCs w:val="29"/>
          <w14:ligatures w14:val="none"/>
        </w:rPr>
        <w:t>It is an acknowledgment that long-term success is less about finding fortune and more about following structure. It is a commitment to discipline over drama.</w:t>
      </w:r>
    </w:p>
    <w:p w14:paraId="54932193" w14:textId="77777777" w:rsidR="002A455F" w:rsidRPr="002A455F" w:rsidRDefault="002A455F" w:rsidP="002A455F">
      <w:pPr>
        <w:shd w:val="clear" w:color="auto" w:fill="FFFFFF"/>
        <w:spacing w:after="300" w:line="384" w:lineRule="atLeast"/>
        <w:rPr>
          <w:rFonts w:ascii="Times New Roman" w:eastAsia="Times New Roman" w:hAnsi="Times New Roman" w:cs="Times New Roman"/>
          <w:color w:val="363737"/>
          <w:kern w:val="0"/>
          <w:sz w:val="29"/>
          <w:szCs w:val="29"/>
          <w14:ligatures w14:val="none"/>
        </w:rPr>
      </w:pPr>
      <w:r w:rsidRPr="002A455F">
        <w:rPr>
          <w:rFonts w:ascii="Times New Roman" w:eastAsia="Times New Roman" w:hAnsi="Times New Roman" w:cs="Times New Roman"/>
          <w:color w:val="363737"/>
          <w:kern w:val="0"/>
          <w:sz w:val="29"/>
          <w:szCs w:val="29"/>
          <w14:ligatures w14:val="none"/>
        </w:rPr>
        <w:t>Luck makes for a good holiday theme.</w:t>
      </w:r>
    </w:p>
    <w:p w14:paraId="2B7BF46C" w14:textId="77777777" w:rsidR="002A455F" w:rsidRPr="002A455F" w:rsidRDefault="002A455F" w:rsidP="002A455F">
      <w:pPr>
        <w:shd w:val="clear" w:color="auto" w:fill="FFFFFF"/>
        <w:spacing w:after="300" w:line="384" w:lineRule="atLeast"/>
        <w:rPr>
          <w:rFonts w:ascii="Times New Roman" w:eastAsia="Times New Roman" w:hAnsi="Times New Roman" w:cs="Times New Roman"/>
          <w:color w:val="363737"/>
          <w:kern w:val="0"/>
          <w:sz w:val="29"/>
          <w:szCs w:val="29"/>
          <w14:ligatures w14:val="none"/>
        </w:rPr>
      </w:pPr>
      <w:r w:rsidRPr="002A455F">
        <w:rPr>
          <w:rFonts w:ascii="Times New Roman" w:eastAsia="Times New Roman" w:hAnsi="Times New Roman" w:cs="Times New Roman"/>
          <w:color w:val="363737"/>
          <w:kern w:val="0"/>
          <w:sz w:val="29"/>
          <w:szCs w:val="29"/>
          <w14:ligatures w14:val="none"/>
        </w:rPr>
        <w:t>In markets, process is what endures.</w:t>
      </w:r>
    </w:p>
    <w:p w14:paraId="47CF6C06" w14:textId="77777777" w:rsidR="006B1723" w:rsidRDefault="006B1723"/>
    <w:sectPr w:rsidR="006B172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0002AFF" w:usb1="C000ACFF"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Lora">
    <w:panose1 w:val="00000000000000000000"/>
    <w:charset w:val="4D"/>
    <w:family w:val="auto"/>
    <w:pitch w:val="variable"/>
    <w:sig w:usb0="A00002FF" w:usb1="5000204B" w:usb2="00000000" w:usb3="00000000" w:csb0="00000097"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A455F"/>
    <w:rsid w:val="002A455F"/>
    <w:rsid w:val="00496E3F"/>
    <w:rsid w:val="006B1723"/>
    <w:rsid w:val="00CF4BC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47FC255"/>
  <w15:chartTrackingRefBased/>
  <w15:docId w15:val="{8702D8E5-33C8-4E44-B332-B409A39C636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U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rsid w:val="002A455F"/>
    <w:pPr>
      <w:spacing w:before="100" w:beforeAutospacing="1" w:after="100" w:afterAutospacing="1"/>
      <w:outlineLvl w:val="0"/>
    </w:pPr>
    <w:rPr>
      <w:rFonts w:ascii="Times New Roman" w:eastAsia="Times New Roman" w:hAnsi="Times New Roman" w:cs="Times New Roman"/>
      <w:b/>
      <w:bCs/>
      <w:kern w:val="36"/>
      <w:sz w:val="48"/>
      <w:szCs w:val="48"/>
      <w14:ligatures w14:val="none"/>
    </w:rPr>
  </w:style>
  <w:style w:type="paragraph" w:styleId="Heading2">
    <w:name w:val="heading 2"/>
    <w:basedOn w:val="Normal"/>
    <w:link w:val="Heading2Char"/>
    <w:uiPriority w:val="9"/>
    <w:qFormat/>
    <w:rsid w:val="002A455F"/>
    <w:pPr>
      <w:spacing w:before="100" w:beforeAutospacing="1" w:after="100" w:afterAutospacing="1"/>
      <w:outlineLvl w:val="1"/>
    </w:pPr>
    <w:rPr>
      <w:rFonts w:ascii="Times New Roman" w:eastAsia="Times New Roman" w:hAnsi="Times New Roman" w:cs="Times New Roman"/>
      <w:b/>
      <w:bCs/>
      <w:kern w:val="0"/>
      <w:sz w:val="36"/>
      <w:szCs w:val="36"/>
      <w14:ligatures w14:val="none"/>
    </w:rPr>
  </w:style>
  <w:style w:type="paragraph" w:styleId="Heading3">
    <w:name w:val="heading 3"/>
    <w:basedOn w:val="Normal"/>
    <w:link w:val="Heading3Char"/>
    <w:uiPriority w:val="9"/>
    <w:qFormat/>
    <w:rsid w:val="002A455F"/>
    <w:pPr>
      <w:spacing w:before="100" w:beforeAutospacing="1" w:after="100" w:afterAutospacing="1"/>
      <w:outlineLvl w:val="2"/>
    </w:pPr>
    <w:rPr>
      <w:rFonts w:ascii="Times New Roman" w:eastAsia="Times New Roman" w:hAnsi="Times New Roman" w:cs="Times New Roman"/>
      <w:b/>
      <w:bCs/>
      <w:kern w:val="0"/>
      <w:sz w:val="27"/>
      <w:szCs w:val="27"/>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A455F"/>
    <w:rPr>
      <w:rFonts w:ascii="Times New Roman" w:eastAsia="Times New Roman" w:hAnsi="Times New Roman" w:cs="Times New Roman"/>
      <w:b/>
      <w:bCs/>
      <w:kern w:val="36"/>
      <w:sz w:val="48"/>
      <w:szCs w:val="48"/>
      <w14:ligatures w14:val="none"/>
    </w:rPr>
  </w:style>
  <w:style w:type="character" w:customStyle="1" w:styleId="Heading2Char">
    <w:name w:val="Heading 2 Char"/>
    <w:basedOn w:val="DefaultParagraphFont"/>
    <w:link w:val="Heading2"/>
    <w:uiPriority w:val="9"/>
    <w:rsid w:val="002A455F"/>
    <w:rPr>
      <w:rFonts w:ascii="Times New Roman" w:eastAsia="Times New Roman" w:hAnsi="Times New Roman" w:cs="Times New Roman"/>
      <w:b/>
      <w:bCs/>
      <w:kern w:val="0"/>
      <w:sz w:val="36"/>
      <w:szCs w:val="36"/>
      <w14:ligatures w14:val="none"/>
    </w:rPr>
  </w:style>
  <w:style w:type="character" w:customStyle="1" w:styleId="Heading3Char">
    <w:name w:val="Heading 3 Char"/>
    <w:basedOn w:val="DefaultParagraphFont"/>
    <w:link w:val="Heading3"/>
    <w:uiPriority w:val="9"/>
    <w:rsid w:val="002A455F"/>
    <w:rPr>
      <w:rFonts w:ascii="Times New Roman" w:eastAsia="Times New Roman" w:hAnsi="Times New Roman" w:cs="Times New Roman"/>
      <w:b/>
      <w:bCs/>
      <w:kern w:val="0"/>
      <w:sz w:val="27"/>
      <w:szCs w:val="27"/>
      <w14:ligatures w14:val="none"/>
    </w:rPr>
  </w:style>
  <w:style w:type="character" w:styleId="Hyperlink">
    <w:name w:val="Hyperlink"/>
    <w:basedOn w:val="DefaultParagraphFont"/>
    <w:uiPriority w:val="99"/>
    <w:semiHidden/>
    <w:unhideWhenUsed/>
    <w:rsid w:val="002A455F"/>
    <w:rPr>
      <w:color w:val="0000FF"/>
      <w:u w:val="single"/>
    </w:rPr>
  </w:style>
  <w:style w:type="paragraph" w:styleId="NormalWeb">
    <w:name w:val="Normal (Web)"/>
    <w:basedOn w:val="Normal"/>
    <w:uiPriority w:val="99"/>
    <w:semiHidden/>
    <w:unhideWhenUsed/>
    <w:rsid w:val="002A455F"/>
    <w:pPr>
      <w:spacing w:before="100" w:beforeAutospacing="1" w:after="100" w:afterAutospacing="1"/>
    </w:pPr>
    <w:rPr>
      <w:rFonts w:ascii="Times New Roman" w:eastAsia="Times New Roman" w:hAnsi="Times New Roman"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076629737">
      <w:bodyDiv w:val="1"/>
      <w:marLeft w:val="0"/>
      <w:marRight w:val="0"/>
      <w:marTop w:val="0"/>
      <w:marBottom w:val="0"/>
      <w:divBdr>
        <w:top w:val="none" w:sz="0" w:space="0" w:color="auto"/>
        <w:left w:val="none" w:sz="0" w:space="0" w:color="auto"/>
        <w:bottom w:val="none" w:sz="0" w:space="0" w:color="auto"/>
        <w:right w:val="none" w:sz="0" w:space="0" w:color="auto"/>
      </w:divBdr>
      <w:divsChild>
        <w:div w:id="1872572677">
          <w:marLeft w:val="0"/>
          <w:marRight w:val="0"/>
          <w:marTop w:val="0"/>
          <w:marBottom w:val="0"/>
          <w:divBdr>
            <w:top w:val="none" w:sz="0" w:space="0" w:color="auto"/>
            <w:left w:val="none" w:sz="0" w:space="0" w:color="auto"/>
            <w:bottom w:val="none" w:sz="0" w:space="0" w:color="auto"/>
            <w:right w:val="none" w:sz="0" w:space="0" w:color="auto"/>
          </w:divBdr>
          <w:divsChild>
            <w:div w:id="276452944">
              <w:marLeft w:val="0"/>
              <w:marRight w:val="0"/>
              <w:marTop w:val="0"/>
              <w:marBottom w:val="0"/>
              <w:divBdr>
                <w:top w:val="none" w:sz="0" w:space="0" w:color="auto"/>
                <w:left w:val="none" w:sz="0" w:space="0" w:color="auto"/>
                <w:bottom w:val="none" w:sz="0" w:space="0" w:color="auto"/>
                <w:right w:val="none" w:sz="0" w:space="0" w:color="auto"/>
              </w:divBdr>
              <w:divsChild>
                <w:div w:id="1816991332">
                  <w:marLeft w:val="0"/>
                  <w:marRight w:val="0"/>
                  <w:marTop w:val="0"/>
                  <w:marBottom w:val="0"/>
                  <w:divBdr>
                    <w:top w:val="none" w:sz="0" w:space="0" w:color="auto"/>
                    <w:left w:val="none" w:sz="0" w:space="0" w:color="auto"/>
                    <w:bottom w:val="none" w:sz="0" w:space="0" w:color="auto"/>
                    <w:right w:val="none" w:sz="0" w:space="0" w:color="auto"/>
                  </w:divBdr>
                  <w:divsChild>
                    <w:div w:id="1877546482">
                      <w:marLeft w:val="0"/>
                      <w:marRight w:val="0"/>
                      <w:marTop w:val="0"/>
                      <w:marBottom w:val="0"/>
                      <w:divBdr>
                        <w:top w:val="none" w:sz="0" w:space="0" w:color="auto"/>
                        <w:left w:val="none" w:sz="0" w:space="0" w:color="auto"/>
                        <w:bottom w:val="none" w:sz="0" w:space="0" w:color="auto"/>
                        <w:right w:val="none" w:sz="0" w:space="0" w:color="auto"/>
                      </w:divBdr>
                      <w:divsChild>
                        <w:div w:id="669219871">
                          <w:marLeft w:val="0"/>
                          <w:marRight w:val="0"/>
                          <w:marTop w:val="0"/>
                          <w:marBottom w:val="0"/>
                          <w:divBdr>
                            <w:top w:val="none" w:sz="0" w:space="0" w:color="auto"/>
                            <w:left w:val="none" w:sz="0" w:space="0" w:color="auto"/>
                            <w:bottom w:val="none" w:sz="0" w:space="0" w:color="auto"/>
                            <w:right w:val="none" w:sz="0" w:space="0" w:color="auto"/>
                          </w:divBdr>
                          <w:divsChild>
                            <w:div w:id="1091391668">
                              <w:marLeft w:val="0"/>
                              <w:marRight w:val="0"/>
                              <w:marTop w:val="0"/>
                              <w:marBottom w:val="0"/>
                              <w:divBdr>
                                <w:top w:val="none" w:sz="0" w:space="0" w:color="auto"/>
                                <w:left w:val="none" w:sz="0" w:space="0" w:color="auto"/>
                                <w:bottom w:val="none" w:sz="0" w:space="0" w:color="auto"/>
                                <w:right w:val="none" w:sz="0" w:space="0" w:color="auto"/>
                              </w:divBdr>
                              <w:divsChild>
                                <w:div w:id="4051054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94761810">
          <w:marLeft w:val="0"/>
          <w:marRight w:val="0"/>
          <w:marTop w:val="0"/>
          <w:marBottom w:val="0"/>
          <w:divBdr>
            <w:top w:val="none" w:sz="0" w:space="0" w:color="auto"/>
            <w:left w:val="none" w:sz="0" w:space="0" w:color="auto"/>
            <w:bottom w:val="none" w:sz="0" w:space="0" w:color="auto"/>
            <w:right w:val="none" w:sz="0" w:space="0" w:color="auto"/>
          </w:divBdr>
          <w:divsChild>
            <w:div w:id="516389797">
              <w:marLeft w:val="0"/>
              <w:marRight w:val="0"/>
              <w:marTop w:val="0"/>
              <w:marBottom w:val="0"/>
              <w:divBdr>
                <w:top w:val="none" w:sz="0" w:space="0" w:color="auto"/>
                <w:left w:val="none" w:sz="0" w:space="0" w:color="auto"/>
                <w:bottom w:val="none" w:sz="0" w:space="0" w:color="auto"/>
                <w:right w:val="none" w:sz="0" w:space="0" w:color="auto"/>
              </w:divBdr>
              <w:divsChild>
                <w:div w:id="1148784051">
                  <w:marLeft w:val="0"/>
                  <w:marRight w:val="0"/>
                  <w:marTop w:val="0"/>
                  <w:marBottom w:val="240"/>
                  <w:divBdr>
                    <w:top w:val="none" w:sz="0" w:space="0" w:color="auto"/>
                    <w:left w:val="none" w:sz="0" w:space="0" w:color="auto"/>
                    <w:bottom w:val="none" w:sz="0" w:space="0" w:color="auto"/>
                    <w:right w:val="none" w:sz="0" w:space="0" w:color="auto"/>
                  </w:divBdr>
                  <w:divsChild>
                    <w:div w:id="394164175">
                      <w:marLeft w:val="0"/>
                      <w:marRight w:val="0"/>
                      <w:marTop w:val="0"/>
                      <w:marBottom w:val="480"/>
                      <w:divBdr>
                        <w:top w:val="none" w:sz="0" w:space="0" w:color="auto"/>
                        <w:left w:val="none" w:sz="0" w:space="0" w:color="auto"/>
                        <w:bottom w:val="none" w:sz="0" w:space="0" w:color="auto"/>
                        <w:right w:val="none" w:sz="0" w:space="0" w:color="auto"/>
                      </w:divBdr>
                      <w:divsChild>
                        <w:div w:id="1986617408">
                          <w:marLeft w:val="0"/>
                          <w:marRight w:val="0"/>
                          <w:marTop w:val="0"/>
                          <w:marBottom w:val="0"/>
                          <w:divBdr>
                            <w:top w:val="none" w:sz="0" w:space="0" w:color="auto"/>
                            <w:left w:val="none" w:sz="0" w:space="0" w:color="auto"/>
                            <w:bottom w:val="none" w:sz="0" w:space="0" w:color="auto"/>
                            <w:right w:val="none" w:sz="0" w:space="0" w:color="auto"/>
                          </w:divBdr>
                        </w:div>
                      </w:divsChild>
                    </w:div>
                    <w:div w:id="2062442232">
                      <w:marLeft w:val="0"/>
                      <w:marRight w:val="0"/>
                      <w:marTop w:val="0"/>
                      <w:marBottom w:val="0"/>
                      <w:divBdr>
                        <w:top w:val="none" w:sz="0" w:space="0" w:color="auto"/>
                        <w:left w:val="none" w:sz="0" w:space="0" w:color="auto"/>
                        <w:bottom w:val="none" w:sz="0" w:space="0" w:color="auto"/>
                        <w:right w:val="none" w:sz="0" w:space="0" w:color="auto"/>
                      </w:divBdr>
                    </w:div>
                    <w:div w:id="1685741289">
                      <w:marLeft w:val="0"/>
                      <w:marRight w:val="0"/>
                      <w:marTop w:val="0"/>
                      <w:marBottom w:val="0"/>
                      <w:divBdr>
                        <w:top w:val="none" w:sz="0" w:space="0" w:color="auto"/>
                        <w:left w:val="none" w:sz="0" w:space="0" w:color="auto"/>
                        <w:bottom w:val="none" w:sz="0" w:space="0" w:color="auto"/>
                        <w:right w:val="none" w:sz="0" w:space="0" w:color="auto"/>
                      </w:divBdr>
                    </w:div>
                    <w:div w:id="963392231">
                      <w:marLeft w:val="0"/>
                      <w:marRight w:val="0"/>
                      <w:marTop w:val="0"/>
                      <w:marBottom w:val="0"/>
                      <w:divBdr>
                        <w:top w:val="none" w:sz="0" w:space="0" w:color="auto"/>
                        <w:left w:val="none" w:sz="0" w:space="0" w:color="auto"/>
                        <w:bottom w:val="none" w:sz="0" w:space="0" w:color="auto"/>
                        <w:right w:val="none" w:sz="0" w:space="0" w:color="auto"/>
                      </w:divBdr>
                    </w:div>
                    <w:div w:id="1752391583">
                      <w:marLeft w:val="0"/>
                      <w:marRight w:val="0"/>
                      <w:marTop w:val="0"/>
                      <w:marBottom w:val="0"/>
                      <w:divBdr>
                        <w:top w:val="none" w:sz="0" w:space="0" w:color="auto"/>
                        <w:left w:val="none" w:sz="0" w:space="0" w:color="auto"/>
                        <w:bottom w:val="none" w:sz="0" w:space="0" w:color="auto"/>
                        <w:right w:val="none" w:sz="0" w:space="0" w:color="auto"/>
                      </w:divBdr>
                    </w:div>
                    <w:div w:id="1829858067">
                      <w:marLeft w:val="0"/>
                      <w:marRight w:val="0"/>
                      <w:marTop w:val="0"/>
                      <w:marBottom w:val="0"/>
                      <w:divBdr>
                        <w:top w:val="none" w:sz="0" w:space="0" w:color="auto"/>
                        <w:left w:val="none" w:sz="0" w:space="0" w:color="auto"/>
                        <w:bottom w:val="none" w:sz="0" w:space="0" w:color="auto"/>
                        <w:right w:val="none" w:sz="0" w:space="0" w:color="auto"/>
                      </w:divBdr>
                    </w:div>
                    <w:div w:id="1565095026">
                      <w:marLeft w:val="0"/>
                      <w:marRight w:val="0"/>
                      <w:marTop w:val="0"/>
                      <w:marBottom w:val="0"/>
                      <w:divBdr>
                        <w:top w:val="none" w:sz="0" w:space="0" w:color="auto"/>
                        <w:left w:val="none" w:sz="0" w:space="0" w:color="auto"/>
                        <w:bottom w:val="none" w:sz="0" w:space="0" w:color="auto"/>
                        <w:right w:val="none" w:sz="0" w:space="0" w:color="auto"/>
                      </w:divBdr>
                    </w:div>
                    <w:div w:id="13665195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image" Target="media/image1.jpeg"/><Relationship Id="rId4" Type="http://schemas.openxmlformats.org/officeDocument/2006/relationships/hyperlink" Target="https://substackcdn.com/image/fetch/$s_!s_2v!,f_auto,q_auto:good,fl_progressive:steep/https%3A%2F%2Fsubstack-post-media.s3.amazonaws.com%2Fpublic%2Fimages%2F1775fb86-b715-4906-8334-b08fa57d442a_1536x1024.png"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6</Pages>
  <Words>795</Words>
  <Characters>4536</Characters>
  <Application>Microsoft Office Word</Application>
  <DocSecurity>0</DocSecurity>
  <Lines>37</Lines>
  <Paragraphs>10</Paragraphs>
  <ScaleCrop>false</ScaleCrop>
  <Company/>
  <LinksUpToDate>false</LinksUpToDate>
  <CharactersWithSpaces>5321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Kevin Fitzpatrick</dc:creator>
  <cp:keywords/>
  <dc:description/>
  <cp:lastModifiedBy>Kevin Fitzpatrick</cp:lastModifiedBy>
  <cp:revision>1</cp:revision>
  <dcterms:created xsi:type="dcterms:W3CDTF">2026-03-17T12:41:00Z</dcterms:created>
  <dcterms:modified xsi:type="dcterms:W3CDTF">2026-03-17T12:42:00Z</dcterms:modified>
</cp:coreProperties>
</file>