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E6D77" w14:textId="130EF3AD" w:rsidR="00DA667D" w:rsidRDefault="00EF191A" w:rsidP="005A0CE3">
      <w:pPr>
        <w:pStyle w:val="Title"/>
        <w:jc w:val="center"/>
      </w:pPr>
      <w:r>
        <w:t>Homework 2</w:t>
      </w:r>
    </w:p>
    <w:p w14:paraId="491A3616" w14:textId="77777777" w:rsidR="005A0CE3" w:rsidRDefault="005A0CE3" w:rsidP="005A0CE3">
      <w:pPr>
        <w:jc w:val="right"/>
      </w:pPr>
      <w:r>
        <w:t>Kayla Straub</w:t>
      </w:r>
    </w:p>
    <w:p w14:paraId="0D99CB41" w14:textId="034412F7" w:rsidR="005A0CE3" w:rsidRDefault="00EF191A" w:rsidP="005A0CE3">
      <w:pPr>
        <w:jc w:val="right"/>
      </w:pPr>
      <w:r>
        <w:t>3/6/2015</w:t>
      </w:r>
    </w:p>
    <w:p w14:paraId="6017273F" w14:textId="77777777" w:rsidR="005A0CE3" w:rsidRDefault="005A0CE3" w:rsidP="005A0CE3">
      <w:pPr>
        <w:jc w:val="right"/>
      </w:pPr>
      <w:r>
        <w:t xml:space="preserve">ECE 5984:  </w:t>
      </w:r>
      <w:r w:rsidRPr="000E3949">
        <w:t>Introduction to Machine Learning</w:t>
      </w:r>
    </w:p>
    <w:p w14:paraId="73498349" w14:textId="77777777" w:rsidR="005A0CE3" w:rsidRDefault="005A0CE3" w:rsidP="005A0CE3">
      <w:pPr>
        <w:jc w:val="right"/>
      </w:pPr>
    </w:p>
    <w:p w14:paraId="7380A545" w14:textId="77777777" w:rsidR="00A35C8B" w:rsidRPr="00A35C8B" w:rsidRDefault="00EF191A" w:rsidP="00A35C8B">
      <w:pPr>
        <w:pStyle w:val="Heading1"/>
        <w:ind w:left="720" w:hanging="720"/>
      </w:pPr>
      <w:r>
        <w:t xml:space="preserve">1. </w:t>
      </w:r>
      <w:r w:rsidR="00A35C8B" w:rsidRPr="00A35C8B">
        <w:t xml:space="preserve">Learning with the L1 Norm, L1 Error </w:t>
      </w:r>
    </w:p>
    <w:p w14:paraId="21D7233C" w14:textId="5255A0B2" w:rsidR="007D25F5" w:rsidRDefault="008A6C52" w:rsidP="00D81921">
      <w:r w:rsidRPr="00D81921">
        <w:rPr>
          <w:rStyle w:val="Heading2Char"/>
        </w:rPr>
        <w:t>1.</w:t>
      </w:r>
      <w:r>
        <w:t xml:space="preserve"> </w:t>
      </w:r>
      <w:r w:rsidR="00D81921">
        <w:t xml:space="preserve">Since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w:proofErr w:type="gramStart"/>
        <m:r>
          <w:rPr>
            <w:rFonts w:ascii="Cambria Math" w:hAnsi="Cambria Math"/>
          </w:rPr>
          <m:t>N(</m:t>
        </m:r>
        <w:proofErr w:type="gramEnd"/>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D81921">
        <w:t xml:space="preserve">, we can say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oMath>
      <w:r w:rsidR="00E64A7B">
        <w:t xml:space="preserve"> is also i.i.d. Gaussian, </w:t>
      </w:r>
      <m:oMath>
        <m:r>
          <w:rPr>
            <w:rFonts w:ascii="Cambria Math" w:hAnsi="Cambria Math"/>
          </w:rPr>
          <m:t>~</m:t>
        </m:r>
        <w:proofErr w:type="gramStart"/>
        <m:r>
          <w:rPr>
            <w:rFonts w:ascii="Cambria Math" w:hAnsi="Cambria Math"/>
          </w:rPr>
          <m:t>N(</m:t>
        </m:r>
        <w:proofErr w:type="gramEnd"/>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D81921">
        <w:t>.   Therefore,</w:t>
      </w:r>
      <w:r w:rsidR="00E64A7B">
        <w:t xml:space="preserve"> we can write that:</w:t>
      </w:r>
    </w:p>
    <w:p w14:paraId="1C44BE9F" w14:textId="77777777" w:rsidR="00E64A7B" w:rsidRPr="0095743C" w:rsidRDefault="00E64A7B" w:rsidP="00D81921">
      <w:pPr>
        <w:rPr>
          <w:sz w:val="20"/>
        </w:rPr>
      </w:pPr>
    </w:p>
    <w:p w14:paraId="1808CA4F" w14:textId="2CBAD77E" w:rsidR="00E64A7B" w:rsidRPr="00E64A7B" w:rsidRDefault="00E64A7B" w:rsidP="00D8192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14:paraId="55721F25" w14:textId="77777777" w:rsidR="00E64A7B" w:rsidRPr="0095743C" w:rsidRDefault="00E64A7B" w:rsidP="00D81921">
      <w:pPr>
        <w:rPr>
          <w:sz w:val="20"/>
        </w:rPr>
      </w:pPr>
    </w:p>
    <w:p w14:paraId="78DBA060" w14:textId="6E2F800E" w:rsidR="00E64A7B" w:rsidRDefault="00E64A7B" w:rsidP="00D81921">
      <w:r>
        <w:t>And because of independence, we can write the likelihood function as:</w:t>
      </w:r>
    </w:p>
    <w:p w14:paraId="1CA4731F" w14:textId="77777777" w:rsidR="00E64A7B" w:rsidRPr="0095743C" w:rsidRDefault="00E64A7B" w:rsidP="00D81921">
      <w:pPr>
        <w:rPr>
          <w:sz w:val="20"/>
        </w:rPr>
      </w:pPr>
    </w:p>
    <w:p w14:paraId="3720E09C" w14:textId="1C10B83A" w:rsidR="00E64A7B" w:rsidRDefault="00E64A7B" w:rsidP="00D81921">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1621A18A" w14:textId="77777777" w:rsidR="00E64A7B" w:rsidRPr="0095743C" w:rsidRDefault="00E64A7B" w:rsidP="00D81921">
      <w:pPr>
        <w:rPr>
          <w:sz w:val="20"/>
        </w:rPr>
      </w:pPr>
    </w:p>
    <w:p w14:paraId="424EFB0B" w14:textId="3617011D" w:rsidR="00E64A7B" w:rsidRDefault="00E64A7B" w:rsidP="00D81921">
      <w:r>
        <w:t>And the log likelihood function as:</w:t>
      </w:r>
    </w:p>
    <w:p w14:paraId="3ABCB7FE" w14:textId="3B847C4C" w:rsidR="00E64A7B" w:rsidRPr="00E64A7B" w:rsidRDefault="004E43B1" w:rsidP="00D819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r>
            <w:rPr>
              <w:rFonts w:ascii="Cambria Math" w:hAnsi="Cambria Math"/>
            </w:rPr>
            <m:t>= -n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p>
                  <m:r>
                    <w:rPr>
                      <w:rFonts w:ascii="Cambria Math" w:hAnsi="Cambria Math"/>
                    </w:rPr>
                    <m:t>2</m:t>
                  </m:r>
                </m:sup>
              </m:sSup>
            </m:e>
          </m:func>
        </m:oMath>
      </m:oMathPara>
    </w:p>
    <w:p w14:paraId="301D4CDA" w14:textId="54F43029" w:rsidR="00E64A7B" w:rsidRDefault="00E64A7B" w:rsidP="00D81921">
      <w:r>
        <w:t>Therefore,</w:t>
      </w:r>
    </w:p>
    <w:p w14:paraId="6F1A09BB" w14:textId="77777777" w:rsidR="00E64A7B" w:rsidRPr="0095743C" w:rsidRDefault="00E64A7B" w:rsidP="00D81921">
      <w:pPr>
        <w:rPr>
          <w:sz w:val="20"/>
        </w:rPr>
      </w:pPr>
    </w:p>
    <w:p w14:paraId="36E87E05" w14:textId="4A888AA2" w:rsidR="00E64A7B" w:rsidRPr="00E64A7B" w:rsidRDefault="004E43B1" w:rsidP="00D81921">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d>
                        </m:e>
                        <m:sup>
                          <m:r>
                            <w:rPr>
                              <w:rFonts w:ascii="Cambria Math" w:hAnsi="Cambria Math"/>
                            </w:rPr>
                            <m:t>2</m:t>
                          </m:r>
                        </m:sup>
                      </m:sSup>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y</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d>
                </m:e>
                <m:sup>
                  <m:r>
                    <w:rPr>
                      <w:rFonts w:ascii="Cambria Math" w:hAnsi="Cambria Math"/>
                    </w:rPr>
                    <m:t>2</m:t>
                  </m:r>
                </m:sup>
              </m:sSup>
            </m:e>
          </m:func>
        </m:oMath>
      </m:oMathPara>
    </w:p>
    <w:p w14:paraId="3042EEB2" w14:textId="77777777" w:rsidR="00E64A7B" w:rsidRPr="0095743C" w:rsidRDefault="00E64A7B" w:rsidP="00D81921">
      <w:pPr>
        <w:rPr>
          <w:sz w:val="20"/>
        </w:rPr>
      </w:pPr>
    </w:p>
    <w:p w14:paraId="48783846" w14:textId="5C0FD820" w:rsidR="00CD168C" w:rsidRDefault="00CD168C" w:rsidP="00D53754">
      <w:r>
        <w:t>Ignoring the constant</w:t>
      </w:r>
      <w:r w:rsidR="00953077">
        <w:t xml:space="preserve"> </w:t>
      </w:r>
      <w:r w:rsidR="00AC0B55">
        <w:t xml:space="preserve">shows that the maximum likelihood estimator for Y is indeed equivalent to finding the value of </w:t>
      </w:r>
      <m:oMath>
        <m:acc>
          <m:accPr>
            <m:ctrlPr>
              <w:rPr>
                <w:rFonts w:ascii="Cambria Math" w:hAnsi="Cambria Math"/>
                <w:i/>
              </w:rPr>
            </m:ctrlPr>
          </m:accPr>
          <m:e>
            <m:r>
              <w:rPr>
                <w:rFonts w:ascii="Cambria Math" w:hAnsi="Cambria Math"/>
              </w:rPr>
              <m:t>y</m:t>
            </m:r>
          </m:e>
        </m:acc>
      </m:oMath>
      <w:r w:rsidR="00AC0B55">
        <w:t xml:space="preserve"> </w:t>
      </w:r>
      <w:r w:rsidR="00AC0B55" w:rsidRPr="00AC0B55">
        <w:t>which minimizes the sum of least s</w:t>
      </w:r>
      <w:r>
        <w:t xml:space="preserve">quares error to the </w:t>
      </w:r>
    </w:p>
    <w:p w14:paraId="47B112FB" w14:textId="4C4C1458" w:rsidR="00D81921" w:rsidRDefault="00CD168C" w:rsidP="00D53754">
      <m:oMath>
        <m:r>
          <w:rPr>
            <w:rFonts w:ascii="Cambria Math" w:hAnsi="Cambria Math"/>
          </w:rPr>
          <m:t>x</m:t>
        </m:r>
      </m:oMath>
      <w:r w:rsidR="00AC0B55" w:rsidRPr="00AC0B55">
        <w:t>’s</w:t>
      </w:r>
      <w:r w:rsidR="00AC0B55">
        <w:t>.</w:t>
      </w:r>
      <w:r w:rsidR="00AC0B55" w:rsidRPr="00AC0B55">
        <w:t xml:space="preserve"> </w:t>
      </w:r>
    </w:p>
    <w:p w14:paraId="58C2A19B" w14:textId="5AD7FEE8" w:rsidR="00D53754" w:rsidRDefault="004E43B1" w:rsidP="00AC0B55">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lim>
              </m:limLow>
            </m:fName>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m:oMathPara>
    </w:p>
    <w:p w14:paraId="01DA8F61" w14:textId="77777777" w:rsidR="00721CCE" w:rsidRPr="0095743C" w:rsidRDefault="00721CCE" w:rsidP="00721CCE">
      <w:pPr>
        <w:rPr>
          <w:sz w:val="20"/>
        </w:rPr>
      </w:pPr>
    </w:p>
    <w:p w14:paraId="38BB3D47" w14:textId="1E89B1E1" w:rsidR="00721CCE" w:rsidRDefault="00721CCE" w:rsidP="00721CCE">
      <w:r>
        <w:t>The minimum of this expression is found by calculating the partial derivative with respect to y and setting that equal to zero:</w:t>
      </w:r>
    </w:p>
    <w:p w14:paraId="0EC1092D" w14:textId="77777777" w:rsidR="00721CCE" w:rsidRPr="0095743C" w:rsidRDefault="00721CCE" w:rsidP="00721CCE">
      <w:pPr>
        <w:rPr>
          <w:sz w:val="20"/>
        </w:rPr>
      </w:pPr>
    </w:p>
    <w:p w14:paraId="2379D6DD" w14:textId="27621AD3" w:rsidR="00721CCE" w:rsidRPr="00721CCE" w:rsidRDefault="004E43B1" w:rsidP="00721CCE">
      <m:oMathPara>
        <m:oMath>
          <m:f>
            <m:fPr>
              <m:ctrlPr>
                <w:rPr>
                  <w:rFonts w:ascii="Cambria Math" w:hAnsi="Cambria Math"/>
                  <w:i/>
                </w:rPr>
              </m:ctrlPr>
            </m:fPr>
            <m:num>
              <m:r>
                <w:rPr>
                  <w:rFonts w:ascii="Cambria Math" w:hAnsi="Cambria Math"/>
                </w:rPr>
                <m:t>∂</m:t>
              </m:r>
            </m:num>
            <m:den>
              <m:r>
                <w:rPr>
                  <w:rFonts w:ascii="Cambria Math" w:hAnsi="Cambria Math"/>
                </w:rPr>
                <m:t>∂y</m:t>
              </m:r>
            </m:den>
          </m:f>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r>
            <w:rPr>
              <w:rFonts w:ascii="Cambria Math" w:hAnsi="Cambria Math"/>
            </w:rPr>
            <m:t>2y-2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r>
            <w:rPr>
              <w:rFonts w:ascii="Cambria Math" w:hAnsi="Cambria Math" w:hint="eastAsia"/>
            </w:rPr>
            <m:t>→</m:t>
          </m:r>
          <m:r>
            <w:rPr>
              <w:rFonts w:ascii="Cambria Math" w:hAnsi="Cambria Math"/>
            </w:rPr>
            <m:t>yn-</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14:paraId="30236111" w14:textId="0230C4FD" w:rsidR="00721CCE" w:rsidRPr="00BF50B5" w:rsidRDefault="004E43B1" w:rsidP="00721CC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FE7C095" w14:textId="77777777" w:rsidR="0095743C" w:rsidRDefault="0095743C" w:rsidP="00721CCE"/>
    <w:p w14:paraId="6C7E8A90" w14:textId="7FFBF4B5" w:rsidR="00BF50B5" w:rsidRPr="00133CA7" w:rsidRDefault="0095743C" w:rsidP="00721CCE">
      <w:r>
        <w:t xml:space="preserve"> Note that</w:t>
      </w:r>
      <w:r w:rsidR="00BF50B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oMath>
      <w:r>
        <w:t xml:space="preserve"> is simply the mean of the </w:t>
      </w:r>
      <m:oMath>
        <m:r>
          <w:rPr>
            <w:rFonts w:ascii="Cambria Math" w:hAnsi="Cambria Math"/>
          </w:rPr>
          <m:t xml:space="preserve">x </m:t>
        </m:r>
      </m:oMath>
      <w:r>
        <w:t xml:space="preserve">samples. </w:t>
      </w:r>
    </w:p>
    <w:p w14:paraId="3DF7D3C7" w14:textId="5441E795" w:rsidR="00133CA7" w:rsidRDefault="00133CA7" w:rsidP="00721CCE">
      <w:r w:rsidRPr="00133CA7">
        <w:rPr>
          <w:rStyle w:val="Heading2Char"/>
        </w:rPr>
        <w:lastRenderedPageBreak/>
        <w:t>2.</w:t>
      </w:r>
      <w:r>
        <w:t xml:space="preserve"> </w:t>
      </w:r>
      <w:r w:rsidR="006A0F3E">
        <w:t>Just as in the previous problem, we can</w:t>
      </w:r>
      <w:r w:rsidR="00B47762">
        <w:t xml:space="preserve"> write that</w:t>
      </w:r>
      <w:r w:rsidR="006A0F3E">
        <w:t>:</w:t>
      </w:r>
    </w:p>
    <w:p w14:paraId="568A0C79" w14:textId="77777777" w:rsidR="006A0F3E" w:rsidRDefault="006A0F3E" w:rsidP="00721CCE"/>
    <w:p w14:paraId="5F21E7F6" w14:textId="19EE969C" w:rsidR="006A0F3E" w:rsidRPr="00B47762" w:rsidRDefault="00B47762" w:rsidP="00721CC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num>
                <m:den>
                  <m:r>
                    <w:rPr>
                      <w:rFonts w:ascii="Cambria Math" w:hAnsi="Cambria Math"/>
                    </w:rPr>
                    <m:t>b</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num>
                <m:den>
                  <m:r>
                    <w:rPr>
                      <w:rFonts w:ascii="Cambria Math" w:hAnsi="Cambria Math"/>
                    </w:rPr>
                    <m:t>b</m:t>
                  </m:r>
                </m:den>
              </m:f>
            </m:sup>
          </m:s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|y) </m:t>
          </m:r>
        </m:oMath>
      </m:oMathPara>
    </w:p>
    <w:p w14:paraId="7F5E1871" w14:textId="77777777" w:rsidR="00B47762" w:rsidRDefault="00B47762" w:rsidP="00721CCE"/>
    <w:p w14:paraId="339BB416" w14:textId="77777777" w:rsidR="00B47762" w:rsidRDefault="00B47762" w:rsidP="00B47762">
      <w:r>
        <w:t>And because of independence, we can write the likelihood function as:</w:t>
      </w:r>
    </w:p>
    <w:p w14:paraId="1B571F9E" w14:textId="77777777" w:rsidR="00B47762" w:rsidRDefault="00B47762" w:rsidP="00B47762"/>
    <w:p w14:paraId="7864BD59" w14:textId="05F42702" w:rsidR="00B47762" w:rsidRDefault="00B47762" w:rsidP="00B47762">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n</m:t>
              </m:r>
            </m:sup>
          </m:sSubSup>
          <m:f>
            <m:fPr>
              <m:ctrlPr>
                <w:rPr>
                  <w:rFonts w:ascii="Cambria Math" w:hAnsi="Cambria Math"/>
                  <w:i/>
                </w:rPr>
              </m:ctrlPr>
            </m:fPr>
            <m:num>
              <m:r>
                <w:rPr>
                  <w:rFonts w:ascii="Cambria Math" w:hAnsi="Cambria Math"/>
                </w:rPr>
                <m:t>1</m:t>
              </m:r>
            </m:num>
            <m:den>
              <m:r>
                <w:rPr>
                  <w:rFonts w:ascii="Cambria Math" w:hAnsi="Cambria Math"/>
                </w:rPr>
                <m:t>2b</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num>
                <m:den>
                  <m:r>
                    <w:rPr>
                      <w:rFonts w:ascii="Cambria Math" w:hAnsi="Cambria Math"/>
                    </w:rPr>
                    <m:t>b</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2b</m:t>
                      </m:r>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d>
                    </m:e>
                  </m:nary>
                </m:num>
                <m:den>
                  <m:r>
                    <w:rPr>
                      <w:rFonts w:ascii="Cambria Math" w:hAnsi="Cambria Math"/>
                    </w:rPr>
                    <m:t>b</m:t>
                  </m:r>
                </m:den>
              </m:f>
            </m:sup>
          </m:sSup>
        </m:oMath>
      </m:oMathPara>
    </w:p>
    <w:p w14:paraId="460C9E52" w14:textId="77777777" w:rsidR="00B47762" w:rsidRDefault="00B47762" w:rsidP="00B47762"/>
    <w:p w14:paraId="002928BE" w14:textId="77777777" w:rsidR="00B47762" w:rsidRDefault="00B47762" w:rsidP="00B47762">
      <w:r>
        <w:t>And the log likelihood function as:</w:t>
      </w:r>
    </w:p>
    <w:p w14:paraId="6D228A74" w14:textId="77777777" w:rsidR="00B47762" w:rsidRDefault="00B47762" w:rsidP="00B47762"/>
    <w:p w14:paraId="6126641F" w14:textId="6605BC22" w:rsidR="00B47762" w:rsidRPr="00933172" w:rsidRDefault="00B47762" w:rsidP="00B47762">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r>
            <w:rPr>
              <w:rFonts w:ascii="Cambria Math" w:hAnsi="Cambria Math"/>
            </w:rPr>
            <m:t>=</m:t>
          </m:r>
          <m:r>
            <w:rPr>
              <w:rFonts w:ascii="Cambria Math" w:hAnsi="Cambria Math"/>
            </w:rPr>
            <m:t>-n</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2b</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r>
            <w:rPr>
              <w:rFonts w:ascii="Cambria Math" w:hAnsi="Cambria Math"/>
            </w:rPr>
            <m:t xml:space="preserve"> </m:t>
          </m:r>
        </m:oMath>
      </m:oMathPara>
    </w:p>
    <w:p w14:paraId="1F510944" w14:textId="77777777" w:rsidR="00933172" w:rsidRDefault="00933172" w:rsidP="00933172">
      <w:r>
        <w:t>Therefore,</w:t>
      </w:r>
    </w:p>
    <w:p w14:paraId="2A9E8B41" w14:textId="77777777" w:rsidR="00933172" w:rsidRDefault="00933172" w:rsidP="00B47762"/>
    <w:p w14:paraId="02DD4894" w14:textId="3B56FDDF" w:rsidR="00933172" w:rsidRPr="00A931B5" w:rsidRDefault="00933172" w:rsidP="00B47762">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d>
                <m:dPr>
                  <m:ctrlPr>
                    <w:rPr>
                      <w:rFonts w:ascii="Cambria Math" w:hAnsi="Cambria Math"/>
                      <w:i/>
                    </w:rPr>
                  </m:ctrlPr>
                </m:dPr>
                <m:e>
                  <m:r>
                    <w:rPr>
                      <w:rFonts w:ascii="Cambria Math" w:hAnsi="Cambria Math"/>
                    </w:rPr>
                    <m:t>-n</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2b</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r>
                    <w:rPr>
                      <w:rFonts w:ascii="Cambria Math" w:hAnsi="Cambria Math"/>
                    </w:rPr>
                    <m:t xml:space="preserve"> </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y</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e>
          </m:func>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14:paraId="1E5701AC" w14:textId="77777777" w:rsidR="00A931B5" w:rsidRDefault="00A931B5" w:rsidP="00B47762"/>
    <w:p w14:paraId="0AE7F5AF" w14:textId="54DA0DA6" w:rsidR="00A931B5" w:rsidRDefault="00A931B5" w:rsidP="00B47762">
      <w:r>
        <w:t xml:space="preserve">Ignoring the constant shows that the MLE for Y is equivalent to finding the value </w:t>
      </w:r>
      <m:oMath>
        <m:acc>
          <m:accPr>
            <m:ctrlPr>
              <w:rPr>
                <w:rFonts w:ascii="Cambria Math" w:hAnsi="Cambria Math"/>
                <w:i/>
              </w:rPr>
            </m:ctrlPr>
          </m:accPr>
          <m:e>
            <m:r>
              <w:rPr>
                <w:rFonts w:ascii="Cambria Math" w:hAnsi="Cambria Math"/>
              </w:rPr>
              <m:t>y</m:t>
            </m:r>
          </m:e>
        </m:acc>
      </m:oMath>
      <w:r>
        <w:t xml:space="preserve"> that minimizes the sum of absolute errors:</w:t>
      </w:r>
    </w:p>
    <w:p w14:paraId="7DDAFAF2" w14:textId="77777777" w:rsidR="00A931B5" w:rsidRDefault="00A931B5" w:rsidP="00B47762"/>
    <w:p w14:paraId="6CF11E43" w14:textId="78207DC7" w:rsidR="005661B0" w:rsidRPr="005661B0" w:rsidRDefault="005661B0" w:rsidP="00B47762">
      <m:oMathPara>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55044D9" w14:textId="77777777" w:rsidR="005661B0" w:rsidRPr="005661B0" w:rsidRDefault="005661B0" w:rsidP="00B47762"/>
    <w:p w14:paraId="4C4A7D55" w14:textId="62908988" w:rsidR="00A931B5" w:rsidRPr="00A931B5" w:rsidRDefault="00A931B5" w:rsidP="00B47762">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m:t>
                  </m:r>
                  <m:ctrlPr>
                    <w:rPr>
                      <w:rFonts w:ascii="Cambria Math" w:hAnsi="Cambria Math"/>
                    </w:rPr>
                  </m:ctrlP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func>
          <m:r>
            <w:rPr>
              <w:rFonts w:ascii="Cambria Math" w:hAnsi="Cambria Math"/>
            </w:rPr>
            <m:t xml:space="preserve">  ∎</m:t>
          </m:r>
        </m:oMath>
      </m:oMathPara>
    </w:p>
    <w:p w14:paraId="6EB7118C" w14:textId="5F30173A" w:rsidR="00B47762" w:rsidRDefault="00A931B5" w:rsidP="005661B0">
      <w:r w:rsidRPr="00A931B5">
        <w:rPr>
          <w:rStyle w:val="Heading2Char"/>
        </w:rPr>
        <w:t>3.</w:t>
      </w:r>
      <w:r>
        <w:t xml:space="preserve"> </w:t>
      </w:r>
      <w:r w:rsidR="005661B0">
        <w:t xml:space="preserve">Assuming </w:t>
      </w:r>
      <m:oMath>
        <m:r>
          <w:rPr>
            <w:rFonts w:ascii="Cambria Math" w:hAnsi="Cambria Math" w:hint="eastAsia"/>
          </w:rPr>
          <m:t>∀</m:t>
        </m:r>
        <m:r>
          <w:rPr>
            <w:rFonts w:ascii="Cambria Math" w:hAnsi="Cambria Math"/>
          </w:rPr>
          <m:t xml:space="preserve">i, </m:t>
        </m:r>
        <m:r>
          <w:rPr>
            <w:rFonts w:ascii="Cambria Math" w:hAnsi="Cambria Math" w:hint="eastAsia"/>
          </w:rPr>
          <m:t>∀</m:t>
        </m:r>
        <m:r>
          <w:rPr>
            <w:rFonts w:ascii="Cambria Math" w:hAnsi="Cambria Math"/>
          </w:rPr>
          <m:t xml:space="preserve">j&gt;i,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5661B0">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&lt;y&lt;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oMath>
      <w:r w:rsidR="005661B0">
        <w:t>we can find an expression for the gradient.</w:t>
      </w:r>
      <w:r w:rsidR="00502617">
        <w:t xml:space="preserve">  Say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&lt;y&lt;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w:r w:rsidR="00502617">
        <w:t xml:space="preserve"> then</w:t>
      </w:r>
    </w:p>
    <w:p w14:paraId="17E76299" w14:textId="77777777" w:rsidR="005661B0" w:rsidRDefault="005661B0" w:rsidP="005661B0"/>
    <w:p w14:paraId="58A94257" w14:textId="2B9E1A09" w:rsidR="005661B0" w:rsidRPr="00502617" w:rsidRDefault="005661B0" w:rsidP="00502617">
      <w:pPr>
        <w:spacing w:line="276" w:lineRule="auto"/>
      </w:pPr>
      <m:oMathPara>
        <m:oMath>
          <m:f>
            <m:fPr>
              <m:ctrlPr>
                <w:rPr>
                  <w:rFonts w:ascii="Cambria Math" w:hAnsi="Cambria Math"/>
                  <w:i/>
                </w:rPr>
              </m:ctrlPr>
            </m:fPr>
            <m:num>
              <m:r>
                <w:rPr>
                  <w:rFonts w:ascii="Cambria Math" w:hAnsi="Cambria Math"/>
                </w:rPr>
                <m:t>dL</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dy</m:t>
                      </m:r>
                    </m:den>
                  </m:f>
                  <m:nary>
                    <m:naryPr>
                      <m:chr m:val="∑"/>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nary>
                </m:e>
              </m:groupChr>
            </m:e>
            <m:lim>
              <m:r>
                <w:rPr>
                  <w:rFonts w:ascii="Cambria Math" w:hAnsi="Cambria Math"/>
                </w:rPr>
                <m:t>y&gt;</m:t>
              </m:r>
              <m:sSub>
                <m:sSubPr>
                  <m:ctrlPr>
                    <w:rPr>
                      <w:rFonts w:ascii="Cambria Math" w:hAnsi="Cambria Math"/>
                      <w:i/>
                    </w:rPr>
                  </m:ctrlPr>
                </m:sSubPr>
                <m:e>
                  <m:r>
                    <w:rPr>
                      <w:rFonts w:ascii="Cambria Math" w:hAnsi="Cambria Math"/>
                    </w:rPr>
                    <m:t>x</m:t>
                  </m:r>
                </m:e>
                <m:sub>
                  <m:r>
                    <w:rPr>
                      <w:rFonts w:ascii="Cambria Math" w:hAnsi="Cambria Math"/>
                    </w:rPr>
                    <m:t>j</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dy</m:t>
                      </m:r>
                    </m:den>
                  </m:f>
                  <m:nary>
                    <m:naryPr>
                      <m:chr m:val="∑"/>
                      <m:ctrlPr>
                        <w:rPr>
                          <w:rFonts w:ascii="Cambria Math" w:hAnsi="Cambria Math"/>
                          <w:i/>
                        </w:rPr>
                      </m:ctrlPr>
                    </m:naryPr>
                    <m:sub>
                      <m:r>
                        <w:rPr>
                          <w:rFonts w:ascii="Cambria Math" w:hAnsi="Cambria Math"/>
                        </w:rPr>
                        <m:t>i=j+1</m:t>
                      </m:r>
                    </m:sub>
                    <m:sup>
                      <m:r>
                        <w:rPr>
                          <w:rFonts w:ascii="Cambria Math" w:hAnsi="Cambria Math"/>
                        </w:rPr>
                        <m:t>n</m:t>
                      </m:r>
                    </m:sup>
                    <m:e>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groupChr>
            </m:e>
            <m:lim>
              <m:r>
                <w:rPr>
                  <w:rFonts w:ascii="Cambria Math" w:hAnsi="Cambria Math"/>
                </w:rPr>
                <m:t>y&lt;</m:t>
              </m:r>
              <m:sSub>
                <m:sSubPr>
                  <m:ctrlPr>
                    <w:rPr>
                      <w:rFonts w:ascii="Cambria Math" w:hAnsi="Cambria Math"/>
                      <w:i/>
                    </w:rPr>
                  </m:ctrlPr>
                </m:sSubPr>
                <m:e>
                  <m:r>
                    <w:rPr>
                      <w:rFonts w:ascii="Cambria Math" w:hAnsi="Cambria Math"/>
                    </w:rPr>
                    <m:t>x</m:t>
                  </m:r>
                </m:e>
                <m:sub>
                  <m:r>
                    <w:rPr>
                      <w:rFonts w:ascii="Cambria Math" w:hAnsi="Cambria Math"/>
                    </w:rPr>
                    <m:t>j</m:t>
                  </m:r>
                </m:sub>
              </m:sSub>
            </m:lim>
          </m:limLow>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1</m:t>
              </m:r>
            </m:e>
          </m:nary>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m:t>
              </m:r>
            </m:sup>
            <m:e>
              <m:r>
                <w:rPr>
                  <w:rFonts w:ascii="Cambria Math" w:hAnsi="Cambria Math"/>
                </w:rPr>
                <m:t>-1</m:t>
              </m:r>
            </m:e>
          </m:nary>
          <m:r>
            <w:rPr>
              <w:rFonts w:ascii="Cambria Math" w:hAnsi="Cambria Math"/>
            </w:rPr>
            <m:t>=j+</m:t>
          </m:r>
          <m:d>
            <m:dPr>
              <m:ctrlPr>
                <w:rPr>
                  <w:rFonts w:ascii="Cambria Math" w:hAnsi="Cambria Math"/>
                  <w:i/>
                </w:rPr>
              </m:ctrlPr>
            </m:dPr>
            <m:e>
              <m:r>
                <w:rPr>
                  <w:rFonts w:ascii="Cambria Math" w:hAnsi="Cambria Math"/>
                </w:rPr>
                <m:t>j-n</m:t>
              </m:r>
            </m:e>
          </m:d>
          <m:r>
            <w:rPr>
              <w:rFonts w:ascii="Cambria Math" w:hAnsi="Cambria Math"/>
            </w:rPr>
            <m:t>=2j-n</m:t>
          </m:r>
        </m:oMath>
      </m:oMathPara>
    </w:p>
    <w:p w14:paraId="7D7C1ACC" w14:textId="77777777" w:rsidR="00502617" w:rsidRDefault="00502617" w:rsidP="005661B0"/>
    <w:p w14:paraId="259CDBBD" w14:textId="08736E7C" w:rsidR="00502617" w:rsidRDefault="00B07D64" w:rsidP="005661B0">
      <w:proofErr w:type="gramStart"/>
      <w:r>
        <w:t>where</w:t>
      </w:r>
      <w:proofErr w:type="gramEnd"/>
      <w:r>
        <w:t xml:space="preserve"> </w:t>
      </w:r>
      <m:oMath>
        <m:r>
          <w:rPr>
            <w:rFonts w:ascii="Cambria Math" w:hAnsi="Cambria Math"/>
          </w:rPr>
          <m:t xml:space="preserve">j </m:t>
        </m:r>
      </m:oMath>
      <w:r>
        <w:t xml:space="preserve">represents the number of </w:t>
      </w:r>
      <m:oMath>
        <m:r>
          <w:rPr>
            <w:rFonts w:ascii="Cambria Math" w:hAnsi="Cambria Math"/>
          </w:rPr>
          <m:t>x&lt;y</m:t>
        </m:r>
      </m:oMath>
      <w:r>
        <w:t xml:space="preserve"> and </w:t>
      </w:r>
      <m:oMath>
        <m:r>
          <w:rPr>
            <w:rFonts w:ascii="Cambria Math" w:hAnsi="Cambria Math"/>
          </w:rPr>
          <m:t>n-j</m:t>
        </m:r>
      </m:oMath>
      <w:r>
        <w:t xml:space="preserve"> represents the number of </w:t>
      </w:r>
      <m:oMath>
        <m:r>
          <w:rPr>
            <w:rFonts w:ascii="Cambria Math" w:hAnsi="Cambria Math"/>
          </w:rPr>
          <m:t>x&gt;y</m:t>
        </m:r>
      </m:oMath>
      <w:r>
        <w:t>.  Therefore another way to interpret the gradient is:</w:t>
      </w:r>
    </w:p>
    <w:p w14:paraId="563D4B02" w14:textId="77777777" w:rsidR="00B07D64" w:rsidRDefault="00B07D64" w:rsidP="005661B0"/>
    <w:p w14:paraId="4F624DF5" w14:textId="0B2E512F" w:rsidR="00B07D64" w:rsidRPr="00B07D64" w:rsidRDefault="003F060F" w:rsidP="005661B0">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dL</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#x&lt;y</m:t>
                  </m:r>
                </m:e>
              </m:d>
              <m:r>
                <w:rPr>
                  <w:rFonts w:ascii="Cambria Math" w:hAnsi="Cambria Math"/>
                </w:rPr>
                <m:t>-(#x&gt;y)</m:t>
              </m:r>
            </m:e>
          </m:borderBox>
        </m:oMath>
      </m:oMathPara>
    </w:p>
    <w:p w14:paraId="6CE4623F" w14:textId="77777777" w:rsidR="00B07D64" w:rsidRDefault="00B07D64" w:rsidP="005661B0">
      <w:pPr>
        <w:rPr>
          <w:rStyle w:val="Heading2Char"/>
        </w:rPr>
      </w:pPr>
    </w:p>
    <w:p w14:paraId="1BBC24F8" w14:textId="2AA41085" w:rsidR="00B07D64" w:rsidRDefault="00B07D64" w:rsidP="005661B0">
      <w:r w:rsidRPr="00B07D64">
        <w:rPr>
          <w:rStyle w:val="Heading2Char"/>
        </w:rPr>
        <w:lastRenderedPageBreak/>
        <w:t>4.</w:t>
      </w:r>
      <w:r>
        <w:t xml:space="preserve"> Assuming the number of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s</m:t>
        </m:r>
      </m:oMath>
      <w:r>
        <w:t xml:space="preserve"> is even, the gradient is 0 when the number of </w:t>
      </w:r>
      <m:oMath>
        <m:r>
          <w:rPr>
            <w:rFonts w:ascii="Cambria Math" w:hAnsi="Cambria Math"/>
          </w:rPr>
          <m:t xml:space="preserve">x </m:t>
        </m:r>
      </m:oMath>
      <w:r>
        <w:t xml:space="preserve">values less than </w:t>
      </w:r>
      <m:oMath>
        <m:r>
          <w:rPr>
            <w:rFonts w:ascii="Cambria Math" w:hAnsi="Cambria Math"/>
          </w:rPr>
          <m:t>y</m:t>
        </m:r>
      </m:oMath>
      <w:r>
        <w:t xml:space="preserve"> is equal to the number of </w:t>
      </w:r>
      <m:oMath>
        <m:r>
          <w:rPr>
            <w:rFonts w:ascii="Cambria Math" w:hAnsi="Cambria Math"/>
          </w:rPr>
          <m:t>x</m:t>
        </m:r>
      </m:oMath>
      <w:r>
        <w:t xml:space="preserve"> values greater than </w:t>
      </w:r>
      <m:oMath>
        <m:r>
          <w:rPr>
            <w:rFonts w:ascii="Cambria Math" w:hAnsi="Cambria Math"/>
          </w:rPr>
          <m:t>y</m:t>
        </m:r>
      </m:oMath>
      <w:r>
        <w:t xml:space="preserve">.  If there are </w:t>
      </w:r>
      <m:oMath>
        <m:r>
          <w:rPr>
            <w:rFonts w:ascii="Cambria Math" w:hAnsi="Cambria Math"/>
          </w:rPr>
          <m:t>n</m:t>
        </m:r>
      </m:oMath>
      <w:r>
        <w:t xml:space="preserve"> values of </w:t>
      </w:r>
      <m:oMath>
        <m:r>
          <w:rPr>
            <w:rFonts w:ascii="Cambria Math" w:hAnsi="Cambria Math"/>
          </w:rPr>
          <m:t>x</m:t>
        </m:r>
      </m:oMath>
      <w:r>
        <w:t xml:space="preserve">, then the values for </w:t>
      </w:r>
      <m:oMath>
        <m:r>
          <w:rPr>
            <w:rFonts w:ascii="Cambria Math" w:hAnsi="Cambria Math"/>
          </w:rPr>
          <m:t xml:space="preserve">y </m:t>
        </m:r>
      </m:oMath>
      <w:r>
        <w:t xml:space="preserve">such that </w:t>
      </w:r>
      <m:oMath>
        <m:f>
          <m:fPr>
            <m:ctrlPr>
              <w:rPr>
                <w:rFonts w:ascii="Cambria Math" w:hAnsi="Cambria Math"/>
                <w:i/>
              </w:rPr>
            </m:ctrlPr>
          </m:fPr>
          <m:num>
            <m:r>
              <w:rPr>
                <w:rFonts w:ascii="Cambria Math" w:hAnsi="Cambria Math"/>
              </w:rPr>
              <m:t>dL</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=0</m:t>
        </m:r>
      </m:oMath>
      <w:r w:rsidR="003F060F">
        <w:t xml:space="preserve"> are:</w:t>
      </w:r>
    </w:p>
    <w:p w14:paraId="709BAEB2" w14:textId="189E84F1" w:rsidR="00B07D64" w:rsidRDefault="00B07D64" w:rsidP="005661B0">
      <m:oMathPara>
        <m:oMath>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rPr>
            <m:t>&lt;y&lt;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oMath>
      </m:oMathPara>
    </w:p>
    <w:p w14:paraId="3B79AB1A" w14:textId="77777777" w:rsidR="003F060F" w:rsidRDefault="003F060F" w:rsidP="005661B0">
      <w:pPr>
        <w:rPr>
          <w:rStyle w:val="Heading2Char"/>
        </w:rPr>
      </w:pPr>
    </w:p>
    <w:p w14:paraId="435D0EB1" w14:textId="4F8E75FF" w:rsidR="00B07D64" w:rsidRDefault="003F060F" w:rsidP="005661B0">
      <w:r w:rsidRPr="003F060F">
        <w:rPr>
          <w:rStyle w:val="Heading2Char"/>
        </w:rPr>
        <w:t>5.</w:t>
      </w:r>
      <w:r>
        <w:t xml:space="preserve"> If the number of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s</m:t>
        </m:r>
      </m:oMath>
      <w:r>
        <w:t xml:space="preserve"> is odd, then the sign of the gradient changes when you reach the median </w:t>
      </w:r>
      <m:oMath>
        <m:r>
          <w:rPr>
            <w:rFonts w:ascii="Cambria Math" w:hAnsi="Cambria Math"/>
          </w:rPr>
          <m:t>x</m:t>
        </m:r>
      </m:oMath>
      <w:r>
        <w:t xml:space="preserve"> value.  If there are </w:t>
      </w:r>
      <m:oMath>
        <m:r>
          <w:rPr>
            <w:rFonts w:ascii="Cambria Math" w:hAnsi="Cambria Math"/>
          </w:rPr>
          <m:t>n</m:t>
        </m:r>
      </m:oMath>
      <w:r>
        <w:t xml:space="preserve"> values of </w:t>
      </w:r>
      <m:oMath>
        <m:r>
          <w:rPr>
            <w:rFonts w:ascii="Cambria Math" w:hAnsi="Cambria Math"/>
          </w:rPr>
          <m:t>x</m:t>
        </m:r>
      </m:oMath>
      <w:r>
        <w:t>, you can</w:t>
      </w:r>
    </w:p>
    <w:p w14:paraId="3501CAE7" w14:textId="77777777" w:rsidR="003F060F" w:rsidRDefault="003F060F" w:rsidP="005661B0"/>
    <w:p w14:paraId="1B000162" w14:textId="3499481D" w:rsidR="003F060F" w:rsidRDefault="003F060F" w:rsidP="005661B0">
      <m:oMathPara>
        <m:oMath>
          <m:f>
            <m:fPr>
              <m:ctrlPr>
                <w:rPr>
                  <w:rFonts w:ascii="Cambria Math" w:hAnsi="Cambria Math"/>
                  <w:i/>
                </w:rPr>
              </m:ctrlPr>
            </m:fPr>
            <m:num>
              <m:r>
                <w:rPr>
                  <w:rFonts w:ascii="Cambria Math" w:hAnsi="Cambria Math"/>
                </w:rPr>
                <m:t>dL</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&lt;0 for y&lt;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n+1</m:t>
                  </m:r>
                </m:num>
                <m:den>
                  <m:r>
                    <w:rPr>
                      <w:rFonts w:ascii="Cambria Math" w:hAnsi="Cambria Math"/>
                    </w:rPr>
                    <m:t>2</m:t>
                  </m:r>
                </m:den>
              </m:f>
            </m:sub>
          </m:sSub>
          <m:r>
            <w:rPr>
              <w:rFonts w:ascii="Cambria Math" w:hAnsi="Cambria Math"/>
            </w:rPr>
            <m:t xml:space="preserve"> and </m:t>
          </m:r>
          <m:f>
            <m:fPr>
              <m:ctrlPr>
                <w:rPr>
                  <w:rFonts w:ascii="Cambria Math" w:hAnsi="Cambria Math"/>
                  <w:i/>
                </w:rPr>
              </m:ctrlPr>
            </m:fPr>
            <m:num>
              <m:r>
                <w:rPr>
                  <w:rFonts w:ascii="Cambria Math" w:hAnsi="Cambria Math"/>
                </w:rPr>
                <m:t>dL</m:t>
              </m:r>
              <m:d>
                <m:dPr>
                  <m:ctrlPr>
                    <w:rPr>
                      <w:rFonts w:ascii="Cambria Math" w:hAnsi="Cambria Math"/>
                      <w:i/>
                    </w:rPr>
                  </m:ctrlPr>
                </m:dPr>
                <m:e>
                  <m:r>
                    <w:rPr>
                      <w:rFonts w:ascii="Cambria Math" w:hAnsi="Cambria Math"/>
                    </w:rPr>
                    <m:t>y</m:t>
                  </m:r>
                </m:e>
              </m:d>
            </m:num>
            <m:den>
              <m:r>
                <w:rPr>
                  <w:rFonts w:ascii="Cambria Math" w:hAnsi="Cambria Math"/>
                </w:rPr>
                <m:t>dy</m:t>
              </m:r>
            </m:den>
          </m:f>
          <m:r>
            <w:rPr>
              <w:rFonts w:ascii="Cambria Math" w:hAnsi="Cambria Math"/>
            </w:rPr>
            <m:t>&gt;0 for y&gt;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n+1</m:t>
                  </m:r>
                </m:num>
                <m:den>
                  <m:r>
                    <w:rPr>
                      <w:rFonts w:ascii="Cambria Math" w:hAnsi="Cambria Math"/>
                    </w:rPr>
                    <m:t>2</m:t>
                  </m:r>
                </m:den>
              </m:f>
            </m:sub>
          </m:sSub>
        </m:oMath>
      </m:oMathPara>
    </w:p>
    <w:p w14:paraId="060A7D07" w14:textId="77777777" w:rsidR="003F060F" w:rsidRDefault="003F060F" w:rsidP="005661B0"/>
    <w:p w14:paraId="5B64C4F9" w14:textId="26935E43" w:rsidR="00B07D64" w:rsidRDefault="003F060F" w:rsidP="003F060F">
      <w:pPr>
        <w:spacing w:line="276" w:lineRule="auto"/>
      </w:pPr>
      <w:r>
        <w:t xml:space="preserve">Therefore, </w:t>
      </w: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n+1</m:t>
                    </m:r>
                  </m:num>
                  <m:den>
                    <m:r>
                      <w:rPr>
                        <w:rFonts w:ascii="Cambria Math" w:hAnsi="Cambria Math"/>
                      </w:rPr>
                      <m:t>2</m:t>
                    </m:r>
                  </m:den>
                </m:f>
              </m:sub>
            </m:sSub>
          </m:e>
        </m:borderBox>
      </m:oMath>
      <w:r>
        <w:t>.</w:t>
      </w:r>
    </w:p>
    <w:p w14:paraId="0AED1CCB" w14:textId="77777777" w:rsidR="003F060F" w:rsidRDefault="003F060F" w:rsidP="003F060F">
      <w:pPr>
        <w:spacing w:line="276" w:lineRule="auto"/>
      </w:pPr>
    </w:p>
    <w:p w14:paraId="45764B5F" w14:textId="19E225AF" w:rsidR="003F060F" w:rsidRDefault="003F060F" w:rsidP="003F060F">
      <w:pPr>
        <w:spacing w:line="276" w:lineRule="auto"/>
      </w:pPr>
      <w:r w:rsidRPr="003F060F">
        <w:rPr>
          <w:rStyle w:val="Heading2Char"/>
        </w:rPr>
        <w:t>6.</w:t>
      </w:r>
      <w:r>
        <w:t xml:space="preserve"> </w:t>
      </w:r>
      <w:r w:rsidR="0095743C">
        <w:t xml:space="preserve">Putting together the answers from the previous 2 sections, it is clear that </w:t>
      </w:r>
      <m:oMath>
        <m:acc>
          <m:accPr>
            <m:ctrlPr>
              <w:rPr>
                <w:rFonts w:ascii="Cambria Math" w:hAnsi="Cambria Math"/>
                <w:i/>
              </w:rPr>
            </m:ctrlPr>
          </m:accPr>
          <m:e>
            <m:r>
              <w:rPr>
                <w:rFonts w:ascii="Cambria Math" w:hAnsi="Cambria Math"/>
              </w:rPr>
              <m:t>y</m:t>
            </m:r>
          </m:e>
        </m:acc>
      </m:oMath>
      <w:r w:rsidR="0095743C">
        <w:t xml:space="preserve"> represents the median of the </w:t>
      </w:r>
      <m:oMath>
        <m:r>
          <w:rPr>
            <w:rFonts w:ascii="Cambria Math" w:hAnsi="Cambria Math"/>
          </w:rPr>
          <m:t>x</m:t>
        </m:r>
      </m:oMath>
      <w:r w:rsidR="0095743C">
        <w:t xml:space="preserve"> values.  This method is much more robust to outliers in the data because only the middle value(s) are used and therefore outliers are not included in the estimate.  For example, if </w:t>
      </w:r>
      <m:oMath>
        <m:r>
          <w:rPr>
            <w:rFonts w:ascii="Cambria Math" w:hAnsi="Cambria Math"/>
          </w:rPr>
          <m:t>x</m:t>
        </m:r>
      </m:oMath>
      <w:r w:rsidR="0095743C">
        <w:t xml:space="preserve"> is given as:</w:t>
      </w:r>
    </w:p>
    <w:p w14:paraId="3774BC16" w14:textId="77777777" w:rsidR="0095743C" w:rsidRDefault="0095743C" w:rsidP="003F060F">
      <w:pPr>
        <w:spacing w:line="276" w:lineRule="auto"/>
      </w:pPr>
    </w:p>
    <w:p w14:paraId="6E3D3DF0" w14:textId="6132C516" w:rsidR="0095743C" w:rsidRPr="0095743C" w:rsidRDefault="0095743C" w:rsidP="003F060F">
      <w:pPr>
        <w:spacing w:line="276" w:lineRule="auto"/>
      </w:pPr>
      <m:oMathPara>
        <m:oMath>
          <m:r>
            <w:rPr>
              <w:rFonts w:ascii="Cambria Math" w:hAnsi="Cambria Math"/>
            </w:rPr>
            <m:t>x={1, 2, 3, 4, 100}</m:t>
          </m:r>
        </m:oMath>
      </m:oMathPara>
    </w:p>
    <w:p w14:paraId="4FAA7C0E" w14:textId="77777777" w:rsidR="0095743C" w:rsidRDefault="0095743C" w:rsidP="003F060F">
      <w:pPr>
        <w:spacing w:line="276" w:lineRule="auto"/>
      </w:pPr>
    </w:p>
    <w:p w14:paraId="5A6603B8" w14:textId="20A72F15" w:rsidR="0095743C" w:rsidRDefault="0095743C" w:rsidP="003F060F">
      <w:pPr>
        <w:spacing w:line="276" w:lineRule="auto"/>
      </w:pPr>
      <w:r>
        <w:t xml:space="preserve">Then the sum of absolute error estimate would predict </w:t>
      </w:r>
      <m:oMath>
        <m:acc>
          <m:accPr>
            <m:ctrlPr>
              <w:rPr>
                <w:rFonts w:ascii="Cambria Math" w:hAnsi="Cambria Math"/>
                <w:i/>
              </w:rPr>
            </m:ctrlPr>
          </m:accPr>
          <m:e>
            <m:r>
              <w:rPr>
                <w:rFonts w:ascii="Cambria Math" w:hAnsi="Cambria Math"/>
              </w:rPr>
              <m:t>y</m:t>
            </m:r>
          </m:e>
        </m:acc>
        <m:r>
          <w:rPr>
            <w:rFonts w:ascii="Cambria Math" w:hAnsi="Cambria Math"/>
          </w:rPr>
          <m:t>=3</m:t>
        </m:r>
      </m:oMath>
      <w:r>
        <w:t xml:space="preserve">.  In contrast, the least squares estimator would predict </w:t>
      </w:r>
      <m:oMath>
        <m:acc>
          <m:accPr>
            <m:ctrlPr>
              <w:rPr>
                <w:rFonts w:ascii="Cambria Math" w:hAnsi="Cambria Math"/>
                <w:i/>
              </w:rPr>
            </m:ctrlPr>
          </m:accPr>
          <m:e>
            <m:r>
              <w:rPr>
                <w:rFonts w:ascii="Cambria Math" w:hAnsi="Cambria Math"/>
              </w:rPr>
              <m:t>y</m:t>
            </m:r>
          </m:e>
        </m:acc>
        <m:r>
          <w:rPr>
            <w:rFonts w:ascii="Cambria Math" w:hAnsi="Cambria Math"/>
          </w:rPr>
          <m:t>=22</m:t>
        </m:r>
      </m:oMath>
      <w:r>
        <w:t>, which clearly shows the effect of the outlier.</w:t>
      </w:r>
    </w:p>
    <w:p w14:paraId="1764D766" w14:textId="10B7C459" w:rsidR="00911E9D" w:rsidRPr="00911E9D" w:rsidRDefault="00911E9D" w:rsidP="00911E9D">
      <w:pPr>
        <w:pStyle w:val="Heading1"/>
      </w:pPr>
      <w:r>
        <w:t xml:space="preserve">2. </w:t>
      </w:r>
      <w:r w:rsidRPr="00911E9D">
        <w:t>Leave One Out Cros</w:t>
      </w:r>
      <w:r w:rsidR="00FE7621">
        <w:t>s-Validation with Least Squares</w:t>
      </w:r>
    </w:p>
    <w:p w14:paraId="71A4CEA7" w14:textId="4D4F087F" w:rsidR="006140B5" w:rsidRDefault="00F45D5E" w:rsidP="00F45D5E">
      <w:r w:rsidRPr="00F45D5E">
        <w:rPr>
          <w:rStyle w:val="Heading2Char"/>
        </w:rPr>
        <w:t>1.</w:t>
      </w:r>
      <w:r>
        <w:t xml:space="preserve"> </w:t>
      </w:r>
      <w:r w:rsidR="006140B5">
        <w:t xml:space="preserve">If we define </w:t>
      </w:r>
    </w:p>
    <w:p w14:paraId="338F5DA8" w14:textId="567BBF1A" w:rsidR="006140B5" w:rsidRPr="006140B5" w:rsidRDefault="006140B5" w:rsidP="00F45D5E">
      <w:pPr>
        <w:rPr>
          <w:b/>
        </w:rPr>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p w14:paraId="1E08C250" w14:textId="77777777" w:rsidR="006140B5" w:rsidRDefault="006140B5" w:rsidP="00F45D5E"/>
    <w:p w14:paraId="55A1825B" w14:textId="3489F459" w:rsidR="00AC0B55" w:rsidRDefault="006140B5" w:rsidP="00F45D5E">
      <w:r>
        <w:t>Then we</w:t>
      </w:r>
      <w:r w:rsidR="00F45D5E">
        <w:t xml:space="preserve"> can write that:</w:t>
      </w:r>
    </w:p>
    <w:p w14:paraId="2B6FC809" w14:textId="77777777" w:rsidR="006140B5" w:rsidRDefault="006140B5" w:rsidP="00F45D5E"/>
    <w:p w14:paraId="31A66FEF" w14:textId="5CB29EB9" w:rsidR="006140B5" w:rsidRDefault="00F45D5E" w:rsidP="00F45D5E">
      <m:oMathPara>
        <m:oMath>
          <m:r>
            <w:rPr>
              <w:rFonts w:ascii="Cambria Math" w:hAnsi="Cambria Math"/>
            </w:rPr>
            <m:t>HY=X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r>
            <w:rPr>
              <w:rFonts w:ascii="Cambria Math" w:hAnsi="Cambria Math"/>
            </w:rPr>
            <m:t>=</m:t>
          </m:r>
          <m:r>
            <w:rPr>
              <w:rFonts w:ascii="Cambria Math" w:hAnsi="Cambria Math"/>
            </w:rPr>
            <m:t>X</m:t>
          </m:r>
          <m:r>
            <m:rPr>
              <m:sty m:val="bi"/>
            </m:rPr>
            <w:rPr>
              <w:rFonts w:ascii="Cambria Math" w:hAnsi="Cambria Math"/>
            </w:rPr>
            <m:t>w</m:t>
          </m:r>
          <m:r>
            <m:rPr>
              <m:sty m:val="bi"/>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T</m:t>
              </m:r>
            </m:sup>
          </m:sSup>
          <m:r>
            <m:rPr>
              <m:sty m:val="bi"/>
            </m:rP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 xml:space="preserve">  ∎</m:t>
          </m:r>
        </m:oMath>
      </m:oMathPara>
    </w:p>
    <w:p w14:paraId="5920E250" w14:textId="77777777" w:rsidR="006140B5" w:rsidRPr="00335D73" w:rsidRDefault="006140B5" w:rsidP="00F45D5E"/>
    <w:p w14:paraId="1B0441ED" w14:textId="67473A32" w:rsidR="004E43B1" w:rsidRDefault="00335D73" w:rsidP="00F45D5E">
      <w:r w:rsidRPr="00BA58A4">
        <w:rPr>
          <w:rStyle w:val="Heading2Char"/>
        </w:rPr>
        <w:t>2.</w:t>
      </w:r>
      <w:r>
        <w:t xml:space="preserve"> </w:t>
      </w:r>
      <w:r w:rsidR="004E43B1">
        <w:t xml:space="preserve">To find the complexity of computing the LOOCV error, I first found the error to compute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4E43B1">
        <w:t>.  From the previous problem, we learned that</w:t>
      </w:r>
    </w:p>
    <w:p w14:paraId="69DB70F1" w14:textId="77777777" w:rsidR="004E43B1" w:rsidRDefault="004E43B1" w:rsidP="00F45D5E"/>
    <w:p w14:paraId="73EE666E" w14:textId="085F1F67" w:rsidR="004E43B1" w:rsidRPr="004E43B1" w:rsidRDefault="004E43B1" w:rsidP="00F45D5E">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=H</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-i</m:t>
                          </m:r>
                        </m:sup>
                      </m:sSup>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e>
              </m:d>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-i</m:t>
                  </m:r>
                </m:sup>
              </m:sSup>
            </m:e>
            <m:sup>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-i</m:t>
              </m:r>
            </m:sup>
          </m:sSup>
        </m:oMath>
      </m:oMathPara>
    </w:p>
    <w:p w14:paraId="0F872E0C" w14:textId="77777777" w:rsidR="004E43B1" w:rsidRDefault="004E43B1" w:rsidP="00F45D5E"/>
    <w:p w14:paraId="4FFE3BC1" w14:textId="57950837" w:rsidR="004E43B1" w:rsidRDefault="004E43B1" w:rsidP="00F45D5E">
      <w: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a (N-1xD) matrix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a (Nx1) matrix.  I used the following two rules to calculate the complexity of this equation</w:t>
      </w:r>
    </w:p>
    <w:p w14:paraId="3AAE9B9F" w14:textId="77777777" w:rsidR="004E43B1" w:rsidRDefault="004E43B1" w:rsidP="00F45D5E"/>
    <w:p w14:paraId="0B68FD93" w14:textId="46F89EC6" w:rsidR="004E43B1" w:rsidRDefault="004E43B1" w:rsidP="004E43B1">
      <w:pPr>
        <w:pStyle w:val="ListParagraph"/>
        <w:numPr>
          <w:ilvl w:val="0"/>
          <w:numId w:val="7"/>
        </w:numPr>
      </w:pPr>
      <w:r>
        <w:lastRenderedPageBreak/>
        <w:t xml:space="preserve">The complexity of inverting a </w:t>
      </w:r>
      <w:proofErr w:type="spellStart"/>
      <w:r>
        <w:t>DxD</w:t>
      </w:r>
      <w:proofErr w:type="spellEnd"/>
      <w:r>
        <w:t xml:space="preserve"> matrix is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p>
    <w:p w14:paraId="5E60E9DD" w14:textId="460E5D5A" w:rsidR="004E43B1" w:rsidRDefault="004E43B1" w:rsidP="004E43B1">
      <w:pPr>
        <w:pStyle w:val="ListParagraph"/>
        <w:numPr>
          <w:ilvl w:val="0"/>
          <w:numId w:val="7"/>
        </w:numPr>
      </w:pPr>
      <w:r>
        <w:t xml:space="preserve">The complexity of multiplying a </w:t>
      </w:r>
      <w:proofErr w:type="spellStart"/>
      <w:r>
        <w:t>MxN</w:t>
      </w:r>
      <w:proofErr w:type="spellEnd"/>
      <w:r>
        <w:t xml:space="preserve"> vector with a </w:t>
      </w:r>
      <w:proofErr w:type="spellStart"/>
      <w:r>
        <w:t>NxP</w:t>
      </w:r>
      <w:proofErr w:type="spellEnd"/>
      <w:r>
        <w:t xml:space="preserve"> vector is </w:t>
      </w:r>
      <w:proofErr w:type="gramStart"/>
      <w:r>
        <w:t>O(</w:t>
      </w:r>
      <w:proofErr w:type="gramEnd"/>
      <w:r>
        <w:t>MNP)</w:t>
      </w:r>
    </w:p>
    <w:p w14:paraId="25082F61" w14:textId="77777777" w:rsidR="004E43B1" w:rsidRDefault="004E43B1" w:rsidP="004E43B1"/>
    <w:p w14:paraId="62D1343B" w14:textId="68197D82" w:rsidR="004E43B1" w:rsidRDefault="004E43B1" w:rsidP="004E43B1">
      <w:r>
        <w:t xml:space="preserve">By using these rules and ignoring the smaller terms, I calculated the complexity of finding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t xml:space="preserve"> as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D</m:t>
            </m:r>
            <m:r>
              <w:rPr>
                <w:rFonts w:ascii="Cambria Math" w:hAnsi="Cambria Math"/>
              </w:rPr>
              <m:t>N</m:t>
            </m:r>
          </m:e>
          <m:sup>
            <m:r>
              <w:rPr>
                <w:rFonts w:ascii="Cambria Math" w:hAnsi="Cambria Math"/>
              </w:rPr>
              <m:t>2</m:t>
            </m:r>
          </m:sup>
        </m:sSup>
        <m:r>
          <w:rPr>
            <w:rFonts w:ascii="Cambria Math" w:hAnsi="Cambria Math"/>
          </w:rPr>
          <m:t>)</m:t>
        </m:r>
      </m:oMath>
      <w:r>
        <w:t xml:space="preserve">.  The complexity of the subtractions and the additions were also negligible, but what is not negligible is that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t xml:space="preserve"> is computed N times</w:t>
      </w:r>
      <w:r w:rsidR="00A460C5">
        <w:t>, once for each term in the summation</w:t>
      </w:r>
      <w:r>
        <w:t xml:space="preserve">.  Therefore the overall complexity </w:t>
      </w:r>
      <w:r w:rsidR="00975840">
        <w:t>of</w:t>
      </w:r>
      <w:r>
        <w:t xml:space="preserve"> finding the LOOCV error is:</w:t>
      </w:r>
    </w:p>
    <w:p w14:paraId="5AA6097E" w14:textId="77777777" w:rsidR="004E43B1" w:rsidRDefault="004E43B1" w:rsidP="004E43B1"/>
    <w:p w14:paraId="23249C12" w14:textId="4DBA8891" w:rsidR="004E43B1" w:rsidRPr="004E43B1" w:rsidRDefault="004E43B1" w:rsidP="004E43B1">
      <m:oMathPara>
        <m:oMath>
          <m:r>
            <w:rPr>
              <w:rFonts w:ascii="Cambria Math" w:hAnsi="Cambria Math"/>
            </w:rPr>
            <m:t>O</m:t>
          </m:r>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D</m:t>
                      </m:r>
                      <m:r>
                        <w:rPr>
                          <w:rFonts w:ascii="Cambria Math" w:hAnsi="Cambria Math"/>
                        </w:rPr>
                        <m:t>N</m:t>
                      </m:r>
                    </m:e>
                    <m:sup>
                      <m:r>
                        <w:rPr>
                          <w:rFonts w:ascii="Cambria Math" w:hAnsi="Cambria Math"/>
                        </w:rPr>
                        <m:t>2</m:t>
                      </m:r>
                    </m:sup>
                  </m:sSup>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r>
                    <w:rPr>
                      <w:rFonts w:ascii="Cambria Math" w:hAnsi="Cambria Math"/>
                    </w:rPr>
                    <m:t>N</m:t>
                  </m:r>
                </m:e>
                <m:sup>
                  <m:r>
                    <w:rPr>
                      <w:rFonts w:ascii="Cambria Math" w:hAnsi="Cambria Math"/>
                    </w:rPr>
                    <m:t>3</m:t>
                  </m:r>
                </m:sup>
              </m:sSup>
            </m:e>
          </m:d>
          <m:r>
            <w:rPr>
              <w:rFonts w:ascii="Cambria Math" w:hAnsi="Cambria Math"/>
            </w:rPr>
            <m:t>≈O(</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D</m:t>
              </m:r>
              <m:r>
                <w:rPr>
                  <w:rFonts w:ascii="Cambria Math" w:hAnsi="Cambria Math"/>
                </w:rPr>
                <m:t>N</m:t>
              </m:r>
            </m:e>
            <m:sup>
              <m:r>
                <w:rPr>
                  <w:rFonts w:ascii="Cambria Math" w:hAnsi="Cambria Math"/>
                </w:rPr>
                <m:t>3</m:t>
              </m:r>
            </m:sup>
          </m:sSup>
          <m:r>
            <w:rPr>
              <w:rFonts w:ascii="Cambria Math" w:hAnsi="Cambria Math"/>
            </w:rPr>
            <m:t>)</m:t>
          </m:r>
        </m:oMath>
      </m:oMathPara>
    </w:p>
    <w:p w14:paraId="0B5EAC74" w14:textId="77777777" w:rsidR="004E43B1" w:rsidRDefault="004E43B1" w:rsidP="004E43B1"/>
    <w:p w14:paraId="4A0A839B" w14:textId="627EABA8" w:rsidR="004E43B1" w:rsidRDefault="004E43B1" w:rsidP="004E43B1">
      <w:r>
        <w:t>Based on the relative sizes of N and D, we can simplify this further to</w:t>
      </w:r>
      <w:r w:rsidR="00975840">
        <w:t xml:space="preserve"> say the complexity of finding the LOOCV error is</w:t>
      </w:r>
      <w:r>
        <w:t>:</w:t>
      </w:r>
    </w:p>
    <w:p w14:paraId="4ECE70C3" w14:textId="77777777" w:rsidR="004E43B1" w:rsidRDefault="004E43B1" w:rsidP="004E43B1"/>
    <w:p w14:paraId="125FADB0" w14:textId="67F5F9D7" w:rsidR="004E43B1" w:rsidRDefault="00975840" w:rsidP="000E6723">
      <w:pPr>
        <w:jc w:val="center"/>
      </w:pPr>
      <m:oMath>
        <m:borderBox>
          <m:borderBoxPr>
            <m:ctrlPr>
              <w:rPr>
                <w:rFonts w:ascii="Cambria Math" w:hAnsi="Cambria Math"/>
                <w:i/>
              </w:rPr>
            </m:ctrlPr>
          </m:borderBoxPr>
          <m:e>
            <m:r>
              <w:rPr>
                <w:rFonts w:ascii="Cambria Math" w:hAnsi="Cambria Math"/>
              </w:rPr>
              <m:t>if D&gt;N, 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N</m:t>
                </m:r>
              </m:e>
            </m:d>
            <m:r>
              <w:rPr>
                <w:rFonts w:ascii="Cambria Math" w:hAnsi="Cambria Math"/>
              </w:rPr>
              <m:t xml:space="preserve"> else,O(D</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borderBox>
      </m:oMath>
      <w:r w:rsidR="000E6723">
        <w:t xml:space="preserve"> </w:t>
      </w:r>
    </w:p>
    <w:p w14:paraId="5E76868A" w14:textId="77777777" w:rsidR="00BA58A4" w:rsidRDefault="00BA58A4" w:rsidP="00F45D5E"/>
    <w:p w14:paraId="0414463C" w14:textId="7A157B3B" w:rsidR="00BA58A4" w:rsidRPr="005714B5" w:rsidRDefault="00BA58A4" w:rsidP="005714B5">
      <w:pPr>
        <w:widowControl w:val="0"/>
        <w:autoSpaceDE w:val="0"/>
        <w:autoSpaceDN w:val="0"/>
        <w:adjustRightInd w:val="0"/>
        <w:spacing w:after="240"/>
        <w:rPr>
          <w:rFonts w:ascii="Times" w:hAnsi="Times" w:cs="Times"/>
        </w:rPr>
      </w:pPr>
      <w:r w:rsidRPr="00BA58A4">
        <w:rPr>
          <w:rStyle w:val="Heading2Char"/>
        </w:rPr>
        <w:t>3.</w:t>
      </w:r>
      <w:r>
        <w:t xml:space="preserve"> </w:t>
      </w:r>
      <w:r w:rsidR="005714B5">
        <w:t xml:space="preserve">We can rewrite the OLS </w:t>
      </w:r>
      <w:proofErr w:type="spellStart"/>
      <w:r w:rsidR="005714B5">
        <w:rPr>
          <w:rFonts w:ascii="Times" w:hAnsi="Times" w:cs="Times"/>
          <w:sz w:val="30"/>
          <w:szCs w:val="30"/>
        </w:rPr>
        <w:t>regressor</w:t>
      </w:r>
      <w:proofErr w:type="spellEnd"/>
      <w:r w:rsidR="005714B5">
        <w:rPr>
          <w:rFonts w:ascii="Times" w:hAnsi="Times" w:cs="Times"/>
          <w:sz w:val="30"/>
          <w:szCs w:val="30"/>
        </w:rPr>
        <w:t xml:space="preserve"> </w:t>
      </w:r>
      <w:r w:rsidR="005714B5">
        <w:t>as:</w:t>
      </w:r>
    </w:p>
    <w:p w14:paraId="6C6C7F72" w14:textId="77777777" w:rsidR="005714B5" w:rsidRDefault="005714B5" w:rsidP="00F45D5E"/>
    <w:p w14:paraId="6306F1E9" w14:textId="43AD0DDA" w:rsidR="005714B5" w:rsidRPr="005714B5" w:rsidRDefault="005714B5" w:rsidP="00F45D5E">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e>
              </m:d>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 i</m:t>
              </m:r>
              <m:r>
                <w:rPr>
                  <w:rFonts w:ascii="Cambria Math" w:hAnsi="Cambria Math" w:hint="eastAsia"/>
                </w:rPr>
                <m:t>≠</m:t>
              </m:r>
              <m:r>
                <w:rPr>
                  <w:rFonts w:ascii="Cambria Math" w:hAnsi="Cambria Math"/>
                </w:rPr>
                <m:t>k</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252571F5" w14:textId="77777777" w:rsidR="005714B5" w:rsidRDefault="005714B5" w:rsidP="00F45D5E"/>
    <w:p w14:paraId="289190A8" w14:textId="52E7E6CC" w:rsidR="005714B5" w:rsidRDefault="005714B5" w:rsidP="00F45D5E">
      <w:r>
        <w:t xml:space="preserve">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t xml:space="preserve"> then the </w:t>
      </w:r>
      <w:r w:rsidR="00E32817">
        <w:t>first</w:t>
      </w:r>
      <w:r>
        <w:t xml:space="preserve"> term equals zero and we are left with </w:t>
      </w:r>
      <m:oMath>
        <m:nary>
          <m:naryPr>
            <m:chr m:val="∑"/>
            <m:ctrlPr>
              <w:rPr>
                <w:rFonts w:ascii="Cambria Math" w:hAnsi="Cambria Math"/>
                <w:i/>
              </w:rPr>
            </m:ctrlPr>
          </m:naryPr>
          <m:sub>
            <m:r>
              <w:rPr>
                <w:rFonts w:ascii="Cambria Math" w:hAnsi="Cambria Math"/>
              </w:rPr>
              <m:t>i=1, i</m:t>
            </m:r>
            <m:r>
              <w:rPr>
                <w:rFonts w:ascii="Cambria Math" w:hAnsi="Cambria Math" w:hint="eastAsia"/>
              </w:rPr>
              <m:t>≠</m:t>
            </m:r>
            <m:r>
              <w:rPr>
                <w:rFonts w:ascii="Cambria Math" w:hAnsi="Cambria Math"/>
              </w:rPr>
              <m:t>k</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w:r>
        <w:t xml:space="preserve">, which is just the OLS </w:t>
      </w:r>
      <w:proofErr w:type="spellStart"/>
      <w:r>
        <w:t>regressor</w:t>
      </w:r>
      <w:proofErr w:type="spellEnd"/>
      <w:r>
        <w:t xml:space="preserve"> with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left out.  We proved in a previous problem that this was a minimum over </w:t>
      </w:r>
      <m:oMath>
        <m:r>
          <w:rPr>
            <w:rFonts w:ascii="Cambria Math" w:hAnsi="Cambria Math"/>
          </w:rPr>
          <m:t>p</m:t>
        </m:r>
      </m:oMath>
      <w:r>
        <w:t xml:space="preserve">.  Therefore the given summation is minimized when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oMath>
      <w:r>
        <w:t>.</w:t>
      </w:r>
    </w:p>
    <w:p w14:paraId="01372A62" w14:textId="77777777" w:rsidR="005714B5" w:rsidRDefault="005714B5" w:rsidP="00F45D5E"/>
    <w:p w14:paraId="11CF9102" w14:textId="77777777" w:rsidR="000B649A" w:rsidRDefault="00473578" w:rsidP="00F45D5E">
      <w:r w:rsidRPr="00473578">
        <w:rPr>
          <w:rStyle w:val="Heading2Char"/>
        </w:rPr>
        <w:t>4.</w:t>
      </w:r>
      <w:r>
        <w:t xml:space="preserve"> </w:t>
      </w:r>
      <w:r w:rsidR="000B649A">
        <w:t xml:space="preserve">We learned above that </w:t>
      </w:r>
      <m:oMath>
        <m:acc>
          <m:accPr>
            <m:ctrlPr>
              <w:rPr>
                <w:rFonts w:ascii="Cambria Math" w:hAnsi="Cambria Math"/>
                <w:i/>
              </w:rPr>
            </m:ctrlPr>
          </m:accPr>
          <m:e>
            <m:r>
              <w:rPr>
                <w:rFonts w:ascii="Cambria Math" w:hAnsi="Cambria Math"/>
              </w:rPr>
              <m:t>Y</m:t>
            </m:r>
          </m:e>
        </m:acc>
        <m:r>
          <w:rPr>
            <w:rFonts w:ascii="Cambria Math" w:hAnsi="Cambria Math"/>
          </w:rPr>
          <m:t>=HY</m:t>
        </m:r>
      </m:oMath>
      <w:r w:rsidR="000B649A">
        <w:t xml:space="preserve">.  We can also show that </w:t>
      </w:r>
      <m:oMath>
        <m:acc>
          <m:accPr>
            <m:ctrlPr>
              <w:rPr>
                <w:rFonts w:ascii="Cambria Math" w:hAnsi="Cambria Math"/>
                <w:i/>
              </w:rPr>
            </m:ctrlPr>
          </m:accPr>
          <m:e>
            <m:r>
              <w:rPr>
                <w:rFonts w:ascii="Cambria Math" w:hAnsi="Cambria Math"/>
              </w:rPr>
              <m:t>Y</m:t>
            </m:r>
          </m:e>
        </m:acc>
        <m:r>
          <w:rPr>
            <w:rFonts w:ascii="Cambria Math" w:hAnsi="Cambria Math"/>
          </w:rPr>
          <m:t>=H</m:t>
        </m:r>
        <m:acc>
          <m:accPr>
            <m:ctrlPr>
              <w:rPr>
                <w:rFonts w:ascii="Cambria Math" w:hAnsi="Cambria Math"/>
                <w:i/>
              </w:rPr>
            </m:ctrlPr>
          </m:accPr>
          <m:e>
            <m:r>
              <w:rPr>
                <w:rFonts w:ascii="Cambria Math" w:hAnsi="Cambria Math"/>
              </w:rPr>
              <m:t>Y</m:t>
            </m:r>
          </m:e>
        </m:acc>
      </m:oMath>
      <w:r w:rsidR="000B649A">
        <w:t>:</w:t>
      </w:r>
    </w:p>
    <w:p w14:paraId="5A1ED01E" w14:textId="77777777" w:rsidR="000B649A" w:rsidRDefault="000B649A" w:rsidP="00F45D5E"/>
    <w:p w14:paraId="1F30B2E2" w14:textId="6F4E78FA" w:rsidR="000B649A" w:rsidRDefault="000B649A" w:rsidP="000B649A">
      <w:pPr>
        <w:jc w:val="center"/>
      </w:pPr>
      <m:oMathPara>
        <m:oMath>
          <m:r>
            <w:rPr>
              <w:rFonts w:ascii="Cambria Math" w:hAnsi="Cambria Math"/>
            </w:rPr>
            <m:t>H</m:t>
          </m:r>
          <m:acc>
            <m:accPr>
              <m:ctrlPr>
                <w:rPr>
                  <w:rFonts w:ascii="Cambria Math" w:hAnsi="Cambria Math"/>
                  <w:i/>
                </w:rPr>
              </m:ctrlPr>
            </m:accPr>
            <m:e>
              <m:r>
                <w:rPr>
                  <w:rFonts w:ascii="Cambria Math" w:hAnsi="Cambria Math"/>
                </w:rPr>
                <m:t>Y</m:t>
              </m:r>
            </m:e>
          </m:acc>
          <m:r>
            <w:rPr>
              <w:rFonts w:ascii="Cambria Math" w:hAnsi="Cambria Math"/>
            </w:rPr>
            <m:t>=HHY=X</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Y=HY=</m:t>
          </m:r>
          <m:acc>
            <m:accPr>
              <m:ctrlPr>
                <w:rPr>
                  <w:rFonts w:ascii="Cambria Math" w:hAnsi="Cambria Math"/>
                  <w:i/>
                </w:rPr>
              </m:ctrlPr>
            </m:accPr>
            <m:e>
              <m:r>
                <w:rPr>
                  <w:rFonts w:ascii="Cambria Math" w:hAnsi="Cambria Math"/>
                </w:rPr>
                <m:t>Y</m:t>
              </m:r>
            </m:e>
          </m:acc>
        </m:oMath>
      </m:oMathPara>
    </w:p>
    <w:p w14:paraId="234D8D89" w14:textId="77777777" w:rsidR="000B649A" w:rsidRPr="00FD77C8" w:rsidRDefault="000B649A" w:rsidP="00F45D5E">
      <w:pPr>
        <w:rPr>
          <w:sz w:val="21"/>
        </w:rPr>
      </w:pPr>
    </w:p>
    <w:p w14:paraId="072C7748" w14:textId="478037B8" w:rsidR="005714B5" w:rsidRDefault="000B649A" w:rsidP="00F45D5E">
      <w:r>
        <w:t>Therefore, we can rewrite the prediction vector as follows:</w:t>
      </w:r>
    </w:p>
    <w:p w14:paraId="31FD128D" w14:textId="77777777" w:rsidR="000B649A" w:rsidRDefault="000B649A" w:rsidP="00F45D5E"/>
    <w:p w14:paraId="3F02DEF4" w14:textId="2E52DD37" w:rsidR="000B649A" w:rsidRDefault="000B649A" w:rsidP="00F45D5E">
      <m:oMathPara>
        <m:oMath>
          <m:acc>
            <m:accPr>
              <m:chr m:val="⃑"/>
              <m:ctrlPr>
                <w:rPr>
                  <w:rFonts w:ascii="Cambria Math" w:hAnsi="Cambria Math"/>
                  <w:i/>
                </w:rPr>
              </m:ctrlPr>
            </m:accPr>
            <m:e>
              <m:r>
                <w:rPr>
                  <w:rFonts w:ascii="Cambria Math" w:hAnsi="Cambria Math"/>
                </w:rPr>
                <m:t>p</m:t>
              </m:r>
            </m:e>
          </m:acc>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1</m:t>
                  </m:r>
                </m:sub>
                <m:sup>
                  <m:r>
                    <w:rPr>
                      <w:rFonts w:ascii="Cambria Math" w:hAnsi="Cambria Math"/>
                    </w:rPr>
                    <m:t>-k</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N</m:t>
                  </m:r>
                </m:sub>
                <m:sup>
                  <m:r>
                    <w:rPr>
                      <w:rFonts w:ascii="Cambria Math" w:hAnsi="Cambria Math"/>
                    </w:rPr>
                    <m:t>-k</m:t>
                  </m:r>
                </m:sup>
              </m:sSubSup>
            </m:e>
          </m:d>
          <m:r>
            <w:rPr>
              <w:rFonts w:ascii="Cambria Math" w:hAnsi="Cambria Math"/>
            </w:rPr>
            <m:t>=H[</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-k</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-k</m:t>
              </m:r>
            </m:sup>
          </m:sSubSup>
          <m:r>
            <w:rPr>
              <w:rFonts w:ascii="Cambria Math" w:hAnsi="Cambria Math"/>
            </w:rPr>
            <m:t>]</m:t>
          </m:r>
        </m:oMath>
      </m:oMathPara>
    </w:p>
    <w:p w14:paraId="6416DE40" w14:textId="77777777" w:rsidR="009B30FC" w:rsidRDefault="009B30FC" w:rsidP="00F45D5E"/>
    <w:p w14:paraId="4D512EF7" w14:textId="4B800A94" w:rsidR="000B649A" w:rsidRPr="00FD77C8" w:rsidRDefault="00AF6377" w:rsidP="00F45D5E">
      <w:r>
        <w:t>Where</w:t>
      </w:r>
      <w:r w:rsidR="000B649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oMath>
      <w:r w:rsidR="000B649A">
        <w:t xml:space="preserve"> represents a label for the original training data.  Therefore,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w:rPr>
            <w:rFonts w:ascii="Cambria Math" w:hAnsi="Cambria Math" w:hint="eastAsia"/>
          </w:rPr>
          <m:t>∀</m:t>
        </m:r>
        <m:r>
          <w:rPr>
            <w:rFonts w:ascii="Cambria Math" w:hAnsi="Cambria Math"/>
          </w:rPr>
          <m:t xml:space="preserve"> i</m:t>
        </m:r>
        <m:r>
          <w:rPr>
            <w:rFonts w:ascii="Cambria Math" w:hAnsi="Cambria Math" w:hint="eastAsia"/>
          </w:rPr>
          <m:t>≠</m:t>
        </m:r>
        <m:r>
          <w:rPr>
            <w:rFonts w:ascii="Cambria Math" w:hAnsi="Cambria Math"/>
          </w:rPr>
          <m:t>k</m:t>
        </m:r>
      </m:oMath>
      <w:r w:rsidR="000B649A">
        <w:t>.  This gives:</w:t>
      </w:r>
    </w:p>
    <w:p w14:paraId="5A3F6882" w14:textId="08E353F5" w:rsidR="000B649A" w:rsidRPr="00AF6377" w:rsidRDefault="000B649A" w:rsidP="00F45D5E">
      <m:oMathPara>
        <m:oMath>
          <m:acc>
            <m:accPr>
              <m:chr m:val="⃗"/>
              <m:ctrlPr>
                <w:rPr>
                  <w:rFonts w:ascii="Cambria Math" w:hAnsi="Cambria Math"/>
                  <w:i/>
                </w:rPr>
              </m:ctrlPr>
            </m:accPr>
            <m:e>
              <m:r>
                <w:rPr>
                  <w:rFonts w:ascii="Cambria Math" w:hAnsi="Cambria Math"/>
                </w:rPr>
                <m:t>p</m:t>
              </m:r>
            </m:e>
          </m:acc>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=HZ  ∎</m:t>
          </m:r>
        </m:oMath>
      </m:oMathPara>
    </w:p>
    <w:p w14:paraId="595E7260" w14:textId="77777777" w:rsidR="00AF6377" w:rsidRDefault="00AF6377" w:rsidP="00F45D5E"/>
    <w:p w14:paraId="1756A7B1" w14:textId="1FA7EDD6" w:rsidR="00AF6377" w:rsidRDefault="00AF6377" w:rsidP="00F45D5E">
      <w:r>
        <w:t xml:space="preserve">For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oMath>
      <w:r>
        <w:t xml:space="preserve">, </w:t>
      </w:r>
      <w:r w:rsidR="00215403">
        <w:t xml:space="preserve">we can expand this using the property of </w:t>
      </w:r>
      <m:oMath>
        <m:acc>
          <m:accPr>
            <m:ctrlPr>
              <w:rPr>
                <w:rFonts w:ascii="Cambria Math" w:hAnsi="Cambria Math"/>
                <w:i/>
              </w:rPr>
            </m:ctrlPr>
          </m:accPr>
          <m:e>
            <m:r>
              <w:rPr>
                <w:rFonts w:ascii="Cambria Math" w:hAnsi="Cambria Math"/>
              </w:rPr>
              <m:t>Y</m:t>
            </m:r>
          </m:e>
        </m:acc>
        <m:r>
          <w:rPr>
            <w:rFonts w:ascii="Cambria Math" w:hAnsi="Cambria Math"/>
          </w:rPr>
          <m:t>=H</m:t>
        </m:r>
        <m:acc>
          <m:accPr>
            <m:ctrlPr>
              <w:rPr>
                <w:rFonts w:ascii="Cambria Math" w:hAnsi="Cambria Math"/>
                <w:i/>
              </w:rPr>
            </m:ctrlPr>
          </m:accPr>
          <m:e>
            <m:r>
              <w:rPr>
                <w:rFonts w:ascii="Cambria Math" w:hAnsi="Cambria Math"/>
              </w:rPr>
              <m:t>Y</m:t>
            </m:r>
          </m:e>
        </m:acc>
        <m:r>
          <w:rPr>
            <w:rFonts w:ascii="Cambria Math" w:hAnsi="Cambria Math"/>
          </w:rPr>
          <m:t>=HY</m:t>
        </m:r>
      </m:oMath>
      <w:r w:rsidR="00215403">
        <w:t xml:space="preserve"> described above:</w:t>
      </w:r>
    </w:p>
    <w:p w14:paraId="2DFA6C65" w14:textId="77777777" w:rsidR="00215403" w:rsidRDefault="00215403" w:rsidP="00F45D5E"/>
    <w:p w14:paraId="29DAF8EB" w14:textId="32D161F0" w:rsidR="00215403" w:rsidRPr="00215403" w:rsidRDefault="00215403" w:rsidP="00F45D5E">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k</m:t>
                  </m:r>
                </m:sub>
              </m:sSub>
            </m:e>
          </m:acc>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-k</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k</m:t>
                  </m:r>
                </m:sub>
              </m:sSub>
            </m:e>
          </m:acc>
          <m:r>
            <w:rPr>
              <w:rFonts w:ascii="Cambria Math" w:hAnsi="Cambria Math"/>
            </w:rPr>
            <m:t>Z</m:t>
          </m:r>
        </m:oMath>
      </m:oMathPara>
    </w:p>
    <w:p w14:paraId="5645F419" w14:textId="5CB2C5A7" w:rsidR="00215403" w:rsidRDefault="00215403" w:rsidP="00F45D5E"/>
    <w:p w14:paraId="51556FEF" w14:textId="7EE6C127" w:rsidR="00215403" w:rsidRDefault="00215403" w:rsidP="00F45D5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k</m:t>
                </m:r>
              </m:sub>
            </m:sSub>
          </m:e>
        </m:acc>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row of H.</w:t>
      </w:r>
    </w:p>
    <w:p w14:paraId="38CB5092" w14:textId="77777777" w:rsidR="00091936" w:rsidRDefault="00091936" w:rsidP="00F45D5E"/>
    <w:p w14:paraId="6ADEC961" w14:textId="5D54A34E" w:rsidR="00091936" w:rsidRDefault="00091936" w:rsidP="00091936">
      <w:r w:rsidRPr="00091936">
        <w:rPr>
          <w:rStyle w:val="Heading2Char"/>
        </w:rPr>
        <w:t>5.</w:t>
      </w:r>
      <w:r>
        <w:t xml:space="preserve"> As shown above,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Z.</m:t>
        </m:r>
      </m:oMath>
      <w:r>
        <w:t xml:space="preserve">  We can </w:t>
      </w:r>
      <w:r w:rsidR="00CD3E78">
        <w:t>ex</w:t>
      </w:r>
      <w:r>
        <w:t>pand this as follows:</w:t>
      </w:r>
    </w:p>
    <w:p w14:paraId="3F460101" w14:textId="77777777" w:rsidR="00091936" w:rsidRDefault="00091936" w:rsidP="00091936"/>
    <w:p w14:paraId="7A199332" w14:textId="35C5BD82" w:rsidR="00091936" w:rsidRPr="00CD3E78" w:rsidRDefault="00091936" w:rsidP="00091936">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kN</m:t>
              </m:r>
            </m:sub>
          </m:sSub>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kN</m:t>
              </m:r>
            </m:sub>
          </m:sSub>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4F9016" w14:textId="77777777" w:rsidR="00CD3E78" w:rsidRDefault="00CD3E78" w:rsidP="00091936"/>
    <w:p w14:paraId="44994BAE" w14:textId="77777777" w:rsidR="00CD3E78" w:rsidRDefault="00CD3E78" w:rsidP="00091936"/>
    <w:p w14:paraId="4B576113" w14:textId="16CF839A" w:rsidR="00CD3E78" w:rsidRPr="00F7208A" w:rsidRDefault="00CD3E78" w:rsidP="00CD3E7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nary>
                        <m:naryPr>
                          <m:chr m:val="∑"/>
                          <m:ctrlPr>
                            <w:rPr>
                              <w:rFonts w:ascii="Cambria Math" w:hAnsi="Cambria Math"/>
                              <w:i/>
                            </w:rPr>
                          </m:ctrlPr>
                        </m:naryPr>
                        <m:sub>
                          <m:r>
                            <w:rPr>
                              <w:rFonts w:ascii="Cambria Math" w:hAnsi="Cambria Math"/>
                            </w:rPr>
                            <m:t>i=1, i</m:t>
                          </m:r>
                          <m:r>
                            <w:rPr>
                              <w:rFonts w:ascii="Cambria Math" w:hAnsi="Cambria Math" w:hint="eastAsia"/>
                            </w:rPr>
                            <m:t>≠</m:t>
                          </m:r>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e>
                  </m:d>
                </m:e>
              </m:groupChr>
            </m:e>
            <m:lim>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nary>
                        <m:naryPr>
                          <m:chr m:val="∑"/>
                          <m:ctrlPr>
                            <w:rPr>
                              <w:rFonts w:ascii="Cambria Math" w:hAnsi="Cambria Math"/>
                              <w:i/>
                            </w:rPr>
                          </m:ctrlPr>
                        </m:naryPr>
                        <m:sub>
                          <m:r>
                            <w:rPr>
                              <w:rFonts w:ascii="Cambria Math" w:hAnsi="Cambria Math"/>
                            </w:rPr>
                            <m:t>i=1,i</m:t>
                          </m:r>
                          <m:r>
                            <w:rPr>
                              <w:rFonts w:ascii="Cambria Math" w:hAnsi="Cambria Math" w:hint="eastAsia"/>
                            </w:rPr>
                            <m:t>≠</m:t>
                          </m:r>
                          <m:r>
                            <w:rPr>
                              <w:rFonts w:ascii="Cambria Math" w:hAnsi="Cambria Math"/>
                            </w:rPr>
                            <m:t>k</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ki</m:t>
                                      </m:r>
                                    </m:sub>
                                  </m:sSub>
                                  <m:r>
                                    <w:rPr>
                                      <w:rFonts w:ascii="Cambria Math" w:hAnsi="Cambria Math"/>
                                    </w:rPr>
                                    <m:t>y</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e>
                  </m:d>
                </m:e>
              </m:groupChr>
            </m:e>
            <m:lim>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lim>
          </m:limLow>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 xml:space="preserve"> ∎</m:t>
          </m:r>
        </m:oMath>
      </m:oMathPara>
    </w:p>
    <w:p w14:paraId="6062F6E6" w14:textId="77777777" w:rsidR="00F7208A" w:rsidRDefault="00F7208A" w:rsidP="00CD3E78">
      <w:pPr>
        <w:jc w:val="center"/>
      </w:pPr>
    </w:p>
    <w:p w14:paraId="6B4DD95E" w14:textId="68B215BA" w:rsidR="00954219" w:rsidRDefault="00A460C5" w:rsidP="00A460C5">
      <w:r w:rsidRPr="00A460C5">
        <w:rPr>
          <w:rStyle w:val="Heading2Char"/>
        </w:rPr>
        <w:t>6.</w:t>
      </w:r>
      <w:r>
        <w:t xml:space="preserve"> We can rearrange the result from the previous problem as follows:</w:t>
      </w:r>
    </w:p>
    <w:p w14:paraId="333A8FF9" w14:textId="322ADB34" w:rsidR="00A460C5" w:rsidRDefault="00A460C5" w:rsidP="00A460C5"/>
    <w:p w14:paraId="31281E9A" w14:textId="4C7EE990" w:rsidR="00A460C5" w:rsidRPr="00A460C5" w:rsidRDefault="00A460C5" w:rsidP="00A460C5">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oMath>
      </m:oMathPara>
    </w:p>
    <w:p w14:paraId="2CA3A48E" w14:textId="77777777" w:rsidR="00A460C5" w:rsidRDefault="00A460C5" w:rsidP="00A460C5"/>
    <w:p w14:paraId="1CECAD1C" w14:textId="4028EF8B" w:rsidR="00A460C5" w:rsidRPr="00A460C5" w:rsidRDefault="00A460C5" w:rsidP="00A460C5">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kk</m:t>
                  </m:r>
                </m:sub>
              </m:sSub>
            </m:e>
          </m:d>
        </m:oMath>
      </m:oMathPara>
    </w:p>
    <w:p w14:paraId="5FE8D01A" w14:textId="77777777" w:rsidR="00A460C5" w:rsidRDefault="00A460C5" w:rsidP="00A460C5"/>
    <w:p w14:paraId="018461DF" w14:textId="57B36D0F" w:rsidR="00A460C5" w:rsidRPr="00A460C5" w:rsidRDefault="00A460C5" w:rsidP="00A460C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kk</m:t>
                  </m:r>
                </m:sub>
              </m:sSub>
            </m:den>
          </m:f>
        </m:oMath>
      </m:oMathPara>
    </w:p>
    <w:p w14:paraId="555E3EA3" w14:textId="77777777" w:rsidR="00A460C5" w:rsidRDefault="00A460C5" w:rsidP="00A460C5"/>
    <w:p w14:paraId="1B95DE24" w14:textId="0EC91FA1" w:rsidR="00A460C5" w:rsidRDefault="00A460C5" w:rsidP="00A460C5">
      <w:r>
        <w:t xml:space="preserve">We can then substitute this into our original equation for </w:t>
      </w:r>
      <w:proofErr w:type="spellStart"/>
      <w:r>
        <w:t>LOOCVerror</w:t>
      </w:r>
      <w:proofErr w:type="spellEnd"/>
      <w:r>
        <w:t>:</w:t>
      </w:r>
    </w:p>
    <w:p w14:paraId="10C91F79" w14:textId="77777777" w:rsidR="00A460C5" w:rsidRDefault="00A460C5" w:rsidP="00A460C5"/>
    <w:p w14:paraId="54CF1F94" w14:textId="6B686F0F" w:rsidR="00A460C5" w:rsidRPr="00A460C5" w:rsidRDefault="00A460C5" w:rsidP="00A460C5">
      <m:oMathPara>
        <m:oMath>
          <m:r>
            <w:rPr>
              <w:rFonts w:ascii="Cambria Math" w:hAnsi="Cambria Math"/>
            </w:rPr>
            <m:t xml:space="preserve">LOOCVerror= </m:t>
          </m:r>
          <m:nary>
            <m:naryPr>
              <m:chr m:val="∑"/>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kk</m:t>
                              </m:r>
                            </m:sub>
                          </m:sSub>
                        </m:den>
                      </m:f>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kk</m:t>
                              </m:r>
                            </m:sub>
                          </m:sSub>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kk</m:t>
                              </m:r>
                            </m:sub>
                          </m:sSub>
                        </m:den>
                      </m:f>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kk</m:t>
                              </m:r>
                            </m:sub>
                          </m:sSub>
                        </m:den>
                      </m:f>
                    </m:e>
                  </m:d>
                </m:e>
                <m:sup>
                  <m:r>
                    <w:rPr>
                      <w:rFonts w:ascii="Cambria Math" w:hAnsi="Cambria Math"/>
                    </w:rPr>
                    <m:t>2</m:t>
                  </m:r>
                </m:sup>
              </m:sSup>
            </m:e>
          </m:nary>
          <m:r>
            <w:rPr>
              <w:rFonts w:ascii="Cambria Math" w:hAnsi="Cambria Math"/>
            </w:rPr>
            <m:t xml:space="preserve"> ∎</m:t>
          </m:r>
        </m:oMath>
      </m:oMathPara>
    </w:p>
    <w:p w14:paraId="20797F06" w14:textId="77777777" w:rsidR="00A460C5" w:rsidRDefault="00A460C5" w:rsidP="00A460C5"/>
    <w:p w14:paraId="18A61F91" w14:textId="77777777" w:rsidR="00A460C5" w:rsidRDefault="00A460C5" w:rsidP="00A460C5"/>
    <w:p w14:paraId="700AC44C" w14:textId="6AC29FFB" w:rsidR="00A460C5" w:rsidRDefault="00A05F1A" w:rsidP="00A460C5">
      <w:r>
        <w:t xml:space="preserve">Note that this summation only requires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instead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-k</m:t>
            </m:r>
          </m:sup>
        </m:sSubSup>
      </m:oMath>
      <w:r>
        <w:t xml:space="preserve">.  This means that instead of finding a new prediction vector </w:t>
      </w:r>
      <m:oMath>
        <m:acc>
          <m:accPr>
            <m:ctrlPr>
              <w:rPr>
                <w:rFonts w:ascii="Cambria Math" w:hAnsi="Cambria Math"/>
                <w:i/>
              </w:rPr>
            </m:ctrlPr>
          </m:accPr>
          <m:e>
            <m:r>
              <w:rPr>
                <w:rFonts w:ascii="Cambria Math" w:hAnsi="Cambria Math"/>
              </w:rPr>
              <m:t>Y</m:t>
            </m:r>
          </m:e>
        </m:acc>
      </m:oMath>
      <w:r>
        <w:t xml:space="preserve"> once for each term as we leave out, we only need to find a single </w:t>
      </w:r>
      <m:oMath>
        <m:acc>
          <m:accPr>
            <m:ctrlPr>
              <w:rPr>
                <w:rFonts w:ascii="Cambria Math" w:hAnsi="Cambria Math"/>
                <w:i/>
              </w:rPr>
            </m:ctrlPr>
          </m:accPr>
          <m:e>
            <m:r>
              <w:rPr>
                <w:rFonts w:ascii="Cambria Math" w:hAnsi="Cambria Math"/>
              </w:rPr>
              <m:t>Y</m:t>
            </m:r>
          </m:e>
        </m:acc>
        <m:r>
          <w:rPr>
            <w:rFonts w:ascii="Cambria Math" w:hAnsi="Cambria Math"/>
          </w:rPr>
          <m:t>.</m:t>
        </m:r>
      </m:oMath>
      <w:r>
        <w:t xml:space="preserve">  From before, we found the complexity to calculate </w:t>
      </w:r>
      <m:oMath>
        <m:acc>
          <m:accPr>
            <m:ctrlPr>
              <w:rPr>
                <w:rFonts w:ascii="Cambria Math" w:hAnsi="Cambria Math"/>
                <w:i/>
              </w:rPr>
            </m:ctrlPr>
          </m:accPr>
          <m:e>
            <m:r>
              <w:rPr>
                <w:rFonts w:ascii="Cambria Math" w:hAnsi="Cambria Math"/>
              </w:rPr>
              <m:t>Y</m:t>
            </m:r>
          </m:e>
        </m:acc>
      </m:oMath>
      <w:r>
        <w:t xml:space="preserve"> was </w:t>
      </w:r>
      <w:proofErr w:type="gramStart"/>
      <w:r>
        <w:t>O(</w:t>
      </w:r>
      <w:proofErr w:type="gramEnd"/>
      <m:oMath>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DN</m:t>
            </m:r>
          </m:e>
          <m:sup>
            <m:r>
              <w:rPr>
                <w:rFonts w:ascii="Cambria Math" w:hAnsi="Cambria Math"/>
              </w:rPr>
              <m:t>2</m:t>
            </m:r>
          </m:sup>
        </m:sSup>
        <m:r>
          <w:rPr>
            <w:rFonts w:ascii="Cambria Math" w:hAnsi="Cambria Math"/>
          </w:rPr>
          <m:t>)</m:t>
        </m:r>
      </m:oMath>
      <w:r>
        <w:t xml:space="preserve">.  For each of the N iterations there </w:t>
      </w:r>
      <w:proofErr w:type="gramStart"/>
      <w:r>
        <w:t>is</w:t>
      </w:r>
      <w:proofErr w:type="gramEnd"/>
      <w:r>
        <w:t xml:space="preserve"> also 2 subtractions, 1 division, and 1 multiplication.  However, this is just 4N so it does not change the order of the complexity.  Similar to before, we can simplify the complexity of finding the </w:t>
      </w:r>
      <w:proofErr w:type="spellStart"/>
      <w:r>
        <w:t>LOOCVerror</w:t>
      </w:r>
      <w:proofErr w:type="spellEnd"/>
      <w:r>
        <w:t xml:space="preserve"> to:</w:t>
      </w:r>
    </w:p>
    <w:p w14:paraId="0678FE5B" w14:textId="77777777" w:rsidR="00A05F1A" w:rsidRDefault="00A05F1A" w:rsidP="00A460C5"/>
    <w:p w14:paraId="53330553" w14:textId="597E2784" w:rsidR="00A05F1A" w:rsidRDefault="00A05F1A" w:rsidP="00A05F1A">
      <w:pPr>
        <w:jc w:val="center"/>
      </w:pPr>
      <m:oMath>
        <m:borderBox>
          <m:borderBoxPr>
            <m:ctrlPr>
              <w:rPr>
                <w:rFonts w:ascii="Cambria Math" w:hAnsi="Cambria Math"/>
                <w:i/>
              </w:rPr>
            </m:ctrlPr>
          </m:borderBoxPr>
          <m:e>
            <m:r>
              <w:rPr>
                <w:rFonts w:ascii="Cambria Math" w:hAnsi="Cambria Math"/>
              </w:rPr>
              <m:t>if D&gt;N, 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e>
            </m:d>
            <m:r>
              <w:rPr>
                <w:rFonts w:ascii="Cambria Math" w:hAnsi="Cambria Math"/>
              </w:rPr>
              <m:t xml:space="preserve">  else,O(D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borderBox>
      </m:oMath>
      <w:r>
        <w:t xml:space="preserve"> </w:t>
      </w:r>
    </w:p>
    <w:p w14:paraId="47803F7E" w14:textId="1ED748E1" w:rsidR="00A05F1A" w:rsidRDefault="00A05F1A" w:rsidP="00A460C5"/>
    <w:p w14:paraId="6AA7B015" w14:textId="28588C9F" w:rsidR="003D45F4" w:rsidRDefault="003D45F4" w:rsidP="00A460C5">
      <w:r w:rsidRPr="003D45F4">
        <w:rPr>
          <w:rStyle w:val="Heading2Char"/>
        </w:rPr>
        <w:t>7.</w:t>
      </w:r>
      <w:r>
        <w:t xml:space="preserve"> Through this exercise, we found a clever way to decrease the algorithmic complexity of finding the </w:t>
      </w:r>
      <w:proofErr w:type="spellStart"/>
      <w:r>
        <w:t>LOOCVerror</w:t>
      </w:r>
      <w:proofErr w:type="spellEnd"/>
      <w:r>
        <w:t xml:space="preserve"> by N.  For example, if we have 50 training points (N=50) and the original calculation took 25 minutes, this improved method would only take 30 seconds.  Training the </w:t>
      </w:r>
      <w:r w:rsidR="005F118D">
        <w:t xml:space="preserve">classifier to find the weight vector is part of the process to find the </w:t>
      </w:r>
      <w:proofErr w:type="spellStart"/>
      <w:r w:rsidR="005F118D">
        <w:lastRenderedPageBreak/>
        <w:t>LOOCVerror</w:t>
      </w:r>
      <w:proofErr w:type="spellEnd"/>
      <w:r w:rsidR="005F118D">
        <w:t xml:space="preserve">.  Therefore, after the classifier has already been trained, it requires minimal additional operations to find the </w:t>
      </w:r>
      <w:proofErr w:type="spellStart"/>
      <w:r w:rsidR="005F118D">
        <w:t>LOOCVerror</w:t>
      </w:r>
      <w:proofErr w:type="spellEnd"/>
      <w:r w:rsidR="005F118D">
        <w:t>.</w:t>
      </w:r>
    </w:p>
    <w:p w14:paraId="3F11D7DC" w14:textId="77777777" w:rsidR="00A15662" w:rsidRDefault="00A15662" w:rsidP="00A460C5"/>
    <w:p w14:paraId="2A92EAF7" w14:textId="109A90CD" w:rsidR="00A15662" w:rsidRDefault="00DD258F" w:rsidP="00A460C5">
      <w:r w:rsidRPr="00DD258F">
        <w:rPr>
          <w:rStyle w:val="Heading2Char"/>
        </w:rPr>
        <w:t>8.</w:t>
      </w:r>
      <w:r>
        <w:t xml:space="preserve"> In </w:t>
      </w:r>
      <w:proofErr w:type="spellStart"/>
      <w:r>
        <w:t>Matlab</w:t>
      </w:r>
      <w:proofErr w:type="spellEnd"/>
      <w:r>
        <w:t xml:space="preserve">, I implemented both the naïve </w:t>
      </w:r>
      <w:proofErr w:type="spellStart"/>
      <w:r>
        <w:t>LOOCVerror</w:t>
      </w:r>
      <w:proofErr w:type="spellEnd"/>
      <w:r>
        <w:t xml:space="preserve"> calculations and the faster method derived in the previous questions.</w:t>
      </w:r>
      <w:r w:rsidR="003F5952">
        <w:t xml:space="preserve">  Both of the functions calculated the same </w:t>
      </w:r>
      <w:proofErr w:type="spellStart"/>
      <w:r w:rsidR="003F5952">
        <w:t>LOOCVerror</w:t>
      </w:r>
      <w:proofErr w:type="spellEnd"/>
      <w:r w:rsidR="003F5952">
        <w:t>:</w:t>
      </w:r>
    </w:p>
    <w:p w14:paraId="10D32E0E" w14:textId="77777777" w:rsidR="003F5952" w:rsidRDefault="003F5952" w:rsidP="00A460C5"/>
    <w:p w14:paraId="14B1C76A" w14:textId="7DB57EBB" w:rsidR="003F5952" w:rsidRPr="003F5952" w:rsidRDefault="003F5952" w:rsidP="00046875">
      <w:pPr>
        <w:spacing w:line="276" w:lineRule="auto"/>
      </w:pPr>
      <m:oMathPara>
        <m:oMath>
          <m:borderBox>
            <m:borderBoxPr>
              <m:ctrlPr>
                <w:rPr>
                  <w:rFonts w:ascii="Cambria Math" w:hAnsi="Cambria Math"/>
                  <w:i/>
                </w:rPr>
              </m:ctrlPr>
            </m:borderBoxPr>
            <m:e>
              <m:r>
                <w:rPr>
                  <w:rFonts w:ascii="Cambria Math" w:hAnsi="Cambria Math"/>
                </w:rPr>
                <m:t>LOOCVerror=3.3088 MPG</m:t>
              </m:r>
            </m:e>
          </m:borderBox>
        </m:oMath>
      </m:oMathPara>
    </w:p>
    <w:p w14:paraId="5E066ABF" w14:textId="77777777" w:rsidR="003F5952" w:rsidRDefault="003F5952" w:rsidP="00A460C5"/>
    <w:p w14:paraId="3739F71B" w14:textId="76C4BCED" w:rsidR="003F5952" w:rsidRPr="00894F26" w:rsidRDefault="003F5952" w:rsidP="00A460C5">
      <w:r>
        <w:t xml:space="preserve">To compare the time it took each function to run, I used the </w:t>
      </w:r>
      <w:proofErr w:type="spellStart"/>
      <w:r w:rsidRPr="003F5952">
        <w:rPr>
          <w:rFonts w:ascii="Courier New" w:hAnsi="Courier New" w:cs="Courier New"/>
        </w:rPr>
        <w:t>timeit</w:t>
      </w:r>
      <w:proofErr w:type="spellEnd"/>
      <w:r w:rsidR="006E5464">
        <w:t xml:space="preserve"> function.  Timing data </w:t>
      </w:r>
      <w:r>
        <w:t>can be hard to measure because it has a high va</w:t>
      </w:r>
      <w:r w:rsidR="006E5464">
        <w:t>riance, so I averaged the time</w:t>
      </w:r>
      <w:r>
        <w:t xml:space="preserve"> for 100 function ca</w:t>
      </w:r>
      <w:r w:rsidR="006E5464">
        <w:t>lls for each function</w:t>
      </w:r>
      <w:r>
        <w:t xml:space="preserve">.  </w:t>
      </w:r>
      <w:r w:rsidR="00046875">
        <w:t xml:space="preserve">The average time for the slow function was </w:t>
      </w:r>
      <w:r w:rsidR="00046875">
        <w:rPr>
          <w:b/>
          <w:u w:val="single"/>
        </w:rPr>
        <w:t>0.0115 seconds.</w:t>
      </w:r>
      <w:r w:rsidR="00046875">
        <w:t xml:space="preserve">  The average time for the fast function was </w:t>
      </w:r>
      <w:r w:rsidR="00894F26">
        <w:rPr>
          <w:b/>
          <w:u w:val="single"/>
        </w:rPr>
        <w:t>1.6895</w:t>
      </w:r>
      <m:oMath>
        <m:r>
          <m:rPr>
            <m:sty m:val="bi"/>
          </m:rPr>
          <w:rPr>
            <w:rFonts w:ascii="Cambria Math" w:hAnsi="Cambria Math"/>
            <w:u w:val="single"/>
          </w:rPr>
          <m:t>×</m:t>
        </m:r>
        <m:r>
          <m:rPr>
            <m:sty m:val="bi"/>
          </m:rPr>
          <w:rPr>
            <w:rFonts w:ascii="Cambria Math" w:hAnsi="Cambria Math"/>
            <w:u w:val="single"/>
          </w:rPr>
          <m:t>1</m:t>
        </m:r>
        <m:sSup>
          <m:sSupPr>
            <m:ctrlPr>
              <w:rPr>
                <w:rFonts w:ascii="Cambria Math" w:hAnsi="Cambria Math"/>
                <w:b/>
                <w:i/>
                <w:u w:val="single"/>
              </w:rPr>
            </m:ctrlPr>
          </m:sSupPr>
          <m:e>
            <m:r>
              <m:rPr>
                <m:sty m:val="bi"/>
              </m:rPr>
              <w:rPr>
                <w:rFonts w:ascii="Cambria Math" w:hAnsi="Cambria Math"/>
                <w:u w:val="single"/>
              </w:rPr>
              <m:t>0</m:t>
            </m:r>
          </m:e>
          <m:sup>
            <m:r>
              <m:rPr>
                <m:sty m:val="bi"/>
              </m:rPr>
              <w:rPr>
                <w:rFonts w:ascii="Cambria Math" w:hAnsi="Cambria Math"/>
                <w:u w:val="single"/>
              </w:rPr>
              <m:t>-4</m:t>
            </m:r>
          </m:sup>
        </m:sSup>
      </m:oMath>
      <w:r w:rsidR="00894F26">
        <w:rPr>
          <w:b/>
          <w:u w:val="single"/>
        </w:rPr>
        <w:t xml:space="preserve"> seconds.</w:t>
      </w:r>
      <w:r w:rsidR="00894F26">
        <w:t xml:space="preserve">  This gives an average speedup of about 68 times.  This is slightly smaller than the anticipated N-times speedup</w:t>
      </w:r>
      <w:r w:rsidR="006E5464">
        <w:t xml:space="preserve"> (93x in this case)</w:t>
      </w:r>
      <w:r w:rsidR="00894F26">
        <w:t xml:space="preserve">.  This is probably because calculating the </w:t>
      </w:r>
      <w:r w:rsidR="00EF461C">
        <w:t>H</w:t>
      </w:r>
      <w:r w:rsidR="00894F26">
        <w:t xml:space="preserve"> </w:t>
      </w:r>
      <w:r w:rsidR="00EF461C">
        <w:t>matrices</w:t>
      </w:r>
      <w:r w:rsidR="00894F26">
        <w:t xml:space="preserve"> is a little bit faster for the ‘slow’ function because it has one less </w:t>
      </w:r>
      <w:r w:rsidR="00EF461C">
        <w:t>training</w:t>
      </w:r>
      <w:r w:rsidR="00894F26">
        <w:t xml:space="preserve"> point to consider.</w:t>
      </w:r>
    </w:p>
    <w:p w14:paraId="7027FD23" w14:textId="7990099A" w:rsidR="00821C50" w:rsidRDefault="00821C50" w:rsidP="00821C50">
      <w:pPr>
        <w:pStyle w:val="Heading1"/>
      </w:pPr>
      <w:r>
        <w:t>3. Faster Matrix Inversion</w:t>
      </w:r>
    </w:p>
    <w:p w14:paraId="3D275813" w14:textId="737CFBDD" w:rsidR="00607BB2" w:rsidRDefault="00821C50" w:rsidP="00607BB2">
      <w:pPr>
        <w:ind w:left="720" w:hanging="720"/>
      </w:pPr>
      <w:r w:rsidRPr="00821C50">
        <w:rPr>
          <w:rStyle w:val="Heading2Char"/>
        </w:rPr>
        <w:t>1.</w:t>
      </w:r>
      <w:r>
        <w:t xml:space="preserve"> </w:t>
      </w:r>
      <w:r w:rsidR="00607BB2">
        <w:t xml:space="preserve">We know that the H matrix is defined as  </w:t>
      </w:r>
    </w:p>
    <w:p w14:paraId="492708F9" w14:textId="3832AA2F" w:rsidR="00821C50" w:rsidRDefault="00821C50" w:rsidP="00821C50"/>
    <w:p w14:paraId="0F8442F9" w14:textId="34A0BB51" w:rsidR="00607BB2" w:rsidRPr="00821C50" w:rsidRDefault="00607BB2" w:rsidP="00821C50">
      <m:oMathPara>
        <m:oMath>
          <m:r>
            <w:rPr>
              <w:rFonts w:ascii="Cambria Math" w:hAnsi="Cambria Math"/>
            </w:rPr>
            <m:t>H= 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543A9730" w14:textId="77777777" w:rsidR="00607BB2" w:rsidRDefault="00607BB2" w:rsidP="00607BB2"/>
    <w:p w14:paraId="153EF27D" w14:textId="692FC9F3" w:rsidR="00607BB2" w:rsidRDefault="00607BB2" w:rsidP="00607BB2">
      <w:r>
        <w:t xml:space="preserve">We can begin with the inner term.  The non-diagonal terms of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t xml:space="preserve"> are all of the form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id</m:t>
                </m:r>
              </m:sub>
            </m:sSub>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m:t>
                </m:r>
              </m:sup>
            </m:sSubSup>
          </m:e>
        </m:nary>
      </m:oMath>
      <w:r>
        <w:t xml:space="preserve">, so therefore they are equal to 0.  The diagonal terms of this matrix are of the form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2</m:t>
                </m:r>
              </m:sup>
            </m:sSubSup>
          </m:e>
        </m:nary>
      </m:oMath>
      <w:r>
        <w:t xml:space="preserve"> where m is the row number.  The inverse of this matrix is therefore:</w:t>
      </w:r>
    </w:p>
    <w:p w14:paraId="1C9A5EB3" w14:textId="77777777" w:rsidR="00607BB2" w:rsidRDefault="00607BB2" w:rsidP="00607BB2"/>
    <w:p w14:paraId="69634FB5" w14:textId="226CC0F4" w:rsidR="00607BB2" w:rsidRPr="00607BB2" w:rsidRDefault="00607BB2" w:rsidP="00607BB2">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e>
                        </m:nary>
                      </m:den>
                    </m:f>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i2</m:t>
                                </m:r>
                              </m:sub>
                              <m:sup>
                                <m:r>
                                  <w:rPr>
                                    <w:rFonts w:ascii="Cambria Math" w:hAnsi="Cambria Math"/>
                                  </w:rPr>
                                  <m:t>2</m:t>
                                </m:r>
                              </m:sup>
                            </m:sSubSup>
                          </m:e>
                        </m:nary>
                      </m:den>
                    </m:f>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2</m:t>
                                </m:r>
                              </m:sup>
                            </m:sSubSup>
                          </m:e>
                        </m:nary>
                      </m:den>
                    </m:f>
                  </m:e>
                </m:mr>
              </m:m>
            </m:e>
          </m:d>
        </m:oMath>
      </m:oMathPara>
    </w:p>
    <w:p w14:paraId="41331D98" w14:textId="77777777" w:rsidR="00607BB2" w:rsidRDefault="00607BB2" w:rsidP="00607BB2"/>
    <w:p w14:paraId="61031899" w14:textId="023A203A" w:rsidR="00607BB2" w:rsidRDefault="00713405" w:rsidP="00607BB2">
      <w:r>
        <w:t xml:space="preserve">If we call </w:t>
      </w:r>
      <m:oMath>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2</m:t>
                    </m:r>
                  </m:sup>
                </m:sSubSup>
              </m:e>
            </m:nary>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we can then write the product of </w:t>
      </w:r>
      <m:oMath>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 </m:t>
        </m:r>
      </m:oMath>
      <w:r>
        <w:t>as:</w:t>
      </w:r>
    </w:p>
    <w:p w14:paraId="0EA383A5" w14:textId="77777777" w:rsidR="00713405" w:rsidRDefault="00713405" w:rsidP="00607BB2"/>
    <w:p w14:paraId="79190D3F" w14:textId="6C41E573" w:rsidR="00713405" w:rsidRPr="00713405" w:rsidRDefault="00713405" w:rsidP="00607BB2">
      <m:oMathPara>
        <m:oMath>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D1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ND</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D</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1D</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D</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2D</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ND</m:t>
                        </m:r>
                      </m:sub>
                    </m:sSub>
                  </m:e>
                </m:mr>
              </m:m>
            </m:e>
          </m:d>
        </m:oMath>
      </m:oMathPara>
    </w:p>
    <w:p w14:paraId="72984CAF" w14:textId="77777777" w:rsidR="00713405" w:rsidRDefault="00713405" w:rsidP="00607BB2"/>
    <w:p w14:paraId="57C2CC1C" w14:textId="5AFF2B87" w:rsidR="00713405" w:rsidRDefault="00713405" w:rsidP="00607BB2">
      <w:r>
        <w:t xml:space="preserve">This is almost the </w:t>
      </w:r>
      <w:r w:rsidR="0033265C">
        <w:t xml:space="preserve">full calculation of H.  We can then find an expression for </w:t>
      </w:r>
      <m:oMath>
        <m:sSub>
          <m:sSubPr>
            <m:ctrlPr>
              <w:rPr>
                <w:rFonts w:ascii="Cambria Math" w:hAnsi="Cambria Math"/>
                <w:i/>
              </w:rPr>
            </m:ctrlPr>
          </m:sSubPr>
          <m:e>
            <m:r>
              <w:rPr>
                <w:rFonts w:ascii="Cambria Math" w:hAnsi="Cambria Math"/>
              </w:rPr>
              <m:t>H</m:t>
            </m:r>
          </m:e>
          <m:sub>
            <m:r>
              <w:rPr>
                <w:rFonts w:ascii="Cambria Math" w:hAnsi="Cambria Math"/>
              </w:rPr>
              <m:t>kk</m:t>
            </m:r>
          </m:sub>
        </m:sSub>
      </m:oMath>
      <w:r w:rsidR="0033265C">
        <w:t xml:space="preserve"> as:</w:t>
      </w:r>
    </w:p>
    <w:p w14:paraId="7443757D" w14:textId="77777777" w:rsidR="0033265C" w:rsidRDefault="0033265C" w:rsidP="00607BB2"/>
    <w:p w14:paraId="0A35C246" w14:textId="64561FE7" w:rsidR="0033265C" w:rsidRPr="0033265C" w:rsidRDefault="0033265C" w:rsidP="00607BB2">
      <m:oMathPara>
        <m:oMath>
          <m:sSub>
            <m:sSubPr>
              <m:ctrlPr>
                <w:rPr>
                  <w:rFonts w:ascii="Cambria Math" w:hAnsi="Cambria Math"/>
                  <w:i/>
                </w:rPr>
              </m:ctrlPr>
            </m:sSubPr>
            <m:e>
              <m:r>
                <w:rPr>
                  <w:rFonts w:ascii="Cambria Math" w:hAnsi="Cambria Math"/>
                </w:rPr>
                <m:t>H</m:t>
              </m:r>
            </m:e>
            <m:sub>
              <m:r>
                <w:rPr>
                  <w:rFonts w:ascii="Cambria Math" w:hAnsi="Cambria Math"/>
                </w:rPr>
                <m:t>kk</m:t>
              </m:r>
            </m:sub>
          </m:sSub>
          <m:r>
            <w:rPr>
              <w:rFonts w:ascii="Cambria Math" w:hAnsi="Cambria Math"/>
            </w:rPr>
            <m:t>=diag</m:t>
          </m:r>
          <m:d>
            <m:dPr>
              <m:ctrlPr>
                <w:rPr>
                  <w:rFonts w:ascii="Cambria Math" w:hAnsi="Cambria Math"/>
                  <w:i/>
                </w:rPr>
              </m:ctrlPr>
            </m:d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1D</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D</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2D</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ND</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D1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ND</m:t>
                            </m:r>
                          </m:sub>
                        </m:sSub>
                      </m:e>
                    </m:mr>
                  </m:m>
                </m:e>
              </m:d>
            </m:e>
          </m:d>
        </m:oMath>
      </m:oMathPara>
    </w:p>
    <w:p w14:paraId="66F6461F" w14:textId="77777777" w:rsidR="0033265C" w:rsidRDefault="0033265C" w:rsidP="00607BB2"/>
    <w:p w14:paraId="059BEA41" w14:textId="2E75E088" w:rsidR="0033265C" w:rsidRDefault="0033265C" w:rsidP="00607BB2">
      <w:r>
        <w:t xml:space="preserve">From this we can see that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nary>
          <m:naryPr>
            <m:chr m:val="∑"/>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d</m:t>
                </m:r>
              </m:sub>
            </m:sSub>
            <m:sSubSup>
              <m:sSubSupPr>
                <m:ctrlPr>
                  <w:rPr>
                    <w:rFonts w:ascii="Cambria Math" w:hAnsi="Cambria Math"/>
                    <w:i/>
                  </w:rPr>
                </m:ctrlPr>
              </m:sSubSupPr>
              <m:e>
                <m:r>
                  <w:rPr>
                    <w:rFonts w:ascii="Cambria Math" w:hAnsi="Cambria Math"/>
                  </w:rPr>
                  <m:t>x</m:t>
                </m:r>
              </m:e>
              <m:sub>
                <m:r>
                  <w:rPr>
                    <w:rFonts w:ascii="Cambria Math" w:hAnsi="Cambria Math"/>
                  </w:rPr>
                  <m:t>1</m:t>
                </m:r>
                <m:r>
                  <w:rPr>
                    <w:rFonts w:ascii="Cambria Math" w:hAnsi="Cambria Math"/>
                  </w:rPr>
                  <m:t>d</m:t>
                </m:r>
              </m:sub>
              <m:sup>
                <m:r>
                  <w:rPr>
                    <w:rFonts w:ascii="Cambria Math" w:hAnsi="Cambria Math"/>
                  </w:rPr>
                  <m:t>2</m:t>
                </m:r>
              </m:sup>
            </m:sSubSup>
          </m:e>
        </m:nary>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nary>
          <m:naryPr>
            <m:chr m:val="∑"/>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d</m:t>
                </m:r>
              </m:sub>
            </m:sSub>
            <m:sSubSup>
              <m:sSubSupPr>
                <m:ctrlPr>
                  <w:rPr>
                    <w:rFonts w:ascii="Cambria Math" w:hAnsi="Cambria Math"/>
                    <w:i/>
                  </w:rPr>
                </m:ctrlPr>
              </m:sSubSupPr>
              <m:e>
                <m:r>
                  <w:rPr>
                    <w:rFonts w:ascii="Cambria Math" w:hAnsi="Cambria Math"/>
                  </w:rPr>
                  <m:t>x</m:t>
                </m:r>
              </m:e>
              <m:sub>
                <m:r>
                  <w:rPr>
                    <w:rFonts w:ascii="Cambria Math" w:hAnsi="Cambria Math"/>
                  </w:rPr>
                  <m:t>2</m:t>
                </m:r>
                <m:r>
                  <w:rPr>
                    <w:rFonts w:ascii="Cambria Math" w:hAnsi="Cambria Math"/>
                  </w:rPr>
                  <m:t>d</m:t>
                </m:r>
              </m:sub>
              <m:sup>
                <m:r>
                  <w:rPr>
                    <w:rFonts w:ascii="Cambria Math" w:hAnsi="Cambria Math"/>
                  </w:rPr>
                  <m:t>2</m:t>
                </m:r>
              </m:sup>
            </m:sSubSup>
          </m:e>
        </m:nary>
        <m:r>
          <w:rPr>
            <w:rFonts w:ascii="Cambria Math" w:hAnsi="Cambria Math"/>
          </w:rPr>
          <m:t xml:space="preserve">, </m:t>
        </m:r>
      </m:oMath>
      <w:r>
        <w:t>etc.</w:t>
      </w:r>
      <w:r w:rsidR="00B009C9">
        <w:t xml:space="preserve">  We can generalize this to </w:t>
      </w:r>
      <m:oMath>
        <m:sSub>
          <m:sSubPr>
            <m:ctrlPr>
              <w:rPr>
                <w:rFonts w:ascii="Cambria Math" w:hAnsi="Cambria Math"/>
                <w:i/>
              </w:rPr>
            </m:ctrlPr>
          </m:sSubPr>
          <m:e>
            <m:r>
              <w:rPr>
                <w:rFonts w:ascii="Cambria Math" w:hAnsi="Cambria Math"/>
              </w:rPr>
              <m:t>H</m:t>
            </m:r>
          </m:e>
          <m:sub>
            <m:r>
              <w:rPr>
                <w:rFonts w:ascii="Cambria Math" w:hAnsi="Cambria Math"/>
              </w:rPr>
              <m:t>kk</m:t>
            </m:r>
          </m:sub>
        </m:sSub>
        <m:r>
          <w:rPr>
            <w:rFonts w:ascii="Cambria Math" w:hAnsi="Cambria Math"/>
          </w:rPr>
          <m:t>=</m:t>
        </m:r>
        <m:nary>
          <m:naryPr>
            <m:chr m:val="∑"/>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d</m:t>
                </m:r>
              </m:sub>
            </m:sSub>
            <m:sSubSup>
              <m:sSubSupPr>
                <m:ctrlPr>
                  <w:rPr>
                    <w:rFonts w:ascii="Cambria Math" w:hAnsi="Cambria Math"/>
                    <w:i/>
                  </w:rPr>
                </m:ctrlPr>
              </m:sSubSupPr>
              <m:e>
                <m:r>
                  <w:rPr>
                    <w:rFonts w:ascii="Cambria Math" w:hAnsi="Cambria Math"/>
                  </w:rPr>
                  <m:t>x</m:t>
                </m:r>
              </m:e>
              <m:sub>
                <m:r>
                  <w:rPr>
                    <w:rFonts w:ascii="Cambria Math" w:hAnsi="Cambria Math"/>
                  </w:rPr>
                  <m:t>kd</m:t>
                </m:r>
              </m:sub>
              <m:sup>
                <m:r>
                  <w:rPr>
                    <w:rFonts w:ascii="Cambria Math" w:hAnsi="Cambria Math"/>
                  </w:rPr>
                  <m:t>2</m:t>
                </m:r>
              </m:sup>
            </m:sSubSup>
          </m:e>
        </m:nary>
      </m:oMath>
      <w:r w:rsidR="00B009C9">
        <w:t xml:space="preserve">.  Substituting back in the definition for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009C9">
        <w:t xml:space="preserve"> for each row from 1 to D gives:</w:t>
      </w:r>
    </w:p>
    <w:p w14:paraId="72610D35" w14:textId="77777777" w:rsidR="00B009C9" w:rsidRDefault="00B009C9" w:rsidP="00607BB2"/>
    <w:p w14:paraId="3357F2C1" w14:textId="20A78549" w:rsidR="00B009C9" w:rsidRPr="00BC446A" w:rsidRDefault="00B009C9" w:rsidP="00607BB2">
      <m:oMathPara>
        <m:oMath>
          <m:sSub>
            <m:sSubPr>
              <m:ctrlPr>
                <w:rPr>
                  <w:rFonts w:ascii="Cambria Math" w:hAnsi="Cambria Math"/>
                  <w:i/>
                </w:rPr>
              </m:ctrlPr>
            </m:sSubPr>
            <m:e>
              <m:r>
                <w:rPr>
                  <w:rFonts w:ascii="Cambria Math" w:hAnsi="Cambria Math"/>
                </w:rPr>
                <m:t>H</m:t>
              </m:r>
            </m:e>
            <m:sub>
              <m:r>
                <w:rPr>
                  <w:rFonts w:ascii="Cambria Math" w:hAnsi="Cambria Math"/>
                </w:rPr>
                <m:t>kk</m:t>
              </m:r>
            </m:sub>
          </m:sSub>
          <m:r>
            <w:rPr>
              <w:rFonts w:ascii="Cambria Math" w:hAnsi="Cambria Math"/>
            </w:rPr>
            <m:t xml:space="preserve">= </m:t>
          </m:r>
          <m:nary>
            <m:naryPr>
              <m:chr m:val="∑"/>
              <m:ctrlPr>
                <w:rPr>
                  <w:rFonts w:ascii="Cambria Math" w:hAnsi="Cambria Math"/>
                  <w:i/>
                </w:rPr>
              </m:ctrlPr>
            </m:naryPr>
            <m:sub>
              <m:r>
                <w:rPr>
                  <w:rFonts w:ascii="Cambria Math" w:hAnsi="Cambria Math"/>
                </w:rPr>
                <m:t>d=1</m:t>
              </m:r>
            </m:sub>
            <m:sup>
              <m:r>
                <w:rPr>
                  <w:rFonts w:ascii="Cambria Math" w:hAnsi="Cambria Math"/>
                </w:rPr>
                <m:t>D</m:t>
              </m:r>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kd</m:t>
                      </m:r>
                    </m:sub>
                    <m:sup>
                      <m:r>
                        <w:rPr>
                          <w:rFonts w:ascii="Cambria Math" w:hAnsi="Cambria Math"/>
                        </w:rPr>
                        <m:t>2</m:t>
                      </m:r>
                    </m:sup>
                  </m:sSubSup>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2</m:t>
                          </m:r>
                        </m:sup>
                      </m:sSubSup>
                    </m:e>
                  </m:nary>
                </m:den>
              </m:f>
            </m:e>
          </m:nary>
          <m:r>
            <w:rPr>
              <w:rFonts w:ascii="Cambria Math" w:hAnsi="Cambria Math"/>
            </w:rPr>
            <m:t xml:space="preserve">  ∎</m:t>
          </m:r>
        </m:oMath>
      </m:oMathPara>
    </w:p>
    <w:p w14:paraId="0D201B1F" w14:textId="77777777" w:rsidR="005A2983" w:rsidRDefault="005A2983" w:rsidP="005A2983">
      <w:pPr>
        <w:rPr>
          <w:rStyle w:val="Heading2Char"/>
        </w:rPr>
      </w:pPr>
    </w:p>
    <w:p w14:paraId="6F33BD27" w14:textId="572F0892" w:rsidR="005A2983" w:rsidRDefault="00BC446A" w:rsidP="005A2983">
      <w:r w:rsidRPr="00BC446A">
        <w:rPr>
          <w:rStyle w:val="Heading2Char"/>
        </w:rPr>
        <w:t>2.</w:t>
      </w:r>
      <w:r>
        <w:t xml:space="preserve"> </w:t>
      </w:r>
      <w:r w:rsidR="005A2983">
        <w:t xml:space="preserve">Since in this case D = 1, we can rewrite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sidR="005A2983">
        <w:t xml:space="preserve"> using the result above as</w:t>
      </w:r>
      <w:r w:rsidR="00240150">
        <w:t xml:space="preserve"> follows (as long as the sum of the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s</m:t>
        </m:r>
        <m:r>
          <w:rPr>
            <w:rFonts w:ascii="Cambria Math" w:hAnsi="Cambria Math" w:hint="eastAsia"/>
          </w:rPr>
          <m:t>≠</m:t>
        </m:r>
        <m:r>
          <w:rPr>
            <w:rFonts w:ascii="Cambria Math" w:hAnsi="Cambria Math"/>
          </w:rPr>
          <m:t>0</m:t>
        </m:r>
      </m:oMath>
      <w:proofErr w:type="gramStart"/>
      <w:r w:rsidR="00240150">
        <w:t xml:space="preserve">) </w:t>
      </w:r>
      <w:r w:rsidR="005A2983">
        <w:t>:</w:t>
      </w:r>
      <w:proofErr w:type="gramEnd"/>
    </w:p>
    <w:p w14:paraId="542BEBF4" w14:textId="77777777" w:rsidR="005A2983" w:rsidRDefault="005A2983" w:rsidP="005A2983"/>
    <w:p w14:paraId="40477F62" w14:textId="6AE02825" w:rsidR="005A2983" w:rsidRPr="005A2983" w:rsidRDefault="005A2983" w:rsidP="005A298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p w14:paraId="3470F4C6" w14:textId="56791A75" w:rsidR="005A2983" w:rsidRDefault="005A2983" w:rsidP="005A2983">
      <w:r>
        <w:br/>
        <w:t xml:space="preserve">And we can use this result to rewrite </w:t>
      </w:r>
      <m:oMath>
        <m:sSup>
          <m:sSupPr>
            <m:ctrlPr>
              <w:rPr>
                <w:rFonts w:ascii="Cambria Math" w:hAnsi="Cambria Math"/>
                <w:i/>
              </w:rPr>
            </m:ctrlPr>
          </m:sSupPr>
          <m:e>
            <m:r>
              <w:rPr>
                <w:rFonts w:ascii="Cambria Math" w:hAnsi="Cambria Math"/>
              </w:rPr>
              <m:t>w</m:t>
            </m:r>
          </m:e>
          <m:sup>
            <m:r>
              <w:rPr>
                <w:rFonts w:ascii="Cambria Math" w:hAnsi="Cambria Math"/>
              </w:rPr>
              <m:t>OLS</m:t>
            </m:r>
          </m:sup>
        </m:sSup>
      </m:oMath>
      <w:r w:rsidR="000B3BE4">
        <w:t xml:space="preserve"> as:</w:t>
      </w:r>
    </w:p>
    <w:p w14:paraId="73F343B3" w14:textId="77777777" w:rsidR="000B3BE4" w:rsidRDefault="000B3BE4" w:rsidP="005A2983"/>
    <w:p w14:paraId="7EF8D670" w14:textId="029FD74A" w:rsidR="000B3BE4" w:rsidRPr="00032AAB" w:rsidRDefault="000B3BE4" w:rsidP="005A2983">
      <m:oMathPara>
        <m:oMath>
          <m:sSup>
            <m:sSupPr>
              <m:ctrlPr>
                <w:rPr>
                  <w:rFonts w:ascii="Cambria Math" w:hAnsi="Cambria Math"/>
                  <w:i/>
                </w:rPr>
              </m:ctrlPr>
            </m:sSupPr>
            <m:e>
              <m:r>
                <w:rPr>
                  <w:rFonts w:ascii="Cambria Math" w:hAnsi="Cambria Math"/>
                </w:rPr>
                <m:t>w</m:t>
              </m:r>
            </m:e>
            <m:sup>
              <m:r>
                <w:rPr>
                  <w:rFonts w:ascii="Cambria Math" w:hAnsi="Cambria Math"/>
                </w:rPr>
                <m:t>OLS</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m</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nary>
            </m:den>
          </m:f>
        </m:oMath>
      </m:oMathPara>
    </w:p>
    <w:p w14:paraId="31C5DAF3" w14:textId="77777777" w:rsidR="00032AAB" w:rsidRDefault="00032AAB" w:rsidP="005A2983"/>
    <w:p w14:paraId="0E6D7452" w14:textId="142BA7B4" w:rsidR="00032AAB" w:rsidRDefault="00032AAB" w:rsidP="005A2983">
      <w:r>
        <w:t>We can then substitute the residual error equation into the given summation:</w:t>
      </w:r>
    </w:p>
    <w:p w14:paraId="181431AD" w14:textId="77777777" w:rsidR="00032AAB" w:rsidRDefault="00032AAB" w:rsidP="005A2983"/>
    <w:p w14:paraId="162A7553" w14:textId="04000500" w:rsidR="00032AAB" w:rsidRPr="00032AAB" w:rsidRDefault="00032AAB" w:rsidP="005A2983">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OLS</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OLS</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nary>
            </m:e>
          </m:nary>
        </m:oMath>
      </m:oMathPara>
    </w:p>
    <w:p w14:paraId="352560EE" w14:textId="77777777" w:rsidR="00032AAB" w:rsidRDefault="00032AAB" w:rsidP="005A2983"/>
    <w:p w14:paraId="7604699E" w14:textId="29F5A8F0" w:rsidR="00032AAB" w:rsidRDefault="00032AAB" w:rsidP="005A2983">
      <w:r>
        <w:t xml:space="preserve">And then substitute the equation for </w:t>
      </w:r>
      <m:oMath>
        <m:sSup>
          <m:sSupPr>
            <m:ctrlPr>
              <w:rPr>
                <w:rFonts w:ascii="Cambria Math" w:hAnsi="Cambria Math"/>
                <w:i/>
              </w:rPr>
            </m:ctrlPr>
          </m:sSupPr>
          <m:e>
            <m:r>
              <w:rPr>
                <w:rFonts w:ascii="Cambria Math" w:hAnsi="Cambria Math"/>
              </w:rPr>
              <m:t>w</m:t>
            </m:r>
          </m:e>
          <m:sup>
            <m:r>
              <w:rPr>
                <w:rFonts w:ascii="Cambria Math" w:hAnsi="Cambria Math"/>
              </w:rPr>
              <m:t>OLS</m:t>
            </m:r>
          </m:sup>
        </m:sSup>
      </m:oMath>
      <w:r>
        <w:t>:</w:t>
      </w:r>
    </w:p>
    <w:p w14:paraId="12177BD1" w14:textId="77777777" w:rsidR="00032AAB" w:rsidRDefault="00032AAB" w:rsidP="005A2983"/>
    <w:p w14:paraId="505ED8E0" w14:textId="4C5CD38B" w:rsidR="00032AAB" w:rsidRPr="00032AAB" w:rsidRDefault="00032AAB" w:rsidP="005A2983">
      <m:oMathPara>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nary>
                    </m:den>
                  </m:f>
                </m:e>
              </m:nary>
            </m:e>
          </m:nary>
        </m:oMath>
      </m:oMathPara>
    </w:p>
    <w:p w14:paraId="3DBF6A05" w14:textId="77777777" w:rsidR="00032AAB" w:rsidRDefault="00032AAB" w:rsidP="005A2983"/>
    <w:p w14:paraId="7312E1D2" w14:textId="1263FD4D" w:rsidR="00032AAB" w:rsidRDefault="00032AAB" w:rsidP="005A2983">
      <w:r>
        <w:t xml:space="preserve">We can see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 xml:space="preserve"> </m:t>
            </m:r>
          </m:e>
        </m:nary>
      </m:oMath>
      <w:r>
        <w:t xml:space="preserve"> and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oMath>
      <w:r>
        <w:t xml:space="preserve"> which leads to:</w:t>
      </w:r>
    </w:p>
    <w:p w14:paraId="195FFC6F" w14:textId="77777777" w:rsidR="00032AAB" w:rsidRDefault="00032AAB" w:rsidP="005A2983"/>
    <w:p w14:paraId="20F937AF" w14:textId="729B69C4" w:rsidR="00032AAB" w:rsidRPr="00032AAB" w:rsidRDefault="00032AAB" w:rsidP="005A2983">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  ∎</m:t>
          </m:r>
        </m:oMath>
      </m:oMathPara>
    </w:p>
    <w:p w14:paraId="4F356935" w14:textId="77777777" w:rsidR="00032AAB" w:rsidRDefault="00032AAB" w:rsidP="005A2983"/>
    <w:p w14:paraId="0C57453A" w14:textId="0845EBD8" w:rsidR="0038158B" w:rsidRDefault="00032AAB" w:rsidP="005A2983">
      <w:r w:rsidRPr="00032AAB">
        <w:rPr>
          <w:rStyle w:val="Heading2Char"/>
        </w:rPr>
        <w:t>3.</w:t>
      </w:r>
      <w:r>
        <w:t xml:space="preserve"> </w:t>
      </w:r>
      <w:r w:rsidR="0038158B">
        <w:t xml:space="preserve">We can transform each column of </w:t>
      </w:r>
      <m:oMath>
        <m:r>
          <w:rPr>
            <w:rFonts w:ascii="Cambria Math" w:hAnsi="Cambria Math"/>
          </w:rPr>
          <m:t>X</m:t>
        </m:r>
      </m:oMath>
      <w:r w:rsidR="0038158B">
        <w:t xml:space="preserve"> such that it is uncorrelated with all other columns of </w:t>
      </w:r>
      <m:oMath>
        <m:r>
          <w:rPr>
            <w:rFonts w:ascii="Cambria Math" w:hAnsi="Cambria Math"/>
          </w:rPr>
          <m:t>X</m:t>
        </m:r>
      </m:oMath>
      <w:r w:rsidR="0038158B">
        <w:t xml:space="preserve"> so that we can apply the above calculation simplification.  This process is similar to the Gram-Schmidt process for finding unique basis functions for a signal set. </w:t>
      </w:r>
    </w:p>
    <w:p w14:paraId="390CE3D5" w14:textId="77777777" w:rsidR="0038158B" w:rsidRDefault="0038158B" w:rsidP="005A2983"/>
    <w:p w14:paraId="4F11EA66" w14:textId="0B077B2B" w:rsidR="00032AAB" w:rsidRDefault="00B35A30" w:rsidP="005A2983">
      <w:r>
        <w:t xml:space="preserve">This problem is analogous to the previous derivation.  </w:t>
      </w:r>
      <w:r w:rsidR="00B76D66">
        <w:t xml:space="preserve">We want to predict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B76D66">
        <w:t xml:space="preserve">using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B76D66">
        <w:t xml:space="preserve"> using the following formulas:</w:t>
      </w:r>
    </w:p>
    <w:p w14:paraId="78F1D247" w14:textId="77777777" w:rsidR="00B76D66" w:rsidRDefault="00B76D66" w:rsidP="005A2983"/>
    <w:p w14:paraId="7E6579D4" w14:textId="52732452" w:rsidR="00B76D66" w:rsidRPr="00B76D66" w:rsidRDefault="00B76D66" w:rsidP="005A2983">
      <m:oMathPara>
        <m:oMath>
          <m:sSub>
            <m:sSubPr>
              <m:ctrlPr>
                <w:rPr>
                  <w:rFonts w:ascii="Cambria Math" w:hAnsi="Cambria Math"/>
                  <w:i/>
                </w:rPr>
              </m:ctrlPr>
            </m:sSubPr>
            <m:e>
              <m:r>
                <w:rPr>
                  <w:rFonts w:ascii="Cambria Math" w:hAnsi="Cambria Math"/>
                </w:rPr>
                <m:t>γ</m:t>
              </m:r>
            </m:e>
            <m:sub>
              <m:r>
                <w:rPr>
                  <w:rFonts w:ascii="Cambria Math" w:hAnsi="Cambria Math"/>
                </w:rPr>
                <m:t>21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14:paraId="47D01488" w14:textId="78E8866F" w:rsidR="00B76D66" w:rsidRDefault="00B76D66" w:rsidP="005A2983">
      <w:r>
        <w:t xml:space="preserve">We can rewrite </w:t>
      </w:r>
      <m:oMath>
        <m:sSub>
          <m:sSubPr>
            <m:ctrlPr>
              <w:rPr>
                <w:rFonts w:ascii="Cambria Math" w:hAnsi="Cambria Math"/>
                <w:i/>
              </w:rPr>
            </m:ctrlPr>
          </m:sSubPr>
          <m:e>
            <m:r>
              <w:rPr>
                <w:rFonts w:ascii="Cambria Math" w:hAnsi="Cambria Math"/>
              </w:rPr>
              <m:t>γ</m:t>
            </m:r>
          </m:e>
          <m:sub>
            <m:r>
              <w:rPr>
                <w:rFonts w:ascii="Cambria Math" w:hAnsi="Cambria Math"/>
              </w:rPr>
              <m:t>21</m:t>
            </m:r>
          </m:sub>
        </m:sSub>
      </m:oMath>
      <w:r>
        <w:t xml:space="preserve"> just as we did for </w:t>
      </w:r>
      <m:oMath>
        <m:sSup>
          <m:sSupPr>
            <m:ctrlPr>
              <w:rPr>
                <w:rFonts w:ascii="Cambria Math" w:hAnsi="Cambria Math"/>
                <w:i/>
              </w:rPr>
            </m:ctrlPr>
          </m:sSupPr>
          <m:e>
            <m:r>
              <w:rPr>
                <w:rFonts w:ascii="Cambria Math" w:hAnsi="Cambria Math"/>
              </w:rPr>
              <m:t>w</m:t>
            </m:r>
          </m:e>
          <m:sup>
            <m:r>
              <w:rPr>
                <w:rFonts w:ascii="Cambria Math" w:hAnsi="Cambria Math"/>
              </w:rPr>
              <m:t>OLS</m:t>
            </m:r>
          </m:sup>
        </m:sSup>
      </m:oMath>
      <w:r>
        <w:t xml:space="preserve"> in the previous problem:</w:t>
      </w:r>
    </w:p>
    <w:p w14:paraId="622D24C5" w14:textId="77777777" w:rsidR="00B76D66" w:rsidRDefault="00B76D66" w:rsidP="005A2983"/>
    <w:p w14:paraId="0B7A4D9C" w14:textId="7B77E552" w:rsidR="00B76D66" w:rsidRPr="00B76D66" w:rsidRDefault="00B76D66" w:rsidP="005A2983">
      <m:oMathPara>
        <m:oMath>
          <m:sSub>
            <m:sSubPr>
              <m:ctrlPr>
                <w:rPr>
                  <w:rFonts w:ascii="Cambria Math" w:hAnsi="Cambria Math"/>
                  <w:i/>
                </w:rPr>
              </m:ctrlPr>
            </m:sSubPr>
            <m:e>
              <m:r>
                <w:rPr>
                  <w:rFonts w:ascii="Cambria Math" w:hAnsi="Cambria Math"/>
                </w:rPr>
                <m:t>γ</m:t>
              </m:r>
            </m:e>
            <m:sub>
              <m:r>
                <w:rPr>
                  <w:rFonts w:ascii="Cambria Math" w:hAnsi="Cambria Math"/>
                </w:rPr>
                <m:t>21</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1j</m:t>
                      </m:r>
                    </m:sub>
                  </m:sSub>
                  <m:sSub>
                    <m:sSubPr>
                      <m:ctrlPr>
                        <w:rPr>
                          <w:rFonts w:ascii="Cambria Math" w:hAnsi="Cambria Math"/>
                          <w:i/>
                        </w:rPr>
                      </m:ctrlPr>
                    </m:sSubPr>
                    <m:e>
                      <m:r>
                        <w:rPr>
                          <w:rFonts w:ascii="Cambria Math" w:hAnsi="Cambria Math"/>
                        </w:rPr>
                        <m:t>u</m:t>
                      </m:r>
                    </m:e>
                    <m:sub>
                      <m:r>
                        <w:rPr>
                          <w:rFonts w:ascii="Cambria Math" w:hAnsi="Cambria Math"/>
                        </w:rPr>
                        <m:t>2j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1m</m:t>
                      </m:r>
                    </m:sub>
                    <m:sup>
                      <m:r>
                        <w:rPr>
                          <w:rFonts w:ascii="Cambria Math" w:hAnsi="Cambria Math"/>
                        </w:rPr>
                        <m:t>2</m:t>
                      </m:r>
                    </m:sup>
                  </m:sSubSup>
                </m:e>
              </m:nary>
            </m:den>
          </m:f>
        </m:oMath>
      </m:oMathPara>
    </w:p>
    <w:p w14:paraId="4071F229" w14:textId="77777777" w:rsidR="00B76D66" w:rsidRDefault="00B76D66" w:rsidP="005A2983"/>
    <w:p w14:paraId="6E63F3D2" w14:textId="56124C73" w:rsidR="00B76D66" w:rsidRDefault="00B76D66" w:rsidP="005A2983">
      <w:r>
        <w:t>We can then generalize this to:</w:t>
      </w:r>
    </w:p>
    <w:p w14:paraId="0B8DB2D5" w14:textId="77777777" w:rsidR="00B76D66" w:rsidRDefault="00B76D66" w:rsidP="005A2983"/>
    <w:p w14:paraId="170BC507" w14:textId="1D691341" w:rsidR="00B76D66" w:rsidRPr="00B76D66" w:rsidRDefault="00B76D66" w:rsidP="005A2983">
      <m:oMathPara>
        <m:oMath>
          <m:sSub>
            <m:sSubPr>
              <m:ctrlPr>
                <w:rPr>
                  <w:rFonts w:ascii="Cambria Math" w:hAnsi="Cambria Math"/>
                  <w:i/>
                </w:rPr>
              </m:ctrlPr>
            </m:sSubPr>
            <m:e>
              <m:r>
                <w:rPr>
                  <w:rFonts w:ascii="Cambria Math" w:hAnsi="Cambria Math"/>
                </w:rPr>
                <m:t>γ</m:t>
              </m:r>
            </m:e>
            <m:sub>
              <m:r>
                <w:rPr>
                  <w:rFonts w:ascii="Cambria Math" w:hAnsi="Cambria Math"/>
                </w:rPr>
                <m:t>ba</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aj</m:t>
                      </m:r>
                    </m:sub>
                  </m:sSub>
                  <m:sSub>
                    <m:sSubPr>
                      <m:ctrlPr>
                        <w:rPr>
                          <w:rFonts w:ascii="Cambria Math" w:hAnsi="Cambria Math"/>
                          <w:i/>
                        </w:rPr>
                      </m:ctrlPr>
                    </m:sSubPr>
                    <m:e>
                      <m:r>
                        <w:rPr>
                          <w:rFonts w:ascii="Cambria Math" w:hAnsi="Cambria Math"/>
                        </w:rPr>
                        <m:t>u</m:t>
                      </m:r>
                    </m:e>
                    <m:sub>
                      <m:r>
                        <w:rPr>
                          <w:rFonts w:ascii="Cambria Math" w:hAnsi="Cambria Math"/>
                        </w:rPr>
                        <m:t>bj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am</m:t>
                      </m:r>
                    </m:sub>
                    <m:sup>
                      <m:r>
                        <w:rPr>
                          <w:rFonts w:ascii="Cambria Math" w:hAnsi="Cambria Math"/>
                        </w:rPr>
                        <m:t>2</m:t>
                      </m:r>
                    </m:sup>
                  </m:sSubSup>
                </m:e>
              </m:nary>
            </m:den>
          </m:f>
        </m:oMath>
      </m:oMathPara>
    </w:p>
    <w:p w14:paraId="3068B678" w14:textId="77777777" w:rsidR="00B76D66" w:rsidRDefault="00B76D66" w:rsidP="005A2983"/>
    <w:p w14:paraId="3C2CF9A7" w14:textId="2C9EC637" w:rsidR="00B76D66" w:rsidRDefault="00B76D66" w:rsidP="005A2983">
      <w:r>
        <w:t xml:space="preserve">Using these equations, we can rewrite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t>:</w:t>
      </w:r>
    </w:p>
    <w:p w14:paraId="49466508" w14:textId="77777777" w:rsidR="00B76D66" w:rsidRDefault="00B76D66" w:rsidP="005A2983"/>
    <w:p w14:paraId="6226EB71" w14:textId="65445D02" w:rsidR="00B76D66" w:rsidRPr="00B76D66" w:rsidRDefault="00B76D66" w:rsidP="005A2983">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1j</m:t>
                      </m:r>
                    </m:sub>
                  </m:sSub>
                  <m:sSub>
                    <m:sSubPr>
                      <m:ctrlPr>
                        <w:rPr>
                          <w:rFonts w:ascii="Cambria Math" w:hAnsi="Cambria Math"/>
                          <w:i/>
                        </w:rPr>
                      </m:ctrlPr>
                    </m:sSubPr>
                    <m:e>
                      <m:r>
                        <w:rPr>
                          <w:rFonts w:ascii="Cambria Math" w:hAnsi="Cambria Math"/>
                        </w:rPr>
                        <m:t>u</m:t>
                      </m:r>
                    </m:e>
                    <m:sub>
                      <m:r>
                        <w:rPr>
                          <w:rFonts w:ascii="Cambria Math" w:hAnsi="Cambria Math"/>
                        </w:rPr>
                        <m:t>2j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1m</m:t>
                      </m:r>
                    </m:sub>
                    <m:sup>
                      <m:r>
                        <w:rPr>
                          <w:rFonts w:ascii="Cambria Math" w:hAnsi="Cambria Math"/>
                        </w:rPr>
                        <m:t>2</m:t>
                      </m:r>
                    </m:sup>
                  </m:sSubSup>
                </m:e>
              </m:nary>
            </m:den>
          </m:f>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14:paraId="2E2BA666" w14:textId="77777777" w:rsidR="00B76D66" w:rsidRDefault="00B76D66" w:rsidP="005A2983"/>
    <w:p w14:paraId="5B9B511F" w14:textId="0EC5EB38" w:rsidR="00B76D66" w:rsidRPr="00B76D66" w:rsidRDefault="00B76D66" w:rsidP="005A2983">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1j</m:t>
                              </m:r>
                            </m:sub>
                          </m:sSub>
                          <m:sSub>
                            <m:sSubPr>
                              <m:ctrlPr>
                                <w:rPr>
                                  <w:rFonts w:ascii="Cambria Math" w:hAnsi="Cambria Math"/>
                                  <w:i/>
                                </w:rPr>
                              </m:ctrlPr>
                            </m:sSubPr>
                            <m:e>
                              <m:r>
                                <w:rPr>
                                  <w:rFonts w:ascii="Cambria Math" w:hAnsi="Cambria Math"/>
                                </w:rPr>
                                <m:t>u</m:t>
                              </m:r>
                            </m:e>
                            <m:sub>
                              <m:r>
                                <w:rPr>
                                  <w:rFonts w:ascii="Cambria Math" w:hAnsi="Cambria Math"/>
                                </w:rPr>
                                <m:t>3j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1m</m:t>
                              </m:r>
                            </m:sub>
                            <m:sup>
                              <m:r>
                                <w:rPr>
                                  <w:rFonts w:ascii="Cambria Math" w:hAnsi="Cambria Math"/>
                                </w:rPr>
                                <m:t>2</m:t>
                              </m:r>
                            </m:sup>
                          </m:sSubSup>
                        </m:e>
                      </m:nary>
                    </m:den>
                  </m:f>
                </m:e>
              </m:groupChr>
            </m:e>
            <m:lim>
              <m:sSub>
                <m:sSubPr>
                  <m:ctrlPr>
                    <w:rPr>
                      <w:rFonts w:ascii="Cambria Math" w:hAnsi="Cambria Math"/>
                      <w:i/>
                    </w:rPr>
                  </m:ctrlPr>
                </m:sSubPr>
                <m:e>
                  <m:r>
                    <w:rPr>
                      <w:rFonts w:ascii="Cambria Math" w:hAnsi="Cambria Math"/>
                    </w:rPr>
                    <m:t>γ</m:t>
                  </m:r>
                </m:e>
                <m:sub>
                  <m:r>
                    <w:rPr>
                      <w:rFonts w:ascii="Cambria Math" w:hAnsi="Cambria Math"/>
                    </w:rPr>
                    <m:t>31</m:t>
                  </m:r>
                </m:sub>
              </m:sSub>
            </m:lim>
          </m:limLow>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2j</m:t>
                              </m:r>
                            </m:sub>
                          </m:sSub>
                          <m:sSub>
                            <m:sSubPr>
                              <m:ctrlPr>
                                <w:rPr>
                                  <w:rFonts w:ascii="Cambria Math" w:hAnsi="Cambria Math"/>
                                  <w:i/>
                                </w:rPr>
                              </m:ctrlPr>
                            </m:sSubPr>
                            <m:e>
                              <m:r>
                                <w:rPr>
                                  <w:rFonts w:ascii="Cambria Math" w:hAnsi="Cambria Math"/>
                                </w:rPr>
                                <m:t>u</m:t>
                              </m:r>
                            </m:e>
                            <m:sub>
                              <m:r>
                                <w:rPr>
                                  <w:rFonts w:ascii="Cambria Math" w:hAnsi="Cambria Math"/>
                                </w:rPr>
                                <m:t>3j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2m</m:t>
                              </m:r>
                            </m:sub>
                            <m:sup>
                              <m:r>
                                <w:rPr>
                                  <w:rFonts w:ascii="Cambria Math" w:hAnsi="Cambria Math"/>
                                </w:rPr>
                                <m:t>2</m:t>
                              </m:r>
                            </m:sup>
                          </m:sSubSup>
                        </m:e>
                      </m:nary>
                    </m:den>
                  </m:f>
                </m:e>
              </m:groupChr>
            </m:e>
            <m:lim>
              <m:sSub>
                <m:sSubPr>
                  <m:ctrlPr>
                    <w:rPr>
                      <w:rFonts w:ascii="Cambria Math" w:hAnsi="Cambria Math"/>
                      <w:i/>
                    </w:rPr>
                  </m:ctrlPr>
                </m:sSubPr>
                <m:e>
                  <m:r>
                    <w:rPr>
                      <w:rFonts w:ascii="Cambria Math" w:hAnsi="Cambria Math"/>
                    </w:rPr>
                    <m:t>γ</m:t>
                  </m:r>
                </m:e>
                <m:sub>
                  <m:r>
                    <w:rPr>
                      <w:rFonts w:ascii="Cambria Math" w:hAnsi="Cambria Math"/>
                    </w:rPr>
                    <m:t>32</m:t>
                  </m:r>
                </m:sub>
              </m:sSub>
            </m:lim>
          </m:limLow>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797055EA" w14:textId="77777777" w:rsidR="00B76D66" w:rsidRDefault="00B76D66" w:rsidP="005A2983"/>
    <w:p w14:paraId="659CEE9D" w14:textId="3C3E94E4" w:rsidR="00B76D66" w:rsidRDefault="00B76D66" w:rsidP="005A2983">
      <w:r>
        <w:t xml:space="preserve">Now, let us check to see if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are uncorrelated just as we did before with </w:t>
      </w:r>
      <m:oMath>
        <m:r>
          <w:rPr>
            <w:rFonts w:ascii="Cambria Math" w:hAnsi="Cambria Math"/>
          </w:rPr>
          <m:t>x</m:t>
        </m:r>
      </m:oMath>
      <w:r>
        <w:t xml:space="preserve"> and </w:t>
      </w:r>
      <m:oMath>
        <m:r>
          <w:rPr>
            <w:rFonts w:ascii="Cambria Math" w:hAnsi="Cambria Math"/>
          </w:rPr>
          <m:t>e</m:t>
        </m:r>
      </m:oMath>
      <w:r>
        <w:t>.</w:t>
      </w:r>
    </w:p>
    <w:p w14:paraId="765F2C97" w14:textId="77777777" w:rsidR="00B76D66" w:rsidRDefault="00B76D66" w:rsidP="005A2983"/>
    <w:p w14:paraId="47E2C85E" w14:textId="090081CF" w:rsidR="00B76D66" w:rsidRDefault="00B76D66" w:rsidP="005A2983">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3i</m:t>
                  </m:r>
                </m:sub>
              </m:sSub>
              <m:sSub>
                <m:sSubPr>
                  <m:ctrlPr>
                    <w:rPr>
                      <w:rFonts w:ascii="Cambria Math" w:hAnsi="Cambria Math"/>
                      <w:i/>
                    </w:rPr>
                  </m:ctrlPr>
                </m:sSubPr>
                <m:e>
                  <m:r>
                    <w:rPr>
                      <w:rFonts w:ascii="Cambria Math" w:hAnsi="Cambria Math"/>
                    </w:rPr>
                    <m:t>z</m:t>
                  </m:r>
                </m:e>
                <m:sub>
                  <m:r>
                    <w:rPr>
                      <w:rFonts w:ascii="Cambria Math" w:hAnsi="Cambria Math"/>
                    </w:rPr>
                    <m:t>1i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1i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rPr>
                    <m:t>i</m:t>
                  </m:r>
                </m:sub>
                <m:sup>
                  <m:r>
                    <w:rPr>
                      <w:rFonts w:ascii="Cambria Math" w:hAnsi="Cambria Math"/>
                    </w:rPr>
                    <m:t>2</m:t>
                  </m:r>
                </m:sup>
              </m:sSubSup>
            </m:e>
          </m:nary>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1j</m:t>
                      </m:r>
                    </m:sub>
                  </m:sSub>
                  <m:sSub>
                    <m:sSubPr>
                      <m:ctrlPr>
                        <w:rPr>
                          <w:rFonts w:ascii="Cambria Math" w:hAnsi="Cambria Math"/>
                          <w:i/>
                        </w:rPr>
                      </m:ctrlPr>
                    </m:sSubPr>
                    <m:e>
                      <m:r>
                        <w:rPr>
                          <w:rFonts w:ascii="Cambria Math" w:hAnsi="Cambria Math"/>
                        </w:rPr>
                        <m:t>u</m:t>
                      </m:r>
                    </m:e>
                    <m:sub>
                      <m:r>
                        <w:rPr>
                          <w:rFonts w:ascii="Cambria Math" w:hAnsi="Cambria Math"/>
                        </w:rPr>
                        <m:t>3j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1m</m:t>
                      </m:r>
                    </m:sub>
                    <m:sup>
                      <m:r>
                        <w:rPr>
                          <w:rFonts w:ascii="Cambria Math" w:hAnsi="Cambria Math"/>
                        </w:rPr>
                        <m:t>2</m:t>
                      </m:r>
                    </m:sup>
                  </m:sSubSup>
                </m:e>
              </m:nary>
            </m:den>
          </m:f>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1i</m:t>
                          </m:r>
                        </m:sub>
                      </m:sSub>
                      <m:sSub>
                        <m:sSubPr>
                          <m:ctrlPr>
                            <w:rPr>
                              <w:rFonts w:ascii="Cambria Math" w:hAnsi="Cambria Math"/>
                              <w:i/>
                            </w:rPr>
                          </m:ctrlPr>
                        </m:sSubPr>
                        <m:e>
                          <m:r>
                            <w:rPr>
                              <w:rFonts w:ascii="Cambria Math" w:hAnsi="Cambria Math"/>
                            </w:rPr>
                            <m:t>z</m:t>
                          </m:r>
                        </m:e>
                        <m:sub>
                          <m:r>
                            <w:rPr>
                              <w:rFonts w:ascii="Cambria Math" w:hAnsi="Cambria Math"/>
                            </w:rPr>
                            <m:t>2i</m:t>
                          </m:r>
                        </m:sub>
                      </m:sSub>
                      <m:sSub>
                        <m:sSubPr>
                          <m:ctrlPr>
                            <w:rPr>
                              <w:rFonts w:ascii="Cambria Math" w:hAnsi="Cambria Math"/>
                              <w:i/>
                            </w:rPr>
                          </m:ctrlPr>
                        </m:sSubPr>
                        <m:e>
                          <m:r>
                            <w:rPr>
                              <w:rFonts w:ascii="Cambria Math" w:hAnsi="Cambria Math"/>
                            </w:rPr>
                            <m:t>γ</m:t>
                          </m:r>
                        </m:e>
                        <m:sub>
                          <m:r>
                            <w:rPr>
                              <w:rFonts w:ascii="Cambria Math" w:hAnsi="Cambria Math"/>
                            </w:rPr>
                            <m:t>32</m:t>
                          </m:r>
                        </m:sub>
                      </m:sSub>
                    </m:e>
                  </m:nary>
                </m:e>
              </m:groupChr>
            </m:e>
            <m:lim>
              <m:r>
                <w:rPr>
                  <w:rFonts w:ascii="Cambria Math" w:hAnsi="Cambria Math"/>
                </w:rPr>
                <m:t>=0</m:t>
              </m:r>
            </m:lim>
          </m:limLow>
        </m:oMath>
      </m:oMathPara>
    </w:p>
    <w:p w14:paraId="4B8FAE5D" w14:textId="77777777" w:rsidR="00F44F9A" w:rsidRDefault="00F44F9A" w:rsidP="00F44F9A"/>
    <w:p w14:paraId="361D8921" w14:textId="7A1B7441" w:rsidR="00F44F9A" w:rsidRDefault="00F44F9A" w:rsidP="00F44F9A">
      <w:r>
        <w:t xml:space="preserve">The third term above is equal to 0 because we already proved that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uncorrelated.  Similar to the previous problem, the</w:t>
      </w:r>
      <w:r w:rsidR="00B54054">
        <w:t xml:space="preserve"> summations cancel to give:</w:t>
      </w:r>
    </w:p>
    <w:p w14:paraId="05D29143" w14:textId="77777777" w:rsidR="00B54054" w:rsidRDefault="00B54054" w:rsidP="00F44F9A"/>
    <w:p w14:paraId="0A47D54E" w14:textId="454A329D" w:rsidR="00B54054" w:rsidRPr="00B54054" w:rsidRDefault="00B54054" w:rsidP="00F44F9A">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3i</m:t>
                  </m:r>
                </m:sub>
              </m:sSub>
              <m:sSub>
                <m:sSubPr>
                  <m:ctrlPr>
                    <w:rPr>
                      <w:rFonts w:ascii="Cambria Math" w:hAnsi="Cambria Math"/>
                      <w:i/>
                    </w:rPr>
                  </m:ctrlPr>
                </m:sSubPr>
                <m:e>
                  <m:r>
                    <w:rPr>
                      <w:rFonts w:ascii="Cambria Math" w:hAnsi="Cambria Math"/>
                    </w:rPr>
                    <m:t>z</m:t>
                  </m:r>
                </m:e>
                <m:sub>
                  <m:r>
                    <w:rPr>
                      <w:rFonts w:ascii="Cambria Math" w:hAnsi="Cambria Math"/>
                    </w:rPr>
                    <m:t>1i</m:t>
                  </m:r>
                </m:sub>
              </m:sSub>
            </m:e>
          </m:nary>
          <m:r>
            <w:rPr>
              <w:rFonts w:ascii="Cambria Math" w:hAnsi="Cambria Math"/>
            </w:rPr>
            <m:t>=0</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are uncorrelated</m:t>
          </m:r>
        </m:oMath>
      </m:oMathPara>
    </w:p>
    <w:p w14:paraId="4A847AD7" w14:textId="77777777" w:rsidR="00B54054" w:rsidRDefault="00B54054" w:rsidP="00F44F9A"/>
    <w:p w14:paraId="576960B9" w14:textId="74141EBF" w:rsidR="00B54054" w:rsidRDefault="00B54054" w:rsidP="00F44F9A">
      <w:r>
        <w:t xml:space="preserve">Using the same method, we can test to see if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uncorrelated:</w:t>
      </w:r>
    </w:p>
    <w:p w14:paraId="05454A99" w14:textId="77777777" w:rsidR="00B54054" w:rsidRDefault="00B54054" w:rsidP="00F44F9A"/>
    <w:p w14:paraId="3456FFC3" w14:textId="544EC58D" w:rsidR="00B54054" w:rsidRPr="00B54054" w:rsidRDefault="00B54054" w:rsidP="00F44F9A">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3i</m:t>
                  </m:r>
                </m:sub>
              </m:sSub>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m:t>
              </m:r>
            </m:e>
          </m:nary>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2i</m:t>
                  </m:r>
                </m:sub>
              </m:sSub>
            </m:e>
          </m:nary>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1i</m:t>
                          </m:r>
                        </m:sub>
                      </m:sSub>
                      <m:sSub>
                        <m:sSubPr>
                          <m:ctrlPr>
                            <w:rPr>
                              <w:rFonts w:ascii="Cambria Math" w:hAnsi="Cambria Math"/>
                              <w:i/>
                            </w:rPr>
                          </m:ctrlPr>
                        </m:sSubPr>
                        <m:e>
                          <m:r>
                            <w:rPr>
                              <w:rFonts w:ascii="Cambria Math" w:hAnsi="Cambria Math"/>
                            </w:rPr>
                            <m:t>z</m:t>
                          </m:r>
                        </m:e>
                        <m:sub>
                          <m:r>
                            <w:rPr>
                              <w:rFonts w:ascii="Cambria Math" w:hAnsi="Cambria Math"/>
                            </w:rPr>
                            <m:t>2i</m:t>
                          </m:r>
                        </m:sub>
                      </m:sSub>
                      <m:sSub>
                        <m:sSubPr>
                          <m:ctrlPr>
                            <w:rPr>
                              <w:rFonts w:ascii="Cambria Math" w:hAnsi="Cambria Math"/>
                              <w:i/>
                            </w:rPr>
                          </m:ctrlPr>
                        </m:sSubPr>
                        <m:e>
                          <m:r>
                            <w:rPr>
                              <w:rFonts w:ascii="Cambria Math" w:hAnsi="Cambria Math"/>
                            </w:rPr>
                            <m:t>γ</m:t>
                          </m:r>
                        </m:e>
                        <m:sub>
                          <m:r>
                            <w:rPr>
                              <w:rFonts w:ascii="Cambria Math" w:hAnsi="Cambria Math"/>
                            </w:rPr>
                            <m:t>31</m:t>
                          </m:r>
                        </m:sub>
                      </m:sSub>
                    </m:e>
                  </m:nary>
                </m:e>
              </m:groupChr>
            </m:e>
            <m:lim>
              <m:r>
                <w:rPr>
                  <w:rFonts w:ascii="Cambria Math" w:hAnsi="Cambria Math"/>
                </w:rPr>
                <m:t>=0</m:t>
              </m:r>
            </m:lim>
          </m:limLow>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2i</m:t>
                  </m:r>
                </m:sub>
                <m:sup>
                  <m:r>
                    <w:rPr>
                      <w:rFonts w:ascii="Cambria Math" w:hAnsi="Cambria Math"/>
                    </w:rPr>
                    <m:t>2</m:t>
                  </m:r>
                </m:sup>
              </m:sSubSup>
            </m:e>
          </m:nary>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2j</m:t>
                      </m:r>
                    </m:sub>
                  </m:sSub>
                  <m:sSub>
                    <m:sSubPr>
                      <m:ctrlPr>
                        <w:rPr>
                          <w:rFonts w:ascii="Cambria Math" w:hAnsi="Cambria Math"/>
                          <w:i/>
                        </w:rPr>
                      </m:ctrlPr>
                    </m:sSubPr>
                    <m:e>
                      <m:r>
                        <w:rPr>
                          <w:rFonts w:ascii="Cambria Math" w:hAnsi="Cambria Math"/>
                        </w:rPr>
                        <m:t>u</m:t>
                      </m:r>
                    </m:e>
                    <m:sub>
                      <m:r>
                        <w:rPr>
                          <w:rFonts w:ascii="Cambria Math" w:hAnsi="Cambria Math"/>
                        </w:rPr>
                        <m:t>3j</m:t>
                      </m:r>
                    </m:sub>
                  </m:sSub>
                </m:e>
              </m:nary>
            </m:num>
            <m:den>
              <m:nary>
                <m:naryPr>
                  <m:chr m:val="∑"/>
                  <m:ctrlPr>
                    <w:rPr>
                      <w:rFonts w:ascii="Cambria Math" w:hAnsi="Cambria Math"/>
                      <w:i/>
                    </w:rPr>
                  </m:ctrlPr>
                </m:naryPr>
                <m:sub>
                  <m:r>
                    <w:rPr>
                      <w:rFonts w:ascii="Cambria Math" w:hAnsi="Cambria Math"/>
                    </w:rPr>
                    <m:t>m=1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2m</m:t>
                      </m:r>
                    </m:sub>
                    <m:sup>
                      <m:r>
                        <w:rPr>
                          <w:rFonts w:ascii="Cambria Math" w:hAnsi="Cambria Math"/>
                        </w:rPr>
                        <m:t>2</m:t>
                      </m:r>
                    </m:sup>
                  </m:sSubSup>
                </m:e>
              </m:nary>
            </m:den>
          </m:f>
          <m:r>
            <w:rPr>
              <w:rFonts w:ascii="Cambria Math" w:hAnsi="Cambria Math"/>
            </w:rPr>
            <m:t>=0</m:t>
          </m:r>
        </m:oMath>
      </m:oMathPara>
    </w:p>
    <w:p w14:paraId="55D374E8" w14:textId="77777777" w:rsidR="00B54054" w:rsidRDefault="00B54054" w:rsidP="00F44F9A"/>
    <w:p w14:paraId="2C38C8B7" w14:textId="0985985C" w:rsidR="00B54054" w:rsidRDefault="00B54054" w:rsidP="00F44F9A">
      <w:r>
        <w:lastRenderedPageBreak/>
        <w:t xml:space="preserve">The </w:t>
      </w:r>
      <m:oMath>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term is equal to 0 again because we proved that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uncorrelated.  And again all of the summations cancel to prove that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also uncorrelated.  </w:t>
      </w:r>
      <w:r w:rsidR="004C3293">
        <w:t xml:space="preserve">Likewise, any </w:t>
      </w:r>
      <m:oMath>
        <m:sSub>
          <m:sSubPr>
            <m:ctrlPr>
              <w:rPr>
                <w:rFonts w:ascii="Cambria Math" w:hAnsi="Cambria Math"/>
                <w:i/>
              </w:rPr>
            </m:ctrlPr>
          </m:sSubPr>
          <m:e>
            <m:r>
              <w:rPr>
                <w:rFonts w:ascii="Cambria Math" w:hAnsi="Cambria Math"/>
              </w:rPr>
              <m:t>z</m:t>
            </m:r>
          </m:e>
          <m:sub>
            <m:r>
              <w:rPr>
                <w:rFonts w:ascii="Cambria Math" w:hAnsi="Cambria Math"/>
              </w:rPr>
              <m:t>d</m:t>
            </m:r>
          </m:sub>
        </m:sSub>
      </m:oMath>
      <w:r w:rsidR="004C3293">
        <w:t xml:space="preserve"> is uncorrelated with any other </w:t>
      </w:r>
      <m:oMath>
        <m:sSub>
          <m:sSubPr>
            <m:ctrlPr>
              <w:rPr>
                <w:rFonts w:ascii="Cambria Math" w:hAnsi="Cambria Math"/>
                <w:i/>
              </w:rPr>
            </m:ctrlPr>
          </m:sSubPr>
          <m:e>
            <m:r>
              <w:rPr>
                <w:rFonts w:ascii="Cambria Math" w:hAnsi="Cambria Math"/>
              </w:rPr>
              <m:t>z</m:t>
            </m:r>
          </m:e>
          <m:sub>
            <m:r>
              <w:rPr>
                <w:rFonts w:ascii="Cambria Math" w:hAnsi="Cambria Math"/>
              </w:rPr>
              <m:t>d'</m:t>
            </m:r>
          </m:sub>
        </m:sSub>
      </m:oMath>
      <w:r w:rsidR="004C3293">
        <w:t xml:space="preserve"> </w:t>
      </w:r>
      <m:oMath>
        <m:r>
          <w:rPr>
            <w:rFonts w:ascii="Cambria Math" w:hAnsi="Cambria Math" w:hint="eastAsia"/>
          </w:rPr>
          <m:t>∀</m:t>
        </m:r>
        <m:r>
          <w:rPr>
            <w:rFonts w:ascii="Cambria Math" w:hAnsi="Cambria Math"/>
          </w:rPr>
          <m:t>d</m:t>
        </m:r>
        <m:r>
          <w:rPr>
            <w:rFonts w:ascii="Cambria Math" w:hAnsi="Cambria Math" w:hint="eastAsia"/>
          </w:rPr>
          <m:t>≠</m:t>
        </m:r>
        <m:r>
          <w:rPr>
            <w:rFonts w:ascii="Cambria Math" w:hAnsi="Cambria Math"/>
          </w:rPr>
          <m:t>d'</m:t>
        </m:r>
      </m:oMath>
      <w:r w:rsidR="004C3293">
        <w:t xml:space="preserve">.  </w:t>
      </w:r>
    </w:p>
    <w:p w14:paraId="35413AC3" w14:textId="77777777" w:rsidR="0038158B" w:rsidRDefault="0038158B" w:rsidP="00F44F9A"/>
    <w:p w14:paraId="227829ED" w14:textId="71C619FA" w:rsidR="0038158B" w:rsidRDefault="0038158B" w:rsidP="00F44F9A">
      <w:r>
        <w:t xml:space="preserve">If we transform all of the x values into z values using this method, we will transform the feature matrix </w:t>
      </w:r>
      <m:oMath>
        <m:r>
          <w:rPr>
            <w:rFonts w:ascii="Cambria Math" w:hAnsi="Cambria Math"/>
          </w:rPr>
          <m:t>X</m:t>
        </m:r>
      </m:oMath>
      <w:r>
        <w:t xml:space="preserve"> into a matrix </w:t>
      </w:r>
      <m:oMath>
        <m:r>
          <w:rPr>
            <w:rFonts w:ascii="Cambria Math" w:hAnsi="Cambria Math"/>
          </w:rPr>
          <m:t>Z∈</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t xml:space="preserve"> such that each column in </w:t>
      </w:r>
      <m:oMath>
        <m:r>
          <w:rPr>
            <w:rFonts w:ascii="Cambria Math" w:hAnsi="Cambria Math"/>
          </w:rPr>
          <m:t>Z</m:t>
        </m:r>
      </m:oMath>
      <w:r>
        <w:t xml:space="preserve"> is uncorrelated with all other columns in </w:t>
      </w:r>
      <m:oMath>
        <m:r>
          <w:rPr>
            <w:rFonts w:ascii="Cambria Math" w:hAnsi="Cambria Math"/>
          </w:rPr>
          <m:t xml:space="preserve">Z. </m:t>
        </m:r>
      </m:oMath>
      <w:r>
        <w:t xml:space="preserve"> </w:t>
      </w:r>
      <w:r w:rsidR="00DF7464">
        <w:t xml:space="preserve">As long as </w:t>
      </w:r>
      <m:oMath>
        <m:r>
          <w:rPr>
            <w:rFonts w:ascii="Cambria Math" w:hAnsi="Cambria Math"/>
          </w:rPr>
          <m:t>D&gt;1</m:t>
        </m:r>
      </m:oMath>
      <w:r w:rsidR="00954640">
        <w:t>, this meets the criteria we stated for part 2 of this problem and we can apply the simplification we derived as follows:</w:t>
      </w:r>
    </w:p>
    <w:p w14:paraId="30CADE7C" w14:textId="77777777" w:rsidR="00954640" w:rsidRDefault="00954640" w:rsidP="00F44F9A"/>
    <w:p w14:paraId="57DF9157" w14:textId="67A3BC3B" w:rsidR="00954640" w:rsidRDefault="00954640" w:rsidP="00F44F9A">
      <m:oMathPara>
        <m:oMath>
          <m:sSub>
            <m:sSubPr>
              <m:ctrlPr>
                <w:rPr>
                  <w:rFonts w:ascii="Cambria Math" w:hAnsi="Cambria Math"/>
                  <w:i/>
                </w:rPr>
              </m:ctrlPr>
            </m:sSubPr>
            <m:e>
              <m:r>
                <w:rPr>
                  <w:rFonts w:ascii="Cambria Math" w:hAnsi="Cambria Math"/>
                </w:rPr>
                <m:t>H</m:t>
              </m:r>
            </m:e>
            <m:sub>
              <m:r>
                <w:rPr>
                  <w:rFonts w:ascii="Cambria Math" w:hAnsi="Cambria Math"/>
                </w:rPr>
                <m:t>kk</m:t>
              </m:r>
            </m:sub>
          </m:sSub>
          <m:r>
            <w:rPr>
              <w:rFonts w:ascii="Cambria Math" w:hAnsi="Cambria Math"/>
            </w:rPr>
            <m:t>=</m:t>
          </m:r>
          <m:nary>
            <m:naryPr>
              <m:chr m:val="∑"/>
              <m:ctrlPr>
                <w:rPr>
                  <w:rFonts w:ascii="Cambria Math" w:hAnsi="Cambria Math"/>
                  <w:i/>
                </w:rPr>
              </m:ctrlPr>
            </m:naryPr>
            <m:sub>
              <m:r>
                <w:rPr>
                  <w:rFonts w:ascii="Cambria Math" w:hAnsi="Cambria Math"/>
                </w:rPr>
                <m:t>d=1</m:t>
              </m:r>
            </m:sub>
            <m:sup>
              <m:r>
                <w:rPr>
                  <w:rFonts w:ascii="Cambria Math" w:hAnsi="Cambria Math"/>
                </w:rPr>
                <m:t>D</m:t>
              </m:r>
            </m:sup>
            <m:e>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kd</m:t>
                      </m:r>
                    </m:sub>
                    <m:sup>
                      <m:r>
                        <w:rPr>
                          <w:rFonts w:ascii="Cambria Math" w:hAnsi="Cambria Math"/>
                        </w:rPr>
                        <m:t>2</m:t>
                      </m:r>
                    </m:sup>
                  </m:sSubSup>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id</m:t>
                          </m:r>
                        </m:sub>
                        <m:sup>
                          <m:r>
                            <w:rPr>
                              <w:rFonts w:ascii="Cambria Math" w:hAnsi="Cambria Math"/>
                            </w:rPr>
                            <m:t>2</m:t>
                          </m:r>
                        </m:sup>
                      </m:sSubSup>
                    </m:e>
                  </m:nary>
                </m:den>
              </m:f>
            </m:e>
          </m:nary>
          <m:r>
            <w:rPr>
              <w:rFonts w:ascii="Cambria Math" w:hAnsi="Cambria Math"/>
            </w:rPr>
            <m:t xml:space="preserve">   ∎</m:t>
          </m:r>
        </m:oMath>
      </m:oMathPara>
    </w:p>
    <w:p w14:paraId="42EC849D" w14:textId="77777777" w:rsidR="00B54054" w:rsidRDefault="00B54054" w:rsidP="00F44F9A"/>
    <w:p w14:paraId="120EABED" w14:textId="77777777" w:rsidR="009B30FC" w:rsidRDefault="009B30FC" w:rsidP="009B30FC">
      <w:pPr>
        <w:pStyle w:val="Heading1"/>
      </w:pPr>
      <w:r>
        <w:t xml:space="preserve">4. </w:t>
      </w:r>
      <w:r w:rsidRPr="009B30FC">
        <w:t xml:space="preserve">Discriminative vs Generative Classifiers: Implementing Naïve Bayes and Logistic Regression </w:t>
      </w:r>
    </w:p>
    <w:p w14:paraId="38DC4ADD" w14:textId="77777777" w:rsidR="009B30FC" w:rsidRDefault="009B30FC" w:rsidP="009B30FC"/>
    <w:p w14:paraId="4ACC181C" w14:textId="13A8EC4E" w:rsidR="00595605" w:rsidRDefault="00251A1F" w:rsidP="001D6D55">
      <w:pPr>
        <w:pStyle w:val="Heading2"/>
      </w:pPr>
      <w:r w:rsidRPr="001D6D55">
        <w:t>1.</w:t>
      </w:r>
      <w:r>
        <w:t xml:space="preserve"> </w:t>
      </w:r>
      <w:r w:rsidR="001D6D55">
        <w:t>Implementation</w:t>
      </w:r>
    </w:p>
    <w:p w14:paraId="12C5B4E1" w14:textId="3040E5B2" w:rsidR="00595605" w:rsidRDefault="00595605" w:rsidP="00595605">
      <w:pPr>
        <w:pStyle w:val="Heading4"/>
        <w:numPr>
          <w:ilvl w:val="0"/>
          <w:numId w:val="6"/>
        </w:numPr>
      </w:pPr>
      <w:r>
        <w:t>Naïve Bayes</w:t>
      </w:r>
    </w:p>
    <w:p w14:paraId="4898FD79" w14:textId="48EF2693" w:rsidR="00595605" w:rsidRDefault="00595605" w:rsidP="00595605">
      <w:r>
        <w:t xml:space="preserve">I began by implementing a Naïve Bayes classifier following the </w:t>
      </w:r>
      <w:proofErr w:type="spellStart"/>
      <w:r>
        <w:t>pseudocode</w:t>
      </w:r>
      <w:proofErr w:type="spellEnd"/>
      <w:r>
        <w:t xml:space="preserve"> below</w:t>
      </w:r>
      <w:r w:rsidR="008653B6">
        <w:t xml:space="preserve">. </w:t>
      </w:r>
    </w:p>
    <w:p w14:paraId="6B2D8E4B" w14:textId="77777777" w:rsidR="00595605" w:rsidRPr="00595605" w:rsidRDefault="00595605" w:rsidP="00595605"/>
    <w:p w14:paraId="5C592A0B" w14:textId="1378D31D" w:rsidR="009B30FC" w:rsidRDefault="005F6861" w:rsidP="00F45D5E">
      <w:r>
        <w:rPr>
          <w:noProof/>
        </w:rPr>
        <mc:AlternateContent>
          <mc:Choice Requires="wps">
            <w:drawing>
              <wp:inline distT="0" distB="0" distL="0" distR="0" wp14:anchorId="1D47C9CB" wp14:editId="4EE8808D">
                <wp:extent cx="5943600" cy="3545840"/>
                <wp:effectExtent l="0" t="0" r="25400" b="35560"/>
                <wp:docPr id="1" name="Text Box 1"/>
                <wp:cNvGraphicFramePr/>
                <a:graphic xmlns:a="http://schemas.openxmlformats.org/drawingml/2006/main">
                  <a:graphicData uri="http://schemas.microsoft.com/office/word/2010/wordprocessingShape">
                    <wps:wsp>
                      <wps:cNvSpPr txBox="1"/>
                      <wps:spPr>
                        <a:xfrm>
                          <a:off x="0" y="0"/>
                          <a:ext cx="5943600" cy="35458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F29A33"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create</w:t>
                            </w:r>
                            <w:proofErr w:type="gramEnd"/>
                            <w:r w:rsidRPr="007708AC">
                              <w:rPr>
                                <w:rFonts w:ascii="Courier New" w:hAnsi="Courier New" w:cs="Courier New"/>
                                <w:sz w:val="21"/>
                              </w:rPr>
                              <w:t xml:space="preserve"> probability tables</w:t>
                            </w:r>
                          </w:p>
                          <w:p w14:paraId="42127E61" w14:textId="77777777"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vote=1:num_votes</w:t>
                            </w:r>
                          </w:p>
                          <w:p w14:paraId="5A871FA3" w14:textId="51974373"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senator=1:num_train_senators</w:t>
                            </w:r>
                          </w:p>
                          <w:p w14:paraId="0CD5863C"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t>%</w:t>
                            </w:r>
                            <w:proofErr w:type="gramStart"/>
                            <w:r w:rsidRPr="007708AC">
                              <w:rPr>
                                <w:rFonts w:ascii="Courier New" w:hAnsi="Courier New" w:cs="Courier New"/>
                                <w:sz w:val="21"/>
                              </w:rPr>
                              <w:t>fill</w:t>
                            </w:r>
                            <w:proofErr w:type="gramEnd"/>
                            <w:r w:rsidRPr="007708AC">
                              <w:rPr>
                                <w:rFonts w:ascii="Courier New" w:hAnsi="Courier New" w:cs="Courier New"/>
                                <w:sz w:val="21"/>
                              </w:rPr>
                              <w:t xml:space="preserve"> the table for each vote and smooth</w:t>
                            </w:r>
                          </w:p>
                          <w:p w14:paraId="768B735A" w14:textId="77777777" w:rsidR="00B54054" w:rsidRPr="007708AC" w:rsidRDefault="00B54054" w:rsidP="005F6861">
                            <w:pPr>
                              <w:ind w:left="720" w:firstLine="720"/>
                              <w:rPr>
                                <w:rFonts w:ascii="Courier New" w:hAnsi="Courier New" w:cs="Courier New"/>
                                <w:sz w:val="21"/>
                              </w:rPr>
                            </w:pPr>
                            <w:proofErr w:type="gramStart"/>
                            <w:r w:rsidRPr="007708AC">
                              <w:rPr>
                                <w:rFonts w:ascii="Courier New" w:hAnsi="Courier New" w:cs="Courier New"/>
                                <w:sz w:val="21"/>
                              </w:rPr>
                              <w:t>table</w:t>
                            </w:r>
                            <w:proofErr w:type="gramEnd"/>
                            <w:r w:rsidRPr="007708AC">
                              <w:rPr>
                                <w:rFonts w:ascii="Courier New" w:hAnsi="Courier New" w:cs="Courier New"/>
                                <w:sz w:val="21"/>
                              </w:rPr>
                              <w:t>(vote) = [(count(X=-1, Y=0)+1)/(count(Y=0)+1),</w:t>
                            </w:r>
                          </w:p>
                          <w:p w14:paraId="5ED52F71" w14:textId="77777777" w:rsidR="00B54054" w:rsidRPr="007708AC" w:rsidRDefault="00B54054" w:rsidP="005F6861">
                            <w:pPr>
                              <w:ind w:left="2880" w:firstLine="72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Y=1)+1)/(count(Y=1)+1;</w:t>
                            </w:r>
                          </w:p>
                          <w:p w14:paraId="3389E3AF" w14:textId="77777777" w:rsidR="00B54054" w:rsidRPr="007708AC" w:rsidRDefault="00B54054" w:rsidP="005F6861">
                            <w:pPr>
                              <w:ind w:left="2880" w:firstLine="72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Y=0)+1)/(count(Y=0)+1),</w:t>
                            </w:r>
                          </w:p>
                          <w:p w14:paraId="4BF07E0D" w14:textId="77777777" w:rsidR="00B54054" w:rsidRPr="007708AC" w:rsidRDefault="00B54054" w:rsidP="005F6861">
                            <w:pPr>
                              <w:ind w:left="360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Y=1)+1)/(count(Y=1)+1)]</w:t>
                            </w:r>
                          </w:p>
                          <w:p w14:paraId="64208B84"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4F953C24" w14:textId="77777777"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end</w:t>
                            </w:r>
                            <w:proofErr w:type="gramEnd"/>
                          </w:p>
                          <w:p w14:paraId="2B310E37" w14:textId="77777777" w:rsidR="00B54054" w:rsidRPr="007708AC" w:rsidRDefault="00B54054" w:rsidP="005F6861">
                            <w:pPr>
                              <w:rPr>
                                <w:rFonts w:ascii="Courier New" w:hAnsi="Courier New" w:cs="Courier New"/>
                                <w:sz w:val="21"/>
                              </w:rPr>
                            </w:pPr>
                          </w:p>
                          <w:p w14:paraId="13FB255B" w14:textId="5D8C23F3" w:rsidR="00B54054" w:rsidRPr="007708AC" w:rsidRDefault="00B54054" w:rsidP="005F6861">
                            <w:pPr>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make</w:t>
                            </w:r>
                            <w:proofErr w:type="gramEnd"/>
                            <w:r w:rsidRPr="007708AC">
                              <w:rPr>
                                <w:rFonts w:ascii="Courier New" w:hAnsi="Courier New" w:cs="Courier New"/>
                                <w:sz w:val="21"/>
                              </w:rPr>
                              <w:t xml:space="preserve"> predictions on test data</w:t>
                            </w:r>
                          </w:p>
                          <w:p w14:paraId="5380D229" w14:textId="644BF8DE"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senator=1:num_test_senators</w:t>
                            </w:r>
                          </w:p>
                          <w:p w14:paraId="100B570C" w14:textId="4B4F03BC"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prior</w:t>
                            </w:r>
                            <w:proofErr w:type="gramEnd"/>
                            <w:r w:rsidRPr="007708AC">
                              <w:rPr>
                                <w:rFonts w:ascii="Courier New" w:hAnsi="Courier New" w:cs="Courier New"/>
                                <w:sz w:val="21"/>
                              </w:rPr>
                              <w:t xml:space="preserve"> = [p(Y=0), p(Y=1)]</w:t>
                            </w:r>
                          </w:p>
                          <w:p w14:paraId="301C5E00" w14:textId="244D7D58"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vote=1:num_votes</w:t>
                            </w:r>
                          </w:p>
                          <w:p w14:paraId="4473A9FF" w14:textId="020DA30C"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prior</w:t>
                            </w:r>
                            <w:proofErr w:type="gramEnd"/>
                            <w:r w:rsidRPr="007708AC">
                              <w:rPr>
                                <w:rFonts w:ascii="Courier New" w:hAnsi="Courier New" w:cs="Courier New"/>
                                <w:sz w:val="21"/>
                              </w:rPr>
                              <w:t xml:space="preserve"> = prior * table(vote, senator(vote))</w:t>
                            </w:r>
                          </w:p>
                          <w:p w14:paraId="6034C020" w14:textId="4BF97A58"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7BA41C93" w14:textId="2453981F"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if</w:t>
                            </w:r>
                            <w:proofErr w:type="gramEnd"/>
                            <w:r w:rsidRPr="007708AC">
                              <w:rPr>
                                <w:rFonts w:ascii="Courier New" w:hAnsi="Courier New" w:cs="Courier New"/>
                                <w:sz w:val="21"/>
                              </w:rPr>
                              <w:t xml:space="preserve"> prior(1) &gt; prior(2)</w:t>
                            </w:r>
                          </w:p>
                          <w:p w14:paraId="693EABD9" w14:textId="5AF97FA8"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prediction</w:t>
                            </w:r>
                            <w:proofErr w:type="gramEnd"/>
                            <w:r w:rsidRPr="007708AC">
                              <w:rPr>
                                <w:rFonts w:ascii="Courier New" w:hAnsi="Courier New" w:cs="Courier New"/>
                                <w:sz w:val="21"/>
                              </w:rPr>
                              <w:t>(senator) = 0</w:t>
                            </w:r>
                          </w:p>
                          <w:p w14:paraId="35FFB381" w14:textId="2F571560"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else</w:t>
                            </w:r>
                            <w:proofErr w:type="gramEnd"/>
                          </w:p>
                          <w:p w14:paraId="76FBA788" w14:textId="30A3454C"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prediction</w:t>
                            </w:r>
                            <w:proofErr w:type="gramEnd"/>
                            <w:r w:rsidRPr="007708AC">
                              <w:rPr>
                                <w:rFonts w:ascii="Courier New" w:hAnsi="Courier New" w:cs="Courier New"/>
                                <w:sz w:val="21"/>
                              </w:rPr>
                              <w:t>(senator) = 1</w:t>
                            </w:r>
                          </w:p>
                          <w:p w14:paraId="3ADBDF37" w14:textId="557ACC3B"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7B2F025E" w14:textId="62F9C57A"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end</w:t>
                            </w:r>
                            <w:proofErr w:type="gramEnd"/>
                          </w:p>
                          <w:p w14:paraId="24D4D194" w14:textId="77777777" w:rsidR="00B54054" w:rsidRPr="007708AC" w:rsidRDefault="00B54054" w:rsidP="005F6861">
                            <w:pPr>
                              <w:rPr>
                                <w:rFonts w:ascii="Courier New" w:hAnsi="Courier New" w:cs="Courier New"/>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D47C9CB" id="_x0000_t202" coordsize="21600,21600" o:spt="202" path="m0,0l0,21600,21600,21600,21600,0xe">
                <v:stroke joinstyle="miter"/>
                <v:path gradientshapeok="t" o:connecttype="rect"/>
              </v:shapetype>
              <v:shape id="Text_x0020_Box_x0020_1" o:spid="_x0000_s1026" type="#_x0000_t202" style="width:468pt;height:27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" filled="f" strokecolor="black [3213]">
                <v:textbox>
                  <w:txbxContent>
                    <w:p w14:paraId="3CF29A33"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create</w:t>
                      </w:r>
                      <w:proofErr w:type="gramEnd"/>
                      <w:r w:rsidRPr="007708AC">
                        <w:rPr>
                          <w:rFonts w:ascii="Courier New" w:hAnsi="Courier New" w:cs="Courier New"/>
                          <w:sz w:val="21"/>
                        </w:rPr>
                        <w:t xml:space="preserve"> probability tables</w:t>
                      </w:r>
                    </w:p>
                    <w:p w14:paraId="42127E61" w14:textId="77777777"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vote=1:num_votes</w:t>
                      </w:r>
                    </w:p>
                    <w:p w14:paraId="5A871FA3" w14:textId="51974373"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senator=1:num_train_senators</w:t>
                      </w:r>
                    </w:p>
                    <w:p w14:paraId="0CD5863C"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t>%</w:t>
                      </w:r>
                      <w:proofErr w:type="gramStart"/>
                      <w:r w:rsidRPr="007708AC">
                        <w:rPr>
                          <w:rFonts w:ascii="Courier New" w:hAnsi="Courier New" w:cs="Courier New"/>
                          <w:sz w:val="21"/>
                        </w:rPr>
                        <w:t>fill</w:t>
                      </w:r>
                      <w:proofErr w:type="gramEnd"/>
                      <w:r w:rsidRPr="007708AC">
                        <w:rPr>
                          <w:rFonts w:ascii="Courier New" w:hAnsi="Courier New" w:cs="Courier New"/>
                          <w:sz w:val="21"/>
                        </w:rPr>
                        <w:t xml:space="preserve"> the table for each vote and smooth</w:t>
                      </w:r>
                    </w:p>
                    <w:p w14:paraId="768B735A" w14:textId="77777777" w:rsidR="00B54054" w:rsidRPr="007708AC" w:rsidRDefault="00B54054" w:rsidP="005F6861">
                      <w:pPr>
                        <w:ind w:left="720" w:firstLine="720"/>
                        <w:rPr>
                          <w:rFonts w:ascii="Courier New" w:hAnsi="Courier New" w:cs="Courier New"/>
                          <w:sz w:val="21"/>
                        </w:rPr>
                      </w:pPr>
                      <w:proofErr w:type="gramStart"/>
                      <w:r w:rsidRPr="007708AC">
                        <w:rPr>
                          <w:rFonts w:ascii="Courier New" w:hAnsi="Courier New" w:cs="Courier New"/>
                          <w:sz w:val="21"/>
                        </w:rPr>
                        <w:t>table</w:t>
                      </w:r>
                      <w:proofErr w:type="gramEnd"/>
                      <w:r w:rsidRPr="007708AC">
                        <w:rPr>
                          <w:rFonts w:ascii="Courier New" w:hAnsi="Courier New" w:cs="Courier New"/>
                          <w:sz w:val="21"/>
                        </w:rPr>
                        <w:t>(vote) = [(count(X=-1, Y=0)+1)/(count(Y=0)+1),</w:t>
                      </w:r>
                    </w:p>
                    <w:p w14:paraId="5ED52F71" w14:textId="77777777" w:rsidR="00B54054" w:rsidRPr="007708AC" w:rsidRDefault="00B54054" w:rsidP="005F6861">
                      <w:pPr>
                        <w:ind w:left="2880" w:firstLine="72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Y=1)+1)/(count(Y=1)+1;</w:t>
                      </w:r>
                    </w:p>
                    <w:p w14:paraId="3389E3AF" w14:textId="77777777" w:rsidR="00B54054" w:rsidRPr="007708AC" w:rsidRDefault="00B54054" w:rsidP="005F6861">
                      <w:pPr>
                        <w:ind w:left="2880" w:firstLine="72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Y=0)+1)/(count(Y=0)+1),</w:t>
                      </w:r>
                    </w:p>
                    <w:p w14:paraId="4BF07E0D" w14:textId="77777777" w:rsidR="00B54054" w:rsidRPr="007708AC" w:rsidRDefault="00B54054" w:rsidP="005F6861">
                      <w:pPr>
                        <w:ind w:left="3600"/>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count</w:t>
                      </w:r>
                      <w:proofErr w:type="gramEnd"/>
                      <w:r w:rsidRPr="007708AC">
                        <w:rPr>
                          <w:rFonts w:ascii="Courier New" w:hAnsi="Courier New" w:cs="Courier New"/>
                          <w:sz w:val="21"/>
                        </w:rPr>
                        <w:t>(X=1, Y=1)+1)/(count(Y=1)+1)]</w:t>
                      </w:r>
                    </w:p>
                    <w:p w14:paraId="64208B84" w14:textId="77777777"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4F953C24" w14:textId="77777777"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end</w:t>
                      </w:r>
                      <w:proofErr w:type="gramEnd"/>
                    </w:p>
                    <w:p w14:paraId="2B310E37" w14:textId="77777777" w:rsidR="00B54054" w:rsidRPr="007708AC" w:rsidRDefault="00B54054" w:rsidP="005F6861">
                      <w:pPr>
                        <w:rPr>
                          <w:rFonts w:ascii="Courier New" w:hAnsi="Courier New" w:cs="Courier New"/>
                          <w:sz w:val="21"/>
                        </w:rPr>
                      </w:pPr>
                    </w:p>
                    <w:p w14:paraId="13FB255B" w14:textId="5D8C23F3" w:rsidR="00B54054" w:rsidRPr="007708AC" w:rsidRDefault="00B54054" w:rsidP="005F6861">
                      <w:pPr>
                        <w:rPr>
                          <w:rFonts w:ascii="Courier New" w:hAnsi="Courier New" w:cs="Courier New"/>
                          <w:sz w:val="21"/>
                        </w:rPr>
                      </w:pPr>
                      <w:r w:rsidRPr="007708AC">
                        <w:rPr>
                          <w:rFonts w:ascii="Courier New" w:hAnsi="Courier New" w:cs="Courier New"/>
                          <w:sz w:val="21"/>
                        </w:rPr>
                        <w:t>%</w:t>
                      </w:r>
                      <w:proofErr w:type="gramStart"/>
                      <w:r w:rsidRPr="007708AC">
                        <w:rPr>
                          <w:rFonts w:ascii="Courier New" w:hAnsi="Courier New" w:cs="Courier New"/>
                          <w:sz w:val="21"/>
                        </w:rPr>
                        <w:t>make</w:t>
                      </w:r>
                      <w:proofErr w:type="gramEnd"/>
                      <w:r w:rsidRPr="007708AC">
                        <w:rPr>
                          <w:rFonts w:ascii="Courier New" w:hAnsi="Courier New" w:cs="Courier New"/>
                          <w:sz w:val="21"/>
                        </w:rPr>
                        <w:t xml:space="preserve"> predictions on test data</w:t>
                      </w:r>
                    </w:p>
                    <w:p w14:paraId="5380D229" w14:textId="644BF8DE"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senator=1:num_test_senators</w:t>
                      </w:r>
                    </w:p>
                    <w:p w14:paraId="100B570C" w14:textId="4B4F03BC"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prior</w:t>
                      </w:r>
                      <w:proofErr w:type="gramEnd"/>
                      <w:r w:rsidRPr="007708AC">
                        <w:rPr>
                          <w:rFonts w:ascii="Courier New" w:hAnsi="Courier New" w:cs="Courier New"/>
                          <w:sz w:val="21"/>
                        </w:rPr>
                        <w:t xml:space="preserve"> = [p(Y=0), p(Y=1)]</w:t>
                      </w:r>
                    </w:p>
                    <w:p w14:paraId="301C5E00" w14:textId="244D7D58"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for</w:t>
                      </w:r>
                      <w:proofErr w:type="gramEnd"/>
                      <w:r w:rsidRPr="007708AC">
                        <w:rPr>
                          <w:rFonts w:ascii="Courier New" w:hAnsi="Courier New" w:cs="Courier New"/>
                          <w:sz w:val="21"/>
                        </w:rPr>
                        <w:t xml:space="preserve"> vote=1:num_votes</w:t>
                      </w:r>
                    </w:p>
                    <w:p w14:paraId="4473A9FF" w14:textId="020DA30C"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prior</w:t>
                      </w:r>
                      <w:proofErr w:type="gramEnd"/>
                      <w:r w:rsidRPr="007708AC">
                        <w:rPr>
                          <w:rFonts w:ascii="Courier New" w:hAnsi="Courier New" w:cs="Courier New"/>
                          <w:sz w:val="21"/>
                        </w:rPr>
                        <w:t xml:space="preserve"> = prior * table(vote, senator(vote))</w:t>
                      </w:r>
                    </w:p>
                    <w:p w14:paraId="6034C020" w14:textId="4BF97A58"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7BA41C93" w14:textId="2453981F"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if</w:t>
                      </w:r>
                      <w:proofErr w:type="gramEnd"/>
                      <w:r w:rsidRPr="007708AC">
                        <w:rPr>
                          <w:rFonts w:ascii="Courier New" w:hAnsi="Courier New" w:cs="Courier New"/>
                          <w:sz w:val="21"/>
                        </w:rPr>
                        <w:t xml:space="preserve"> prior(1) &gt; prior(2)</w:t>
                      </w:r>
                    </w:p>
                    <w:p w14:paraId="693EABD9" w14:textId="5AF97FA8"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prediction</w:t>
                      </w:r>
                      <w:proofErr w:type="gramEnd"/>
                      <w:r w:rsidRPr="007708AC">
                        <w:rPr>
                          <w:rFonts w:ascii="Courier New" w:hAnsi="Courier New" w:cs="Courier New"/>
                          <w:sz w:val="21"/>
                        </w:rPr>
                        <w:t>(senator) = 0</w:t>
                      </w:r>
                    </w:p>
                    <w:p w14:paraId="35FFB381" w14:textId="2F571560"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else</w:t>
                      </w:r>
                      <w:proofErr w:type="gramEnd"/>
                    </w:p>
                    <w:p w14:paraId="76FBA788" w14:textId="30A3454C" w:rsidR="00B54054" w:rsidRPr="007708AC" w:rsidRDefault="00B54054" w:rsidP="005F6861">
                      <w:pPr>
                        <w:rPr>
                          <w:rFonts w:ascii="Courier New" w:hAnsi="Courier New" w:cs="Courier New"/>
                          <w:sz w:val="21"/>
                        </w:rPr>
                      </w:pPr>
                      <w:r w:rsidRPr="007708AC">
                        <w:rPr>
                          <w:rFonts w:ascii="Courier New" w:hAnsi="Courier New" w:cs="Courier New"/>
                          <w:sz w:val="21"/>
                        </w:rPr>
                        <w:tab/>
                      </w:r>
                      <w:r w:rsidRPr="007708AC">
                        <w:rPr>
                          <w:rFonts w:ascii="Courier New" w:hAnsi="Courier New" w:cs="Courier New"/>
                          <w:sz w:val="21"/>
                        </w:rPr>
                        <w:tab/>
                      </w:r>
                      <w:proofErr w:type="gramStart"/>
                      <w:r w:rsidRPr="007708AC">
                        <w:rPr>
                          <w:rFonts w:ascii="Courier New" w:hAnsi="Courier New" w:cs="Courier New"/>
                          <w:sz w:val="21"/>
                        </w:rPr>
                        <w:t>prediction</w:t>
                      </w:r>
                      <w:proofErr w:type="gramEnd"/>
                      <w:r w:rsidRPr="007708AC">
                        <w:rPr>
                          <w:rFonts w:ascii="Courier New" w:hAnsi="Courier New" w:cs="Courier New"/>
                          <w:sz w:val="21"/>
                        </w:rPr>
                        <w:t>(senator) = 1</w:t>
                      </w:r>
                    </w:p>
                    <w:p w14:paraId="3ADBDF37" w14:textId="557ACC3B" w:rsidR="00B54054" w:rsidRPr="007708AC" w:rsidRDefault="00B54054" w:rsidP="005F6861">
                      <w:pPr>
                        <w:rPr>
                          <w:rFonts w:ascii="Courier New" w:hAnsi="Courier New" w:cs="Courier New"/>
                          <w:sz w:val="21"/>
                        </w:rPr>
                      </w:pPr>
                      <w:r w:rsidRPr="007708AC">
                        <w:rPr>
                          <w:rFonts w:ascii="Courier New" w:hAnsi="Courier New" w:cs="Courier New"/>
                          <w:sz w:val="21"/>
                        </w:rPr>
                        <w:tab/>
                      </w:r>
                      <w:proofErr w:type="gramStart"/>
                      <w:r w:rsidRPr="007708AC">
                        <w:rPr>
                          <w:rFonts w:ascii="Courier New" w:hAnsi="Courier New" w:cs="Courier New"/>
                          <w:sz w:val="21"/>
                        </w:rPr>
                        <w:t>end</w:t>
                      </w:r>
                      <w:proofErr w:type="gramEnd"/>
                    </w:p>
                    <w:p w14:paraId="7B2F025E" w14:textId="62F9C57A" w:rsidR="00B54054" w:rsidRPr="007708AC" w:rsidRDefault="00B54054" w:rsidP="005F6861">
                      <w:pPr>
                        <w:rPr>
                          <w:rFonts w:ascii="Courier New" w:hAnsi="Courier New" w:cs="Courier New"/>
                          <w:sz w:val="21"/>
                        </w:rPr>
                      </w:pPr>
                      <w:proofErr w:type="gramStart"/>
                      <w:r w:rsidRPr="007708AC">
                        <w:rPr>
                          <w:rFonts w:ascii="Courier New" w:hAnsi="Courier New" w:cs="Courier New"/>
                          <w:sz w:val="21"/>
                        </w:rPr>
                        <w:t>end</w:t>
                      </w:r>
                      <w:proofErr w:type="gramEnd"/>
                    </w:p>
                    <w:p w14:paraId="24D4D194" w14:textId="77777777" w:rsidR="00B54054" w:rsidRPr="007708AC" w:rsidRDefault="00B54054" w:rsidP="005F6861">
                      <w:pPr>
                        <w:rPr>
                          <w:rFonts w:ascii="Courier New" w:hAnsi="Courier New" w:cs="Courier New"/>
                          <w:sz w:val="21"/>
                        </w:rPr>
                      </w:pPr>
                    </w:p>
                  </w:txbxContent>
                </v:textbox>
                <w10:anchorlock/>
              </v:shape>
            </w:pict>
          </mc:Fallback>
        </mc:AlternateContent>
      </w:r>
    </w:p>
    <w:p w14:paraId="44757F00" w14:textId="77777777" w:rsidR="008653B6" w:rsidRDefault="008653B6" w:rsidP="00F45D5E"/>
    <w:p w14:paraId="6AD49A0E" w14:textId="6905E8D9" w:rsidR="00FE65D6" w:rsidRDefault="004E60E2" w:rsidP="00FE65D6">
      <w:pPr>
        <w:ind w:left="-90"/>
      </w:pPr>
      <w:r>
        <w:lastRenderedPageBreak/>
        <w:t>I trained the classifier by constructing probability tables like we did in class.</w:t>
      </w:r>
      <w:r w:rsidR="00FE65D6" w:rsidRPr="00FE65D6">
        <w:t xml:space="preserve"> </w:t>
      </w:r>
      <w:r w:rsidR="00FE65D6">
        <w:t xml:space="preserve"> I smoothed my data by adding 1 to each bin of the probability tables, as shown in the </w:t>
      </w:r>
      <w:proofErr w:type="spellStart"/>
      <w:r w:rsidR="00FE65D6">
        <w:t>pseudocode</w:t>
      </w:r>
      <w:proofErr w:type="spellEnd"/>
      <w:r w:rsidR="00FE65D6">
        <w:t>.</w:t>
      </w:r>
    </w:p>
    <w:p w14:paraId="6A95FEB6" w14:textId="33B4F47A" w:rsidR="008653B6" w:rsidRDefault="004E60E2" w:rsidP="00F45D5E">
      <w:r>
        <w:t xml:space="preserve">  Then I generated predictions for test data using the following equation to maximize the likelihood</w:t>
      </w:r>
      <w:r w:rsidR="00C36F7C">
        <w:t xml:space="preserve"> assuming </w:t>
      </w:r>
      <w:r w:rsidR="00AA0CB9">
        <w:t xml:space="preserve">conditional independence </w:t>
      </w:r>
      <w:r w:rsidR="00C713E2">
        <w:t>as follows:</w:t>
      </w:r>
    </w:p>
    <w:p w14:paraId="044769EE" w14:textId="77777777" w:rsidR="00C713E2" w:rsidRDefault="00C713E2" w:rsidP="00F45D5E"/>
    <w:p w14:paraId="1571BF80" w14:textId="5A6C5E23" w:rsidR="00C713E2" w:rsidRPr="00FE537B" w:rsidRDefault="00C713E2" w:rsidP="00C713E2">
      <w:pPr>
        <w:ind w:left="-90"/>
      </w:pPr>
      <m:oMathPara>
        <m:oMath>
          <m:func>
            <m:funcPr>
              <m:ctrlPr>
                <w:rPr>
                  <w:rFonts w:ascii="Cambria Math" w:hAnsi="Cambria Math"/>
                  <w:i/>
                </w:rPr>
              </m:ctrlPr>
            </m:funcPr>
            <m:fNa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y</m:t>
                  </m:r>
                  <m:ctrlPr>
                    <w:rPr>
                      <w:rFonts w:ascii="Cambria Math" w:hAnsi="Cambria Math"/>
                    </w:rPr>
                  </m:ctrlPr>
                </m:lim>
              </m:limLow>
            </m:fName>
            <m:e>
              <m:r>
                <w:rPr>
                  <w:rFonts w:ascii="Cambria Math" w:hAnsi="Cambria Math"/>
                </w:rPr>
                <m:t xml:space="preserve"> 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y</m:t>
                      </m:r>
                      <m:ctrlPr>
                        <w:rPr>
                          <w:rFonts w:ascii="Cambria Math" w:hAnsi="Cambria Math"/>
                        </w:rPr>
                      </m:ctrlPr>
                    </m:lim>
                  </m:limLow>
                </m:fName>
                <m:e>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m:t>
                      </m:r>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y</m:t>
                  </m:r>
                  <m:ctrlPr>
                    <w:rPr>
                      <w:rFonts w:ascii="Cambria Math" w:hAnsi="Cambria Math"/>
                    </w:rPr>
                  </m:ctrlPr>
                </m:lim>
              </m:limLow>
            </m:fName>
            <m:e>
              <m:r>
                <w:rPr>
                  <w:rFonts w:ascii="Cambria Math" w:hAnsi="Cambria Math"/>
                </w:rPr>
                <m:t>P</m:t>
              </m:r>
              <m:d>
                <m:dPr>
                  <m:ctrlPr>
                    <w:rPr>
                      <w:rFonts w:ascii="Cambria Math" w:hAnsi="Cambria Math"/>
                      <w:i/>
                    </w:rPr>
                  </m:ctrlPr>
                </m:dPr>
                <m:e>
                  <m:r>
                    <w:rPr>
                      <w:rFonts w:ascii="Cambria Math" w:hAnsi="Cambria Math"/>
                    </w:rPr>
                    <m:t>Y=y</m:t>
                  </m:r>
                </m:e>
              </m:d>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i</m:t>
                      </m:r>
                    </m:sub>
                  </m:sSub>
                </m:e>
                <m:e>
                  <m:r>
                    <w:rPr>
                      <w:rFonts w:ascii="Cambria Math" w:hAnsi="Cambria Math"/>
                    </w:rPr>
                    <m:t>Y=y</m:t>
                  </m:r>
                </m:e>
              </m:d>
            </m:e>
          </m:func>
        </m:oMath>
      </m:oMathPara>
    </w:p>
    <w:p w14:paraId="1A4A64EE" w14:textId="77777777" w:rsidR="00FE537B" w:rsidRDefault="00FE537B" w:rsidP="00C713E2">
      <w:pPr>
        <w:ind w:left="-90"/>
      </w:pPr>
    </w:p>
    <w:p w14:paraId="330EBA8E" w14:textId="1C411533" w:rsidR="00FE537B" w:rsidRDefault="00FE537B" w:rsidP="00922698">
      <w:bookmarkStart w:id="0" w:name="_GoBack"/>
      <w:bookmarkEnd w:id="0"/>
      <w:r>
        <w:t xml:space="preserve">Where </w:t>
      </w:r>
      <m:oMath>
        <m:r>
          <w:rPr>
            <w:rFonts w:ascii="Cambria Math" w:hAnsi="Cambria Math"/>
          </w:rPr>
          <m:t>P</m:t>
        </m:r>
        <m:d>
          <m:dPr>
            <m:ctrlPr>
              <w:rPr>
                <w:rFonts w:ascii="Cambria Math" w:hAnsi="Cambria Math"/>
                <w:i/>
              </w:rPr>
            </m:ctrlPr>
          </m:dPr>
          <m:e>
            <m:r>
              <w:rPr>
                <w:rFonts w:ascii="Cambria Math" w:hAnsi="Cambria Math"/>
              </w:rPr>
              <m:t>Y=y</m:t>
            </m:r>
          </m:e>
        </m:d>
      </m:oMath>
      <w:r>
        <w:t xml:space="preserve"> is found simply by f</w:t>
      </w:r>
      <w:r w:rsidR="00A321AB">
        <w:t xml:space="preserve">inding the probability of </w:t>
      </w:r>
      <w:r w:rsidR="001D6D55">
        <w:t>occurrence</w:t>
      </w:r>
      <w:r>
        <w:t xml:space="preserve"> for each category in the training data.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=x|Y=y)</m:t>
        </m:r>
      </m:oMath>
      <w:r>
        <w:t xml:space="preserve"> </w:t>
      </w:r>
      <w:proofErr w:type="gramStart"/>
      <w:r>
        <w:t>is</w:t>
      </w:r>
      <w:proofErr w:type="gramEnd"/>
      <w:r>
        <w:t xml:space="preserve"> found from the generated probability tables.</w:t>
      </w:r>
    </w:p>
    <w:p w14:paraId="29F3AC5E" w14:textId="77777777" w:rsidR="00A321AB" w:rsidRDefault="00A321AB" w:rsidP="00FE65D6"/>
    <w:p w14:paraId="0228E4E0" w14:textId="05C9AE4A" w:rsidR="00A321AB" w:rsidRDefault="00A321AB" w:rsidP="00A321AB">
      <w:r>
        <w:t xml:space="preserve">I evaluated my NB classifier by training with 2/3 of the given training data and testing the remaining 1/3.  I found the average classification error over 5 such random splits, but the variance was very large.  Instead I averaged the classification error over 1000 runs and found that on average </w:t>
      </w:r>
      <w:r w:rsidR="00634BA4">
        <w:t>1.7080</w:t>
      </w:r>
      <w:r>
        <w:t xml:space="preserve"> errors were made out of 17 test points.  This is an error rate of </w:t>
      </w:r>
      <w:r w:rsidR="00634BA4">
        <w:t>10.05</w:t>
      </w:r>
      <w:r>
        <w:t xml:space="preserve">%.  </w:t>
      </w:r>
    </w:p>
    <w:p w14:paraId="4BC7ECDA" w14:textId="77777777" w:rsidR="00BB160E" w:rsidRDefault="00BB160E" w:rsidP="00A321AB"/>
    <w:p w14:paraId="4FD63532" w14:textId="27328E5E" w:rsidR="00BB160E" w:rsidRDefault="00BB160E" w:rsidP="00BB160E">
      <w:pPr>
        <w:pStyle w:val="Heading4"/>
      </w:pPr>
      <w:r>
        <w:t>(b) Logistic Regression</w:t>
      </w:r>
    </w:p>
    <w:p w14:paraId="10587BE5" w14:textId="2578257F" w:rsidR="00BB160E" w:rsidRDefault="00BB160E" w:rsidP="00BB160E">
      <w:r>
        <w:t xml:space="preserve">Next, I implemented a logistic regression classifier based on the </w:t>
      </w:r>
      <w:proofErr w:type="spellStart"/>
      <w:r>
        <w:t>pseudocode</w:t>
      </w:r>
      <w:proofErr w:type="spellEnd"/>
      <w:r>
        <w:t xml:space="preserve"> below:</w:t>
      </w:r>
    </w:p>
    <w:p w14:paraId="321AE841" w14:textId="0D434D83" w:rsidR="00BB160E" w:rsidRDefault="009947F7" w:rsidP="00BB160E">
      <w:r>
        <w:rPr>
          <w:noProof/>
        </w:rPr>
        <mc:AlternateContent>
          <mc:Choice Requires="wps">
            <w:drawing>
              <wp:anchor distT="0" distB="0" distL="114300" distR="114300" simplePos="0" relativeHeight="251659264" behindDoc="0" locked="0" layoutInCell="1" allowOverlap="1" wp14:anchorId="3B2F43C3" wp14:editId="551932D7">
                <wp:simplePos x="0" y="0"/>
                <wp:positionH relativeFrom="column">
                  <wp:posOffset>-64135</wp:posOffset>
                </wp:positionH>
                <wp:positionV relativeFrom="paragraph">
                  <wp:posOffset>197485</wp:posOffset>
                </wp:positionV>
                <wp:extent cx="6057900" cy="23977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23977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111BCF9" w14:textId="708B66C9" w:rsidR="00B54054" w:rsidRDefault="00B54054">
                            <w:r>
                              <w:t>%</w:t>
                            </w:r>
                            <w:proofErr w:type="gramStart"/>
                            <w:r>
                              <w:t>add</w:t>
                            </w:r>
                            <w:proofErr w:type="gramEnd"/>
                            <w:r>
                              <w:t xml:space="preserve"> bias to the training data</w:t>
                            </w:r>
                          </w:p>
                          <w:p w14:paraId="2F8A21BE" w14:textId="1931F490" w:rsidR="00B54054" w:rsidRDefault="00B54054">
                            <w:r>
                              <w:t xml:space="preserve">X = [bias </w:t>
                            </w:r>
                            <w:proofErr w:type="spellStart"/>
                            <w:r>
                              <w:t>TrainData</w:t>
                            </w:r>
                            <w:proofErr w:type="spellEnd"/>
                            <w:r>
                              <w:t>]</w:t>
                            </w:r>
                          </w:p>
                          <w:p w14:paraId="24725CBE" w14:textId="689F76F0" w:rsidR="00B54054" w:rsidRDefault="00B54054">
                            <w:proofErr w:type="gramStart"/>
                            <w:r>
                              <w:t>w</w:t>
                            </w:r>
                            <w:proofErr w:type="gramEnd"/>
                            <w:r>
                              <w:t xml:space="preserve"> = </w:t>
                            </w:r>
                            <w:r w:rsidRPr="009947F7">
                              <w:rPr>
                                <w:b/>
                              </w:rPr>
                              <w:t>0</w:t>
                            </w:r>
                          </w:p>
                          <w:p w14:paraId="2EF30E0E" w14:textId="77777777" w:rsidR="00B54054" w:rsidRDefault="00B54054"/>
                          <w:p w14:paraId="3D6EEB41" w14:textId="7FE4CD0F" w:rsidR="00B54054" w:rsidRDefault="00B54054">
                            <w:r>
                              <w:t>%</w:t>
                            </w:r>
                            <w:proofErr w:type="gramStart"/>
                            <w:r>
                              <w:t>run</w:t>
                            </w:r>
                            <w:proofErr w:type="gramEnd"/>
                            <w:r>
                              <w:t xml:space="preserve"> gradient ascent to find optimal w</w:t>
                            </w:r>
                          </w:p>
                          <w:p w14:paraId="259C7FEF" w14:textId="294439CC" w:rsidR="00B54054" w:rsidRDefault="00B54054">
                            <w:proofErr w:type="gramStart"/>
                            <w:r>
                              <w:t>while</w:t>
                            </w:r>
                            <w:proofErr w:type="gramEnd"/>
                            <w:r>
                              <w:t xml:space="preserve"> change &lt; </w:t>
                            </w:r>
                            <m:oMath>
                              <m:r>
                                <w:rPr>
                                  <w:rFonts w:ascii="Cambria Math" w:hAnsi="Cambria Math"/>
                                </w:rPr>
                                <m:t>ϵ</m:t>
                              </m:r>
                            </m:oMath>
                          </w:p>
                          <w:p w14:paraId="6C476B69" w14:textId="3CE144A1" w:rsidR="00B54054" w:rsidRDefault="00B54054">
                            <w:r>
                              <w:tab/>
                            </w:r>
                            <w:proofErr w:type="gramStart"/>
                            <w:r>
                              <w:t>change</w:t>
                            </w:r>
                            <w:proofErr w:type="gramEnd"/>
                            <w:r>
                              <w:t xml:space="preserve"> = (</w:t>
                            </w:r>
                            <w:proofErr w:type="spellStart"/>
                            <w:r>
                              <w:t>learning_constant</w:t>
                            </w:r>
                            <w:proofErr w:type="spellEnd"/>
                            <w:r>
                              <w:t>)*(gradient) – (</w:t>
                            </w:r>
                            <w:proofErr w:type="spellStart"/>
                            <w:r>
                              <w:t>regularization_constant</w:t>
                            </w:r>
                            <w:proofErr w:type="spellEnd"/>
                            <w:r>
                              <w:t>)*w</w:t>
                            </w:r>
                          </w:p>
                          <w:p w14:paraId="3C2C5063" w14:textId="4F007850" w:rsidR="00B54054" w:rsidRDefault="00B54054">
                            <w:r>
                              <w:tab/>
                            </w:r>
                            <w:proofErr w:type="gramStart"/>
                            <w:r>
                              <w:t>w</w:t>
                            </w:r>
                            <w:proofErr w:type="gramEnd"/>
                            <w:r>
                              <w:t xml:space="preserve"> = w + change</w:t>
                            </w:r>
                          </w:p>
                          <w:p w14:paraId="0B14B05F" w14:textId="33BEEE26" w:rsidR="00B54054" w:rsidRDefault="00B54054">
                            <w:proofErr w:type="gramStart"/>
                            <w:r>
                              <w:t>end</w:t>
                            </w:r>
                            <w:proofErr w:type="gramEnd"/>
                          </w:p>
                          <w:p w14:paraId="6014757E" w14:textId="77777777" w:rsidR="00B54054" w:rsidRDefault="00B54054"/>
                          <w:p w14:paraId="0BEC5A36" w14:textId="0BD86FF5" w:rsidR="00B54054" w:rsidRDefault="00B54054">
                            <w:r>
                              <w:t>%</w:t>
                            </w:r>
                            <w:proofErr w:type="gramStart"/>
                            <w:r>
                              <w:t>predict</w:t>
                            </w:r>
                            <w:proofErr w:type="gramEnd"/>
                            <w:r>
                              <w:t xml:space="preserve"> labels using optimal w</w:t>
                            </w:r>
                          </w:p>
                          <w:p w14:paraId="094BD2C3" w14:textId="29129A66" w:rsidR="00B54054" w:rsidRDefault="00B54054">
                            <w:proofErr w:type="gramStart"/>
                            <w:r>
                              <w:t>predictions</w:t>
                            </w:r>
                            <w:proofErr w:type="gramEnd"/>
                            <w:r>
                              <w:t xml:space="preserve"> = round(sigmoid(</w:t>
                            </w:r>
                            <w:proofErr w:type="spellStart"/>
                            <w:r>
                              <w:t>TestData</w:t>
                            </w:r>
                            <w:proofErr w:type="spellEnd"/>
                            <w:r>
                              <w:t xml:space="preserve"> * w)) %rounds up to 1 or down to 0 to predict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F43C3" id="Text_x0020_Box_x0020_2" o:spid="_x0000_s1027" type="#_x0000_t202" style="position:absolute;margin-left:-5.05pt;margin-top:15.55pt;width:477pt;height:18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" filled="f" strokecolor="black [3213]">
                <v:textbox>
                  <w:txbxContent>
                    <w:p w14:paraId="1111BCF9" w14:textId="708B66C9" w:rsidR="00B54054" w:rsidRDefault="00B54054">
                      <w:r>
                        <w:t>%</w:t>
                      </w:r>
                      <w:proofErr w:type="gramStart"/>
                      <w:r>
                        <w:t>add</w:t>
                      </w:r>
                      <w:proofErr w:type="gramEnd"/>
                      <w:r>
                        <w:t xml:space="preserve"> bias to the training data</w:t>
                      </w:r>
                    </w:p>
                    <w:p w14:paraId="2F8A21BE" w14:textId="1931F490" w:rsidR="00B54054" w:rsidRDefault="00B54054">
                      <w:r>
                        <w:t xml:space="preserve">X = [bias </w:t>
                      </w:r>
                      <w:proofErr w:type="spellStart"/>
                      <w:r>
                        <w:t>TrainData</w:t>
                      </w:r>
                      <w:proofErr w:type="spellEnd"/>
                      <w:r>
                        <w:t>]</w:t>
                      </w:r>
                    </w:p>
                    <w:p w14:paraId="24725CBE" w14:textId="689F76F0" w:rsidR="00B54054" w:rsidRDefault="00B54054">
                      <w:proofErr w:type="gramStart"/>
                      <w:r>
                        <w:t>w</w:t>
                      </w:r>
                      <w:proofErr w:type="gramEnd"/>
                      <w:r>
                        <w:t xml:space="preserve"> = </w:t>
                      </w:r>
                      <w:r w:rsidRPr="009947F7">
                        <w:rPr>
                          <w:b/>
                        </w:rPr>
                        <w:t>0</w:t>
                      </w:r>
                    </w:p>
                    <w:p w14:paraId="2EF30E0E" w14:textId="77777777" w:rsidR="00B54054" w:rsidRDefault="00B54054"/>
                    <w:p w14:paraId="3D6EEB41" w14:textId="7FE4CD0F" w:rsidR="00B54054" w:rsidRDefault="00B54054">
                      <w:r>
                        <w:t>%</w:t>
                      </w:r>
                      <w:proofErr w:type="gramStart"/>
                      <w:r>
                        <w:t>run</w:t>
                      </w:r>
                      <w:proofErr w:type="gramEnd"/>
                      <w:r>
                        <w:t xml:space="preserve"> gradient ascent to find optimal w</w:t>
                      </w:r>
                    </w:p>
                    <w:p w14:paraId="259C7FEF" w14:textId="294439CC" w:rsidR="00B54054" w:rsidRDefault="00B54054">
                      <w:proofErr w:type="gramStart"/>
                      <w:r>
                        <w:t>while</w:t>
                      </w:r>
                      <w:proofErr w:type="gramEnd"/>
                      <w:r>
                        <w:t xml:space="preserve"> change &lt; </w:t>
                      </w:r>
                      <m:oMath>
                        <m:r>
                          <w:rPr>
                            <w:rFonts w:ascii="Cambria Math" w:hAnsi="Cambria Math"/>
                          </w:rPr>
                          <m:t>ϵ</m:t>
                        </m:r>
                      </m:oMath>
                    </w:p>
                    <w:p w14:paraId="6C476B69" w14:textId="3CE144A1" w:rsidR="00B54054" w:rsidRDefault="00B54054">
                      <w:r>
                        <w:tab/>
                      </w:r>
                      <w:proofErr w:type="gramStart"/>
                      <w:r>
                        <w:t>change</w:t>
                      </w:r>
                      <w:proofErr w:type="gramEnd"/>
                      <w:r>
                        <w:t xml:space="preserve"> = (</w:t>
                      </w:r>
                      <w:proofErr w:type="spellStart"/>
                      <w:r>
                        <w:t>learning_constant</w:t>
                      </w:r>
                      <w:proofErr w:type="spellEnd"/>
                      <w:r>
                        <w:t>)*(gradient) – (</w:t>
                      </w:r>
                      <w:proofErr w:type="spellStart"/>
                      <w:r>
                        <w:t>regularization_constant</w:t>
                      </w:r>
                      <w:proofErr w:type="spellEnd"/>
                      <w:r>
                        <w:t>)*w</w:t>
                      </w:r>
                    </w:p>
                    <w:p w14:paraId="3C2C5063" w14:textId="4F007850" w:rsidR="00B54054" w:rsidRDefault="00B54054">
                      <w:r>
                        <w:tab/>
                      </w:r>
                      <w:proofErr w:type="gramStart"/>
                      <w:r>
                        <w:t>w</w:t>
                      </w:r>
                      <w:proofErr w:type="gramEnd"/>
                      <w:r>
                        <w:t xml:space="preserve"> = w + change</w:t>
                      </w:r>
                    </w:p>
                    <w:p w14:paraId="0B14B05F" w14:textId="33BEEE26" w:rsidR="00B54054" w:rsidRDefault="00B54054">
                      <w:proofErr w:type="gramStart"/>
                      <w:r>
                        <w:t>end</w:t>
                      </w:r>
                      <w:proofErr w:type="gramEnd"/>
                    </w:p>
                    <w:p w14:paraId="6014757E" w14:textId="77777777" w:rsidR="00B54054" w:rsidRDefault="00B54054"/>
                    <w:p w14:paraId="0BEC5A36" w14:textId="0BD86FF5" w:rsidR="00B54054" w:rsidRDefault="00B54054">
                      <w:r>
                        <w:t>%</w:t>
                      </w:r>
                      <w:proofErr w:type="gramStart"/>
                      <w:r>
                        <w:t>predict</w:t>
                      </w:r>
                      <w:proofErr w:type="gramEnd"/>
                      <w:r>
                        <w:t xml:space="preserve"> labels using optimal w</w:t>
                      </w:r>
                    </w:p>
                    <w:p w14:paraId="094BD2C3" w14:textId="29129A66" w:rsidR="00B54054" w:rsidRDefault="00B54054">
                      <w:proofErr w:type="gramStart"/>
                      <w:r>
                        <w:t>predictions</w:t>
                      </w:r>
                      <w:proofErr w:type="gramEnd"/>
                      <w:r>
                        <w:t xml:space="preserve"> = round(sigmoid(</w:t>
                      </w:r>
                      <w:proofErr w:type="spellStart"/>
                      <w:r>
                        <w:t>TestData</w:t>
                      </w:r>
                      <w:proofErr w:type="spellEnd"/>
                      <w:r>
                        <w:t xml:space="preserve"> * w)) %rounds up to 1 or down to 0 to predict</w:t>
                      </w:r>
                    </w:p>
                  </w:txbxContent>
                </v:textbox>
                <w10:wrap type="square"/>
              </v:shape>
            </w:pict>
          </mc:Fallback>
        </mc:AlternateContent>
      </w:r>
    </w:p>
    <w:p w14:paraId="18F17925" w14:textId="0E2C5B26" w:rsidR="00BB160E" w:rsidRPr="00BB160E" w:rsidRDefault="00BB160E" w:rsidP="00BB160E"/>
    <w:p w14:paraId="04284AF3" w14:textId="10DAFB79" w:rsidR="00A321AB" w:rsidRDefault="00BB160E" w:rsidP="00C713E2">
      <w:pPr>
        <w:ind w:left="-90"/>
      </w:pPr>
      <w:r>
        <w:t>I calculated the gradient using:</w:t>
      </w:r>
    </w:p>
    <w:p w14:paraId="34E35906" w14:textId="77777777" w:rsidR="00BB160E" w:rsidRDefault="00BB160E" w:rsidP="00C713E2">
      <w:pPr>
        <w:ind w:left="-90"/>
      </w:pPr>
    </w:p>
    <w:p w14:paraId="04F3001E" w14:textId="07D6F3D6" w:rsidR="002C6F0C" w:rsidRPr="002C6F0C" w:rsidRDefault="00BB160E" w:rsidP="00C713E2">
      <w:pPr>
        <w:ind w:left="-90"/>
      </w:pPr>
      <m:oMathPara>
        <m:oMath>
          <m:f>
            <m:fPr>
              <m:ctrlPr>
                <w:rPr>
                  <w:rFonts w:ascii="Cambria Math" w:hAnsi="Cambria Math"/>
                  <w:i/>
                </w:rPr>
              </m:ctrlPr>
            </m:fPr>
            <m:num>
              <m:r>
                <w:rPr>
                  <w:rFonts w:ascii="Cambria Math" w:hAnsi="Cambria Math"/>
                </w:rPr>
                <m:t>∂LL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∂w</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m:oMathPara>
    </w:p>
    <w:p w14:paraId="43A2890F" w14:textId="77777777" w:rsidR="002C6F0C" w:rsidRDefault="002C6F0C" w:rsidP="00C713E2">
      <w:pPr>
        <w:ind w:left="-90"/>
      </w:pPr>
    </w:p>
    <w:p w14:paraId="488E532A" w14:textId="707E5F8D" w:rsidR="002C6F0C" w:rsidRPr="002C6F0C" w:rsidRDefault="002C6F0C" w:rsidP="00C713E2">
      <w:pPr>
        <w:ind w:left="-90"/>
      </w:pPr>
      <w:proofErr w:type="gramStart"/>
      <w:r>
        <w:t>where</w:t>
      </w:r>
      <w:proofErr w:type="gramEnd"/>
      <w:r>
        <w:t xml:space="preserve"> </w:t>
      </w:r>
    </w:p>
    <w:p w14:paraId="3BEDFE97" w14:textId="057D98A6" w:rsidR="00BB160E" w:rsidRPr="002C6F0C" w:rsidRDefault="002C6F0C" w:rsidP="00C713E2">
      <w:pPr>
        <w:ind w:left="-90"/>
      </w:pPr>
      <m:oMathPara>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up>
              </m:sSup>
            </m:den>
          </m:f>
        </m:oMath>
      </m:oMathPara>
    </w:p>
    <w:p w14:paraId="3B249152" w14:textId="77777777" w:rsidR="002C6F0C" w:rsidRDefault="002C6F0C" w:rsidP="00C713E2">
      <w:pPr>
        <w:ind w:left="-90"/>
      </w:pPr>
    </w:p>
    <w:p w14:paraId="47F05772" w14:textId="3D85BC19" w:rsidR="002C6F0C" w:rsidRDefault="00FC644C" w:rsidP="00C713E2">
      <w:pPr>
        <w:ind w:left="-90"/>
      </w:pPr>
      <w:r>
        <w:t>I tried several values for all of the available parameters, but I found the following combination to work best:</w:t>
      </w:r>
    </w:p>
    <w:p w14:paraId="750E37F6" w14:textId="1BD56CE7" w:rsidR="00FC644C" w:rsidRDefault="00FC644C" w:rsidP="00C713E2">
      <w:pPr>
        <w:ind w:left="-90"/>
      </w:pPr>
      <m:oMathPara>
        <m:oMath>
          <m:r>
            <w:rPr>
              <w:rFonts w:ascii="Cambria Math" w:hAnsi="Cambria Math"/>
            </w:rPr>
            <w:lastRenderedPageBreak/>
            <m:t>Minimum Change, ϵ=0.0001</m:t>
          </m:r>
        </m:oMath>
      </m:oMathPara>
    </w:p>
    <w:p w14:paraId="4E8DDBEE" w14:textId="48CB1CBB" w:rsidR="00FC644C" w:rsidRPr="00FC644C" w:rsidRDefault="00FC644C" w:rsidP="00C713E2">
      <w:pPr>
        <w:ind w:left="-90"/>
      </w:pPr>
      <m:oMathPara>
        <m:oMath>
          <m:r>
            <w:rPr>
              <w:rFonts w:ascii="Cambria Math" w:hAnsi="Cambria Math"/>
            </w:rPr>
            <m:t>Learning Constant, η=0.01</m:t>
          </m:r>
        </m:oMath>
      </m:oMathPara>
    </w:p>
    <w:p w14:paraId="331A087A" w14:textId="2C2C1BC7" w:rsidR="00FC644C" w:rsidRDefault="00FC644C" w:rsidP="00C713E2">
      <w:pPr>
        <w:ind w:left="-90"/>
      </w:pPr>
      <m:oMathPara>
        <m:oMath>
          <m:r>
            <w:rPr>
              <w:rFonts w:ascii="Cambria Math" w:hAnsi="Cambria Math"/>
            </w:rPr>
            <m:t>Regularization Constant, λ=0.15</m:t>
          </m:r>
        </m:oMath>
      </m:oMathPara>
    </w:p>
    <w:p w14:paraId="6A5784EE" w14:textId="73D9EEDA" w:rsidR="002C6F0C" w:rsidRDefault="002C6F0C" w:rsidP="00C713E2">
      <w:pPr>
        <w:ind w:left="-90"/>
      </w:pPr>
    </w:p>
    <w:p w14:paraId="52C7D982" w14:textId="3A35CEC8" w:rsidR="001D6D55" w:rsidRDefault="000620B2" w:rsidP="001D6D55">
      <w:r>
        <w:t xml:space="preserve">I also had the gradient ascent quit if it had not </w:t>
      </w:r>
      <w:r w:rsidR="001D6D55">
        <w:t>converged in 500 iterations.  I evaluated the results by training with 2/3 of the training data and testing with the remaining 1/3.  Just as with the NB classifier, I found that averaging 5 such runs had a very high variance.  The average over 1000 runs was 0.</w:t>
      </w:r>
      <w:r w:rsidR="00634BA4">
        <w:t>7970 errors, or about 4.69</w:t>
      </w:r>
      <w:r w:rsidR="001D6D55">
        <w:t>%.  This error was much lower than the error for the NB classifier.</w:t>
      </w:r>
    </w:p>
    <w:p w14:paraId="603009C5" w14:textId="77777777" w:rsidR="00D70C12" w:rsidRDefault="00D70C12" w:rsidP="00B46C0D"/>
    <w:p w14:paraId="2FE5ABEB" w14:textId="6A78422E" w:rsidR="001D6D55" w:rsidRDefault="001D6D55" w:rsidP="001D6D55">
      <w:pPr>
        <w:pStyle w:val="Heading2"/>
      </w:pPr>
      <w:r w:rsidRPr="001D6D55">
        <w:t>2.</w:t>
      </w:r>
      <w:r>
        <w:t xml:space="preserve"> Learning Curve</w:t>
      </w:r>
    </w:p>
    <w:p w14:paraId="4E5D404A" w14:textId="4F9B2C24" w:rsidR="001D6D55" w:rsidRDefault="001D6D55" w:rsidP="001D6D55">
      <w:r>
        <w:t>I randomly divided the training data into 2/</w:t>
      </w:r>
      <w:proofErr w:type="gramStart"/>
      <w:r>
        <w:t>3</w:t>
      </w:r>
      <w:r w:rsidR="00586C77">
        <w:t xml:space="preserve"> </w:t>
      </w:r>
      <w:r>
        <w:t xml:space="preserve"> for</w:t>
      </w:r>
      <w:proofErr w:type="gramEnd"/>
      <w:r>
        <w:t xml:space="preserve"> training</w:t>
      </w:r>
      <w:r w:rsidR="00586C77">
        <w:t xml:space="preserve"> (33 points) and 1/3 for testing (17 points)</w:t>
      </w:r>
      <w:r>
        <w:t xml:space="preserve">  </w:t>
      </w:r>
      <w:r w:rsidR="00586C77">
        <w:t>I trained both a NB and a LR classifier using the first 2, then 4, then 8, then 16, then 33 (all) of these randomly selected training points.  Then for each of the training sets I averaged the results.  These are shown plotted in the graph below.</w:t>
      </w:r>
    </w:p>
    <w:p w14:paraId="2BD00711" w14:textId="77777777" w:rsidR="00586C77" w:rsidRDefault="00586C77" w:rsidP="001D6D55"/>
    <w:p w14:paraId="69D1C016" w14:textId="560F0969" w:rsidR="00586C77" w:rsidRDefault="00E60EC0" w:rsidP="00586C77">
      <w:pPr>
        <w:jc w:val="center"/>
      </w:pPr>
      <w:r>
        <w:rPr>
          <w:noProof/>
        </w:rPr>
        <w:drawing>
          <wp:inline distT="0" distB="0" distL="0" distR="0" wp14:anchorId="19E8DE48" wp14:editId="08EAF8FB">
            <wp:extent cx="3491865" cy="2618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run_LC.bmp"/>
                    <pic:cNvPicPr/>
                  </pic:nvPicPr>
                  <pic:blipFill>
                    <a:blip r:embed="rId8">
                      <a:extLst>
                        <a:ext uri="{28A0092B-C50C-407E-A947-70E740481C1C}">
                          <a14:useLocalDpi xmlns:a14="http://schemas.microsoft.com/office/drawing/2010/main" val="0"/>
                        </a:ext>
                      </a:extLst>
                    </a:blip>
                    <a:stretch>
                      <a:fillRect/>
                    </a:stretch>
                  </pic:blipFill>
                  <pic:spPr>
                    <a:xfrm>
                      <a:off x="0" y="0"/>
                      <a:ext cx="3493496" cy="2620122"/>
                    </a:xfrm>
                    <a:prstGeom prst="rect">
                      <a:avLst/>
                    </a:prstGeom>
                  </pic:spPr>
                </pic:pic>
              </a:graphicData>
            </a:graphic>
          </wp:inline>
        </w:drawing>
      </w:r>
    </w:p>
    <w:p w14:paraId="18427C44" w14:textId="77777777" w:rsidR="00586C77" w:rsidRDefault="00586C77" w:rsidP="00586C77"/>
    <w:p w14:paraId="49A609CE" w14:textId="2625CF84" w:rsidR="00586C77" w:rsidRDefault="00586C77" w:rsidP="00586C77">
      <w:r>
        <w:t xml:space="preserve">Again, I found a lot of variance in generating this graph, and I wanted to be more confident about the trends I was seeing.  Therefore, I expanded the test so that I trained using </w:t>
      </w:r>
      <w:proofErr w:type="gramStart"/>
      <w:r>
        <w:t>each  possible</w:t>
      </w:r>
      <w:proofErr w:type="gramEnd"/>
      <w:r>
        <w:t xml:space="preserve"> number of training points from 1-33 and I averaged the results over </w:t>
      </w:r>
      <w:r w:rsidR="00E60EC0">
        <w:t>1000</w:t>
      </w:r>
      <w:r w:rsidR="00FE65D6">
        <w:t xml:space="preserve"> runs.  This plot is shown below.</w:t>
      </w:r>
      <w:r w:rsidR="003215F6">
        <w:t xml:space="preserve">  </w:t>
      </w:r>
    </w:p>
    <w:p w14:paraId="38AC706B" w14:textId="77777777" w:rsidR="003215F6" w:rsidRDefault="003215F6" w:rsidP="00586C77"/>
    <w:p w14:paraId="2A76C433" w14:textId="77777777" w:rsidR="003215F6" w:rsidRDefault="003215F6" w:rsidP="00586C77"/>
    <w:p w14:paraId="2951ACD3" w14:textId="328F4468" w:rsidR="003215F6" w:rsidRDefault="00E60EC0" w:rsidP="002776FE">
      <w:pPr>
        <w:jc w:val="center"/>
      </w:pPr>
      <w:r>
        <w:rPr>
          <w:noProof/>
        </w:rPr>
        <w:lastRenderedPageBreak/>
        <w:drawing>
          <wp:inline distT="0" distB="0" distL="0" distR="0" wp14:anchorId="3D401CBA" wp14:editId="751DA6CD">
            <wp:extent cx="4063365" cy="3047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_all.bmp"/>
                    <pic:cNvPicPr/>
                  </pic:nvPicPr>
                  <pic:blipFill>
                    <a:blip r:embed="rId9">
                      <a:extLst>
                        <a:ext uri="{28A0092B-C50C-407E-A947-70E740481C1C}">
                          <a14:useLocalDpi xmlns:a14="http://schemas.microsoft.com/office/drawing/2010/main" val="0"/>
                        </a:ext>
                      </a:extLst>
                    </a:blip>
                    <a:stretch>
                      <a:fillRect/>
                    </a:stretch>
                  </pic:blipFill>
                  <pic:spPr>
                    <a:xfrm>
                      <a:off x="0" y="0"/>
                      <a:ext cx="4065325" cy="3048994"/>
                    </a:xfrm>
                    <a:prstGeom prst="rect">
                      <a:avLst/>
                    </a:prstGeom>
                  </pic:spPr>
                </pic:pic>
              </a:graphicData>
            </a:graphic>
          </wp:inline>
        </w:drawing>
      </w:r>
    </w:p>
    <w:p w14:paraId="07E57083" w14:textId="77777777" w:rsidR="002776FE" w:rsidRDefault="002776FE" w:rsidP="00586C77"/>
    <w:p w14:paraId="22EDCA39" w14:textId="4D46A6B8" w:rsidR="00FE65D6" w:rsidRDefault="003215F6" w:rsidP="00586C77">
      <w:r>
        <w:t xml:space="preserve">These plots are consistent with the results I saw in the previous problem: the LR classifier performed better than the NB for all sizes of training data.   </w:t>
      </w:r>
      <w:r w:rsidR="00FE65D6">
        <w:t>For the NB curve in these plots, I calculated the prior by finding the proportions of Republicans and Democrats in the given training data.  I smoothed the data by adding 1 to each bin of the probability tables.  For the LR curves, I used the constants mentioned in the previous problem.</w:t>
      </w:r>
    </w:p>
    <w:p w14:paraId="6D0297B4" w14:textId="77777777" w:rsidR="002776FE" w:rsidRDefault="002776FE" w:rsidP="00586C77"/>
    <w:p w14:paraId="1782D199" w14:textId="5FE6C671" w:rsidR="002776FE" w:rsidRDefault="002776FE" w:rsidP="000202BB">
      <w:pPr>
        <w:pStyle w:val="Heading2"/>
      </w:pPr>
      <w:r>
        <w:t xml:space="preserve">3. </w:t>
      </w:r>
      <w:r w:rsidR="000202BB">
        <w:t xml:space="preserve"> Conclusions</w:t>
      </w:r>
    </w:p>
    <w:p w14:paraId="40B49054" w14:textId="7BEECDCE" w:rsidR="000202BB" w:rsidRDefault="000202BB" w:rsidP="000202BB">
      <w:r>
        <w:t>From the plots above, it can be seen that the NB classifier seems to converge more rapidly compared the LR curve.</w:t>
      </w:r>
      <w:r w:rsidR="00E60EC0">
        <w:t xml:space="preserve">  </w:t>
      </w:r>
      <w:r w:rsidR="00A1783F">
        <w:t>The NB curve</w:t>
      </w:r>
      <w:r w:rsidR="00E60EC0">
        <w:t xml:space="preserve"> </w:t>
      </w:r>
      <w:r w:rsidR="00A1783F">
        <w:t>has a consistent average error for any training set larger than about 15 samples, whereas the LR curve does not appear to have converged even with the full 33 training points.</w:t>
      </w:r>
      <w:r>
        <w:t xml:space="preserve">  And, using the full training set, the average error for NB is higher than the average error for LR.  These results are consistent with the results of the paper written by Ng and Jordan.  However, LR performs better than NB f</w:t>
      </w:r>
      <w:r w:rsidR="00A1783F">
        <w:t xml:space="preserve">or every size of training data, which </w:t>
      </w:r>
      <w:r>
        <w:t>is inconsistent with the Ng/Jordan paper.</w:t>
      </w:r>
    </w:p>
    <w:p w14:paraId="6A11C6F2" w14:textId="77777777" w:rsidR="000202BB" w:rsidRDefault="000202BB" w:rsidP="000202BB"/>
    <w:p w14:paraId="3357D90F" w14:textId="0BFF2355" w:rsidR="000202BB" w:rsidRPr="000202BB" w:rsidRDefault="000202BB" w:rsidP="000202BB">
      <w:r>
        <w:t>Based on these experiments</w:t>
      </w:r>
      <w:r w:rsidR="00634BA4">
        <w:t>, I conclude that both types of classifiers work for this problem but the LR outperforms the NB</w:t>
      </w:r>
      <w:r>
        <w:t xml:space="preserve">.  I think this is because the data is so clearly split – some of the </w:t>
      </w:r>
      <w:r w:rsidR="00700693">
        <w:t>bill votes had 100% of one party vote the same way.  This type of data makes it easy to train a LR classifier</w:t>
      </w:r>
      <w:r w:rsidR="00822F03">
        <w:t xml:space="preserve"> to perform well</w:t>
      </w:r>
      <w:r w:rsidR="00700693">
        <w:t>.  However, this type of data requires smoothing in order for the NB to be successful.  Smoothing the data alters the original information</w:t>
      </w:r>
      <w:r w:rsidR="00822F03">
        <w:t xml:space="preserve"> by adding pseudo votes</w:t>
      </w:r>
      <w:r w:rsidR="00700693">
        <w:t xml:space="preserve">, and </w:t>
      </w:r>
      <w:r w:rsidR="002F3580">
        <w:t>this is likely</w:t>
      </w:r>
      <w:r w:rsidR="00700693">
        <w:t xml:space="preserve"> the reason </w:t>
      </w:r>
      <w:r w:rsidR="002F3580">
        <w:t>why the</w:t>
      </w:r>
      <w:r w:rsidR="00700693">
        <w:t xml:space="preserve"> NB does not perform as well as the LR classifier.  </w:t>
      </w:r>
    </w:p>
    <w:sectPr w:rsidR="000202BB" w:rsidRPr="000202BB" w:rsidSect="00EF1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094FA" w14:textId="77777777" w:rsidR="000A1D68" w:rsidRDefault="000A1D68" w:rsidP="004C63DE">
      <w:r>
        <w:separator/>
      </w:r>
    </w:p>
  </w:endnote>
  <w:endnote w:type="continuationSeparator" w:id="0">
    <w:p w14:paraId="0471E150" w14:textId="77777777" w:rsidR="000A1D68" w:rsidRDefault="000A1D68" w:rsidP="004C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3737A" w14:textId="77777777" w:rsidR="000A1D68" w:rsidRDefault="000A1D68" w:rsidP="004C63DE">
      <w:r>
        <w:separator/>
      </w:r>
    </w:p>
  </w:footnote>
  <w:footnote w:type="continuationSeparator" w:id="0">
    <w:p w14:paraId="14479A97" w14:textId="77777777" w:rsidR="000A1D68" w:rsidRDefault="000A1D68" w:rsidP="004C6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809"/>
    <w:multiLevelType w:val="hybridMultilevel"/>
    <w:tmpl w:val="1B88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B1D57"/>
    <w:multiLevelType w:val="hybridMultilevel"/>
    <w:tmpl w:val="F212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12410"/>
    <w:multiLevelType w:val="hybridMultilevel"/>
    <w:tmpl w:val="80C0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F6FF4"/>
    <w:multiLevelType w:val="hybridMultilevel"/>
    <w:tmpl w:val="92EE5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D149C"/>
    <w:multiLevelType w:val="hybridMultilevel"/>
    <w:tmpl w:val="2604C224"/>
    <w:lvl w:ilvl="0" w:tplc="5B8EC5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D7E20"/>
    <w:multiLevelType w:val="hybridMultilevel"/>
    <w:tmpl w:val="5F5C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D74BD"/>
    <w:multiLevelType w:val="hybridMultilevel"/>
    <w:tmpl w:val="2372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E3"/>
    <w:rsid w:val="00002D9E"/>
    <w:rsid w:val="000175C0"/>
    <w:rsid w:val="000202BB"/>
    <w:rsid w:val="00032AAB"/>
    <w:rsid w:val="00046875"/>
    <w:rsid w:val="000620B2"/>
    <w:rsid w:val="000829DE"/>
    <w:rsid w:val="00082A04"/>
    <w:rsid w:val="00091936"/>
    <w:rsid w:val="000A1D68"/>
    <w:rsid w:val="000A4749"/>
    <w:rsid w:val="000B3BE4"/>
    <w:rsid w:val="000B6459"/>
    <w:rsid w:val="000B649A"/>
    <w:rsid w:val="000C703F"/>
    <w:rsid w:val="000E6723"/>
    <w:rsid w:val="00133CA7"/>
    <w:rsid w:val="00172C93"/>
    <w:rsid w:val="00193B4A"/>
    <w:rsid w:val="001A301D"/>
    <w:rsid w:val="001D3DBB"/>
    <w:rsid w:val="001D6D55"/>
    <w:rsid w:val="00215403"/>
    <w:rsid w:val="002247F6"/>
    <w:rsid w:val="00240150"/>
    <w:rsid w:val="00251A1F"/>
    <w:rsid w:val="002776FE"/>
    <w:rsid w:val="002B0612"/>
    <w:rsid w:val="002B1E04"/>
    <w:rsid w:val="002C6F0C"/>
    <w:rsid w:val="002D495E"/>
    <w:rsid w:val="002F3580"/>
    <w:rsid w:val="002F7F41"/>
    <w:rsid w:val="003215F6"/>
    <w:rsid w:val="0033265C"/>
    <w:rsid w:val="00335D73"/>
    <w:rsid w:val="003377CD"/>
    <w:rsid w:val="0038158B"/>
    <w:rsid w:val="0038249B"/>
    <w:rsid w:val="003B49D9"/>
    <w:rsid w:val="003C3BBB"/>
    <w:rsid w:val="003D45F4"/>
    <w:rsid w:val="003F060F"/>
    <w:rsid w:val="003F5952"/>
    <w:rsid w:val="0041060B"/>
    <w:rsid w:val="00422F93"/>
    <w:rsid w:val="0045433B"/>
    <w:rsid w:val="004610ED"/>
    <w:rsid w:val="00466D02"/>
    <w:rsid w:val="00473578"/>
    <w:rsid w:val="004C3293"/>
    <w:rsid w:val="004C63DE"/>
    <w:rsid w:val="004E43B1"/>
    <w:rsid w:val="004E60E2"/>
    <w:rsid w:val="00502617"/>
    <w:rsid w:val="005313BB"/>
    <w:rsid w:val="00545CA6"/>
    <w:rsid w:val="005661B0"/>
    <w:rsid w:val="005714B5"/>
    <w:rsid w:val="00586C77"/>
    <w:rsid w:val="00595605"/>
    <w:rsid w:val="005A0CE3"/>
    <w:rsid w:val="005A2983"/>
    <w:rsid w:val="005D3EAE"/>
    <w:rsid w:val="005D5672"/>
    <w:rsid w:val="005F118D"/>
    <w:rsid w:val="005F6861"/>
    <w:rsid w:val="00607BB2"/>
    <w:rsid w:val="006140B5"/>
    <w:rsid w:val="00616336"/>
    <w:rsid w:val="00634BA4"/>
    <w:rsid w:val="00654615"/>
    <w:rsid w:val="00670262"/>
    <w:rsid w:val="006A0F3E"/>
    <w:rsid w:val="006E5464"/>
    <w:rsid w:val="0070051A"/>
    <w:rsid w:val="00700693"/>
    <w:rsid w:val="0071206D"/>
    <w:rsid w:val="00713405"/>
    <w:rsid w:val="00721CCE"/>
    <w:rsid w:val="007708AC"/>
    <w:rsid w:val="00774769"/>
    <w:rsid w:val="00787456"/>
    <w:rsid w:val="007D25F5"/>
    <w:rsid w:val="007F36AE"/>
    <w:rsid w:val="007F6BFA"/>
    <w:rsid w:val="00821C50"/>
    <w:rsid w:val="00822F03"/>
    <w:rsid w:val="00823ED6"/>
    <w:rsid w:val="008653B6"/>
    <w:rsid w:val="00886FE4"/>
    <w:rsid w:val="00894F26"/>
    <w:rsid w:val="008A6C52"/>
    <w:rsid w:val="008B412C"/>
    <w:rsid w:val="008D3712"/>
    <w:rsid w:val="008E71EC"/>
    <w:rsid w:val="00911E9D"/>
    <w:rsid w:val="00922698"/>
    <w:rsid w:val="00927F69"/>
    <w:rsid w:val="00933172"/>
    <w:rsid w:val="00933EEC"/>
    <w:rsid w:val="00953077"/>
    <w:rsid w:val="00954219"/>
    <w:rsid w:val="00954640"/>
    <w:rsid w:val="0095743C"/>
    <w:rsid w:val="0096387A"/>
    <w:rsid w:val="00965E59"/>
    <w:rsid w:val="00975840"/>
    <w:rsid w:val="00986EDF"/>
    <w:rsid w:val="00993172"/>
    <w:rsid w:val="009947F7"/>
    <w:rsid w:val="00996661"/>
    <w:rsid w:val="009B30FC"/>
    <w:rsid w:val="009C7FBC"/>
    <w:rsid w:val="009F3DED"/>
    <w:rsid w:val="00A05F1A"/>
    <w:rsid w:val="00A15418"/>
    <w:rsid w:val="00A15662"/>
    <w:rsid w:val="00A1783F"/>
    <w:rsid w:val="00A321AB"/>
    <w:rsid w:val="00A33D50"/>
    <w:rsid w:val="00A35C8B"/>
    <w:rsid w:val="00A460C5"/>
    <w:rsid w:val="00A544D8"/>
    <w:rsid w:val="00A603B7"/>
    <w:rsid w:val="00A649D1"/>
    <w:rsid w:val="00A74F06"/>
    <w:rsid w:val="00A931B5"/>
    <w:rsid w:val="00AA0CB9"/>
    <w:rsid w:val="00AC0B55"/>
    <w:rsid w:val="00AF6377"/>
    <w:rsid w:val="00AF70A8"/>
    <w:rsid w:val="00B009C9"/>
    <w:rsid w:val="00B07D64"/>
    <w:rsid w:val="00B35A30"/>
    <w:rsid w:val="00B36FA5"/>
    <w:rsid w:val="00B46C0D"/>
    <w:rsid w:val="00B47762"/>
    <w:rsid w:val="00B54054"/>
    <w:rsid w:val="00B64C33"/>
    <w:rsid w:val="00B6592F"/>
    <w:rsid w:val="00B76D66"/>
    <w:rsid w:val="00BA58A4"/>
    <w:rsid w:val="00BB160E"/>
    <w:rsid w:val="00BB31B4"/>
    <w:rsid w:val="00BC446A"/>
    <w:rsid w:val="00BE34CB"/>
    <w:rsid w:val="00BF50B5"/>
    <w:rsid w:val="00C36F7C"/>
    <w:rsid w:val="00C50733"/>
    <w:rsid w:val="00C713E2"/>
    <w:rsid w:val="00C9259B"/>
    <w:rsid w:val="00CD168C"/>
    <w:rsid w:val="00CD3E78"/>
    <w:rsid w:val="00D53754"/>
    <w:rsid w:val="00D63A6E"/>
    <w:rsid w:val="00D70C12"/>
    <w:rsid w:val="00D81921"/>
    <w:rsid w:val="00D8422A"/>
    <w:rsid w:val="00DA667D"/>
    <w:rsid w:val="00DC2583"/>
    <w:rsid w:val="00DC310B"/>
    <w:rsid w:val="00DD258F"/>
    <w:rsid w:val="00DF6969"/>
    <w:rsid w:val="00DF7464"/>
    <w:rsid w:val="00E1703A"/>
    <w:rsid w:val="00E32817"/>
    <w:rsid w:val="00E431AC"/>
    <w:rsid w:val="00E47B07"/>
    <w:rsid w:val="00E5649E"/>
    <w:rsid w:val="00E60EC0"/>
    <w:rsid w:val="00E64A7B"/>
    <w:rsid w:val="00EA2499"/>
    <w:rsid w:val="00EF191A"/>
    <w:rsid w:val="00EF461C"/>
    <w:rsid w:val="00F0195B"/>
    <w:rsid w:val="00F14DEF"/>
    <w:rsid w:val="00F16169"/>
    <w:rsid w:val="00F44F9A"/>
    <w:rsid w:val="00F45D5E"/>
    <w:rsid w:val="00F7208A"/>
    <w:rsid w:val="00F96F74"/>
    <w:rsid w:val="00FA5970"/>
    <w:rsid w:val="00FC644C"/>
    <w:rsid w:val="00FD77C8"/>
    <w:rsid w:val="00FE537B"/>
    <w:rsid w:val="00FE65D6"/>
    <w:rsid w:val="00FE7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6BF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4B5"/>
  </w:style>
  <w:style w:type="paragraph" w:styleId="Heading1">
    <w:name w:val="heading 1"/>
    <w:basedOn w:val="Normal"/>
    <w:next w:val="Normal"/>
    <w:link w:val="Heading1Char"/>
    <w:uiPriority w:val="9"/>
    <w:qFormat/>
    <w:rsid w:val="005A0C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06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06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560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C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0C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A0CE3"/>
    <w:pPr>
      <w:ind w:left="720"/>
      <w:contextualSpacing/>
    </w:pPr>
  </w:style>
  <w:style w:type="character" w:styleId="PlaceholderText">
    <w:name w:val="Placeholder Text"/>
    <w:basedOn w:val="DefaultParagraphFont"/>
    <w:uiPriority w:val="99"/>
    <w:semiHidden/>
    <w:rsid w:val="005A0CE3"/>
    <w:rPr>
      <w:color w:val="808080"/>
    </w:rPr>
  </w:style>
  <w:style w:type="paragraph" w:styleId="BalloonText">
    <w:name w:val="Balloon Text"/>
    <w:basedOn w:val="Normal"/>
    <w:link w:val="BalloonTextChar"/>
    <w:uiPriority w:val="99"/>
    <w:semiHidden/>
    <w:unhideWhenUsed/>
    <w:rsid w:val="005A0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E3"/>
    <w:rPr>
      <w:rFonts w:ascii="Lucida Grande" w:hAnsi="Lucida Grande" w:cs="Lucida Grande"/>
      <w:sz w:val="18"/>
      <w:szCs w:val="18"/>
    </w:rPr>
  </w:style>
  <w:style w:type="paragraph" w:styleId="Header">
    <w:name w:val="header"/>
    <w:basedOn w:val="Normal"/>
    <w:link w:val="HeaderChar"/>
    <w:uiPriority w:val="99"/>
    <w:unhideWhenUsed/>
    <w:rsid w:val="004C63DE"/>
    <w:pPr>
      <w:tabs>
        <w:tab w:val="center" w:pos="4320"/>
        <w:tab w:val="right" w:pos="8640"/>
      </w:tabs>
    </w:pPr>
  </w:style>
  <w:style w:type="character" w:customStyle="1" w:styleId="HeaderChar">
    <w:name w:val="Header Char"/>
    <w:basedOn w:val="DefaultParagraphFont"/>
    <w:link w:val="Header"/>
    <w:uiPriority w:val="99"/>
    <w:rsid w:val="004C63DE"/>
  </w:style>
  <w:style w:type="paragraph" w:styleId="Footer">
    <w:name w:val="footer"/>
    <w:basedOn w:val="Normal"/>
    <w:link w:val="FooterChar"/>
    <w:uiPriority w:val="99"/>
    <w:unhideWhenUsed/>
    <w:rsid w:val="004C63DE"/>
    <w:pPr>
      <w:tabs>
        <w:tab w:val="center" w:pos="4320"/>
        <w:tab w:val="right" w:pos="8640"/>
      </w:tabs>
    </w:pPr>
  </w:style>
  <w:style w:type="character" w:customStyle="1" w:styleId="FooterChar">
    <w:name w:val="Footer Char"/>
    <w:basedOn w:val="DefaultParagraphFont"/>
    <w:link w:val="Footer"/>
    <w:uiPriority w:val="99"/>
    <w:rsid w:val="004C63DE"/>
  </w:style>
  <w:style w:type="paragraph" w:styleId="Subtitle">
    <w:name w:val="Subtitle"/>
    <w:basedOn w:val="Normal"/>
    <w:next w:val="Normal"/>
    <w:link w:val="SubtitleChar"/>
    <w:uiPriority w:val="11"/>
    <w:qFormat/>
    <w:rsid w:val="007F6BF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F6BFA"/>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B06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061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C0B55"/>
    <w:rPr>
      <w:sz w:val="18"/>
      <w:szCs w:val="18"/>
    </w:rPr>
  </w:style>
  <w:style w:type="paragraph" w:styleId="CommentText">
    <w:name w:val="annotation text"/>
    <w:basedOn w:val="Normal"/>
    <w:link w:val="CommentTextChar"/>
    <w:uiPriority w:val="99"/>
    <w:semiHidden/>
    <w:unhideWhenUsed/>
    <w:rsid w:val="00AC0B55"/>
  </w:style>
  <w:style w:type="character" w:customStyle="1" w:styleId="CommentTextChar">
    <w:name w:val="Comment Text Char"/>
    <w:basedOn w:val="DefaultParagraphFont"/>
    <w:link w:val="CommentText"/>
    <w:uiPriority w:val="99"/>
    <w:semiHidden/>
    <w:rsid w:val="00AC0B55"/>
  </w:style>
  <w:style w:type="paragraph" w:styleId="CommentSubject">
    <w:name w:val="annotation subject"/>
    <w:basedOn w:val="CommentText"/>
    <w:next w:val="CommentText"/>
    <w:link w:val="CommentSubjectChar"/>
    <w:uiPriority w:val="99"/>
    <w:semiHidden/>
    <w:unhideWhenUsed/>
    <w:rsid w:val="00AC0B55"/>
    <w:rPr>
      <w:b/>
      <w:bCs/>
      <w:sz w:val="20"/>
      <w:szCs w:val="20"/>
    </w:rPr>
  </w:style>
  <w:style w:type="character" w:customStyle="1" w:styleId="CommentSubjectChar">
    <w:name w:val="Comment Subject Char"/>
    <w:basedOn w:val="CommentTextChar"/>
    <w:link w:val="CommentSubject"/>
    <w:uiPriority w:val="99"/>
    <w:semiHidden/>
    <w:rsid w:val="00AC0B55"/>
    <w:rPr>
      <w:b/>
      <w:bCs/>
      <w:sz w:val="20"/>
      <w:szCs w:val="20"/>
    </w:rPr>
  </w:style>
  <w:style w:type="character" w:customStyle="1" w:styleId="Heading4Char">
    <w:name w:val="Heading 4 Char"/>
    <w:basedOn w:val="DefaultParagraphFont"/>
    <w:link w:val="Heading4"/>
    <w:uiPriority w:val="9"/>
    <w:rsid w:val="0059560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BA3B-1CD8-4E4D-B779-D2C69362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2795</Words>
  <Characters>15938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Straub</dc:creator>
  <cp:keywords/>
  <dc:description/>
  <cp:lastModifiedBy>Microsoft Office User</cp:lastModifiedBy>
  <cp:revision>28</cp:revision>
  <cp:lastPrinted>2015-02-16T04:30:00Z</cp:lastPrinted>
  <dcterms:created xsi:type="dcterms:W3CDTF">2015-02-26T14:45:00Z</dcterms:created>
  <dcterms:modified xsi:type="dcterms:W3CDTF">2015-03-16T02:08:00Z</dcterms:modified>
</cp:coreProperties>
</file>