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299" w:rsidRPr="00FA267F" w:rsidRDefault="002A5299" w:rsidP="002A5299">
      <w:pPr>
        <w:pStyle w:val="a3"/>
        <w:rPr>
          <w:rFonts w:ascii="Times New Roman" w:hAnsi="Times New Roman" w:cs="Times New Roman"/>
        </w:rPr>
      </w:pPr>
      <w:r w:rsidRPr="00FA267F">
        <w:rPr>
          <w:rFonts w:ascii="Times New Roman" w:hAnsi="Times New Roman" w:cs="Times New Roman"/>
        </w:rPr>
        <w:t>ВВЕДЕНИЕ</w:t>
      </w:r>
    </w:p>
    <w:p w:rsidR="002A5299" w:rsidRPr="00FA267F" w:rsidRDefault="002A5299" w:rsidP="002A5299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FA267F">
        <w:rPr>
          <w:rFonts w:ascii="Times New Roman" w:hAnsi="Times New Roman" w:cs="Times New Roman"/>
          <w:sz w:val="24"/>
          <w:szCs w:val="24"/>
        </w:rPr>
        <w:t>Изначально в плане было 6 пунктов:</w:t>
      </w:r>
    </w:p>
    <w:p w:rsidR="002A5299" w:rsidRPr="00FA267F" w:rsidRDefault="002A5299" w:rsidP="002A529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67F">
        <w:rPr>
          <w:rFonts w:ascii="Times New Roman" w:hAnsi="Times New Roman" w:cs="Times New Roman"/>
          <w:sz w:val="24"/>
          <w:szCs w:val="24"/>
        </w:rPr>
        <w:t>Графический интерфейс</w:t>
      </w:r>
    </w:p>
    <w:p w:rsidR="002A5299" w:rsidRDefault="002A5299" w:rsidP="002A5299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Заставка</w:t>
      </w:r>
    </w:p>
    <w:p w:rsidR="002A5299" w:rsidRDefault="002A5299" w:rsidP="002A5299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Сами карты</w:t>
      </w:r>
    </w:p>
    <w:p w:rsidR="002A5299" w:rsidRDefault="002A5299" w:rsidP="002A5299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Фон</w:t>
      </w:r>
    </w:p>
    <w:p w:rsidR="002A5299" w:rsidRDefault="002A5299" w:rsidP="002A5299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Окончания игры на случаи выигрыша и проигрыша</w:t>
      </w:r>
    </w:p>
    <w:p w:rsidR="002A5299" w:rsidRPr="00FA267F" w:rsidRDefault="002A5299" w:rsidP="002A5299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Правила игры</w:t>
      </w:r>
    </w:p>
    <w:p w:rsidR="002A5299" w:rsidRPr="00FA267F" w:rsidRDefault="002A5299" w:rsidP="002A529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Музыкальное оформление</w:t>
      </w:r>
    </w:p>
    <w:p w:rsidR="002A5299" w:rsidRDefault="002A5299" w:rsidP="002A529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Фоновая музыка</w:t>
      </w:r>
    </w:p>
    <w:p w:rsidR="002A5299" w:rsidRPr="00FA267F" w:rsidRDefault="002A5299" w:rsidP="002A5299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Звуки на передвижение карт</w:t>
      </w:r>
    </w:p>
    <w:p w:rsidR="002A5299" w:rsidRPr="00FA267F" w:rsidRDefault="002A5299" w:rsidP="002A529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Логика игры</w:t>
      </w:r>
    </w:p>
    <w:p w:rsidR="002A5299" w:rsidRDefault="002A5299" w:rsidP="002A529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Движение карт на экране</w:t>
      </w:r>
    </w:p>
    <w:p w:rsidR="002A5299" w:rsidRDefault="002A5299" w:rsidP="002A529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разложить пасьянс</w:t>
      </w:r>
    </w:p>
    <w:p w:rsidR="002A5299" w:rsidRDefault="002A5299" w:rsidP="002A529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Раздача карт по одной и по три</w:t>
      </w:r>
    </w:p>
    <w:p w:rsidR="002A5299" w:rsidRDefault="002A5299" w:rsidP="002A529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Стиль раздачи – стандартный и Лас-Вегас. Их отличие заключается в том, что при стандартном стиле колоду можно просматривать сколько угодно раз, а при стиле Лас-Вегас – только трижды</w:t>
      </w:r>
    </w:p>
    <w:p w:rsidR="002A5299" w:rsidRPr="00E97CA7" w:rsidRDefault="002A5299" w:rsidP="002A529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Следовательно, предполагалось, что будет 4 уровня сложности: стандарт с раздачей по одной карте – самый лёгкий, Лас-Вегас с одной картой –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посложнее</w:t>
      </w:r>
      <w:proofErr w:type="gramEnd"/>
      <w:r>
        <w:rPr>
          <w:rFonts w:ascii="Times New Roman" w:hAnsi="Times New Roman" w:cs="Times New Roman"/>
          <w:sz w:val="24"/>
          <w:szCs w:val="24"/>
        </w:rPr>
        <w:t>, стандарт с тремя картами – третий по сложности, и Лас-Вегас с тремя картами – самый сложный.</w:t>
      </w:r>
    </w:p>
    <w:p w:rsidR="002A5299" w:rsidRDefault="002A5299" w:rsidP="002A529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Счёт: за отправку карты из колоды в ячейку добавляется 5 очков, из ячейки в дом – 10, из колоды в дом – 20</w:t>
      </w:r>
    </w:p>
    <w:p w:rsidR="002A5299" w:rsidRDefault="002A5299" w:rsidP="002A529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</w:t>
      </w:r>
    </w:p>
    <w:p w:rsidR="002A5299" w:rsidRPr="00FA267F" w:rsidRDefault="002A5299" w:rsidP="002A5299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Бонусы к счёту за время: чем быстрее разложен пасьянс и чем выше его уровень сложности, тем больше бонус, и наоборот. </w:t>
      </w:r>
    </w:p>
    <w:p w:rsidR="002A5299" w:rsidRDefault="002A5299" w:rsidP="002A529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 и работа с пользователем</w:t>
      </w:r>
    </w:p>
    <w:p w:rsidR="002A5299" w:rsidRDefault="002A5299" w:rsidP="002A5299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завершения игры на экране появляется таблица со статистикой, по типу:</w:t>
      </w:r>
    </w:p>
    <w:tbl>
      <w:tblPr>
        <w:tblStyle w:val="a6"/>
        <w:tblW w:w="0" w:type="auto"/>
        <w:tblInd w:w="720" w:type="dxa"/>
        <w:tblLook w:val="0400"/>
      </w:tblPr>
      <w:tblGrid>
        <w:gridCol w:w="5625"/>
        <w:gridCol w:w="3226"/>
      </w:tblGrid>
      <w:tr w:rsidR="002A5299" w:rsidTr="003279B4">
        <w:tc>
          <w:tcPr>
            <w:tcW w:w="5625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Ваш счёт</w:t>
            </w:r>
          </w:p>
        </w:tc>
        <w:tc>
          <w:tcPr>
            <w:tcW w:w="3226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</w:t>
            </w:r>
          </w:p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(он считается во время игры)</w:t>
            </w:r>
          </w:p>
        </w:tc>
      </w:tr>
      <w:tr w:rsidR="002A5299" w:rsidTr="003279B4">
        <w:tc>
          <w:tcPr>
            <w:tcW w:w="5625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3226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(отсчитывается с момента перехода с начального экрана на основное игровое поле)</w:t>
            </w:r>
          </w:p>
        </w:tc>
      </w:tr>
      <w:tr w:rsidR="002A5299" w:rsidTr="003279B4">
        <w:tc>
          <w:tcPr>
            <w:tcW w:w="5625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Бонус за время</w:t>
            </w:r>
          </w:p>
        </w:tc>
        <w:tc>
          <w:tcPr>
            <w:tcW w:w="3226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Бонус</w:t>
            </w:r>
          </w:p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(прибавляется к счёту после окончания игры)</w:t>
            </w:r>
          </w:p>
        </w:tc>
      </w:tr>
      <w:tr w:rsidR="002A5299" w:rsidTr="003279B4">
        <w:tc>
          <w:tcPr>
            <w:tcW w:w="5625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Общий счёт</w:t>
            </w:r>
          </w:p>
        </w:tc>
        <w:tc>
          <w:tcPr>
            <w:tcW w:w="3226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 + бонус</w:t>
            </w:r>
          </w:p>
        </w:tc>
      </w:tr>
      <w:tr w:rsidR="002A5299" w:rsidTr="003279B4">
        <w:tc>
          <w:tcPr>
            <w:tcW w:w="5625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Лучший счёт</w:t>
            </w:r>
          </w:p>
        </w:tc>
        <w:tc>
          <w:tcPr>
            <w:tcW w:w="3226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Лучший счёт</w:t>
            </w:r>
          </w:p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(он хранится в текстовом документе; если общий счёт за текущую игру больше – то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он обновляется)</w:t>
            </w:r>
          </w:p>
        </w:tc>
      </w:tr>
      <w:tr w:rsidR="002A5299" w:rsidTr="003279B4">
        <w:tc>
          <w:tcPr>
            <w:tcW w:w="5625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Лучшее время</w:t>
            </w:r>
          </w:p>
        </w:tc>
        <w:tc>
          <w:tcPr>
            <w:tcW w:w="3226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Лучшее время</w:t>
            </w:r>
          </w:p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(оно также хранится в текстовом документе; если время за текущую игру меньше, то оно обновляется)</w:t>
            </w:r>
          </w:p>
        </w:tc>
      </w:tr>
      <w:tr w:rsidR="002A5299" w:rsidTr="003279B4">
        <w:tc>
          <w:tcPr>
            <w:tcW w:w="5625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 сыграно</w:t>
            </w:r>
          </w:p>
        </w:tc>
        <w:tc>
          <w:tcPr>
            <w:tcW w:w="3226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сыгранных игр</w:t>
            </w:r>
          </w:p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(тоже хранится в текстовом документе)</w:t>
            </w:r>
          </w:p>
        </w:tc>
      </w:tr>
      <w:tr w:rsidR="002A5299" w:rsidTr="003279B4">
        <w:tc>
          <w:tcPr>
            <w:tcW w:w="5625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Игр выиграно</w:t>
            </w:r>
          </w:p>
        </w:tc>
        <w:tc>
          <w:tcPr>
            <w:tcW w:w="3226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 выигранных игр</w:t>
            </w:r>
          </w:p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(хранится в том же текстовом документе)</w:t>
            </w:r>
          </w:p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5299" w:rsidTr="003279B4">
        <w:tblPrEx>
          <w:tblLook w:val="04A0"/>
        </w:tblPrEx>
        <w:tc>
          <w:tcPr>
            <w:tcW w:w="5625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 выигрыша</w:t>
            </w:r>
          </w:p>
        </w:tc>
        <w:tc>
          <w:tcPr>
            <w:tcW w:w="3226" w:type="dxa"/>
          </w:tcPr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 выигрыша, равный отношению всех сыгранных игр к выигранным играм, и округлённый, до целого</w:t>
            </w:r>
          </w:p>
          <w:p w:rsidR="002A5299" w:rsidRDefault="002A5299" w:rsidP="003279B4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A5299" w:rsidRDefault="002A5299" w:rsidP="002A5299">
      <w:pPr>
        <w:pStyle w:val="a5"/>
        <w:jc w:val="both"/>
        <w:rPr>
          <w:rFonts w:ascii="Times New Roman" w:hAnsi="Times New Roman" w:cs="Times New Roman"/>
          <w:sz w:val="24"/>
          <w:szCs w:val="24"/>
        </w:rPr>
      </w:pPr>
    </w:p>
    <w:p w:rsidR="002A5299" w:rsidRPr="00DB01E9" w:rsidRDefault="002A5299" w:rsidP="002A529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каждого из четырёх уровней сложности ведётся своя статистика, которая обновляется после каждой сыгранной партии.</w:t>
      </w:r>
    </w:p>
    <w:p w:rsidR="002A5299" w:rsidRDefault="002A5299" w:rsidP="002A529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PyQt</w:t>
      </w:r>
      <w:proofErr w:type="spellEnd"/>
      <w:r w:rsidRPr="00E97CA7">
        <w:rPr>
          <w:rFonts w:ascii="Times New Roman" w:hAnsi="Times New Roman" w:cs="Times New Roman"/>
          <w:sz w:val="24"/>
          <w:szCs w:val="24"/>
        </w:rPr>
        <w:t>5</w:t>
      </w:r>
    </w:p>
    <w:p w:rsidR="002A5299" w:rsidRDefault="002A5299" w:rsidP="002A5299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Кнопка, отвечающая за количество карт в раздаче</w:t>
      </w:r>
    </w:p>
    <w:p w:rsidR="002A5299" w:rsidRDefault="002A5299" w:rsidP="002A5299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Кнопка, отвечающая за стиль раздачи</w:t>
      </w:r>
    </w:p>
    <w:p w:rsidR="002A5299" w:rsidRDefault="002A5299" w:rsidP="002A5299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начала новой игры</w:t>
      </w:r>
    </w:p>
    <w:p w:rsidR="002A5299" w:rsidRDefault="002A5299" w:rsidP="002A5299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правил игры</w:t>
      </w:r>
    </w:p>
    <w:p w:rsidR="002A5299" w:rsidRDefault="002A5299" w:rsidP="002A5299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отключения звука</w:t>
      </w:r>
    </w:p>
    <w:p w:rsidR="002A5299" w:rsidRPr="00DB01E9" w:rsidRDefault="002A5299" w:rsidP="002A529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PyQt</w:t>
      </w:r>
      <w:proofErr w:type="spellEnd"/>
      <w:r w:rsidRPr="00DB01E9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 xml:space="preserve">планировался для создания кнопок, но внезапно возникли сложности с его интегрированием в программу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pygame</w:t>
      </w:r>
      <w:proofErr w:type="spellEnd"/>
      <w:r w:rsidRPr="00DB01E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поэтому я решила сделать кнопки, также используя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pygame</w:t>
      </w:r>
      <w:proofErr w:type="spellEnd"/>
      <w:r w:rsidRPr="00DB01E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B01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 получилось быстрее, удобнее, и практичнее.</w:t>
      </w:r>
    </w:p>
    <w:p w:rsidR="002A5299" w:rsidRDefault="002A5299" w:rsidP="002A5299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возможности</w:t>
      </w:r>
    </w:p>
    <w:p w:rsidR="002A5299" w:rsidRDefault="002A5299" w:rsidP="002A529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Разные темы карт. Они либо заложены в одном из пунктов меню, либо добавляются пользователем через командную строку</w:t>
      </w:r>
    </w:p>
    <w:p w:rsidR="002A5299" w:rsidRDefault="002A5299" w:rsidP="002A529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Различные соревнования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челленджи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 типу присутствующих в игре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3934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Solitaire</w:t>
      </w:r>
      <w:r w:rsidRPr="003934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Collection</w:t>
      </w:r>
      <w:r w:rsidRPr="0039345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например, разложить пасьянс меньше чем за определённое число ходов, отправить в дом определённую карту, набрать определённый счёт и так далее. Различные вариации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челленджей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записаны в список и выбираются из него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образом</w:t>
      </w:r>
    </w:p>
    <w:p w:rsidR="002A5299" w:rsidRDefault="002A5299" w:rsidP="002A529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отправить все доступные карты в дом нажатием правой кнопки мыши</w:t>
      </w:r>
    </w:p>
    <w:p w:rsidR="002A5299" w:rsidRDefault="002A5299" w:rsidP="002A5299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«собрать», появляющаяся только в том случае, когда вся колода разобрана и ни в одной ячейке нет закрытых карт</w:t>
      </w:r>
    </w:p>
    <w:p w:rsidR="002A5299" w:rsidRPr="002A5299" w:rsidRDefault="002A5299" w:rsidP="002A5299">
      <w:pPr>
        <w:rPr>
          <w:rFonts w:ascii="Times New Roman" w:hAnsi="Times New Roman" w:cs="Times New Roman"/>
          <w:sz w:val="24"/>
          <w:szCs w:val="24"/>
        </w:rPr>
      </w:pPr>
    </w:p>
    <w:p w:rsidR="00F85396" w:rsidRDefault="0029294E" w:rsidP="002A5299">
      <w:pPr>
        <w:pStyle w:val="a3"/>
        <w:ind w:left="708" w:firstLine="708"/>
        <w:rPr>
          <w:rFonts w:ascii="Times New Roman" w:hAnsi="Times New Roman" w:cs="Times New Roman"/>
        </w:rPr>
      </w:pPr>
      <w:r w:rsidRPr="0029294E">
        <w:rPr>
          <w:rFonts w:ascii="Times New Roman" w:hAnsi="Times New Roman" w:cs="Times New Roman"/>
        </w:rPr>
        <w:lastRenderedPageBreak/>
        <w:t>ОПИСАНИЕ РЕАЛИЗАЦИИ</w:t>
      </w:r>
    </w:p>
    <w:p w:rsidR="00E51417" w:rsidRDefault="00E51417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Сначала идёт импорт библиотек,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опередиление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констант и запуск фоновой музыки.</w:t>
      </w:r>
    </w:p>
    <w:p w:rsidR="0029294E" w:rsidRDefault="0029294E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51417">
        <w:rPr>
          <w:rFonts w:ascii="Times New Roman" w:hAnsi="Times New Roman" w:cs="Times New Roman"/>
          <w:sz w:val="24"/>
          <w:szCs w:val="24"/>
        </w:rPr>
        <w:t>Затем</w:t>
      </w:r>
      <w:r w:rsidR="00E51417" w:rsidRPr="00E514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функции</w:t>
      </w:r>
      <w:r w:rsidRPr="0029294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 xml:space="preserve">terminate(), </w:t>
      </w:r>
      <w:proofErr w:type="spellStart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load_background</w:t>
      </w:r>
      <w:proofErr w:type="spellEnd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 xml:space="preserve">(name, </w:t>
      </w:r>
      <w:proofErr w:type="spellStart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colorkey</w:t>
      </w:r>
      <w:proofErr w:type="spellEnd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 xml:space="preserve">=None), </w:t>
      </w:r>
      <w:proofErr w:type="spellStart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load_image</w:t>
      </w:r>
      <w:proofErr w:type="spellEnd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 xml:space="preserve">(name, </w:t>
      </w:r>
      <w:proofErr w:type="spellStart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colorkey</w:t>
      </w:r>
      <w:proofErr w:type="spellEnd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 xml:space="preserve">=None),  </w:t>
      </w:r>
      <w:proofErr w:type="spellStart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start_screen</w:t>
      </w:r>
      <w:proofErr w:type="spellEnd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()</w:t>
      </w:r>
      <w:r w:rsidR="00E51417" w:rsidRPr="00E51417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="00E51417">
        <w:rPr>
          <w:rFonts w:ascii="Times New Roman" w:hAnsi="Times New Roman" w:cs="Times New Roman"/>
          <w:i/>
          <w:sz w:val="24"/>
          <w:szCs w:val="24"/>
          <w:lang w:val="en-US"/>
        </w:rPr>
        <w:t>finish</w:t>
      </w:r>
      <w:r w:rsidR="00E51417" w:rsidRPr="00E51417">
        <w:rPr>
          <w:rFonts w:ascii="Times New Roman" w:hAnsi="Times New Roman" w:cs="Times New Roman"/>
          <w:i/>
          <w:sz w:val="24"/>
          <w:szCs w:val="24"/>
          <w:lang w:val="en-US"/>
        </w:rPr>
        <w:t>_</w:t>
      </w:r>
      <w:r w:rsidR="00E51417">
        <w:rPr>
          <w:rFonts w:ascii="Times New Roman" w:hAnsi="Times New Roman" w:cs="Times New Roman"/>
          <w:i/>
          <w:sz w:val="24"/>
          <w:szCs w:val="24"/>
          <w:lang w:val="en-US"/>
        </w:rPr>
        <w:t>screen</w:t>
      </w:r>
      <w:proofErr w:type="spellEnd"/>
      <w:r w:rsidR="00E51417" w:rsidRPr="00E51417">
        <w:rPr>
          <w:rFonts w:ascii="Times New Roman" w:hAnsi="Times New Roman" w:cs="Times New Roman"/>
          <w:i/>
          <w:sz w:val="24"/>
          <w:szCs w:val="24"/>
          <w:lang w:val="en-US"/>
        </w:rPr>
        <w:t>()</w:t>
      </w:r>
      <w:r w:rsidR="00E51417" w:rsidRPr="00E5141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51417">
        <w:rPr>
          <w:rFonts w:ascii="Times New Roman" w:hAnsi="Times New Roman" w:cs="Times New Roman"/>
          <w:i/>
          <w:sz w:val="24"/>
          <w:szCs w:val="24"/>
          <w:lang w:val="en-US"/>
        </w:rPr>
        <w:t>card</w:t>
      </w:r>
      <w:r w:rsidR="00E51417" w:rsidRPr="00E51417">
        <w:rPr>
          <w:rFonts w:ascii="Times New Roman" w:hAnsi="Times New Roman" w:cs="Times New Roman"/>
          <w:i/>
          <w:sz w:val="24"/>
          <w:szCs w:val="24"/>
          <w:lang w:val="en-US"/>
        </w:rPr>
        <w:t>_</w:t>
      </w:r>
      <w:r w:rsidR="00E51417">
        <w:rPr>
          <w:rFonts w:ascii="Times New Roman" w:hAnsi="Times New Roman" w:cs="Times New Roman"/>
          <w:i/>
          <w:sz w:val="24"/>
          <w:szCs w:val="24"/>
          <w:lang w:val="en-US"/>
        </w:rPr>
        <w:t>choice</w:t>
      </w:r>
      <w:proofErr w:type="spellEnd"/>
      <w:r w:rsidR="00E51417" w:rsidRPr="00E51417">
        <w:rPr>
          <w:rFonts w:ascii="Times New Roman" w:hAnsi="Times New Roman" w:cs="Times New Roman"/>
          <w:i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929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Рассмотрим работу каждой из них.</w:t>
      </w:r>
    </w:p>
    <w:p w:rsidR="0029294E" w:rsidRDefault="0029294E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Функция 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terminate</w:t>
      </w:r>
      <w:r>
        <w:rPr>
          <w:rFonts w:ascii="Times New Roman" w:hAnsi="Times New Roman" w:cs="Times New Roman"/>
          <w:i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отвечает за выход из программы при нажатии красного крестика.</w:t>
      </w:r>
    </w:p>
    <w:p w:rsidR="0029294E" w:rsidRDefault="0029294E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Функции</w:t>
      </w:r>
      <w:r w:rsidRPr="0029294E">
        <w:rPr>
          <w:rFonts w:ascii="Times New Roman" w:hAnsi="Times New Roman" w:cs="Times New Roman"/>
          <w:sz w:val="24"/>
          <w:szCs w:val="24"/>
        </w:rPr>
        <w:t xml:space="preserve"> 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load</w:t>
      </w:r>
      <w:r w:rsidRPr="0029294E">
        <w:rPr>
          <w:rFonts w:ascii="Times New Roman" w:hAnsi="Times New Roman" w:cs="Times New Roman"/>
          <w:i/>
          <w:sz w:val="24"/>
          <w:szCs w:val="24"/>
        </w:rPr>
        <w:t>_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background</w:t>
      </w:r>
      <w:r w:rsidRPr="0029294E">
        <w:rPr>
          <w:rFonts w:ascii="Times New Roman" w:hAnsi="Times New Roman" w:cs="Times New Roman"/>
          <w:i/>
          <w:sz w:val="24"/>
          <w:szCs w:val="24"/>
        </w:rPr>
        <w:t>(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name</w:t>
      </w:r>
      <w:r w:rsidRPr="0029294E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colorkey</w:t>
      </w:r>
      <w:proofErr w:type="spellEnd"/>
      <w:r w:rsidRPr="0029294E">
        <w:rPr>
          <w:rFonts w:ascii="Times New Roman" w:hAnsi="Times New Roman" w:cs="Times New Roman"/>
          <w:i/>
          <w:sz w:val="24"/>
          <w:szCs w:val="24"/>
        </w:rPr>
        <w:t>=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None</w:t>
      </w:r>
      <w:r w:rsidRPr="0029294E"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9294E">
        <w:rPr>
          <w:rFonts w:ascii="Times New Roman" w:hAnsi="Times New Roman" w:cs="Times New Roman"/>
          <w:sz w:val="24"/>
          <w:szCs w:val="24"/>
        </w:rPr>
        <w:t xml:space="preserve"> 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load</w:t>
      </w:r>
      <w:r w:rsidRPr="0029294E">
        <w:rPr>
          <w:rFonts w:ascii="Times New Roman" w:hAnsi="Times New Roman" w:cs="Times New Roman"/>
          <w:i/>
          <w:sz w:val="24"/>
          <w:szCs w:val="24"/>
        </w:rPr>
        <w:t>_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image</w:t>
      </w:r>
      <w:r w:rsidRPr="0029294E">
        <w:rPr>
          <w:rFonts w:ascii="Times New Roman" w:hAnsi="Times New Roman" w:cs="Times New Roman"/>
          <w:i/>
          <w:sz w:val="24"/>
          <w:szCs w:val="24"/>
        </w:rPr>
        <w:t>(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name</w:t>
      </w:r>
      <w:r w:rsidRPr="0029294E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colorkey</w:t>
      </w:r>
      <w:proofErr w:type="spellEnd"/>
      <w:r w:rsidRPr="0029294E">
        <w:rPr>
          <w:rFonts w:ascii="Times New Roman" w:hAnsi="Times New Roman" w:cs="Times New Roman"/>
          <w:i/>
          <w:sz w:val="24"/>
          <w:szCs w:val="24"/>
        </w:rPr>
        <w:t>=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None</w:t>
      </w:r>
      <w:r w:rsidRPr="0029294E">
        <w:rPr>
          <w:rFonts w:ascii="Times New Roman" w:hAnsi="Times New Roman" w:cs="Times New Roman"/>
          <w:i/>
          <w:sz w:val="24"/>
          <w:szCs w:val="24"/>
        </w:rPr>
        <w:t>)</w:t>
      </w:r>
      <w:r w:rsidRPr="002929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имеют</w:t>
      </w:r>
      <w:r w:rsidRPr="0029294E">
        <w:rPr>
          <w:rFonts w:ascii="Times New Roman" w:hAnsi="Times New Roman" w:cs="Times New Roman"/>
          <w:sz w:val="24"/>
          <w:szCs w:val="24"/>
        </w:rPr>
        <w:t xml:space="preserve"> одинаковый принцип работы и различаются только тем, что первая загружает стиль карт из папки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2929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вторая – фоны из папки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pics</w:t>
      </w:r>
      <w:proofErr w:type="spellEnd"/>
      <w:r w:rsidRPr="0029294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Это было сделано для моего удобства – меня путало то, что карты и фоны лежат в одной папке.</w:t>
      </w:r>
    </w:p>
    <w:p w:rsidR="0029294E" w:rsidRDefault="0029294E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После идёт функция 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start</w:t>
      </w:r>
      <w:r w:rsidRPr="0029294E">
        <w:rPr>
          <w:rFonts w:ascii="Times New Roman" w:hAnsi="Times New Roman" w:cs="Times New Roman"/>
          <w:i/>
          <w:sz w:val="24"/>
          <w:szCs w:val="24"/>
        </w:rPr>
        <w:t>_</w:t>
      </w:r>
      <w:r w:rsidRPr="0029294E">
        <w:rPr>
          <w:rFonts w:ascii="Times New Roman" w:hAnsi="Times New Roman" w:cs="Times New Roman"/>
          <w:i/>
          <w:sz w:val="24"/>
          <w:szCs w:val="24"/>
          <w:lang w:val="en-US"/>
        </w:rPr>
        <w:t>screen</w:t>
      </w:r>
      <w:r w:rsidRPr="0029294E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которая вызывается из главной функции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29294E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и отвечает за красивую картинку на начальном экране.</w:t>
      </w:r>
    </w:p>
    <w:p w:rsidR="00E51417" w:rsidRDefault="00501068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Затем – функция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finish</w:t>
      </w:r>
      <w:r w:rsidRPr="00501068">
        <w:rPr>
          <w:rFonts w:ascii="Times New Roman" w:hAnsi="Times New Roman" w:cs="Times New Roman"/>
          <w:i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screen</w:t>
      </w:r>
      <w:r w:rsidRPr="00501068">
        <w:rPr>
          <w:rFonts w:ascii="Times New Roman" w:hAnsi="Times New Roman" w:cs="Times New Roman"/>
          <w:i/>
          <w:sz w:val="24"/>
          <w:szCs w:val="24"/>
        </w:rPr>
        <w:t>()</w:t>
      </w:r>
      <w:r w:rsidRPr="0050106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которая также вызывается из главной функции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29294E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когда пасьянс разложен. Отвечает за надпись </w:t>
      </w:r>
      <w:r w:rsidRPr="00501068">
        <w:rPr>
          <w:rFonts w:ascii="Times New Roman" w:hAnsi="Times New Roman" w:cs="Times New Roman"/>
          <w:i/>
          <w:sz w:val="24"/>
          <w:szCs w:val="24"/>
        </w:rPr>
        <w:t>«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Congratulations</w:t>
      </w:r>
      <w:r w:rsidRPr="00CE5972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You</w:t>
      </w:r>
      <w:r w:rsidRPr="00CE5972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Won</w:t>
      </w:r>
      <w:r w:rsidRPr="00CE5972">
        <w:rPr>
          <w:rFonts w:ascii="Times New Roman" w:hAnsi="Times New Roman" w:cs="Times New Roman"/>
          <w:i/>
          <w:sz w:val="24"/>
          <w:szCs w:val="24"/>
        </w:rPr>
        <w:t>!</w:t>
      </w:r>
      <w:r w:rsidRPr="00501068">
        <w:rPr>
          <w:rFonts w:ascii="Times New Roman" w:hAnsi="Times New Roman" w:cs="Times New Roman"/>
          <w:i/>
          <w:sz w:val="24"/>
          <w:szCs w:val="24"/>
        </w:rPr>
        <w:t>»</w:t>
      </w:r>
      <w:r w:rsidR="00E51417" w:rsidRPr="00E51417">
        <w:rPr>
          <w:rFonts w:ascii="Times New Roman" w:hAnsi="Times New Roman" w:cs="Times New Roman"/>
          <w:sz w:val="24"/>
          <w:szCs w:val="24"/>
        </w:rPr>
        <w:t xml:space="preserve">, </w:t>
      </w:r>
      <w:r w:rsidR="00E51417">
        <w:rPr>
          <w:rFonts w:ascii="Times New Roman" w:hAnsi="Times New Roman" w:cs="Times New Roman"/>
          <w:sz w:val="24"/>
          <w:szCs w:val="24"/>
        </w:rPr>
        <w:t>время, за которое был разложен пасьянс и возможность начать новую игру, не закрывая окна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51417" w:rsidRPr="00E51417" w:rsidRDefault="00E51417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Следующая – функция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card</w:t>
      </w:r>
      <w:r w:rsidRPr="00E51417">
        <w:rPr>
          <w:rFonts w:ascii="Times New Roman" w:hAnsi="Times New Roman" w:cs="Times New Roman"/>
          <w:i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choice</w:t>
      </w:r>
      <w:r w:rsidRPr="00E51417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которая должна позволять пользователю самому выбрать, сколько карт будет открываться за раздачу. Но что-то пошло не так, а время уже поджимало, поэтому выбор количества карт происходит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образом, в функции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E51417">
        <w:rPr>
          <w:rFonts w:ascii="Times New Roman" w:hAnsi="Times New Roman" w:cs="Times New Roman"/>
          <w:i/>
          <w:sz w:val="24"/>
          <w:szCs w:val="24"/>
        </w:rPr>
        <w:t>()</w:t>
      </w:r>
      <w:r w:rsidRPr="00E51417">
        <w:rPr>
          <w:rFonts w:ascii="Times New Roman" w:hAnsi="Times New Roman" w:cs="Times New Roman"/>
          <w:sz w:val="24"/>
          <w:szCs w:val="24"/>
        </w:rPr>
        <w:t>.</w:t>
      </w:r>
    </w:p>
    <w:p w:rsidR="00CE5ADE" w:rsidRDefault="00CE5ADE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Далее идут классы.</w:t>
      </w:r>
    </w:p>
    <w:p w:rsidR="00CE5ADE" w:rsidRPr="002A5299" w:rsidRDefault="00CE5ADE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Класс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Moved</w:t>
      </w:r>
      <w:r w:rsidR="00CE5972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ard</w:t>
      </w:r>
      <w:proofErr w:type="spellEnd"/>
      <w:r w:rsidRPr="00CE5ADE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object</w:t>
      </w:r>
      <w:r w:rsidRPr="00CE5ADE">
        <w:rPr>
          <w:rFonts w:ascii="Times New Roman" w:hAnsi="Times New Roman" w:cs="Times New Roman"/>
          <w:i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отображает передвижение карт на экране. В нём инициализируются флаг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self</w:t>
      </w:r>
      <w:r w:rsidRPr="00CE5ADE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moved</w:t>
      </w:r>
      <w:r w:rsidRPr="00CE5ADE"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равный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>, когда, хоть какая-то карта на экране, движется.</w:t>
      </w:r>
      <w:r w:rsidR="00816678">
        <w:rPr>
          <w:rFonts w:ascii="Times New Roman" w:hAnsi="Times New Roman" w:cs="Times New Roman"/>
          <w:sz w:val="24"/>
          <w:szCs w:val="24"/>
        </w:rPr>
        <w:t xml:space="preserve"> Его функция </w:t>
      </w:r>
      <w:r w:rsidR="00816678">
        <w:rPr>
          <w:rFonts w:ascii="Times New Roman" w:hAnsi="Times New Roman" w:cs="Times New Roman"/>
          <w:i/>
          <w:sz w:val="24"/>
          <w:szCs w:val="24"/>
          <w:lang w:val="en-US"/>
        </w:rPr>
        <w:t>click</w:t>
      </w:r>
      <w:r w:rsidR="00816678" w:rsidRPr="0022623E">
        <w:rPr>
          <w:rFonts w:ascii="Times New Roman" w:hAnsi="Times New Roman" w:cs="Times New Roman"/>
          <w:i/>
          <w:sz w:val="24"/>
          <w:szCs w:val="24"/>
        </w:rPr>
        <w:t>_</w:t>
      </w:r>
      <w:r w:rsidR="00816678">
        <w:rPr>
          <w:rFonts w:ascii="Times New Roman" w:hAnsi="Times New Roman" w:cs="Times New Roman"/>
          <w:i/>
          <w:sz w:val="24"/>
          <w:szCs w:val="24"/>
          <w:lang w:val="en-US"/>
        </w:rPr>
        <w:t>up</w:t>
      </w:r>
      <w:r w:rsidR="00816678" w:rsidRPr="0022623E">
        <w:rPr>
          <w:rFonts w:ascii="Times New Roman" w:hAnsi="Times New Roman" w:cs="Times New Roman"/>
          <w:i/>
          <w:sz w:val="24"/>
          <w:szCs w:val="24"/>
        </w:rPr>
        <w:t>(</w:t>
      </w:r>
      <w:r w:rsidR="00816678">
        <w:rPr>
          <w:rFonts w:ascii="Times New Roman" w:hAnsi="Times New Roman" w:cs="Times New Roman"/>
          <w:i/>
          <w:sz w:val="24"/>
          <w:szCs w:val="24"/>
          <w:lang w:val="en-US"/>
        </w:rPr>
        <w:t>self</w:t>
      </w:r>
      <w:r w:rsidR="0022623E" w:rsidRPr="0022623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22623E">
        <w:rPr>
          <w:rFonts w:ascii="Times New Roman" w:hAnsi="Times New Roman" w:cs="Times New Roman"/>
          <w:i/>
          <w:sz w:val="24"/>
          <w:szCs w:val="24"/>
          <w:lang w:val="en-US"/>
        </w:rPr>
        <w:t>deck</w:t>
      </w:r>
      <w:r w:rsidR="0022623E" w:rsidRPr="0022623E">
        <w:rPr>
          <w:rFonts w:ascii="Times New Roman" w:hAnsi="Times New Roman" w:cs="Times New Roman"/>
          <w:i/>
          <w:sz w:val="24"/>
          <w:szCs w:val="24"/>
        </w:rPr>
        <w:t>_</w:t>
      </w:r>
      <w:r w:rsidR="0022623E">
        <w:rPr>
          <w:rFonts w:ascii="Times New Roman" w:hAnsi="Times New Roman" w:cs="Times New Roman"/>
          <w:i/>
          <w:sz w:val="24"/>
          <w:szCs w:val="24"/>
          <w:lang w:val="en-US"/>
        </w:rPr>
        <w:t>list</w:t>
      </w:r>
      <w:r w:rsidR="00816678" w:rsidRPr="0022623E">
        <w:rPr>
          <w:rFonts w:ascii="Times New Roman" w:hAnsi="Times New Roman" w:cs="Times New Roman"/>
          <w:i/>
          <w:sz w:val="24"/>
          <w:szCs w:val="24"/>
        </w:rPr>
        <w:t>)</w:t>
      </w:r>
      <w:r w:rsidR="0022623E" w:rsidRPr="0022623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2623E">
        <w:rPr>
          <w:rFonts w:ascii="Times New Roman" w:hAnsi="Times New Roman" w:cs="Times New Roman"/>
          <w:sz w:val="24"/>
          <w:szCs w:val="24"/>
        </w:rPr>
        <w:t>за</w:t>
      </w:r>
      <w:r w:rsidR="00E51417">
        <w:rPr>
          <w:rFonts w:ascii="Times New Roman" w:hAnsi="Times New Roman" w:cs="Times New Roman"/>
          <w:sz w:val="24"/>
          <w:szCs w:val="24"/>
        </w:rPr>
        <w:t>пу</w:t>
      </w:r>
      <w:r w:rsidR="0022623E">
        <w:rPr>
          <w:rFonts w:ascii="Times New Roman" w:hAnsi="Times New Roman" w:cs="Times New Roman"/>
          <w:sz w:val="24"/>
          <w:szCs w:val="24"/>
        </w:rPr>
        <w:t xml:space="preserve">скается после того, как пользователь отпускает левую кнопку мыши и проверяет, </w:t>
      </w:r>
      <w:proofErr w:type="gramStart"/>
      <w:r w:rsidR="0022623E">
        <w:rPr>
          <w:rFonts w:ascii="Times New Roman" w:hAnsi="Times New Roman" w:cs="Times New Roman"/>
          <w:sz w:val="24"/>
          <w:szCs w:val="24"/>
        </w:rPr>
        <w:t>возможно</w:t>
      </w:r>
      <w:proofErr w:type="gramEnd"/>
      <w:r w:rsidR="0022623E">
        <w:rPr>
          <w:rFonts w:ascii="Times New Roman" w:hAnsi="Times New Roman" w:cs="Times New Roman"/>
          <w:sz w:val="24"/>
          <w:szCs w:val="24"/>
        </w:rPr>
        <w:t xml:space="preserve"> ли вообще положить карту на другую.</w:t>
      </w:r>
      <w:r w:rsidR="0022623E" w:rsidRPr="0022623E">
        <w:rPr>
          <w:rFonts w:ascii="Times New Roman" w:hAnsi="Times New Roman" w:cs="Times New Roman"/>
          <w:sz w:val="24"/>
          <w:szCs w:val="24"/>
        </w:rPr>
        <w:t xml:space="preserve"> </w:t>
      </w:r>
      <w:r w:rsidR="0022623E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22623E">
        <w:rPr>
          <w:rFonts w:ascii="Times New Roman" w:hAnsi="Times New Roman" w:cs="Times New Roman"/>
          <w:i/>
          <w:sz w:val="24"/>
          <w:szCs w:val="24"/>
          <w:lang w:val="en-US"/>
        </w:rPr>
        <w:t>draw</w:t>
      </w:r>
      <w:r w:rsidR="0022623E" w:rsidRPr="0022623E">
        <w:rPr>
          <w:rFonts w:ascii="Times New Roman" w:hAnsi="Times New Roman" w:cs="Times New Roman"/>
          <w:i/>
          <w:sz w:val="24"/>
          <w:szCs w:val="24"/>
        </w:rPr>
        <w:t>(</w:t>
      </w:r>
      <w:r w:rsidR="0022623E">
        <w:rPr>
          <w:rFonts w:ascii="Times New Roman" w:hAnsi="Times New Roman" w:cs="Times New Roman"/>
          <w:i/>
          <w:sz w:val="24"/>
          <w:szCs w:val="24"/>
          <w:lang w:val="en-US"/>
        </w:rPr>
        <w:t>self</w:t>
      </w:r>
      <w:r w:rsidR="0022623E" w:rsidRPr="0022623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22623E">
        <w:rPr>
          <w:rFonts w:ascii="Times New Roman" w:hAnsi="Times New Roman" w:cs="Times New Roman"/>
          <w:i/>
          <w:sz w:val="24"/>
          <w:szCs w:val="24"/>
          <w:lang w:val="en-US"/>
        </w:rPr>
        <w:t>screen</w:t>
      </w:r>
      <w:r w:rsidR="0022623E" w:rsidRPr="0022623E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22623E">
        <w:rPr>
          <w:rFonts w:ascii="Times New Roman" w:hAnsi="Times New Roman" w:cs="Times New Roman"/>
          <w:i/>
          <w:sz w:val="24"/>
          <w:szCs w:val="24"/>
          <w:lang w:val="en-US"/>
        </w:rPr>
        <w:t>card</w:t>
      </w:r>
      <w:r w:rsidR="0022623E" w:rsidRPr="0022623E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22623E">
        <w:rPr>
          <w:rFonts w:ascii="Times New Roman" w:hAnsi="Times New Roman" w:cs="Times New Roman"/>
          <w:i/>
          <w:sz w:val="24"/>
          <w:szCs w:val="24"/>
          <w:lang w:val="en-US"/>
        </w:rPr>
        <w:t>dict</w:t>
      </w:r>
      <w:proofErr w:type="spellEnd"/>
      <w:r w:rsidR="0022623E" w:rsidRPr="0022623E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="0022623E">
        <w:rPr>
          <w:rFonts w:ascii="Times New Roman" w:hAnsi="Times New Roman" w:cs="Times New Roman"/>
          <w:sz w:val="24"/>
          <w:szCs w:val="24"/>
        </w:rPr>
        <w:t>отображает перемещение карты на экране.</w:t>
      </w:r>
    </w:p>
    <w:p w:rsidR="0022623E" w:rsidRDefault="0022623E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 w:rsidRPr="002A529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Deck</w:t>
      </w:r>
      <w:r w:rsidR="00784EAA">
        <w:rPr>
          <w:rFonts w:ascii="Times New Roman" w:hAnsi="Times New Roman" w:cs="Times New Roman"/>
          <w:sz w:val="24"/>
          <w:szCs w:val="24"/>
        </w:rPr>
        <w:t xml:space="preserve"> – это родительский класс, проверяющий, попал ли игрок по карте или нет.</w:t>
      </w:r>
    </w:p>
    <w:p w:rsidR="00784EAA" w:rsidRDefault="00784EAA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Класс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Deck</w:t>
      </w:r>
      <w:r>
        <w:rPr>
          <w:rFonts w:ascii="Times New Roman" w:hAnsi="Times New Roman" w:cs="Times New Roman"/>
          <w:i/>
          <w:sz w:val="24"/>
          <w:szCs w:val="24"/>
        </w:rPr>
        <w:t xml:space="preserve">1 </w:t>
      </w:r>
      <w:r w:rsidR="00E51417">
        <w:rPr>
          <w:rFonts w:ascii="Times New Roman" w:hAnsi="Times New Roman" w:cs="Times New Roman"/>
          <w:sz w:val="24"/>
          <w:szCs w:val="24"/>
        </w:rPr>
        <w:t xml:space="preserve">– сыновний от класса </w:t>
      </w:r>
      <w:r w:rsidR="00E51417">
        <w:rPr>
          <w:rFonts w:ascii="Times New Roman" w:hAnsi="Times New Roman" w:cs="Times New Roman"/>
          <w:i/>
          <w:sz w:val="24"/>
          <w:szCs w:val="24"/>
          <w:lang w:val="en-US"/>
        </w:rPr>
        <w:t>Deck</w:t>
      </w:r>
      <w:r w:rsidR="00E51417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gramStart"/>
      <w:r w:rsidR="00E51417">
        <w:rPr>
          <w:rFonts w:ascii="Times New Roman" w:hAnsi="Times New Roman" w:cs="Times New Roman"/>
          <w:sz w:val="24"/>
          <w:szCs w:val="24"/>
        </w:rPr>
        <w:t xml:space="preserve">Он позволяет класть карты в ячейках друг на друга только в правильной последовательности, чередуя </w:t>
      </w:r>
      <w:r w:rsidR="00D30EAE">
        <w:rPr>
          <w:rFonts w:ascii="Times New Roman" w:hAnsi="Times New Roman" w:cs="Times New Roman"/>
          <w:sz w:val="24"/>
          <w:szCs w:val="24"/>
        </w:rPr>
        <w:t>цвета</w:t>
      </w:r>
      <w:r w:rsidR="00E51417">
        <w:rPr>
          <w:rFonts w:ascii="Times New Roman" w:hAnsi="Times New Roman" w:cs="Times New Roman"/>
          <w:sz w:val="24"/>
          <w:szCs w:val="24"/>
        </w:rPr>
        <w:t>, а именно: король, дама, валет, десять, девять, восемь, семь, шесть, пять, четыре, три, два, туз.</w:t>
      </w:r>
      <w:proofErr w:type="gramEnd"/>
    </w:p>
    <w:p w:rsidR="00E51417" w:rsidRDefault="00E51417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Класс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Deck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это рисовка колоды. Переменная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которую 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опредилили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ранее, применяется именно здесь – при нажатии на колоду, если она равна одна, открывается одна карта, а если трём – то три.</w:t>
      </w:r>
    </w:p>
    <w:p w:rsidR="00E51417" w:rsidRDefault="00E51417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Класс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Deck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это «дома». </w:t>
      </w:r>
      <w:proofErr w:type="gramStart"/>
      <w:r>
        <w:rPr>
          <w:rFonts w:ascii="Times New Roman" w:hAnsi="Times New Roman" w:cs="Times New Roman"/>
          <w:sz w:val="24"/>
          <w:szCs w:val="24"/>
        </w:rPr>
        <w:t>Он отвечает за возможность положить друг на друга карты только одной масти в по</w:t>
      </w:r>
      <w:r w:rsidR="00D30EAE">
        <w:rPr>
          <w:rFonts w:ascii="Times New Roman" w:hAnsi="Times New Roman" w:cs="Times New Roman"/>
          <w:sz w:val="24"/>
          <w:szCs w:val="24"/>
        </w:rPr>
        <w:t>рядке: туз, два, три, четыре, пять, шесть, семь, восемь, девять, десять, валет, дама, король.</w:t>
      </w:r>
      <w:proofErr w:type="gramEnd"/>
    </w:p>
    <w:p w:rsidR="00D30EAE" w:rsidRDefault="00D30EAE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После классов снова идут функции.</w:t>
      </w:r>
    </w:p>
    <w:p w:rsidR="00D30EAE" w:rsidRDefault="00D30EAE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Shuffle</w:t>
      </w:r>
      <w:r w:rsidRPr="00D30EAE">
        <w:rPr>
          <w:rFonts w:ascii="Times New Roman" w:hAnsi="Times New Roman" w:cs="Times New Roman"/>
          <w:i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cards</w:t>
      </w:r>
      <w:r w:rsidRPr="00D30EAE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D30EAE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отвечает за перемешивание карт и 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распредиление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экране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образом.</w:t>
      </w:r>
    </w:p>
    <w:p w:rsidR="00D30EAE" w:rsidRDefault="00D30EAE" w:rsidP="002929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И, наконец,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D30EAE">
        <w:rPr>
          <w:rFonts w:ascii="Times New Roman" w:hAnsi="Times New Roman" w:cs="Times New Roman"/>
          <w:i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отвечает за основной цикл и нормальную работу всей программы. В ней:</w:t>
      </w:r>
    </w:p>
    <w:p w:rsidR="00D30EAE" w:rsidRDefault="00D30EAE" w:rsidP="00D30EA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Опредиляются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рассчитываются переменные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vremya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D30EA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kol</w:t>
      </w:r>
      <w:proofErr w:type="spellEnd"/>
      <w:r>
        <w:rPr>
          <w:rFonts w:ascii="Times New Roman" w:hAnsi="Times New Roman" w:cs="Times New Roman"/>
          <w:sz w:val="24"/>
          <w:szCs w:val="24"/>
        </w:rPr>
        <w:t>, отвечающие, соответственно, за время, за которое пользователь раскладывает пасьянс, и количество карт в раздаче;</w:t>
      </w:r>
    </w:p>
    <w:p w:rsidR="00D30EAE" w:rsidRDefault="00D30EAE" w:rsidP="00D30EA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Загружаются карты;</w:t>
      </w:r>
    </w:p>
    <w:p w:rsidR="00D30EAE" w:rsidRDefault="00D30EAE" w:rsidP="00D30EA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Рисуются и реализуются кнопки, отвечающие за быстрый рестарт игры и отключение звука фоновой музыки;</w:t>
      </w:r>
    </w:p>
    <w:p w:rsidR="00D30EAE" w:rsidRDefault="00D30EAE" w:rsidP="00D30EAE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0EAE">
        <w:rPr>
          <w:rFonts w:ascii="Times New Roman" w:hAnsi="Times New Roman" w:cs="Times New Roman"/>
          <w:sz w:val="24"/>
          <w:szCs w:val="24"/>
        </w:rPr>
        <w:t>Опредиляются</w:t>
      </w:r>
      <w:proofErr w:type="spellEnd"/>
      <w:r w:rsidRPr="00D30EAE">
        <w:rPr>
          <w:rFonts w:ascii="Times New Roman" w:hAnsi="Times New Roman" w:cs="Times New Roman"/>
          <w:sz w:val="24"/>
          <w:szCs w:val="24"/>
        </w:rPr>
        <w:t xml:space="preserve"> 12 рабочих зон – колода, 7 обычных ячеек и 4 «дома», в кото</w:t>
      </w:r>
      <w:r>
        <w:rPr>
          <w:rFonts w:ascii="Times New Roman" w:hAnsi="Times New Roman" w:cs="Times New Roman"/>
          <w:sz w:val="24"/>
          <w:szCs w:val="24"/>
        </w:rPr>
        <w:t>рых происходит работа с картами</w:t>
      </w:r>
    </w:p>
    <w:p w:rsidR="00D30EAE" w:rsidRDefault="00E869DE" w:rsidP="00D30EA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027" style="position:absolute;left:0;text-align:left;margin-left:134.7pt;margin-top:11.4pt;width:162pt;height:53.25pt;z-index:251659264">
            <v:textbox>
              <w:txbxContent>
                <w:p w:rsidR="009A2922" w:rsidRPr="009A2922" w:rsidRDefault="009A2922" w:rsidP="009A2922">
                  <w:pPr>
                    <w:ind w:firstLine="708"/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 w:rsidRPr="009A2922">
                    <w:rPr>
                      <w:rFonts w:ascii="Times New Roman" w:hAnsi="Times New Roman" w:cs="Times New Roman"/>
                      <w:i/>
                      <w:lang w:val="en-US"/>
                    </w:rPr>
                    <w:t>OBJECT</w:t>
                  </w:r>
                </w:p>
              </w:txbxContent>
            </v:textbox>
          </v:oval>
        </w:pict>
      </w:r>
    </w:p>
    <w:p w:rsidR="002A5299" w:rsidRDefault="00E869DE" w:rsidP="00D30EA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7" type="#_x0000_t67" style="position:absolute;left:0;text-align:left;margin-left:261.8pt;margin-top:218.8pt;width:25.9pt;height:18.75pt;rotation:-138626fd;z-index:251668480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32" style="position:absolute;left:0;text-align:left;margin-left:223.2pt;margin-top:242.05pt;width:94.5pt;height:34.5pt;z-index:251663360">
            <v:textbox style="mso-next-textbox:#_x0000_s1032">
              <w:txbxContent>
                <w:p w:rsidR="009A2922" w:rsidRPr="009A2922" w:rsidRDefault="009A2922" w:rsidP="009A2922">
                  <w:pPr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DECK3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31" style="position:absolute;left:0;text-align:left;margin-left:223.2pt;margin-top:179.05pt;width:94.5pt;height:34.5pt;z-index:251662336">
            <v:textbox style="mso-next-textbox:#_x0000_s1031">
              <w:txbxContent>
                <w:p w:rsidR="009A2922" w:rsidRPr="009A2922" w:rsidRDefault="009A2922" w:rsidP="009A2922">
                  <w:pPr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DECK2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6" type="#_x0000_t67" style="position:absolute;left:0;text-align:left;margin-left:258.05pt;margin-top:156.55pt;width:25.9pt;height:18.75pt;rotation:-138626fd;z-index:251667456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30" style="position:absolute;left:0;text-align:left;margin-left:223.2pt;margin-top:118.3pt;width:94.5pt;height:34.5pt;z-index:251661312">
            <v:textbox style="mso-next-textbox:#_x0000_s1030">
              <w:txbxContent>
                <w:p w:rsidR="009A2922" w:rsidRPr="009A2922" w:rsidRDefault="009A2922" w:rsidP="009A2922">
                  <w:pPr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DECK1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5" type="#_x0000_t67" style="position:absolute;left:0;text-align:left;margin-left:258.05pt;margin-top:95.8pt;width:25.9pt;height:18.75pt;rotation:-138626fd;z-index:251666432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4" type="#_x0000_t67" style="position:absolute;left:0;text-align:left;margin-left:261.8pt;margin-top:32.8pt;width:25.9pt;height:18.75pt;rotation:-25840697fd;z-index:251665408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3" type="#_x0000_t67" style="position:absolute;left:0;text-align:left;margin-left:138.8pt;margin-top:32.8pt;width:25.9pt;height:18.75pt;rotation:1875015fd;z-index:251664384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29" style="position:absolute;left:0;text-align:left;margin-left:223.2pt;margin-top:57.55pt;width:94.5pt;height:34.5pt;z-index:251660288">
            <v:textbox style="mso-next-textbox:#_x0000_s1029">
              <w:txbxContent>
                <w:p w:rsidR="009A2922" w:rsidRPr="009A2922" w:rsidRDefault="009A2922" w:rsidP="009A2922">
                  <w:pPr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DECK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26" style="position:absolute;left:0;text-align:left;margin-left:85.95pt;margin-top:57.55pt;width:94.5pt;height:34.5pt;z-index:251658240">
            <v:textbox style="mso-next-textbox:#_x0000_s1026">
              <w:txbxContent>
                <w:p w:rsidR="009A2922" w:rsidRPr="009A2922" w:rsidRDefault="009A2922">
                  <w:pPr>
                    <w:rPr>
                      <w:rFonts w:ascii="Times New Roman" w:hAnsi="Times New Roman" w:cs="Times New Roman"/>
                      <w:i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i/>
                      <w:lang w:val="en-US"/>
                    </w:rPr>
                    <w:t>MOVEDCARD</w:t>
                  </w:r>
                </w:p>
              </w:txbxContent>
            </v:textbox>
          </v:rect>
        </w:pict>
      </w:r>
      <w:r w:rsidR="00D30EAE" w:rsidRPr="00D30E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5299" w:rsidRDefault="002A5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A5299" w:rsidRDefault="002A5299" w:rsidP="002A5299">
      <w:pPr>
        <w:pStyle w:val="a3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ЗАКЛЮЧЕНИЕ</w:t>
      </w:r>
    </w:p>
    <w:p w:rsidR="002A5299" w:rsidRDefault="002A5299" w:rsidP="002A52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9A7212">
        <w:rPr>
          <w:rFonts w:ascii="Times New Roman" w:hAnsi="Times New Roman" w:cs="Times New Roman"/>
          <w:sz w:val="24"/>
          <w:szCs w:val="24"/>
        </w:rPr>
        <w:t>Безусловно, на данный момент реализовано далеко не всё из того, что было запланировано в начале работы.</w:t>
      </w:r>
      <w:r>
        <w:rPr>
          <w:rFonts w:ascii="Times New Roman" w:hAnsi="Times New Roman" w:cs="Times New Roman"/>
          <w:sz w:val="24"/>
          <w:szCs w:val="24"/>
        </w:rPr>
        <w:t xml:space="preserve"> Если считать по подпунктам, приведённым в файле «ВВЕДЕНИЕ», то их получилось двенадцать. </w:t>
      </w:r>
    </w:p>
    <w:p w:rsidR="002A5299" w:rsidRDefault="002A5299" w:rsidP="002A52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Это связано с ограниченностью и нехваткой времени, и – некоторым недостатком знаний и умений. Функция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card</w:t>
      </w:r>
      <w:r w:rsidRPr="009A7212">
        <w:rPr>
          <w:rFonts w:ascii="Times New Roman" w:hAnsi="Times New Roman" w:cs="Times New Roman"/>
          <w:i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choice</w:t>
      </w:r>
      <w:r w:rsidRPr="009A7212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скорее всего, могла бы работать, начни я делать её немного раньше и будь моё эмоциональное состояние на тот момент стабильнее. Так она, конечно, работала, но ровно до тех пор, пока не была добавлена обработка событий нажатий на кнопку. Поэтому пришлось функцию закомментировать и реализовать её в трёх строчках в функции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9A7212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. Конечно, обидно, зато программа работает, а разобраться, в чём была проблема с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card</w:t>
      </w:r>
      <w:r w:rsidRPr="009A7212">
        <w:rPr>
          <w:rFonts w:ascii="Times New Roman" w:hAnsi="Times New Roman" w:cs="Times New Roman"/>
          <w:i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choice</w:t>
      </w:r>
      <w:r w:rsidRPr="009A7212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стоит на первом месте в моих дальнейших планах на игру.</w:t>
      </w:r>
    </w:p>
    <w:p w:rsidR="002A5299" w:rsidRDefault="002A5299" w:rsidP="002A52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Так же, я планирую доработать статистику и раздачу ка</w:t>
      </w:r>
      <w:proofErr w:type="gramStart"/>
      <w:r>
        <w:rPr>
          <w:rFonts w:ascii="Times New Roman" w:hAnsi="Times New Roman" w:cs="Times New Roman"/>
          <w:sz w:val="24"/>
          <w:szCs w:val="24"/>
        </w:rPr>
        <w:t>рт в ст</w:t>
      </w:r>
      <w:proofErr w:type="gramEnd"/>
      <w:r>
        <w:rPr>
          <w:rFonts w:ascii="Times New Roman" w:hAnsi="Times New Roman" w:cs="Times New Roman"/>
          <w:sz w:val="24"/>
          <w:szCs w:val="24"/>
        </w:rPr>
        <w:t>иле Лас-Вегас. На мой взгляд, после этого игра заиграет новыми красками и станет гораздо интереснее.</w:t>
      </w:r>
    </w:p>
    <w:p w:rsidR="002A5299" w:rsidRDefault="002A5299" w:rsidP="002A52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Пункт </w:t>
      </w:r>
      <w:r>
        <w:rPr>
          <w:rFonts w:ascii="Times New Roman" w:hAnsi="Times New Roman" w:cs="Times New Roman"/>
          <w:sz w:val="24"/>
          <w:szCs w:val="24"/>
          <w:lang w:val="en-US"/>
        </w:rPr>
        <w:t>VI</w:t>
      </w:r>
      <w:r w:rsidRPr="00ED3C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введения планирую реализовать полностью, но чтобы это сделать, нужно для начала поднабраться знаний и умений. </w:t>
      </w:r>
    </w:p>
    <w:p w:rsidR="002A5299" w:rsidRPr="00ED3C9B" w:rsidRDefault="002A5299" w:rsidP="002A52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Если по ходу процесса доработки мне в голову придут ещё какие-нибудь мысли, то и они обязательно будут воплощены в жизнь. Так, например, во время написания этого файла, я вспомнила, что разворот окна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pygame</w:t>
      </w:r>
      <w:proofErr w:type="spellEnd"/>
      <w:r w:rsidRPr="00ED3C9B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весь экран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работает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совсем корректно – это тоже будет включено в планы по доработке.</w:t>
      </w:r>
    </w:p>
    <w:p w:rsidR="00D30EAE" w:rsidRDefault="00D30EAE" w:rsidP="002A529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5299" w:rsidRPr="002A5299" w:rsidRDefault="002A5299" w:rsidP="002A52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ОТДЕЛЬНАЯ БЛАГОДАРНОСТЬ НИКИТЕ КУВШИННИКОВУ, КОТОРЫЙ СДЕЛАЛ ОКОЛО 10% ОБЪЁМА ВСЕЙ РАБОТЫ И ОКАЗЫВАЛ МНЕ МОРАЛЬНУЮ ПОДДЕРЖКУ.</w:t>
      </w:r>
    </w:p>
    <w:sectPr w:rsidR="002A5299" w:rsidRPr="002A5299" w:rsidSect="00D10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6A52"/>
      </v:shape>
    </w:pict>
  </w:numPicBullet>
  <w:abstractNum w:abstractNumId="0">
    <w:nsid w:val="04112B6A"/>
    <w:multiLevelType w:val="hybridMultilevel"/>
    <w:tmpl w:val="91747CF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3397C"/>
    <w:multiLevelType w:val="hybridMultilevel"/>
    <w:tmpl w:val="1C7E652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D0672"/>
    <w:multiLevelType w:val="hybridMultilevel"/>
    <w:tmpl w:val="9B4A0676"/>
    <w:lvl w:ilvl="0" w:tplc="D4ECEF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FA04CF"/>
    <w:multiLevelType w:val="hybridMultilevel"/>
    <w:tmpl w:val="41EC8D7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2018B7"/>
    <w:multiLevelType w:val="hybridMultilevel"/>
    <w:tmpl w:val="931E8DD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53042B"/>
    <w:multiLevelType w:val="hybridMultilevel"/>
    <w:tmpl w:val="1C8478B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F17823"/>
    <w:multiLevelType w:val="hybridMultilevel"/>
    <w:tmpl w:val="EF38FD8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294E"/>
    <w:rsid w:val="0022623E"/>
    <w:rsid w:val="0029294E"/>
    <w:rsid w:val="002A5299"/>
    <w:rsid w:val="00501068"/>
    <w:rsid w:val="00784EAA"/>
    <w:rsid w:val="00816678"/>
    <w:rsid w:val="009A2922"/>
    <w:rsid w:val="009F3E3F"/>
    <w:rsid w:val="00B63695"/>
    <w:rsid w:val="00C968F1"/>
    <w:rsid w:val="00CE5972"/>
    <w:rsid w:val="00CE5ADE"/>
    <w:rsid w:val="00D109ED"/>
    <w:rsid w:val="00D30EAE"/>
    <w:rsid w:val="00DA1C57"/>
    <w:rsid w:val="00E51417"/>
    <w:rsid w:val="00E86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9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29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2929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D30EAE"/>
    <w:pPr>
      <w:ind w:left="720"/>
      <w:contextualSpacing/>
    </w:pPr>
  </w:style>
  <w:style w:type="table" w:styleId="a6">
    <w:name w:val="Table Grid"/>
    <w:basedOn w:val="a1"/>
    <w:uiPriority w:val="59"/>
    <w:rsid w:val="002A5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4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5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Мигунова Тамара Борисовна</dc:creator>
  <cp:lastModifiedBy>Мигунова Тамара Борисовна</cp:lastModifiedBy>
  <cp:revision>3</cp:revision>
  <dcterms:created xsi:type="dcterms:W3CDTF">2019-02-04T18:43:00Z</dcterms:created>
  <dcterms:modified xsi:type="dcterms:W3CDTF">2019-02-07T17:56:00Z</dcterms:modified>
</cp:coreProperties>
</file>