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EE608" w14:textId="2854AA3E" w:rsidR="002D278E" w:rsidRPr="000A3E49" w:rsidRDefault="002D278E" w:rsidP="00E87496">
      <w:pPr>
        <w:pStyle w:val="Prrafodelista"/>
        <w:spacing w:after="0" w:line="480" w:lineRule="auto"/>
        <w:ind w:left="0"/>
        <w:jc w:val="center"/>
        <w:rPr>
          <w:rFonts w:ascii="Times New Roman" w:hAnsi="Times New Roman" w:cs="Times New Roman"/>
          <w:b/>
          <w:bCs/>
          <w:lang w:val="es-CO"/>
        </w:rPr>
      </w:pPr>
      <w:r w:rsidRPr="000A3E49">
        <w:rPr>
          <w:rFonts w:ascii="Times New Roman" w:hAnsi="Times New Roman" w:cs="Times New Roman"/>
          <w:b/>
          <w:bCs/>
        </w:rPr>
        <w:t>Evaluación de Seguridad con OWASP ZAP</w:t>
      </w:r>
    </w:p>
    <w:p w14:paraId="35AB8FCF" w14:textId="77777777" w:rsidR="002D278E" w:rsidRPr="000A3E49" w:rsidRDefault="002D278E" w:rsidP="00E87496">
      <w:pPr>
        <w:pStyle w:val="Prrafodelista"/>
        <w:spacing w:after="0" w:line="480" w:lineRule="auto"/>
        <w:ind w:left="0"/>
        <w:jc w:val="center"/>
        <w:rPr>
          <w:rFonts w:ascii="Times New Roman" w:hAnsi="Times New Roman" w:cs="Times New Roman"/>
          <w:bCs/>
          <w:lang w:val="es-CO"/>
        </w:rPr>
      </w:pPr>
      <w:r w:rsidRPr="000A3E49">
        <w:rPr>
          <w:rFonts w:ascii="Times New Roman" w:hAnsi="Times New Roman" w:cs="Times New Roman"/>
          <w:bCs/>
          <w:lang w:val="es-CO"/>
        </w:rPr>
        <w:t>Juan Camilo Giraldo Valencia</w:t>
      </w:r>
    </w:p>
    <w:p w14:paraId="11B8B5F1" w14:textId="77777777" w:rsidR="002D278E" w:rsidRPr="000A3E49" w:rsidRDefault="002D278E" w:rsidP="00E87496">
      <w:pPr>
        <w:pStyle w:val="Prrafodelista"/>
        <w:spacing w:after="0" w:line="480" w:lineRule="auto"/>
        <w:ind w:left="0"/>
        <w:jc w:val="center"/>
        <w:rPr>
          <w:rFonts w:ascii="Times New Roman" w:hAnsi="Times New Roman" w:cs="Times New Roman"/>
          <w:bCs/>
          <w:lang w:val="es-CO"/>
        </w:rPr>
      </w:pPr>
      <w:r w:rsidRPr="000A3E49">
        <w:rPr>
          <w:rFonts w:ascii="Times New Roman" w:hAnsi="Times New Roman" w:cs="Times New Roman"/>
          <w:bCs/>
          <w:lang w:val="es-CO"/>
        </w:rPr>
        <w:t>Ingeniería de Software, Universidad Tecnológica del Oriente.</w:t>
      </w:r>
    </w:p>
    <w:p w14:paraId="7628ABCD" w14:textId="1E2BAC3F" w:rsidR="002D278E" w:rsidRPr="000A3E49" w:rsidRDefault="002D278E" w:rsidP="00E87496">
      <w:pPr>
        <w:pStyle w:val="Prrafodelista"/>
        <w:spacing w:after="0" w:line="480" w:lineRule="auto"/>
        <w:ind w:left="0"/>
        <w:jc w:val="center"/>
        <w:rPr>
          <w:rFonts w:ascii="Times New Roman" w:hAnsi="Times New Roman" w:cs="Times New Roman"/>
          <w:bCs/>
          <w:lang w:val="es-CO"/>
        </w:rPr>
      </w:pPr>
      <w:r w:rsidRPr="000A3E49">
        <w:rPr>
          <w:rFonts w:ascii="Times New Roman" w:hAnsi="Times New Roman" w:cs="Times New Roman"/>
          <w:bCs/>
          <w:lang w:val="es-CO"/>
        </w:rPr>
        <w:t>Seguridad en</w:t>
      </w:r>
      <w:r w:rsidRPr="000A3E49">
        <w:rPr>
          <w:rFonts w:ascii="Times New Roman" w:hAnsi="Times New Roman" w:cs="Times New Roman"/>
          <w:bCs/>
          <w:lang w:val="es-CO"/>
        </w:rPr>
        <w:t xml:space="preserve"> Software</w:t>
      </w:r>
    </w:p>
    <w:p w14:paraId="1153BBBB" w14:textId="48278951" w:rsidR="002D278E" w:rsidRPr="000A3E49" w:rsidRDefault="002D278E" w:rsidP="00E87496">
      <w:pPr>
        <w:pStyle w:val="Prrafodelista"/>
        <w:spacing w:after="0" w:line="480" w:lineRule="auto"/>
        <w:ind w:left="0"/>
        <w:jc w:val="center"/>
        <w:rPr>
          <w:rFonts w:ascii="Times New Roman" w:hAnsi="Times New Roman" w:cs="Times New Roman"/>
          <w:bCs/>
          <w:lang w:val="es-CO"/>
        </w:rPr>
      </w:pPr>
      <w:r w:rsidRPr="000A3E49">
        <w:rPr>
          <w:rFonts w:ascii="Times New Roman" w:hAnsi="Times New Roman" w:cs="Times New Roman"/>
          <w:bCs/>
          <w:lang w:val="es-CO"/>
        </w:rPr>
        <w:t>Helio Ruber López Carreño</w:t>
      </w:r>
    </w:p>
    <w:p w14:paraId="2C5CDF5C" w14:textId="7150C26D" w:rsidR="002D278E" w:rsidRPr="000A3E49" w:rsidRDefault="002D278E" w:rsidP="00E87496">
      <w:pPr>
        <w:spacing w:line="480" w:lineRule="auto"/>
        <w:jc w:val="center"/>
        <w:rPr>
          <w:rFonts w:ascii="Times New Roman" w:hAnsi="Times New Roman" w:cs="Times New Roman"/>
          <w:lang w:val="es-CO"/>
        </w:rPr>
      </w:pPr>
      <w:r w:rsidRPr="000A3E49">
        <w:rPr>
          <w:rFonts w:ascii="Times New Roman" w:hAnsi="Times New Roman" w:cs="Times New Roman"/>
          <w:lang w:val="es-CO"/>
        </w:rPr>
        <w:t>19</w:t>
      </w:r>
      <w:r w:rsidRPr="000A3E49">
        <w:rPr>
          <w:rFonts w:ascii="Times New Roman" w:hAnsi="Times New Roman" w:cs="Times New Roman"/>
          <w:lang w:val="es-CO"/>
        </w:rPr>
        <w:t xml:space="preserve"> de septiembre 2026</w:t>
      </w:r>
    </w:p>
    <w:p w14:paraId="33E154A0" w14:textId="77777777" w:rsidR="002D278E" w:rsidRPr="000A3E49" w:rsidRDefault="002D278E" w:rsidP="00696BDD">
      <w:pPr>
        <w:spacing w:line="480" w:lineRule="auto"/>
        <w:rPr>
          <w:rFonts w:ascii="Times New Roman" w:hAnsi="Times New Roman" w:cs="Times New Roman"/>
          <w:lang w:val="es-CO"/>
        </w:rPr>
      </w:pPr>
    </w:p>
    <w:p w14:paraId="2F8BEAA8" w14:textId="77777777" w:rsidR="002D278E" w:rsidRPr="000A3E49" w:rsidRDefault="002D278E" w:rsidP="00696BDD">
      <w:pPr>
        <w:spacing w:line="480" w:lineRule="auto"/>
        <w:rPr>
          <w:rFonts w:ascii="Times New Roman" w:hAnsi="Times New Roman" w:cs="Times New Roman"/>
          <w:lang w:val="es-CO"/>
        </w:rPr>
      </w:pPr>
    </w:p>
    <w:p w14:paraId="52515243" w14:textId="77777777" w:rsidR="002D278E" w:rsidRPr="000A3E49" w:rsidRDefault="002D278E" w:rsidP="00696BDD">
      <w:pPr>
        <w:spacing w:line="480" w:lineRule="auto"/>
        <w:rPr>
          <w:rFonts w:ascii="Times New Roman" w:hAnsi="Times New Roman" w:cs="Times New Roman"/>
          <w:lang w:val="es-CO"/>
        </w:rPr>
      </w:pPr>
    </w:p>
    <w:p w14:paraId="3329BAAB" w14:textId="77777777" w:rsidR="002D278E" w:rsidRPr="000A3E49" w:rsidRDefault="002D278E" w:rsidP="00696BDD">
      <w:pPr>
        <w:spacing w:line="480" w:lineRule="auto"/>
        <w:rPr>
          <w:rFonts w:ascii="Times New Roman" w:hAnsi="Times New Roman" w:cs="Times New Roman"/>
          <w:lang w:val="es-CO"/>
        </w:rPr>
      </w:pPr>
    </w:p>
    <w:p w14:paraId="6A067E46" w14:textId="77777777" w:rsidR="002D278E" w:rsidRPr="000A3E49" w:rsidRDefault="002D278E" w:rsidP="00696BDD">
      <w:pPr>
        <w:spacing w:line="480" w:lineRule="auto"/>
        <w:rPr>
          <w:rFonts w:ascii="Times New Roman" w:hAnsi="Times New Roman" w:cs="Times New Roman"/>
          <w:lang w:val="es-CO"/>
        </w:rPr>
      </w:pPr>
    </w:p>
    <w:p w14:paraId="7BADCBC5" w14:textId="77777777" w:rsidR="002D278E" w:rsidRPr="000A3E49" w:rsidRDefault="002D278E" w:rsidP="00696BDD">
      <w:pPr>
        <w:spacing w:line="480" w:lineRule="auto"/>
        <w:rPr>
          <w:rFonts w:ascii="Times New Roman" w:hAnsi="Times New Roman" w:cs="Times New Roman"/>
          <w:lang w:val="es-CO"/>
        </w:rPr>
      </w:pPr>
    </w:p>
    <w:p w14:paraId="27F333CC" w14:textId="77777777" w:rsidR="002D278E" w:rsidRPr="000A3E49" w:rsidRDefault="002D278E" w:rsidP="00696BDD">
      <w:pPr>
        <w:spacing w:line="480" w:lineRule="auto"/>
        <w:rPr>
          <w:rFonts w:ascii="Times New Roman" w:hAnsi="Times New Roman" w:cs="Times New Roman"/>
          <w:lang w:val="es-CO"/>
        </w:rPr>
      </w:pPr>
    </w:p>
    <w:p w14:paraId="5F9EF20C" w14:textId="77777777" w:rsidR="002D278E" w:rsidRPr="000A3E49" w:rsidRDefault="002D278E" w:rsidP="00696BDD">
      <w:pPr>
        <w:spacing w:line="480" w:lineRule="auto"/>
        <w:rPr>
          <w:rFonts w:ascii="Times New Roman" w:hAnsi="Times New Roman" w:cs="Times New Roman"/>
          <w:lang w:val="es-CO"/>
        </w:rPr>
      </w:pPr>
    </w:p>
    <w:p w14:paraId="1A0FFD35" w14:textId="77777777" w:rsidR="002D278E" w:rsidRPr="000A3E49" w:rsidRDefault="002D278E" w:rsidP="00696BDD">
      <w:pPr>
        <w:spacing w:line="480" w:lineRule="auto"/>
        <w:rPr>
          <w:rFonts w:ascii="Times New Roman" w:hAnsi="Times New Roman" w:cs="Times New Roman"/>
          <w:lang w:val="es-CO"/>
        </w:rPr>
      </w:pPr>
    </w:p>
    <w:p w14:paraId="08FB14BF" w14:textId="77777777" w:rsidR="002D278E" w:rsidRPr="000A3E49" w:rsidRDefault="002D278E" w:rsidP="00696BDD">
      <w:pPr>
        <w:spacing w:line="480" w:lineRule="auto"/>
        <w:rPr>
          <w:rFonts w:ascii="Times New Roman" w:hAnsi="Times New Roman" w:cs="Times New Roman"/>
          <w:lang w:val="es-CO"/>
        </w:rPr>
      </w:pPr>
    </w:p>
    <w:p w14:paraId="74BBD181" w14:textId="77777777" w:rsidR="002D278E" w:rsidRPr="000A3E49" w:rsidRDefault="002D278E" w:rsidP="00696BDD">
      <w:pPr>
        <w:spacing w:line="480" w:lineRule="auto"/>
        <w:rPr>
          <w:rFonts w:ascii="Times New Roman" w:hAnsi="Times New Roman" w:cs="Times New Roman"/>
          <w:lang w:val="es-CO"/>
        </w:rPr>
      </w:pPr>
    </w:p>
    <w:p w14:paraId="7E7BC299" w14:textId="77777777" w:rsidR="002D278E" w:rsidRPr="000A3E49" w:rsidRDefault="002D278E" w:rsidP="00696BDD">
      <w:pPr>
        <w:spacing w:line="480" w:lineRule="auto"/>
        <w:rPr>
          <w:rFonts w:ascii="Times New Roman" w:hAnsi="Times New Roman" w:cs="Times New Roman"/>
          <w:lang w:val="es-CO"/>
        </w:rPr>
      </w:pPr>
    </w:p>
    <w:p w14:paraId="359AD4E9" w14:textId="77777777" w:rsidR="002D278E" w:rsidRPr="000A3E49" w:rsidRDefault="002D278E" w:rsidP="00696BDD">
      <w:pPr>
        <w:spacing w:line="480" w:lineRule="auto"/>
        <w:rPr>
          <w:rFonts w:ascii="Times New Roman" w:hAnsi="Times New Roman" w:cs="Times New Roman"/>
          <w:lang w:val="es-CO"/>
        </w:rPr>
      </w:pPr>
    </w:p>
    <w:p w14:paraId="0ABDD067" w14:textId="77777777" w:rsidR="000A3E49" w:rsidRDefault="000A3E49" w:rsidP="00696BDD">
      <w:pPr>
        <w:spacing w:line="480" w:lineRule="auto"/>
        <w:rPr>
          <w:rFonts w:ascii="Times New Roman" w:hAnsi="Times New Roman" w:cs="Times New Roman"/>
          <w:lang w:val="es-CO"/>
        </w:rPr>
      </w:pPr>
    </w:p>
    <w:p w14:paraId="41C27AE3" w14:textId="77777777" w:rsidR="00E87496" w:rsidRPr="000A3E49" w:rsidRDefault="00E87496" w:rsidP="00696BDD">
      <w:pPr>
        <w:spacing w:line="480" w:lineRule="auto"/>
        <w:rPr>
          <w:rFonts w:ascii="Times New Roman" w:hAnsi="Times New Roman" w:cs="Times New Roman"/>
        </w:rPr>
      </w:pPr>
    </w:p>
    <w:p w14:paraId="127FEB9F" w14:textId="527EB752" w:rsidR="000A3E49" w:rsidRPr="000A3E49" w:rsidRDefault="000A3E49" w:rsidP="00696BD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0A3E49">
        <w:rPr>
          <w:rFonts w:ascii="Times New Roman" w:hAnsi="Times New Roman" w:cs="Times New Roman"/>
          <w:b/>
          <w:bCs/>
        </w:rPr>
        <w:lastRenderedPageBreak/>
        <w:t>Análisis del Sistema</w:t>
      </w:r>
    </w:p>
    <w:p w14:paraId="507EFDC4" w14:textId="620F1F52" w:rsidR="000A3E49" w:rsidRPr="000A3E49" w:rsidRDefault="000A3E49" w:rsidP="00696BDD">
      <w:pPr>
        <w:spacing w:line="480" w:lineRule="auto"/>
        <w:rPr>
          <w:rFonts w:ascii="Times New Roman" w:hAnsi="Times New Roman" w:cs="Times New Roman"/>
          <w:b/>
          <w:bCs/>
        </w:rPr>
      </w:pPr>
      <w:r w:rsidRPr="000A3E49">
        <w:rPr>
          <w:rFonts w:ascii="Times New Roman" w:hAnsi="Times New Roman" w:cs="Times New Roman"/>
          <w:b/>
          <w:bCs/>
        </w:rPr>
        <w:t>Descripción de la funcionalidad de la aplicación web</w:t>
      </w:r>
    </w:p>
    <w:p w14:paraId="6FAC405C" w14:textId="5CF11ED8" w:rsidR="00696BDD" w:rsidRPr="000A3E49" w:rsidRDefault="000A3E49" w:rsidP="00E87496">
      <w:pPr>
        <w:spacing w:line="480" w:lineRule="auto"/>
        <w:ind w:firstLine="708"/>
        <w:rPr>
          <w:rFonts w:ascii="Times New Roman" w:hAnsi="Times New Roman" w:cs="Times New Roman"/>
        </w:rPr>
      </w:pPr>
      <w:r w:rsidRPr="000A3E49">
        <w:rPr>
          <w:rFonts w:ascii="Times New Roman" w:hAnsi="Times New Roman" w:cs="Times New Roman"/>
        </w:rPr>
        <w:t xml:space="preserve">Para la simulación se utilizará </w:t>
      </w:r>
      <w:r w:rsidRPr="000A3E49">
        <w:rPr>
          <w:rFonts w:ascii="Times New Roman" w:hAnsi="Times New Roman" w:cs="Times New Roman"/>
          <w:b/>
          <w:bCs/>
        </w:rPr>
        <w:t>DVWA (</w:t>
      </w:r>
      <w:proofErr w:type="spellStart"/>
      <w:r w:rsidRPr="000A3E49">
        <w:rPr>
          <w:rFonts w:ascii="Times New Roman" w:hAnsi="Times New Roman" w:cs="Times New Roman"/>
          <w:b/>
          <w:bCs/>
        </w:rPr>
        <w:t>Damn</w:t>
      </w:r>
      <w:proofErr w:type="spellEnd"/>
      <w:r w:rsidRPr="000A3E49">
        <w:rPr>
          <w:rFonts w:ascii="Times New Roman" w:hAnsi="Times New Roman" w:cs="Times New Roman"/>
          <w:b/>
          <w:bCs/>
        </w:rPr>
        <w:t xml:space="preserve"> Vulnerable Web </w:t>
      </w:r>
      <w:proofErr w:type="spellStart"/>
      <w:r w:rsidRPr="000A3E49">
        <w:rPr>
          <w:rFonts w:ascii="Times New Roman" w:hAnsi="Times New Roman" w:cs="Times New Roman"/>
          <w:b/>
          <w:bCs/>
        </w:rPr>
        <w:t>Application</w:t>
      </w:r>
      <w:proofErr w:type="spellEnd"/>
      <w:r w:rsidRPr="000A3E49">
        <w:rPr>
          <w:rFonts w:ascii="Times New Roman" w:hAnsi="Times New Roman" w:cs="Times New Roman"/>
          <w:b/>
          <w:bCs/>
        </w:rPr>
        <w:t>)</w:t>
      </w:r>
      <w:r w:rsidRPr="000A3E49">
        <w:rPr>
          <w:rFonts w:ascii="Times New Roman" w:hAnsi="Times New Roman" w:cs="Times New Roman"/>
        </w:rPr>
        <w:t>, una aplicación web desarrollada en PHP y MySQL diseñada intencionalmente con fallos de seguridad para entornos educativos y de aprendizaje. La plataforma simula un entorno interactivo donde se gestionan módulos de autenticación de usuarios, consultas a bases de datos, procesamiento de comandos en el servidor y gestión de comentarios.</w:t>
      </w:r>
    </w:p>
    <w:p w14:paraId="2A96EBF9" w14:textId="1F545CBE" w:rsidR="000A3E49" w:rsidRPr="000A3E49" w:rsidRDefault="000A3E49" w:rsidP="00696BDD">
      <w:pPr>
        <w:spacing w:line="480" w:lineRule="auto"/>
        <w:rPr>
          <w:rFonts w:ascii="Times New Roman" w:hAnsi="Times New Roman" w:cs="Times New Roman"/>
          <w:b/>
          <w:bCs/>
        </w:rPr>
      </w:pPr>
      <w:r w:rsidRPr="000A3E49">
        <w:rPr>
          <w:rFonts w:ascii="Times New Roman" w:hAnsi="Times New Roman" w:cs="Times New Roman"/>
          <w:b/>
          <w:bCs/>
        </w:rPr>
        <w:t>Figura 1</w:t>
      </w:r>
    </w:p>
    <w:p w14:paraId="5CC5847D" w14:textId="460457B0" w:rsidR="000A3E49" w:rsidRPr="000A3E49" w:rsidRDefault="00696BDD" w:rsidP="00696BDD">
      <w:pPr>
        <w:spacing w:line="480" w:lineRule="auto"/>
        <w:rPr>
          <w:rFonts w:ascii="Times New Roman" w:hAnsi="Times New Roman" w:cs="Times New Roman"/>
        </w:rPr>
      </w:pPr>
      <w:r w:rsidRPr="00696BDD">
        <w:rPr>
          <w:rFonts w:ascii="Times New Roman" w:hAnsi="Times New Roman" w:cs="Times New Roman"/>
          <w:i/>
        </w:rPr>
        <w:t>Aplicación DVWA ejecutándose en un contenedor Docker.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0A3E49" w:rsidRPr="000A3E49" w14:paraId="5029F371" w14:textId="77777777" w:rsidTr="000A3E49">
        <w:tc>
          <w:tcPr>
            <w:tcW w:w="8494" w:type="dxa"/>
          </w:tcPr>
          <w:p w14:paraId="1EAF8FBC" w14:textId="76801044" w:rsidR="000A3E49" w:rsidRPr="000A3E49" w:rsidRDefault="000A3E49" w:rsidP="00696BDD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A3E49">
              <w:rPr>
                <w:rFonts w:ascii="Times New Roman" w:hAnsi="Times New Roman" w:cs="Times New Roman"/>
              </w:rPr>
              <w:drawing>
                <wp:inline distT="0" distB="0" distL="0" distR="0" wp14:anchorId="29FCFC7D" wp14:editId="696EFD95">
                  <wp:extent cx="5400040" cy="276288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6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533D6F" w14:textId="0D065022" w:rsidR="000A3E49" w:rsidRPr="000A3E49" w:rsidRDefault="000A3E49" w:rsidP="00696BDD">
      <w:pPr>
        <w:spacing w:line="480" w:lineRule="auto"/>
        <w:rPr>
          <w:rFonts w:ascii="Times New Roman" w:hAnsi="Times New Roman" w:cs="Times New Roman"/>
          <w:b/>
          <w:bCs/>
        </w:rPr>
      </w:pPr>
      <w:r w:rsidRPr="000A3E49">
        <w:rPr>
          <w:rFonts w:ascii="Times New Roman" w:hAnsi="Times New Roman" w:cs="Times New Roman"/>
          <w:b/>
          <w:bCs/>
        </w:rPr>
        <w:t>Módulos que serán escaneados / testeados con OWASP ZAP</w:t>
      </w:r>
    </w:p>
    <w:p w14:paraId="3868C276" w14:textId="77777777" w:rsidR="000A3E49" w:rsidRPr="000A3E49" w:rsidRDefault="000A3E49" w:rsidP="00696BDD">
      <w:pPr>
        <w:spacing w:line="480" w:lineRule="auto"/>
        <w:ind w:firstLine="708"/>
        <w:rPr>
          <w:rFonts w:ascii="Times New Roman" w:hAnsi="Times New Roman" w:cs="Times New Roman"/>
        </w:rPr>
      </w:pPr>
      <w:r w:rsidRPr="000A3E49">
        <w:rPr>
          <w:rFonts w:ascii="Times New Roman" w:hAnsi="Times New Roman" w:cs="Times New Roman"/>
        </w:rPr>
        <w:t>Durante la auditoría con OWASP ZAP se evaluarán los siguientes módulos de la aplicación:</w:t>
      </w:r>
    </w:p>
    <w:p w14:paraId="25F8FB84" w14:textId="77777777" w:rsidR="000A3E49" w:rsidRPr="000A3E49" w:rsidRDefault="000A3E49" w:rsidP="00696BDD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0A3E49">
        <w:rPr>
          <w:rFonts w:ascii="Times New Roman" w:hAnsi="Times New Roman" w:cs="Times New Roman"/>
          <w:b/>
          <w:bCs/>
        </w:rPr>
        <w:t>Formulario de Autenticación (/</w:t>
      </w:r>
      <w:proofErr w:type="spellStart"/>
      <w:r w:rsidRPr="000A3E49">
        <w:rPr>
          <w:rFonts w:ascii="Times New Roman" w:hAnsi="Times New Roman" w:cs="Times New Roman"/>
          <w:b/>
          <w:bCs/>
        </w:rPr>
        <w:t>login.php</w:t>
      </w:r>
      <w:proofErr w:type="spellEnd"/>
      <w:r w:rsidRPr="000A3E49">
        <w:rPr>
          <w:rFonts w:ascii="Times New Roman" w:hAnsi="Times New Roman" w:cs="Times New Roman"/>
          <w:b/>
          <w:bCs/>
        </w:rPr>
        <w:t>):</w:t>
      </w:r>
      <w:r w:rsidRPr="000A3E49">
        <w:rPr>
          <w:rFonts w:ascii="Times New Roman" w:hAnsi="Times New Roman" w:cs="Times New Roman"/>
        </w:rPr>
        <w:t xml:space="preserve"> Módulo de inicio de sesión que gestiona las credenciales de usuario e inicio de sesión.</w:t>
      </w:r>
    </w:p>
    <w:p w14:paraId="5BD5B7D7" w14:textId="77777777" w:rsidR="000A3E49" w:rsidRPr="000A3E49" w:rsidRDefault="000A3E49" w:rsidP="00696BDD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0A3E49">
        <w:rPr>
          <w:rFonts w:ascii="Times New Roman" w:hAnsi="Times New Roman" w:cs="Times New Roman"/>
          <w:b/>
          <w:bCs/>
        </w:rPr>
        <w:lastRenderedPageBreak/>
        <w:t>Módulo de Inyección SQL (/</w:t>
      </w:r>
      <w:proofErr w:type="spellStart"/>
      <w:r w:rsidRPr="000A3E49">
        <w:rPr>
          <w:rFonts w:ascii="Times New Roman" w:hAnsi="Times New Roman" w:cs="Times New Roman"/>
          <w:b/>
          <w:bCs/>
        </w:rPr>
        <w:t>vulnerabilities</w:t>
      </w:r>
      <w:proofErr w:type="spellEnd"/>
      <w:r w:rsidRPr="000A3E49">
        <w:rPr>
          <w:rFonts w:ascii="Times New Roman" w:hAnsi="Times New Roman" w:cs="Times New Roman"/>
          <w:b/>
          <w:bCs/>
        </w:rPr>
        <w:t>/</w:t>
      </w:r>
      <w:proofErr w:type="spellStart"/>
      <w:r w:rsidRPr="000A3E49">
        <w:rPr>
          <w:rFonts w:ascii="Times New Roman" w:hAnsi="Times New Roman" w:cs="Times New Roman"/>
          <w:b/>
          <w:bCs/>
        </w:rPr>
        <w:t>sqli</w:t>
      </w:r>
      <w:proofErr w:type="spellEnd"/>
      <w:r w:rsidRPr="000A3E49">
        <w:rPr>
          <w:rFonts w:ascii="Times New Roman" w:hAnsi="Times New Roman" w:cs="Times New Roman"/>
          <w:b/>
          <w:bCs/>
        </w:rPr>
        <w:t>/):</w:t>
      </w:r>
      <w:r w:rsidRPr="000A3E49">
        <w:rPr>
          <w:rFonts w:ascii="Times New Roman" w:hAnsi="Times New Roman" w:cs="Times New Roman"/>
        </w:rPr>
        <w:t xml:space="preserve"> Formulario de consulta de usuarios por ID conectado directamente a la base de datos.</w:t>
      </w:r>
    </w:p>
    <w:p w14:paraId="30FA987C" w14:textId="77777777" w:rsidR="000A3E49" w:rsidRPr="000A3E49" w:rsidRDefault="000A3E49" w:rsidP="00696BDD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0A3E49">
        <w:rPr>
          <w:rFonts w:ascii="Times New Roman" w:hAnsi="Times New Roman" w:cs="Times New Roman"/>
          <w:b/>
          <w:bCs/>
        </w:rPr>
        <w:t>Módulo de Inyección de Comandos (/</w:t>
      </w:r>
      <w:proofErr w:type="spellStart"/>
      <w:r w:rsidRPr="000A3E49">
        <w:rPr>
          <w:rFonts w:ascii="Times New Roman" w:hAnsi="Times New Roman" w:cs="Times New Roman"/>
          <w:b/>
          <w:bCs/>
        </w:rPr>
        <w:t>vulnerabilities</w:t>
      </w:r>
      <w:proofErr w:type="spellEnd"/>
      <w:r w:rsidRPr="000A3E49">
        <w:rPr>
          <w:rFonts w:ascii="Times New Roman" w:hAnsi="Times New Roman" w:cs="Times New Roman"/>
          <w:b/>
          <w:bCs/>
        </w:rPr>
        <w:t>/</w:t>
      </w:r>
      <w:proofErr w:type="spellStart"/>
      <w:r w:rsidRPr="000A3E49">
        <w:rPr>
          <w:rFonts w:ascii="Times New Roman" w:hAnsi="Times New Roman" w:cs="Times New Roman"/>
          <w:b/>
          <w:bCs/>
        </w:rPr>
        <w:t>exec</w:t>
      </w:r>
      <w:proofErr w:type="spellEnd"/>
      <w:r w:rsidRPr="000A3E49">
        <w:rPr>
          <w:rFonts w:ascii="Times New Roman" w:hAnsi="Times New Roman" w:cs="Times New Roman"/>
          <w:b/>
          <w:bCs/>
        </w:rPr>
        <w:t>/):</w:t>
      </w:r>
      <w:r w:rsidRPr="000A3E49">
        <w:rPr>
          <w:rFonts w:ascii="Times New Roman" w:hAnsi="Times New Roman" w:cs="Times New Roman"/>
        </w:rPr>
        <w:t xml:space="preserve"> Interfaz para pruebas de ping a direcciones IP del sistema servidor.</w:t>
      </w:r>
    </w:p>
    <w:p w14:paraId="18B89DAC" w14:textId="77777777" w:rsidR="000A3E49" w:rsidRPr="000A3E49" w:rsidRDefault="000A3E49" w:rsidP="00696BDD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0A3E49">
        <w:rPr>
          <w:rFonts w:ascii="Times New Roman" w:hAnsi="Times New Roman" w:cs="Times New Roman"/>
          <w:b/>
          <w:bCs/>
        </w:rPr>
        <w:t>Módulo Cross-Site Scripting Reflejado (/</w:t>
      </w:r>
      <w:proofErr w:type="spellStart"/>
      <w:r w:rsidRPr="000A3E49">
        <w:rPr>
          <w:rFonts w:ascii="Times New Roman" w:hAnsi="Times New Roman" w:cs="Times New Roman"/>
          <w:b/>
          <w:bCs/>
        </w:rPr>
        <w:t>vulnerabilities</w:t>
      </w:r>
      <w:proofErr w:type="spellEnd"/>
      <w:r w:rsidRPr="000A3E49">
        <w:rPr>
          <w:rFonts w:ascii="Times New Roman" w:hAnsi="Times New Roman" w:cs="Times New Roman"/>
          <w:b/>
          <w:bCs/>
        </w:rPr>
        <w:t>/</w:t>
      </w:r>
      <w:proofErr w:type="spellStart"/>
      <w:r w:rsidRPr="000A3E49">
        <w:rPr>
          <w:rFonts w:ascii="Times New Roman" w:hAnsi="Times New Roman" w:cs="Times New Roman"/>
          <w:b/>
          <w:bCs/>
        </w:rPr>
        <w:t>xss_r</w:t>
      </w:r>
      <w:proofErr w:type="spellEnd"/>
      <w:r w:rsidRPr="000A3E49">
        <w:rPr>
          <w:rFonts w:ascii="Times New Roman" w:hAnsi="Times New Roman" w:cs="Times New Roman"/>
          <w:b/>
          <w:bCs/>
        </w:rPr>
        <w:t>/):</w:t>
      </w:r>
      <w:r w:rsidRPr="000A3E49">
        <w:rPr>
          <w:rFonts w:ascii="Times New Roman" w:hAnsi="Times New Roman" w:cs="Times New Roman"/>
        </w:rPr>
        <w:t xml:space="preserve"> Campo de entrada de texto que muestra el nombre del usuario ingresado directamente en la interfaz.</w:t>
      </w:r>
    </w:p>
    <w:p w14:paraId="7D85940A" w14:textId="77777777" w:rsidR="000A3E49" w:rsidRPr="000A3E49" w:rsidRDefault="000A3E49" w:rsidP="00696BDD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0A3E49">
        <w:rPr>
          <w:rFonts w:ascii="Times New Roman" w:hAnsi="Times New Roman" w:cs="Times New Roman"/>
          <w:b/>
          <w:bCs/>
        </w:rPr>
        <w:t>Módulo de Parámetros Globales y Cabeceras HTTP:</w:t>
      </w:r>
      <w:r w:rsidRPr="000A3E49">
        <w:rPr>
          <w:rFonts w:ascii="Times New Roman" w:hAnsi="Times New Roman" w:cs="Times New Roman"/>
        </w:rPr>
        <w:t xml:space="preserve"> Análisis general de las respuestas devueltas por el servidor Apache/PHP en el entorno local.</w:t>
      </w:r>
    </w:p>
    <w:p w14:paraId="088D4B8E" w14:textId="06117DFE" w:rsidR="000A3E49" w:rsidRPr="000A3E49" w:rsidRDefault="000A3E49" w:rsidP="00696BDD">
      <w:pPr>
        <w:spacing w:line="480" w:lineRule="auto"/>
        <w:rPr>
          <w:rFonts w:ascii="Times New Roman" w:hAnsi="Times New Roman" w:cs="Times New Roman"/>
          <w:b/>
          <w:bCs/>
        </w:rPr>
      </w:pPr>
      <w:r w:rsidRPr="000A3E49">
        <w:rPr>
          <w:rFonts w:ascii="Times New Roman" w:hAnsi="Times New Roman" w:cs="Times New Roman"/>
          <w:b/>
          <w:bCs/>
        </w:rPr>
        <w:t>Tipos de ataques y vulnerabilidades que se espera detectar</w:t>
      </w:r>
    </w:p>
    <w:p w14:paraId="2F984D3F" w14:textId="77777777" w:rsidR="000A3E49" w:rsidRPr="000A3E49" w:rsidRDefault="000A3E49" w:rsidP="00696BDD">
      <w:pPr>
        <w:spacing w:line="480" w:lineRule="auto"/>
        <w:ind w:firstLine="708"/>
        <w:rPr>
          <w:rFonts w:ascii="Times New Roman" w:hAnsi="Times New Roman" w:cs="Times New Roman"/>
        </w:rPr>
      </w:pPr>
      <w:r w:rsidRPr="000A3E49">
        <w:rPr>
          <w:rFonts w:ascii="Times New Roman" w:hAnsi="Times New Roman" w:cs="Times New Roman"/>
        </w:rPr>
        <w:t>A través del escaneo pasivo y activo de OWASP ZAP, se proyecta identificar las siguientes vulnerabilidades:</w:t>
      </w:r>
    </w:p>
    <w:p w14:paraId="00D82862" w14:textId="77777777" w:rsidR="000A3E49" w:rsidRPr="000A3E49" w:rsidRDefault="000A3E49" w:rsidP="00696BDD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A3E49">
        <w:rPr>
          <w:rFonts w:ascii="Times New Roman" w:hAnsi="Times New Roman" w:cs="Times New Roman"/>
          <w:b/>
          <w:bCs/>
        </w:rPr>
        <w:t>Inyección SQL (</w:t>
      </w:r>
      <w:proofErr w:type="spellStart"/>
      <w:r w:rsidRPr="000A3E49">
        <w:rPr>
          <w:rFonts w:ascii="Times New Roman" w:hAnsi="Times New Roman" w:cs="Times New Roman"/>
          <w:b/>
          <w:bCs/>
        </w:rPr>
        <w:t>SQLi</w:t>
      </w:r>
      <w:proofErr w:type="spellEnd"/>
      <w:r w:rsidRPr="000A3E49">
        <w:rPr>
          <w:rFonts w:ascii="Times New Roman" w:hAnsi="Times New Roman" w:cs="Times New Roman"/>
          <w:b/>
          <w:bCs/>
        </w:rPr>
        <w:t>):</w:t>
      </w:r>
      <w:r w:rsidRPr="000A3E49">
        <w:rPr>
          <w:rFonts w:ascii="Times New Roman" w:hAnsi="Times New Roman" w:cs="Times New Roman"/>
        </w:rPr>
        <w:t xml:space="preserve"> Manipulación de parámetros de entrada para extraer o alterar datos de la base de datos </w:t>
      </w:r>
      <w:proofErr w:type="spellStart"/>
      <w:r w:rsidRPr="000A3E49">
        <w:rPr>
          <w:rFonts w:ascii="Times New Roman" w:hAnsi="Times New Roman" w:cs="Times New Roman"/>
        </w:rPr>
        <w:t>backend</w:t>
      </w:r>
      <w:proofErr w:type="spellEnd"/>
      <w:r w:rsidRPr="000A3E49">
        <w:rPr>
          <w:rFonts w:ascii="Times New Roman" w:hAnsi="Times New Roman" w:cs="Times New Roman"/>
        </w:rPr>
        <w:t>.</w:t>
      </w:r>
    </w:p>
    <w:p w14:paraId="7F91D771" w14:textId="77777777" w:rsidR="000A3E49" w:rsidRPr="000A3E49" w:rsidRDefault="000A3E49" w:rsidP="00696BDD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A3E49">
        <w:rPr>
          <w:rFonts w:ascii="Times New Roman" w:hAnsi="Times New Roman" w:cs="Times New Roman"/>
          <w:b/>
          <w:bCs/>
        </w:rPr>
        <w:t>Inyección de Comandos del Sistema Operativo:</w:t>
      </w:r>
      <w:r w:rsidRPr="000A3E49">
        <w:rPr>
          <w:rFonts w:ascii="Times New Roman" w:hAnsi="Times New Roman" w:cs="Times New Roman"/>
        </w:rPr>
        <w:t xml:space="preserve"> Ejecución no autorizada de comandos a nivel de servidor a través de campos de texto desprotegidos.</w:t>
      </w:r>
    </w:p>
    <w:p w14:paraId="190311D3" w14:textId="77777777" w:rsidR="000A3E49" w:rsidRPr="000A3E49" w:rsidRDefault="000A3E49" w:rsidP="00696BDD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A3E49">
        <w:rPr>
          <w:rFonts w:ascii="Times New Roman" w:hAnsi="Times New Roman" w:cs="Times New Roman"/>
          <w:b/>
          <w:bCs/>
        </w:rPr>
        <w:t>Cross-Site Scripting (XSS Reflejado y Almacenado):</w:t>
      </w:r>
      <w:r w:rsidRPr="000A3E49">
        <w:rPr>
          <w:rFonts w:ascii="Times New Roman" w:hAnsi="Times New Roman" w:cs="Times New Roman"/>
        </w:rPr>
        <w:t xml:space="preserve"> Inyección de código JavaScript dañino que puede ejecutarse en el navegador de la víctima.</w:t>
      </w:r>
    </w:p>
    <w:p w14:paraId="25CF8FC4" w14:textId="77777777" w:rsidR="000A3E49" w:rsidRPr="000A3E49" w:rsidRDefault="000A3E49" w:rsidP="00696BDD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A3E49">
        <w:rPr>
          <w:rFonts w:ascii="Times New Roman" w:hAnsi="Times New Roman" w:cs="Times New Roman"/>
          <w:b/>
          <w:bCs/>
        </w:rPr>
        <w:t>Cabeceras de Seguridad Inseguras / Faltantes:</w:t>
      </w:r>
      <w:r w:rsidRPr="000A3E49">
        <w:rPr>
          <w:rFonts w:ascii="Times New Roman" w:hAnsi="Times New Roman" w:cs="Times New Roman"/>
        </w:rPr>
        <w:t xml:space="preserve"> Ausencia de directivas como X-</w:t>
      </w:r>
      <w:proofErr w:type="spellStart"/>
      <w:r w:rsidRPr="000A3E49">
        <w:rPr>
          <w:rFonts w:ascii="Times New Roman" w:hAnsi="Times New Roman" w:cs="Times New Roman"/>
        </w:rPr>
        <w:t>Frame</w:t>
      </w:r>
      <w:proofErr w:type="spellEnd"/>
      <w:r w:rsidRPr="000A3E49">
        <w:rPr>
          <w:rFonts w:ascii="Times New Roman" w:hAnsi="Times New Roman" w:cs="Times New Roman"/>
        </w:rPr>
        <w:t>-</w:t>
      </w:r>
      <w:proofErr w:type="spellStart"/>
      <w:r w:rsidRPr="000A3E49">
        <w:rPr>
          <w:rFonts w:ascii="Times New Roman" w:hAnsi="Times New Roman" w:cs="Times New Roman"/>
        </w:rPr>
        <w:t>Options</w:t>
      </w:r>
      <w:proofErr w:type="spellEnd"/>
      <w:r w:rsidRPr="000A3E49">
        <w:rPr>
          <w:rFonts w:ascii="Times New Roman" w:hAnsi="Times New Roman" w:cs="Times New Roman"/>
        </w:rPr>
        <w:t xml:space="preserve"> (Riesgo de </w:t>
      </w:r>
      <w:proofErr w:type="spellStart"/>
      <w:r w:rsidRPr="000A3E49">
        <w:rPr>
          <w:rFonts w:ascii="Times New Roman" w:hAnsi="Times New Roman" w:cs="Times New Roman"/>
        </w:rPr>
        <w:t>Clickjacking</w:t>
      </w:r>
      <w:proofErr w:type="spellEnd"/>
      <w:r w:rsidRPr="000A3E49">
        <w:rPr>
          <w:rFonts w:ascii="Times New Roman" w:hAnsi="Times New Roman" w:cs="Times New Roman"/>
        </w:rPr>
        <w:t>), X-Content-</w:t>
      </w:r>
      <w:proofErr w:type="spellStart"/>
      <w:r w:rsidRPr="000A3E49">
        <w:rPr>
          <w:rFonts w:ascii="Times New Roman" w:hAnsi="Times New Roman" w:cs="Times New Roman"/>
        </w:rPr>
        <w:t>Type</w:t>
      </w:r>
      <w:proofErr w:type="spellEnd"/>
      <w:r w:rsidRPr="000A3E49">
        <w:rPr>
          <w:rFonts w:ascii="Times New Roman" w:hAnsi="Times New Roman" w:cs="Times New Roman"/>
        </w:rPr>
        <w:t>-</w:t>
      </w:r>
      <w:proofErr w:type="spellStart"/>
      <w:r w:rsidRPr="000A3E49">
        <w:rPr>
          <w:rFonts w:ascii="Times New Roman" w:hAnsi="Times New Roman" w:cs="Times New Roman"/>
        </w:rPr>
        <w:t>Options</w:t>
      </w:r>
      <w:proofErr w:type="spellEnd"/>
      <w:r w:rsidRPr="000A3E49">
        <w:rPr>
          <w:rFonts w:ascii="Times New Roman" w:hAnsi="Times New Roman" w:cs="Times New Roman"/>
        </w:rPr>
        <w:t xml:space="preserve"> y Content-Security-</w:t>
      </w:r>
      <w:proofErr w:type="spellStart"/>
      <w:r w:rsidRPr="000A3E49">
        <w:rPr>
          <w:rFonts w:ascii="Times New Roman" w:hAnsi="Times New Roman" w:cs="Times New Roman"/>
        </w:rPr>
        <w:t>Policy</w:t>
      </w:r>
      <w:proofErr w:type="spellEnd"/>
      <w:r w:rsidRPr="000A3E49">
        <w:rPr>
          <w:rFonts w:ascii="Times New Roman" w:hAnsi="Times New Roman" w:cs="Times New Roman"/>
        </w:rPr>
        <w:t xml:space="preserve"> (CSP).</w:t>
      </w:r>
    </w:p>
    <w:p w14:paraId="42A70AEE" w14:textId="38EE1973" w:rsidR="00696BDD" w:rsidRPr="00696BDD" w:rsidRDefault="000A3E49" w:rsidP="00696BDD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A3E49">
        <w:rPr>
          <w:rFonts w:ascii="Times New Roman" w:hAnsi="Times New Roman" w:cs="Times New Roman"/>
          <w:b/>
          <w:bCs/>
        </w:rPr>
        <w:lastRenderedPageBreak/>
        <w:t>Fuerza Bruta y Gestión de Sesiones Insegura:</w:t>
      </w:r>
      <w:r w:rsidRPr="000A3E49">
        <w:rPr>
          <w:rFonts w:ascii="Times New Roman" w:hAnsi="Times New Roman" w:cs="Times New Roman"/>
        </w:rPr>
        <w:t xml:space="preserve"> Uso de tokens CSRF débiles o la presencia de credenciales por defecto (</w:t>
      </w:r>
      <w:proofErr w:type="spellStart"/>
      <w:r w:rsidRPr="000A3E49">
        <w:rPr>
          <w:rFonts w:ascii="Times New Roman" w:hAnsi="Times New Roman" w:cs="Times New Roman"/>
        </w:rPr>
        <w:t>admin</w:t>
      </w:r>
      <w:proofErr w:type="spellEnd"/>
      <w:r w:rsidRPr="000A3E49">
        <w:rPr>
          <w:rFonts w:ascii="Times New Roman" w:hAnsi="Times New Roman" w:cs="Times New Roman"/>
        </w:rPr>
        <w:t>/</w:t>
      </w:r>
      <w:proofErr w:type="spellStart"/>
      <w:r w:rsidRPr="000A3E49">
        <w:rPr>
          <w:rFonts w:ascii="Times New Roman" w:hAnsi="Times New Roman" w:cs="Times New Roman"/>
        </w:rPr>
        <w:t>password</w:t>
      </w:r>
      <w:proofErr w:type="spellEnd"/>
      <w:r w:rsidRPr="000A3E49">
        <w:rPr>
          <w:rFonts w:ascii="Times New Roman" w:hAnsi="Times New Roman" w:cs="Times New Roman"/>
        </w:rPr>
        <w:t>).</w:t>
      </w:r>
    </w:p>
    <w:p w14:paraId="4911A2A9" w14:textId="1D5B251B" w:rsidR="000A3E49" w:rsidRDefault="00696BDD" w:rsidP="00696BD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696BDD">
        <w:rPr>
          <w:rFonts w:ascii="Times New Roman" w:hAnsi="Times New Roman" w:cs="Times New Roman"/>
          <w:b/>
          <w:bCs/>
        </w:rPr>
        <w:t>Instalación y Configuración de OWASP ZAP</w:t>
      </w:r>
    </w:p>
    <w:p w14:paraId="3F137BD6" w14:textId="6DD92964" w:rsidR="00E87496" w:rsidRDefault="00E87496" w:rsidP="00E87496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Instalación</w:t>
      </w:r>
    </w:p>
    <w:p w14:paraId="0C0342E0" w14:textId="437845F4" w:rsidR="00696BDD" w:rsidRPr="00696BDD" w:rsidRDefault="00696BDD" w:rsidP="00696BD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696BDD">
        <w:rPr>
          <w:rFonts w:ascii="Times New Roman" w:hAnsi="Times New Roman" w:cs="Times New Roman"/>
        </w:rPr>
        <w:t xml:space="preserve">A continuación, explicamos el proceso de instalación de la herramienta </w:t>
      </w:r>
    </w:p>
    <w:p w14:paraId="11A762A9" w14:textId="3981B787" w:rsidR="00696BDD" w:rsidRDefault="00696BDD" w:rsidP="00696BDD">
      <w:pPr>
        <w:spacing w:line="480" w:lineRule="auto"/>
        <w:rPr>
          <w:rFonts w:ascii="Times New Roman" w:hAnsi="Times New Roman" w:cs="Times New Roman"/>
        </w:rPr>
      </w:pPr>
      <w:r w:rsidRPr="00696BDD">
        <w:rPr>
          <w:rFonts w:ascii="Times New Roman" w:hAnsi="Times New Roman" w:cs="Times New Roman"/>
        </w:rPr>
        <w:t>OWASP ZAP</w:t>
      </w:r>
      <w:r w:rsidRPr="00696BDD">
        <w:rPr>
          <w:rFonts w:ascii="Times New Roman" w:hAnsi="Times New Roman" w:cs="Times New Roman"/>
        </w:rPr>
        <w:t xml:space="preserve"> se decidió hacer desde la consola de PowerShell ya que se intent</w:t>
      </w:r>
      <w:r w:rsidR="00E87496">
        <w:rPr>
          <w:rFonts w:ascii="Times New Roman" w:hAnsi="Times New Roman" w:cs="Times New Roman"/>
        </w:rPr>
        <w:t>ó</w:t>
      </w:r>
      <w:r w:rsidRPr="00696BDD">
        <w:rPr>
          <w:rFonts w:ascii="Times New Roman" w:hAnsi="Times New Roman" w:cs="Times New Roman"/>
        </w:rPr>
        <w:t xml:space="preserve"> desde la descarga habitual del sitio web y sufrimos bloqueos por parte del navegador.</w:t>
      </w:r>
    </w:p>
    <w:p w14:paraId="7FAD3401" w14:textId="30CF6607" w:rsidR="00696BDD" w:rsidRDefault="00696BDD" w:rsidP="00696BD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De manera inicial se abrió PowerShell con privilegios de administrador</w:t>
      </w:r>
      <w:r w:rsidR="001551C6">
        <w:rPr>
          <w:rFonts w:ascii="Times New Roman" w:hAnsi="Times New Roman" w:cs="Times New Roman"/>
        </w:rPr>
        <w:t xml:space="preserve">, seguidamente se escribió allí el comando: </w:t>
      </w:r>
      <w:r w:rsidR="001551C6" w:rsidRPr="001551C6">
        <w:rPr>
          <w:rFonts w:ascii="Times New Roman" w:hAnsi="Times New Roman" w:cs="Times New Roman"/>
          <w:b/>
          <w:bCs/>
        </w:rPr>
        <w:t>“</w:t>
      </w:r>
      <w:proofErr w:type="spellStart"/>
      <w:r w:rsidR="001551C6" w:rsidRPr="001551C6">
        <w:rPr>
          <w:rFonts w:ascii="Times New Roman" w:hAnsi="Times New Roman" w:cs="Times New Roman"/>
          <w:b/>
          <w:bCs/>
        </w:rPr>
        <w:t>winget</w:t>
      </w:r>
      <w:proofErr w:type="spellEnd"/>
      <w:r w:rsidR="001551C6" w:rsidRPr="001551C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551C6" w:rsidRPr="001551C6">
        <w:rPr>
          <w:rFonts w:ascii="Times New Roman" w:hAnsi="Times New Roman" w:cs="Times New Roman"/>
          <w:b/>
          <w:bCs/>
        </w:rPr>
        <w:t>install</w:t>
      </w:r>
      <w:proofErr w:type="spellEnd"/>
      <w:r w:rsidR="001551C6" w:rsidRPr="001551C6">
        <w:rPr>
          <w:rFonts w:ascii="Times New Roman" w:hAnsi="Times New Roman" w:cs="Times New Roman"/>
          <w:b/>
          <w:bCs/>
        </w:rPr>
        <w:t xml:space="preserve"> –id=ZAP.ZAP -e”</w:t>
      </w:r>
    </w:p>
    <w:p w14:paraId="6D86B7A6" w14:textId="29B44C31" w:rsidR="00696BDD" w:rsidRPr="000A3E49" w:rsidRDefault="00696BDD" w:rsidP="00696BDD">
      <w:pPr>
        <w:spacing w:line="480" w:lineRule="auto"/>
        <w:rPr>
          <w:rFonts w:ascii="Times New Roman" w:hAnsi="Times New Roman" w:cs="Times New Roman"/>
          <w:b/>
          <w:bCs/>
        </w:rPr>
      </w:pPr>
      <w:r w:rsidRPr="000A3E49">
        <w:rPr>
          <w:rFonts w:ascii="Times New Roman" w:hAnsi="Times New Roman" w:cs="Times New Roman"/>
          <w:b/>
          <w:bCs/>
        </w:rPr>
        <w:t xml:space="preserve">Figura </w:t>
      </w:r>
      <w:r>
        <w:rPr>
          <w:rFonts w:ascii="Times New Roman" w:hAnsi="Times New Roman" w:cs="Times New Roman"/>
          <w:b/>
          <w:bCs/>
        </w:rPr>
        <w:t>2</w:t>
      </w:r>
    </w:p>
    <w:p w14:paraId="4BE6BA52" w14:textId="4B1E0E72" w:rsidR="00696BDD" w:rsidRDefault="001551C6" w:rsidP="00696BD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PowerShell abierto con privilegios de administrador y ejecución de comando de instalación de ZAP</w:t>
      </w:r>
      <w:r w:rsidR="00843AA3">
        <w:rPr>
          <w:rFonts w:ascii="Times New Roman" w:hAnsi="Times New Roman" w:cs="Times New Roman"/>
          <w:i/>
        </w:rPr>
        <w:t>.</w:t>
      </w:r>
    </w:p>
    <w:p w14:paraId="4ACDB8C8" w14:textId="75C4C2E8" w:rsidR="00843AA3" w:rsidRPr="00696BDD" w:rsidRDefault="001551C6" w:rsidP="00843AA3">
      <w:pPr>
        <w:spacing w:line="480" w:lineRule="auto"/>
        <w:jc w:val="center"/>
        <w:rPr>
          <w:rFonts w:ascii="Times New Roman" w:hAnsi="Times New Roman" w:cs="Times New Roman"/>
        </w:rPr>
      </w:pPr>
      <w:r w:rsidRPr="00FE3545">
        <w:drawing>
          <wp:inline distT="0" distB="0" distL="0" distR="0" wp14:anchorId="4C11BF7E" wp14:editId="69F5EA97">
            <wp:extent cx="3668129" cy="2489703"/>
            <wp:effectExtent l="0" t="0" r="889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064" cy="250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2558" w14:textId="77777777" w:rsidR="00843AA3" w:rsidRDefault="00843AA3" w:rsidP="00843AA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57725B5" w14:textId="77777777" w:rsidR="00843AA3" w:rsidRDefault="00843AA3" w:rsidP="00843AA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82FA0E2" w14:textId="77777777" w:rsidR="00843AA3" w:rsidRDefault="00843AA3" w:rsidP="00843AA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781D3D1" w14:textId="1A69640A" w:rsidR="00843AA3" w:rsidRPr="000A3E49" w:rsidRDefault="00843AA3" w:rsidP="00843AA3">
      <w:pPr>
        <w:spacing w:line="480" w:lineRule="auto"/>
        <w:rPr>
          <w:rFonts w:ascii="Times New Roman" w:hAnsi="Times New Roman" w:cs="Times New Roman"/>
          <w:b/>
          <w:bCs/>
        </w:rPr>
      </w:pPr>
      <w:r w:rsidRPr="000A3E49">
        <w:rPr>
          <w:rFonts w:ascii="Times New Roman" w:hAnsi="Times New Roman" w:cs="Times New Roman"/>
          <w:b/>
          <w:bCs/>
        </w:rPr>
        <w:lastRenderedPageBreak/>
        <w:t xml:space="preserve">Figura </w:t>
      </w:r>
      <w:r>
        <w:rPr>
          <w:rFonts w:ascii="Times New Roman" w:hAnsi="Times New Roman" w:cs="Times New Roman"/>
          <w:b/>
          <w:bCs/>
        </w:rPr>
        <w:t>3</w:t>
      </w:r>
    </w:p>
    <w:p w14:paraId="7AE03347" w14:textId="78CC3261" w:rsidR="00843AA3" w:rsidRPr="00843AA3" w:rsidRDefault="00843AA3" w:rsidP="00843AA3">
      <w:pPr>
        <w:spacing w:line="48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La herramienta solicita aceptar los términos del contrato de origen.</w:t>
      </w:r>
    </w:p>
    <w:p w14:paraId="6710F811" w14:textId="2FB90488" w:rsidR="000A3E49" w:rsidRDefault="00843AA3" w:rsidP="00843AA3">
      <w:pPr>
        <w:spacing w:line="480" w:lineRule="auto"/>
        <w:jc w:val="center"/>
        <w:rPr>
          <w:rFonts w:ascii="Times New Roman" w:hAnsi="Times New Roman" w:cs="Times New Roman"/>
        </w:rPr>
      </w:pPr>
      <w:r w:rsidRPr="00FE3545">
        <w:drawing>
          <wp:inline distT="0" distB="0" distL="0" distR="0" wp14:anchorId="67EF96AB" wp14:editId="680B1D4F">
            <wp:extent cx="3585317" cy="242632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5317" cy="242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0618" w14:textId="0B58D6AC" w:rsidR="00843AA3" w:rsidRDefault="00843AA3" w:rsidP="00843AA3">
      <w:pPr>
        <w:spacing w:line="480" w:lineRule="auto"/>
        <w:ind w:firstLine="708"/>
        <w:rPr>
          <w:rFonts w:ascii="Times New Roman" w:hAnsi="Times New Roman" w:cs="Times New Roman"/>
        </w:rPr>
      </w:pPr>
      <w:r w:rsidRPr="00843AA3">
        <w:rPr>
          <w:rFonts w:ascii="Times New Roman" w:hAnsi="Times New Roman" w:cs="Times New Roman"/>
        </w:rPr>
        <w:t xml:space="preserve">Una vez aceptado el contrato se procederá con la instalación en mi caso concreto presenté novedades con </w:t>
      </w:r>
      <w:r w:rsidR="00E87496">
        <w:rPr>
          <w:rFonts w:ascii="Times New Roman" w:hAnsi="Times New Roman" w:cs="Times New Roman"/>
        </w:rPr>
        <w:t>Antivirus</w:t>
      </w:r>
      <w:r w:rsidRPr="00843AA3">
        <w:rPr>
          <w:rFonts w:ascii="Times New Roman" w:hAnsi="Times New Roman" w:cs="Times New Roman"/>
        </w:rPr>
        <w:t xml:space="preserve"> Windows Defender de mi equipo, tuve que permitir la ejecución del programa, ya que confiaba en su origen.</w:t>
      </w:r>
    </w:p>
    <w:p w14:paraId="0A8A4F54" w14:textId="098083B6" w:rsidR="00843AA3" w:rsidRPr="000A3E49" w:rsidRDefault="00843AA3" w:rsidP="00843AA3">
      <w:pPr>
        <w:spacing w:line="480" w:lineRule="auto"/>
        <w:rPr>
          <w:rFonts w:ascii="Times New Roman" w:hAnsi="Times New Roman" w:cs="Times New Roman"/>
          <w:b/>
          <w:bCs/>
        </w:rPr>
      </w:pPr>
      <w:r w:rsidRPr="000A3E49">
        <w:rPr>
          <w:rFonts w:ascii="Times New Roman" w:hAnsi="Times New Roman" w:cs="Times New Roman"/>
          <w:b/>
          <w:bCs/>
        </w:rPr>
        <w:t xml:space="preserve">Figura </w:t>
      </w:r>
      <w:r>
        <w:rPr>
          <w:rFonts w:ascii="Times New Roman" w:hAnsi="Times New Roman" w:cs="Times New Roman"/>
          <w:b/>
          <w:bCs/>
        </w:rPr>
        <w:t>4</w:t>
      </w:r>
    </w:p>
    <w:p w14:paraId="47A7C701" w14:textId="6F1E7F1B" w:rsidR="00843AA3" w:rsidRPr="00843AA3" w:rsidRDefault="00843AA3" w:rsidP="00843AA3">
      <w:pPr>
        <w:spacing w:line="48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Novedad con Windows Defender, se otorgó la opción de </w:t>
      </w:r>
      <w:r w:rsidRPr="00843AA3">
        <w:rPr>
          <w:rFonts w:ascii="Times New Roman" w:hAnsi="Times New Roman" w:cs="Times New Roman"/>
          <w:b/>
          <w:bCs/>
          <w:i/>
        </w:rPr>
        <w:t>“permitir en dispositivo”</w:t>
      </w:r>
    </w:p>
    <w:p w14:paraId="370A98BE" w14:textId="7FFF3287" w:rsidR="00843AA3" w:rsidRPr="00843AA3" w:rsidRDefault="00843AA3" w:rsidP="00843AA3">
      <w:pPr>
        <w:spacing w:line="480" w:lineRule="auto"/>
        <w:ind w:firstLine="708"/>
        <w:jc w:val="center"/>
        <w:rPr>
          <w:rFonts w:ascii="Times New Roman" w:hAnsi="Times New Roman" w:cs="Times New Roman"/>
        </w:rPr>
      </w:pPr>
      <w:r w:rsidRPr="00FE3545">
        <w:drawing>
          <wp:inline distT="0" distB="0" distL="0" distR="0" wp14:anchorId="5D33370E" wp14:editId="7FCCE12C">
            <wp:extent cx="3743520" cy="3179176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4578" cy="319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DDE9" w14:textId="2BD5ADEB" w:rsidR="00843AA3" w:rsidRPr="00E87496" w:rsidRDefault="00843AA3" w:rsidP="00843AA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ab/>
      </w:r>
      <w:r w:rsidRPr="00E87496">
        <w:rPr>
          <w:rFonts w:ascii="Times New Roman" w:hAnsi="Times New Roman" w:cs="Times New Roman"/>
        </w:rPr>
        <w:t>Luego de solventada la novedad se repitió el proceso de instalación con el comando in</w:t>
      </w:r>
      <w:r w:rsidR="00E87496" w:rsidRPr="00E87496">
        <w:rPr>
          <w:rFonts w:ascii="Times New Roman" w:hAnsi="Times New Roman" w:cs="Times New Roman"/>
        </w:rPr>
        <w:t>i</w:t>
      </w:r>
      <w:r w:rsidRPr="00E87496">
        <w:rPr>
          <w:rFonts w:ascii="Times New Roman" w:hAnsi="Times New Roman" w:cs="Times New Roman"/>
        </w:rPr>
        <w:t xml:space="preserve">cial y </w:t>
      </w:r>
      <w:r w:rsidR="00E87496" w:rsidRPr="00E87496">
        <w:rPr>
          <w:rFonts w:ascii="Times New Roman" w:hAnsi="Times New Roman" w:cs="Times New Roman"/>
        </w:rPr>
        <w:t>fue posible culminar de manera exitosa su instalación.</w:t>
      </w:r>
    </w:p>
    <w:p w14:paraId="69ED6CB6" w14:textId="28BBA750" w:rsidR="00843AA3" w:rsidRPr="000A3E49" w:rsidRDefault="00843AA3" w:rsidP="00843AA3">
      <w:pPr>
        <w:spacing w:line="480" w:lineRule="auto"/>
        <w:rPr>
          <w:rFonts w:ascii="Times New Roman" w:hAnsi="Times New Roman" w:cs="Times New Roman"/>
          <w:b/>
          <w:bCs/>
        </w:rPr>
      </w:pPr>
      <w:r w:rsidRPr="000A3E49">
        <w:rPr>
          <w:rFonts w:ascii="Times New Roman" w:hAnsi="Times New Roman" w:cs="Times New Roman"/>
          <w:b/>
          <w:bCs/>
        </w:rPr>
        <w:t xml:space="preserve">Figura </w:t>
      </w:r>
      <w:r w:rsidR="00E87496">
        <w:rPr>
          <w:rFonts w:ascii="Times New Roman" w:hAnsi="Times New Roman" w:cs="Times New Roman"/>
          <w:b/>
          <w:bCs/>
        </w:rPr>
        <w:t>5</w:t>
      </w:r>
    </w:p>
    <w:p w14:paraId="20C969D2" w14:textId="412145FE" w:rsidR="00843AA3" w:rsidRPr="000A3E49" w:rsidRDefault="00E87496" w:rsidP="00E87496">
      <w:pPr>
        <w:spacing w:line="48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Instalación exitosa de la herramienta.</w:t>
      </w:r>
    </w:p>
    <w:p w14:paraId="6106101D" w14:textId="4277B762" w:rsidR="000A3E49" w:rsidRDefault="00E87496" w:rsidP="00E87496">
      <w:pPr>
        <w:spacing w:line="480" w:lineRule="auto"/>
        <w:jc w:val="center"/>
        <w:rPr>
          <w:rFonts w:ascii="Times New Roman" w:hAnsi="Times New Roman" w:cs="Times New Roman"/>
        </w:rPr>
      </w:pPr>
      <w:r w:rsidRPr="00B74E1F">
        <w:drawing>
          <wp:inline distT="0" distB="0" distL="0" distR="0" wp14:anchorId="05C2F323" wp14:editId="7779FA0D">
            <wp:extent cx="3949121" cy="267624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065" cy="269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5F4C" w14:textId="77777777" w:rsidR="00E87496" w:rsidRDefault="00E87496" w:rsidP="00E87496">
      <w:pPr>
        <w:spacing w:line="480" w:lineRule="auto"/>
        <w:rPr>
          <w:rFonts w:ascii="Times New Roman" w:hAnsi="Times New Roman" w:cs="Times New Roman"/>
        </w:rPr>
      </w:pPr>
    </w:p>
    <w:p w14:paraId="11F8AF98" w14:textId="5BC55FD7" w:rsidR="00E87496" w:rsidRDefault="00E87496" w:rsidP="00E87496">
      <w:pPr>
        <w:spacing w:line="480" w:lineRule="auto"/>
        <w:rPr>
          <w:rFonts w:ascii="Times New Roman" w:hAnsi="Times New Roman" w:cs="Times New Roman"/>
          <w:b/>
          <w:bCs/>
        </w:rPr>
      </w:pPr>
      <w:r w:rsidRPr="00E87496">
        <w:rPr>
          <w:rFonts w:ascii="Times New Roman" w:hAnsi="Times New Roman" w:cs="Times New Roman"/>
          <w:b/>
          <w:bCs/>
        </w:rPr>
        <w:t xml:space="preserve">Modos de ejecución de </w:t>
      </w:r>
      <w:r w:rsidRPr="00E87496">
        <w:rPr>
          <w:rFonts w:ascii="Times New Roman" w:hAnsi="Times New Roman" w:cs="Times New Roman"/>
          <w:b/>
          <w:bCs/>
        </w:rPr>
        <w:t>OWASP ZAP</w:t>
      </w:r>
    </w:p>
    <w:p w14:paraId="15EE10ED" w14:textId="7770C696" w:rsidR="00E87496" w:rsidRPr="00E87496" w:rsidRDefault="00E87496" w:rsidP="00E87496">
      <w:pPr>
        <w:spacing w:line="480" w:lineRule="auto"/>
        <w:ind w:firstLine="708"/>
        <w:rPr>
          <w:rFonts w:ascii="Times New Roman" w:hAnsi="Times New Roman" w:cs="Times New Roman"/>
        </w:rPr>
      </w:pPr>
      <w:r w:rsidRPr="00E87496">
        <w:rPr>
          <w:rFonts w:ascii="Times New Roman" w:hAnsi="Times New Roman" w:cs="Times New Roman"/>
        </w:rPr>
        <w:t>OWASP ZAP se adaptó para operar en diferentes entornos según la necesidad del análisis:</w:t>
      </w:r>
    </w:p>
    <w:p w14:paraId="7D079047" w14:textId="49DDA4F9" w:rsidR="00E87496" w:rsidRPr="00E87496" w:rsidRDefault="00E87496" w:rsidP="00E87496">
      <w:pPr>
        <w:pStyle w:val="Prrafodelista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87496">
        <w:rPr>
          <w:rFonts w:ascii="Times New Roman" w:hAnsi="Times New Roman" w:cs="Times New Roman"/>
          <w:b/>
          <w:bCs/>
        </w:rPr>
        <w:t>Modo Interactivo con Interfaz Gráfica (GUI)</w:t>
      </w:r>
    </w:p>
    <w:p w14:paraId="2636FD83" w14:textId="77777777" w:rsidR="00E87496" w:rsidRPr="00E87496" w:rsidRDefault="00E87496" w:rsidP="00E87496">
      <w:pPr>
        <w:spacing w:line="480" w:lineRule="auto"/>
        <w:ind w:firstLine="708"/>
        <w:rPr>
          <w:rFonts w:ascii="Times New Roman" w:hAnsi="Times New Roman" w:cs="Times New Roman"/>
        </w:rPr>
      </w:pPr>
      <w:r w:rsidRPr="00E87496">
        <w:rPr>
          <w:rFonts w:ascii="Times New Roman" w:hAnsi="Times New Roman" w:cs="Times New Roman"/>
        </w:rPr>
        <w:t>Es el modo tradicional de escritorio. Se inicia ejecutando zap.bat desde la terminal o abriendo la aplicación desde el menú de inicio.</w:t>
      </w:r>
    </w:p>
    <w:p w14:paraId="26A85F09" w14:textId="77777777" w:rsidR="00E87496" w:rsidRDefault="00E87496" w:rsidP="00E87496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E87496">
        <w:rPr>
          <w:rFonts w:ascii="Times New Roman" w:hAnsi="Times New Roman" w:cs="Times New Roman"/>
        </w:rPr>
        <w:t>Uso principal: Auditorías manuales, análisis en tiempo real, interceptación y modificación de peticiones HTTP/HTTPS paso a paso.</w:t>
      </w:r>
    </w:p>
    <w:p w14:paraId="3B1084AC" w14:textId="77777777" w:rsidR="00E87496" w:rsidRDefault="00E87496" w:rsidP="00E87496">
      <w:pPr>
        <w:spacing w:line="480" w:lineRule="auto"/>
        <w:rPr>
          <w:rFonts w:ascii="Times New Roman" w:hAnsi="Times New Roman" w:cs="Times New Roman"/>
        </w:rPr>
      </w:pPr>
    </w:p>
    <w:p w14:paraId="1B46FD61" w14:textId="6FE29A0B" w:rsidR="00E87496" w:rsidRPr="000A3E49" w:rsidRDefault="00E87496" w:rsidP="00E87496">
      <w:pPr>
        <w:spacing w:line="480" w:lineRule="auto"/>
        <w:rPr>
          <w:rFonts w:ascii="Times New Roman" w:hAnsi="Times New Roman" w:cs="Times New Roman"/>
          <w:b/>
          <w:bCs/>
        </w:rPr>
      </w:pPr>
      <w:r w:rsidRPr="000A3E49">
        <w:rPr>
          <w:rFonts w:ascii="Times New Roman" w:hAnsi="Times New Roman" w:cs="Times New Roman"/>
          <w:b/>
          <w:bCs/>
        </w:rPr>
        <w:lastRenderedPageBreak/>
        <w:t xml:space="preserve">Figura </w:t>
      </w:r>
      <w:r>
        <w:rPr>
          <w:rFonts w:ascii="Times New Roman" w:hAnsi="Times New Roman" w:cs="Times New Roman"/>
          <w:b/>
          <w:bCs/>
        </w:rPr>
        <w:t>6</w:t>
      </w:r>
    </w:p>
    <w:p w14:paraId="43549049" w14:textId="33010989" w:rsidR="00E87496" w:rsidRPr="00E87496" w:rsidRDefault="00E87496" w:rsidP="00E87496">
      <w:pPr>
        <w:spacing w:line="480" w:lineRule="auto"/>
        <w:rPr>
          <w:rFonts w:ascii="Times New Roman" w:hAnsi="Times New Roman" w:cs="Times New Roman"/>
        </w:rPr>
      </w:pPr>
      <w:r w:rsidRPr="00E87496">
        <w:rPr>
          <w:rFonts w:ascii="Times New Roman" w:hAnsi="Times New Roman" w:cs="Times New Roman"/>
          <w:i/>
          <w:iCs/>
        </w:rPr>
        <w:t>Interfaz gráfica (GUI) de OWASP ZAP para auditorías manuales</w:t>
      </w:r>
    </w:p>
    <w:p w14:paraId="49E89CA7" w14:textId="7FFF9BC8" w:rsidR="00E87496" w:rsidRDefault="00E87496" w:rsidP="00E87496">
      <w:pPr>
        <w:spacing w:line="480" w:lineRule="auto"/>
        <w:jc w:val="center"/>
        <w:rPr>
          <w:rFonts w:ascii="Times New Roman" w:hAnsi="Times New Roman" w:cs="Times New Roman"/>
        </w:rPr>
      </w:pPr>
      <w:r w:rsidRPr="00E87496">
        <w:rPr>
          <w:rFonts w:ascii="Times New Roman" w:hAnsi="Times New Roman" w:cs="Times New Roman"/>
        </w:rPr>
        <w:drawing>
          <wp:inline distT="0" distB="0" distL="0" distR="0" wp14:anchorId="0C085739" wp14:editId="5BF80B42">
            <wp:extent cx="4273236" cy="2258725"/>
            <wp:effectExtent l="0" t="0" r="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0902" cy="226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2350" w14:textId="77777777" w:rsidR="00E87496" w:rsidRDefault="00E87496" w:rsidP="00E87496">
      <w:pPr>
        <w:spacing w:line="480" w:lineRule="auto"/>
        <w:jc w:val="center"/>
        <w:rPr>
          <w:rFonts w:ascii="Times New Roman" w:hAnsi="Times New Roman" w:cs="Times New Roman"/>
        </w:rPr>
      </w:pPr>
    </w:p>
    <w:p w14:paraId="7B81E204" w14:textId="3880477B" w:rsidR="00546D59" w:rsidRPr="00546D59" w:rsidRDefault="00546D59" w:rsidP="00546D59">
      <w:pPr>
        <w:pStyle w:val="Prrafodelista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546D59">
        <w:rPr>
          <w:rFonts w:ascii="Times New Roman" w:hAnsi="Times New Roman" w:cs="Times New Roman"/>
          <w:b/>
          <w:bCs/>
        </w:rPr>
        <w:t xml:space="preserve">Modo Automatizado / </w:t>
      </w:r>
      <w:proofErr w:type="spellStart"/>
      <w:r w:rsidRPr="00546D59">
        <w:rPr>
          <w:rFonts w:ascii="Times New Roman" w:hAnsi="Times New Roman" w:cs="Times New Roman"/>
          <w:b/>
          <w:bCs/>
        </w:rPr>
        <w:t>Headless</w:t>
      </w:r>
      <w:proofErr w:type="spellEnd"/>
      <w:r w:rsidRPr="00546D59">
        <w:rPr>
          <w:rFonts w:ascii="Times New Roman" w:hAnsi="Times New Roman" w:cs="Times New Roman"/>
          <w:b/>
          <w:bCs/>
        </w:rPr>
        <w:t xml:space="preserve"> (Daemon y Docker)</w:t>
      </w:r>
    </w:p>
    <w:p w14:paraId="7460AEEE" w14:textId="77777777" w:rsidR="00546D59" w:rsidRDefault="00546D59" w:rsidP="00546D59">
      <w:pPr>
        <w:spacing w:line="480" w:lineRule="auto"/>
        <w:ind w:firstLine="708"/>
        <w:rPr>
          <w:rFonts w:ascii="Times New Roman" w:hAnsi="Times New Roman" w:cs="Times New Roman"/>
        </w:rPr>
      </w:pPr>
      <w:r w:rsidRPr="00546D59">
        <w:rPr>
          <w:rFonts w:ascii="Times New Roman" w:hAnsi="Times New Roman" w:cs="Times New Roman"/>
        </w:rPr>
        <w:t xml:space="preserve">Permite ejecutar ZAP sin interfaz gráfica mediante la línea de comandos, </w:t>
      </w:r>
      <w:proofErr w:type="spellStart"/>
      <w:r w:rsidRPr="00546D59">
        <w:rPr>
          <w:rFonts w:ascii="Times New Roman" w:hAnsi="Times New Roman" w:cs="Times New Roman"/>
        </w:rPr>
        <w:t>APIs</w:t>
      </w:r>
      <w:proofErr w:type="spellEnd"/>
      <w:r w:rsidRPr="00546D59">
        <w:rPr>
          <w:rFonts w:ascii="Times New Roman" w:hAnsi="Times New Roman" w:cs="Times New Roman"/>
        </w:rPr>
        <w:t xml:space="preserve"> o contenedores de Docker. Se inicia en PowerShell pasando argumentos como -</w:t>
      </w:r>
      <w:proofErr w:type="spellStart"/>
      <w:r w:rsidRPr="00546D59">
        <w:rPr>
          <w:rFonts w:ascii="Times New Roman" w:hAnsi="Times New Roman" w:cs="Times New Roman"/>
        </w:rPr>
        <w:t>daemon</w:t>
      </w:r>
      <w:proofErr w:type="spellEnd"/>
      <w:r>
        <w:rPr>
          <w:rFonts w:ascii="Times New Roman" w:hAnsi="Times New Roman" w:cs="Times New Roman"/>
        </w:rPr>
        <w:t>.</w:t>
      </w:r>
    </w:p>
    <w:p w14:paraId="5642C752" w14:textId="77777777" w:rsidR="00546D59" w:rsidRDefault="00546D59" w:rsidP="00546D59">
      <w:pPr>
        <w:spacing w:line="48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modo </w:t>
      </w:r>
      <w:r w:rsidRPr="00546D59">
        <w:rPr>
          <w:rFonts w:ascii="Times New Roman" w:hAnsi="Times New Roman" w:cs="Times New Roman"/>
        </w:rPr>
        <w:t>a</w:t>
      </w:r>
      <w:r w:rsidRPr="00546D59">
        <w:rPr>
          <w:rFonts w:ascii="Times New Roman" w:hAnsi="Times New Roman" w:cs="Times New Roman"/>
        </w:rPr>
        <w:t>utomatizado</w:t>
      </w:r>
      <w:r>
        <w:rPr>
          <w:rFonts w:ascii="Times New Roman" w:hAnsi="Times New Roman" w:cs="Times New Roman"/>
        </w:rPr>
        <w:t xml:space="preserve"> resulta en gran manera útil en temas de CI </w:t>
      </w:r>
      <w:r w:rsidRPr="00546D59">
        <w:rPr>
          <w:rFonts w:ascii="Times New Roman" w:hAnsi="Times New Roman" w:cs="Times New Roman"/>
          <w:b/>
          <w:bCs/>
        </w:rPr>
        <w:t xml:space="preserve">(Continuos </w:t>
      </w:r>
      <w:proofErr w:type="spellStart"/>
      <w:r w:rsidRPr="00546D59">
        <w:rPr>
          <w:rFonts w:ascii="Times New Roman" w:hAnsi="Times New Roman" w:cs="Times New Roman"/>
          <w:b/>
          <w:bCs/>
        </w:rPr>
        <w:t>Integration</w:t>
      </w:r>
      <w:proofErr w:type="spellEnd"/>
      <w:r w:rsidRPr="00546D59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 xml:space="preserve"> y CD </w:t>
      </w:r>
      <w:r w:rsidRPr="00546D59">
        <w:rPr>
          <w:rFonts w:ascii="Times New Roman" w:hAnsi="Times New Roman" w:cs="Times New Roman"/>
          <w:b/>
          <w:bCs/>
        </w:rPr>
        <w:t>(</w:t>
      </w:r>
      <w:proofErr w:type="spellStart"/>
      <w:r w:rsidRPr="00546D59">
        <w:rPr>
          <w:rFonts w:ascii="Times New Roman" w:hAnsi="Times New Roman" w:cs="Times New Roman"/>
          <w:b/>
          <w:bCs/>
        </w:rPr>
        <w:t>Continuous</w:t>
      </w:r>
      <w:proofErr w:type="spellEnd"/>
      <w:r w:rsidRPr="00546D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D59">
        <w:rPr>
          <w:rFonts w:ascii="Times New Roman" w:hAnsi="Times New Roman" w:cs="Times New Roman"/>
          <w:b/>
          <w:bCs/>
        </w:rPr>
        <w:t>Delivery</w:t>
      </w:r>
      <w:proofErr w:type="spellEnd"/>
      <w:r w:rsidRPr="00546D59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</w:rPr>
        <w:t xml:space="preserve"> </w:t>
      </w:r>
      <w:r w:rsidRPr="00546D59">
        <w:rPr>
          <w:rFonts w:ascii="Times New Roman" w:hAnsi="Times New Roman" w:cs="Times New Roman"/>
        </w:rPr>
        <w:t>ya que permite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en el proceso de Despliegue determinar si la aplicación es segura para su implementación en producción o si por el contrario es necesario revisar temas importantes de seguridad detectados por la herramienta ZAP.</w:t>
      </w:r>
    </w:p>
    <w:p w14:paraId="4BD2A22C" w14:textId="7127AA8F" w:rsidR="00546D59" w:rsidRPr="00546D59" w:rsidRDefault="00546D59" w:rsidP="00546D59">
      <w:pPr>
        <w:spacing w:line="480" w:lineRule="auto"/>
        <w:ind w:firstLine="708"/>
        <w:rPr>
          <w:rFonts w:ascii="Times New Roman" w:hAnsi="Times New Roman" w:cs="Times New Roman"/>
        </w:rPr>
      </w:pPr>
      <w:r w:rsidRPr="00546D59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n este orden de ideas el</w:t>
      </w:r>
      <w:r w:rsidRPr="00546D59">
        <w:rPr>
          <w:rFonts w:ascii="Times New Roman" w:hAnsi="Times New Roman" w:cs="Times New Roman"/>
        </w:rPr>
        <w:t xml:space="preserve"> modo </w:t>
      </w:r>
      <w:proofErr w:type="spellStart"/>
      <w:r w:rsidRPr="00546D59">
        <w:rPr>
          <w:rFonts w:ascii="Times New Roman" w:hAnsi="Times New Roman" w:cs="Times New Roman"/>
          <w:i/>
          <w:iCs/>
        </w:rPr>
        <w:t>Headless</w:t>
      </w:r>
      <w:proofErr w:type="spellEnd"/>
      <w:r w:rsidRPr="00546D59">
        <w:rPr>
          <w:rFonts w:ascii="Times New Roman" w:hAnsi="Times New Roman" w:cs="Times New Roman"/>
        </w:rPr>
        <w:t xml:space="preserve"> de OWASP ZAP permite integrar la seguridad de forma invisible en el ciclo de desarrollo (</w:t>
      </w:r>
      <w:proofErr w:type="spellStart"/>
      <w:r w:rsidRPr="00546D59">
        <w:rPr>
          <w:rFonts w:ascii="Times New Roman" w:hAnsi="Times New Roman" w:cs="Times New Roman"/>
        </w:rPr>
        <w:t>DevSecOps</w:t>
      </w:r>
      <w:proofErr w:type="spellEnd"/>
      <w:r w:rsidRPr="00546D59">
        <w:rPr>
          <w:rFonts w:ascii="Times New Roman" w:hAnsi="Times New Roman" w:cs="Times New Roman"/>
        </w:rPr>
        <w:t xml:space="preserve">). En lugar de esperar semanas a que un analista pruebe la aplicación manualmente, ZAP se ejecuta automáticamente en cada cambio de código dentro del </w:t>
      </w:r>
      <w:r w:rsidRPr="00546D59">
        <w:rPr>
          <w:rFonts w:ascii="Times New Roman" w:hAnsi="Times New Roman" w:cs="Times New Roman"/>
          <w:i/>
          <w:iCs/>
        </w:rPr>
        <w:t>pipeline</w:t>
      </w:r>
      <w:r w:rsidRPr="00546D59">
        <w:rPr>
          <w:rFonts w:ascii="Times New Roman" w:hAnsi="Times New Roman" w:cs="Times New Roman"/>
        </w:rPr>
        <w:t xml:space="preserve"> de CI/CD. Si detecta un </w:t>
      </w:r>
      <w:r w:rsidRPr="00546D59">
        <w:rPr>
          <w:rFonts w:ascii="Times New Roman" w:hAnsi="Times New Roman" w:cs="Times New Roman"/>
        </w:rPr>
        <w:lastRenderedPageBreak/>
        <w:t>fallo grave, frena el despliegue de inmediato y notifica al desarrollador con un informe detallado antes de que la aplicación salga a producción.</w:t>
      </w:r>
    </w:p>
    <w:p w14:paraId="6AA45783" w14:textId="77777777" w:rsidR="00546D59" w:rsidRPr="00546D59" w:rsidRDefault="00546D59" w:rsidP="00546D59">
      <w:pPr>
        <w:spacing w:line="480" w:lineRule="auto"/>
        <w:ind w:firstLine="708"/>
        <w:rPr>
          <w:rFonts w:ascii="Times New Roman" w:hAnsi="Times New Roman" w:cs="Times New Roman"/>
        </w:rPr>
      </w:pPr>
      <w:r w:rsidRPr="00546D59">
        <w:rPr>
          <w:rFonts w:ascii="Times New Roman" w:hAnsi="Times New Roman" w:cs="Times New Roman"/>
        </w:rPr>
        <w:t>Esta capacidad de automatización e integración continua se alinea directamente con las directrices del proyecto oficial:</w:t>
      </w:r>
    </w:p>
    <w:p w14:paraId="4124637C" w14:textId="266E28F0" w:rsidR="00546D59" w:rsidRPr="00546D59" w:rsidRDefault="00546D59" w:rsidP="008B346C">
      <w:pPr>
        <w:spacing w:line="480" w:lineRule="auto"/>
        <w:ind w:firstLine="708"/>
        <w:rPr>
          <w:rFonts w:ascii="Times New Roman" w:hAnsi="Times New Roman" w:cs="Times New Roman"/>
        </w:rPr>
      </w:pPr>
      <w:r w:rsidRPr="00546D59">
        <w:rPr>
          <w:rFonts w:ascii="Times New Roman" w:hAnsi="Times New Roman" w:cs="Times New Roman"/>
          <w:i/>
          <w:iCs/>
        </w:rPr>
        <w:t xml:space="preserve">"ZAP se concibió desde sus inicios para ser completamente automatizable. Al ejecutarse en modo </w:t>
      </w:r>
      <w:proofErr w:type="spellStart"/>
      <w:r w:rsidRPr="00546D59">
        <w:rPr>
          <w:rFonts w:ascii="Times New Roman" w:hAnsi="Times New Roman" w:cs="Times New Roman"/>
          <w:i/>
          <w:iCs/>
        </w:rPr>
        <w:t>headless</w:t>
      </w:r>
      <w:proofErr w:type="spellEnd"/>
      <w:r w:rsidRPr="00546D59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546D59">
        <w:rPr>
          <w:rFonts w:ascii="Times New Roman" w:hAnsi="Times New Roman" w:cs="Times New Roman"/>
          <w:i/>
          <w:iCs/>
        </w:rPr>
        <w:t>daemon</w:t>
      </w:r>
      <w:proofErr w:type="spellEnd"/>
      <w:r w:rsidRPr="00546D59">
        <w:rPr>
          <w:rFonts w:ascii="Times New Roman" w:hAnsi="Times New Roman" w:cs="Times New Roman"/>
          <w:i/>
          <w:iCs/>
        </w:rPr>
        <w:t>), ZAP puede integrarse directamente en los entornos de Integración y Despliegue Continuo (CI/CD) para realizar análisis de seguridad dinámicos (DAST) automatizados en cada fase del ciclo de vida del software, actuando como un umbral de calidad (</w:t>
      </w:r>
      <w:proofErr w:type="spellStart"/>
      <w:r w:rsidRPr="00546D59">
        <w:rPr>
          <w:rFonts w:ascii="Times New Roman" w:hAnsi="Times New Roman" w:cs="Times New Roman"/>
          <w:i/>
          <w:iCs/>
        </w:rPr>
        <w:t>Quality</w:t>
      </w:r>
      <w:proofErr w:type="spellEnd"/>
      <w:r w:rsidRPr="00546D59">
        <w:rPr>
          <w:rFonts w:ascii="Times New Roman" w:hAnsi="Times New Roman" w:cs="Times New Roman"/>
          <w:i/>
          <w:iCs/>
        </w:rPr>
        <w:t xml:space="preserve"> Gate) que bloquea el código vulnerable antes de su puesta en producción."</w:t>
      </w:r>
      <w:r w:rsidR="008B346C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1754734010"/>
          <w:citation/>
        </w:sdtPr>
        <w:sdtContent>
          <w:r w:rsidR="008B346C">
            <w:rPr>
              <w:rFonts w:ascii="Times New Roman" w:hAnsi="Times New Roman" w:cs="Times New Roman"/>
            </w:rPr>
            <w:fldChar w:fldCharType="begin"/>
          </w:r>
          <w:r w:rsidR="008B346C">
            <w:rPr>
              <w:rFonts w:ascii="Times New Roman" w:hAnsi="Times New Roman" w:cs="Times New Roman"/>
              <w:b/>
              <w:bCs/>
              <w:lang w:val="es-CO"/>
            </w:rPr>
            <w:instrText xml:space="preserve"> CITATION OWA24 \l 9226 </w:instrText>
          </w:r>
          <w:r w:rsidR="008B346C">
            <w:rPr>
              <w:rFonts w:ascii="Times New Roman" w:hAnsi="Times New Roman" w:cs="Times New Roman"/>
            </w:rPr>
            <w:fldChar w:fldCharType="separate"/>
          </w:r>
          <w:r w:rsidR="008B346C" w:rsidRPr="008B346C">
            <w:rPr>
              <w:rFonts w:ascii="Times New Roman" w:hAnsi="Times New Roman" w:cs="Times New Roman"/>
              <w:noProof/>
              <w:lang w:val="es-CO"/>
            </w:rPr>
            <w:t>(OWASP Foundation, 2024)</w:t>
          </w:r>
          <w:r w:rsidR="008B346C">
            <w:rPr>
              <w:rFonts w:ascii="Times New Roman" w:hAnsi="Times New Roman" w:cs="Times New Roman"/>
            </w:rPr>
            <w:fldChar w:fldCharType="end"/>
          </w:r>
        </w:sdtContent>
      </w:sdt>
    </w:p>
    <w:p w14:paraId="1D54048F" w14:textId="10908D58" w:rsidR="00E87496" w:rsidRPr="00546D59" w:rsidRDefault="00546D59" w:rsidP="008B346C">
      <w:pPr>
        <w:spacing w:line="480" w:lineRule="auto"/>
        <w:ind w:firstLine="708"/>
        <w:rPr>
          <w:rFonts w:ascii="Times New Roman" w:hAnsi="Times New Roman" w:cs="Times New Roman"/>
        </w:rPr>
      </w:pPr>
      <w:r w:rsidRPr="00546D59">
        <w:rPr>
          <w:rFonts w:ascii="Times New Roman" w:hAnsi="Times New Roman" w:cs="Times New Roman"/>
        </w:rPr>
        <w:t xml:space="preserve">De este modo, la herramienta deja de ser solo un escáner manual de vulnerabilidades y se convierte en un </w:t>
      </w:r>
      <w:r w:rsidRPr="00546D59">
        <w:rPr>
          <w:rFonts w:ascii="Times New Roman" w:hAnsi="Times New Roman" w:cs="Times New Roman"/>
          <w:b/>
          <w:bCs/>
        </w:rPr>
        <w:t>control de calidad automatizado (</w:t>
      </w:r>
      <w:proofErr w:type="spellStart"/>
      <w:r w:rsidRPr="00546D59">
        <w:rPr>
          <w:rFonts w:ascii="Times New Roman" w:hAnsi="Times New Roman" w:cs="Times New Roman"/>
          <w:b/>
          <w:bCs/>
          <w:i/>
          <w:iCs/>
        </w:rPr>
        <w:t>Quality</w:t>
      </w:r>
      <w:proofErr w:type="spellEnd"/>
      <w:r w:rsidRPr="00546D59">
        <w:rPr>
          <w:rFonts w:ascii="Times New Roman" w:hAnsi="Times New Roman" w:cs="Times New Roman"/>
          <w:b/>
          <w:bCs/>
          <w:i/>
          <w:iCs/>
        </w:rPr>
        <w:t xml:space="preserve"> Gate</w:t>
      </w:r>
      <w:r w:rsidRPr="00546D59">
        <w:rPr>
          <w:rFonts w:ascii="Times New Roman" w:hAnsi="Times New Roman" w:cs="Times New Roman"/>
          <w:b/>
          <w:bCs/>
        </w:rPr>
        <w:t>)</w:t>
      </w:r>
      <w:r w:rsidRPr="00546D59">
        <w:rPr>
          <w:rFonts w:ascii="Times New Roman" w:hAnsi="Times New Roman" w:cs="Times New Roman"/>
        </w:rPr>
        <w:t>, garantizando que ninguna actualización con fallos críticos (como Inyección SQL o XSS) alcance el entorno de producción.</w:t>
      </w:r>
      <w:r>
        <w:rPr>
          <w:rFonts w:ascii="Times New Roman" w:hAnsi="Times New Roman" w:cs="Times New Roman"/>
        </w:rPr>
        <w:br/>
      </w:r>
    </w:p>
    <w:p w14:paraId="4AB6D129" w14:textId="77777777" w:rsidR="00E87496" w:rsidRPr="00E87496" w:rsidRDefault="00E87496" w:rsidP="00E87496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77E0BD6" w14:textId="77777777" w:rsidR="00E87496" w:rsidRPr="000A3E49" w:rsidRDefault="00E87496" w:rsidP="00E87496">
      <w:pPr>
        <w:spacing w:line="480" w:lineRule="auto"/>
        <w:jc w:val="center"/>
        <w:rPr>
          <w:rFonts w:ascii="Times New Roman" w:hAnsi="Times New Roman" w:cs="Times New Roman"/>
        </w:rPr>
      </w:pPr>
    </w:p>
    <w:sectPr w:rsidR="00E87496" w:rsidRPr="000A3E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02488"/>
    <w:multiLevelType w:val="multilevel"/>
    <w:tmpl w:val="5748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30861"/>
    <w:multiLevelType w:val="multilevel"/>
    <w:tmpl w:val="50AA0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015D3F"/>
    <w:multiLevelType w:val="hybridMultilevel"/>
    <w:tmpl w:val="1690DBE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4CF7F62"/>
    <w:multiLevelType w:val="hybridMultilevel"/>
    <w:tmpl w:val="1690DBE4"/>
    <w:lvl w:ilvl="0" w:tplc="E27AE9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5C2688A"/>
    <w:multiLevelType w:val="multilevel"/>
    <w:tmpl w:val="7362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91644">
    <w:abstractNumId w:val="1"/>
  </w:num>
  <w:num w:numId="2" w16cid:durableId="517625722">
    <w:abstractNumId w:val="4"/>
  </w:num>
  <w:num w:numId="3" w16cid:durableId="1276250958">
    <w:abstractNumId w:val="0"/>
  </w:num>
  <w:num w:numId="4" w16cid:durableId="1129590422">
    <w:abstractNumId w:val="3"/>
  </w:num>
  <w:num w:numId="5" w16cid:durableId="6562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78E"/>
    <w:rsid w:val="000A3E49"/>
    <w:rsid w:val="001551C6"/>
    <w:rsid w:val="002D278E"/>
    <w:rsid w:val="00546D59"/>
    <w:rsid w:val="00696BDD"/>
    <w:rsid w:val="006F43E4"/>
    <w:rsid w:val="00843AA3"/>
    <w:rsid w:val="008B346C"/>
    <w:rsid w:val="00E8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CC2D8"/>
  <w15:chartTrackingRefBased/>
  <w15:docId w15:val="{393D4DE3-3DFD-4549-93DC-337E7B6E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496"/>
  </w:style>
  <w:style w:type="paragraph" w:styleId="Ttulo1">
    <w:name w:val="heading 1"/>
    <w:basedOn w:val="Normal"/>
    <w:next w:val="Normal"/>
    <w:link w:val="Ttulo1Car"/>
    <w:uiPriority w:val="9"/>
    <w:qFormat/>
    <w:rsid w:val="002D2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2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2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2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2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2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2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27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27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7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7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7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7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2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2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2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2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27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27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27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7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278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A3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7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25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0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15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4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09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5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OWA24</b:Tag>
    <b:SourceType>InternetSite</b:SourceType>
    <b:Guid>{A3BCFBEE-0899-4B56-A6A6-CAC1167D5F2D}</b:Guid>
    <b:Title>OWASP ZAP User Guide: Automation and CI/CD Integration</b:Title>
    <b:Year>2024</b:Year>
    <b:Author>
      <b:Author>
        <b:Corporate>OWASP Foundation</b:Corporate>
      </b:Author>
    </b:Author>
    <b:URL>https://www.zaproxy.org/docs/desktop/addons/automation-framework/</b:URL>
    <b:RefOrder>1</b:RefOrder>
  </b:Source>
</b:Sources>
</file>

<file path=customXml/itemProps1.xml><?xml version="1.0" encoding="utf-8"?>
<ds:datastoreItem xmlns:ds="http://schemas.openxmlformats.org/officeDocument/2006/customXml" ds:itemID="{3E34FE67-0427-414F-9B50-29ECEC641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926</Words>
  <Characters>5097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GIRALDO VALENCIA JUAN CAMILO</dc:creator>
  <cp:keywords/>
  <dc:description/>
  <cp:lastModifiedBy>GIRALDO VALENCIA JUAN CAMILO</cp:lastModifiedBy>
  <cp:revision>2</cp:revision>
  <dcterms:created xsi:type="dcterms:W3CDTF">2026-09-19T20:53:00Z</dcterms:created>
  <dcterms:modified xsi:type="dcterms:W3CDTF">2026-09-19T22:02:00Z</dcterms:modified>
</cp:coreProperties>
</file>