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8" w:name="step-1-look-before-you-leap"/>
      <w:r>
        <w:t xml:space="preserve">Step 1 — look before you leap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7" w:name="fix-on-the-client-not-the-account"/>
      <w:r>
        <w:t xml:space="preserve">Fix — on the client, not the account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2026-08-13T21:51:05Z</dcterms:created>
  <dcterms:modified xsi:type="dcterms:W3CDTF">2026-08-13T21:51:05Z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