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77317C2C" w:rsidR="00705D42" w:rsidRPr="000B05B1" w:rsidRDefault="0006516F" w:rsidP="004609FD">
            <w:pPr>
              <w:suppressAutoHyphens/>
              <w:spacing w:after="0" w:line="240" w:lineRule="auto"/>
              <w:contextualSpacing/>
              <w:jc w:val="center"/>
              <w:rPr>
                <w:rFonts w:eastAsia="Times New Roman" w:cstheme="minorHAnsi"/>
                <w:b/>
                <w:bCs/>
              </w:rPr>
            </w:pPr>
            <w:r>
              <w:rPr>
                <w:rFonts w:eastAsia="Times New Roman" w:cstheme="minorHAnsi"/>
                <w:b/>
                <w:bCs/>
              </w:rPr>
              <w:t>7/18/2025</w:t>
            </w:r>
          </w:p>
        </w:tc>
        <w:tc>
          <w:tcPr>
            <w:tcW w:w="2338" w:type="dxa"/>
            <w:tcMar>
              <w:left w:w="115" w:type="dxa"/>
              <w:right w:w="115" w:type="dxa"/>
            </w:tcMar>
          </w:tcPr>
          <w:p w14:paraId="3389EEA3" w14:textId="1F2894FB" w:rsidR="00705D42" w:rsidRPr="000B05B1" w:rsidRDefault="0006516F" w:rsidP="004609FD">
            <w:pPr>
              <w:suppressAutoHyphens/>
              <w:spacing w:after="0" w:line="240" w:lineRule="auto"/>
              <w:contextualSpacing/>
              <w:jc w:val="center"/>
              <w:rPr>
                <w:rFonts w:eastAsia="Times New Roman" w:cstheme="minorHAnsi"/>
                <w:b/>
                <w:bCs/>
              </w:rPr>
            </w:pPr>
            <w:r w:rsidRPr="0006516F">
              <w:rPr>
                <w:rFonts w:eastAsia="Times New Roman" w:cstheme="minorHAnsi"/>
                <w:b/>
                <w:bCs/>
              </w:rPr>
              <w:t>Karen Mitchell</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7B6C061" w14:textId="10CBDF82" w:rsidR="00BF4E7E" w:rsidRPr="0006516F" w:rsidRDefault="00705D42" w:rsidP="0006516F">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bookmarkEnd w:id="0"/>
      <w:bookmarkEnd w:id="1"/>
      <w:bookmarkEnd w:id="2"/>
      <w:bookmarkEnd w:id="3"/>
      <w:bookmarkEnd w:id="4"/>
      <w:bookmarkEnd w:id="5"/>
      <w:r w:rsidR="00BF4E7E">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005F037C" w:rsidR="531DB269" w:rsidRDefault="005D7536" w:rsidP="000B05B1">
      <w:pPr>
        <w:suppressAutoHyphens/>
        <w:spacing w:after="0" w:line="240" w:lineRule="auto"/>
        <w:contextualSpacing/>
        <w:rPr>
          <w:rFonts w:cstheme="minorHAnsi"/>
          <w:color w:val="000000" w:themeColor="text1"/>
        </w:rPr>
      </w:pPr>
      <w:r>
        <w:rPr>
          <w:rFonts w:cstheme="minorHAnsi"/>
          <w:color w:val="000000" w:themeColor="text1"/>
        </w:rPr>
        <w:t>Karen Mitchell</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3D6F025D" w14:textId="77777777" w:rsidR="003A2F8A" w:rsidRDefault="003A2F8A" w:rsidP="000B05B1">
      <w:pPr>
        <w:suppressAutoHyphens/>
        <w:spacing w:after="0" w:line="240" w:lineRule="auto"/>
        <w:contextualSpacing/>
        <w:rPr>
          <w:rFonts w:cstheme="minorHAnsi"/>
          <w:color w:val="000000" w:themeColor="text1"/>
        </w:rPr>
      </w:pPr>
    </w:p>
    <w:p w14:paraId="22674327" w14:textId="03E6DC5C" w:rsidR="00AB22C3" w:rsidRDefault="00AB22C3" w:rsidP="000B05B1">
      <w:pPr>
        <w:suppressAutoHyphens/>
        <w:spacing w:after="0" w:line="240" w:lineRule="auto"/>
        <w:contextualSpacing/>
        <w:rPr>
          <w:rFonts w:cstheme="minorHAnsi"/>
          <w:color w:val="000000" w:themeColor="text1"/>
        </w:rPr>
      </w:pPr>
      <w:r>
        <w:rPr>
          <w:rFonts w:cstheme="minorHAnsi"/>
          <w:color w:val="000000" w:themeColor="text1"/>
        </w:rPr>
        <w:t xml:space="preserve">Artemis Financial </w:t>
      </w:r>
      <w:r w:rsidR="003C7FB0">
        <w:rPr>
          <w:rFonts w:cstheme="minorHAnsi"/>
          <w:color w:val="000000" w:themeColor="text1"/>
        </w:rPr>
        <w:t xml:space="preserve">is a consulting company developing individualized </w:t>
      </w:r>
      <w:r w:rsidR="00044838">
        <w:rPr>
          <w:rFonts w:cstheme="minorHAnsi"/>
          <w:color w:val="000000" w:themeColor="text1"/>
        </w:rPr>
        <w:t>financial plans for customers</w:t>
      </w:r>
      <w:r w:rsidR="00941BBA">
        <w:rPr>
          <w:rFonts w:cstheme="minorHAnsi"/>
          <w:color w:val="000000" w:themeColor="text1"/>
        </w:rPr>
        <w:t>. Th</w:t>
      </w:r>
      <w:r w:rsidR="006452BD">
        <w:rPr>
          <w:rFonts w:cstheme="minorHAnsi"/>
          <w:color w:val="000000" w:themeColor="text1"/>
        </w:rPr>
        <w:t>e</w:t>
      </w:r>
      <w:r w:rsidR="00941BBA">
        <w:rPr>
          <w:rFonts w:cstheme="minorHAnsi"/>
          <w:color w:val="000000" w:themeColor="text1"/>
        </w:rPr>
        <w:t>s</w:t>
      </w:r>
      <w:r w:rsidR="006452BD">
        <w:rPr>
          <w:rFonts w:cstheme="minorHAnsi"/>
          <w:color w:val="000000" w:themeColor="text1"/>
        </w:rPr>
        <w:t>e plans</w:t>
      </w:r>
      <w:r w:rsidR="00941BBA">
        <w:rPr>
          <w:rFonts w:cstheme="minorHAnsi"/>
          <w:color w:val="000000" w:themeColor="text1"/>
        </w:rPr>
        <w:t xml:space="preserve"> include savings, </w:t>
      </w:r>
      <w:r w:rsidR="00941BBA" w:rsidRPr="00941BBA">
        <w:rPr>
          <w:rFonts w:cstheme="minorHAnsi"/>
          <w:color w:val="000000" w:themeColor="text1"/>
        </w:rPr>
        <w:t>retirement, investment</w:t>
      </w:r>
      <w:r w:rsidR="006452BD">
        <w:rPr>
          <w:rFonts w:cstheme="minorHAnsi"/>
          <w:color w:val="000000" w:themeColor="text1"/>
        </w:rPr>
        <w:t xml:space="preserve"> strategies</w:t>
      </w:r>
      <w:r w:rsidR="00941BBA" w:rsidRPr="00941BBA">
        <w:rPr>
          <w:rFonts w:cstheme="minorHAnsi"/>
          <w:color w:val="000000" w:themeColor="text1"/>
        </w:rPr>
        <w:t>, and insurance</w:t>
      </w:r>
      <w:r w:rsidR="006452BD">
        <w:rPr>
          <w:rFonts w:cstheme="minorHAnsi"/>
          <w:color w:val="000000" w:themeColor="text1"/>
        </w:rPr>
        <w:t xml:space="preserve"> options</w:t>
      </w:r>
      <w:r w:rsidR="00A75669">
        <w:rPr>
          <w:rFonts w:cstheme="minorHAnsi"/>
          <w:color w:val="000000" w:themeColor="text1"/>
        </w:rPr>
        <w:t xml:space="preserve">. </w:t>
      </w:r>
      <w:r w:rsidR="0054420B">
        <w:rPr>
          <w:rFonts w:cstheme="minorHAnsi"/>
          <w:color w:val="000000" w:themeColor="text1"/>
        </w:rPr>
        <w:t xml:space="preserve">Given the nature of its </w:t>
      </w:r>
      <w:r w:rsidR="00A87090">
        <w:rPr>
          <w:rFonts w:cstheme="minorHAnsi"/>
          <w:color w:val="000000" w:themeColor="text1"/>
        </w:rPr>
        <w:t>services,</w:t>
      </w:r>
      <w:r w:rsidR="0054420B">
        <w:rPr>
          <w:rFonts w:cstheme="minorHAnsi"/>
          <w:color w:val="000000" w:themeColor="text1"/>
        </w:rPr>
        <w:t xml:space="preserve"> </w:t>
      </w:r>
      <w:r w:rsidR="00A87090">
        <w:rPr>
          <w:rFonts w:cstheme="minorHAnsi"/>
          <w:color w:val="000000" w:themeColor="text1"/>
        </w:rPr>
        <w:t>they</w:t>
      </w:r>
      <w:r w:rsidR="004C5096">
        <w:rPr>
          <w:rFonts w:cstheme="minorHAnsi"/>
          <w:color w:val="000000" w:themeColor="text1"/>
        </w:rPr>
        <w:t xml:space="preserve"> manage a wide range of sensitive data</w:t>
      </w:r>
      <w:r w:rsidR="000C65F1">
        <w:rPr>
          <w:rFonts w:cstheme="minorHAnsi"/>
          <w:color w:val="000000" w:themeColor="text1"/>
        </w:rPr>
        <w:t xml:space="preserve">, including </w:t>
      </w:r>
      <w:r w:rsidR="00FA5AF9">
        <w:rPr>
          <w:rFonts w:cstheme="minorHAnsi"/>
          <w:color w:val="000000" w:themeColor="text1"/>
        </w:rPr>
        <w:t>personal</w:t>
      </w:r>
      <w:r w:rsidR="000C65F1">
        <w:rPr>
          <w:rFonts w:cstheme="minorHAnsi"/>
          <w:color w:val="000000" w:themeColor="text1"/>
        </w:rPr>
        <w:t xml:space="preserve"> identifying</w:t>
      </w:r>
      <w:r w:rsidR="00FA5AF9">
        <w:rPr>
          <w:rFonts w:cstheme="minorHAnsi"/>
          <w:color w:val="000000" w:themeColor="text1"/>
        </w:rPr>
        <w:t xml:space="preserve"> info</w:t>
      </w:r>
      <w:r w:rsidR="000C65F1">
        <w:rPr>
          <w:rFonts w:cstheme="minorHAnsi"/>
          <w:color w:val="000000" w:themeColor="text1"/>
        </w:rPr>
        <w:t xml:space="preserve">rmation, financial </w:t>
      </w:r>
      <w:r w:rsidR="00CD451E">
        <w:rPr>
          <w:rFonts w:cstheme="minorHAnsi"/>
          <w:color w:val="000000" w:themeColor="text1"/>
        </w:rPr>
        <w:t xml:space="preserve">details and sensitive documents, </w:t>
      </w:r>
      <w:r w:rsidR="00863F7F">
        <w:rPr>
          <w:rFonts w:cstheme="minorHAnsi"/>
          <w:color w:val="000000" w:themeColor="text1"/>
        </w:rPr>
        <w:t xml:space="preserve">therefore having strong software security </w:t>
      </w:r>
      <w:r w:rsidR="00096EFE">
        <w:rPr>
          <w:rFonts w:cstheme="minorHAnsi"/>
          <w:color w:val="000000" w:themeColor="text1"/>
        </w:rPr>
        <w:t>is not optional, its critical.</w:t>
      </w:r>
    </w:p>
    <w:p w14:paraId="155F0D85" w14:textId="77777777" w:rsidR="00D83334" w:rsidRPr="000B05B1" w:rsidRDefault="00D83334" w:rsidP="000B05B1">
      <w:pPr>
        <w:suppressAutoHyphens/>
        <w:spacing w:after="0" w:line="240" w:lineRule="auto"/>
        <w:contextualSpacing/>
        <w:rPr>
          <w:rFonts w:cstheme="minorHAnsi"/>
          <w:color w:val="000000" w:themeColor="text1"/>
        </w:rPr>
      </w:pPr>
    </w:p>
    <w:p w14:paraId="6CF93D7B" w14:textId="047933EA" w:rsidR="531DB269"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548BA402" w14:textId="77777777" w:rsidR="005939C2" w:rsidRDefault="005939C2" w:rsidP="00FA5AF9">
      <w:pPr>
        <w:pStyle w:val="ListParagraph"/>
        <w:suppressAutoHyphens/>
        <w:spacing w:after="0" w:line="240" w:lineRule="auto"/>
        <w:rPr>
          <w:rFonts w:cstheme="minorHAnsi"/>
          <w:color w:val="000000" w:themeColor="text1"/>
        </w:rPr>
      </w:pPr>
    </w:p>
    <w:p w14:paraId="44828777" w14:textId="3579223C" w:rsidR="006452BD" w:rsidRPr="005604E5" w:rsidRDefault="00CB6692" w:rsidP="005604E5">
      <w:pPr>
        <w:suppressAutoHyphens/>
        <w:spacing w:after="0" w:line="240" w:lineRule="auto"/>
        <w:rPr>
          <w:rFonts w:cstheme="minorHAnsi"/>
          <w:color w:val="000000" w:themeColor="text1"/>
        </w:rPr>
      </w:pPr>
      <w:r w:rsidRPr="005604E5">
        <w:rPr>
          <w:rFonts w:cstheme="minorHAnsi"/>
          <w:color w:val="000000" w:themeColor="text1"/>
        </w:rPr>
        <w:t xml:space="preserve">Secure communications are extremely important </w:t>
      </w:r>
      <w:r w:rsidR="0045541D" w:rsidRPr="005604E5">
        <w:rPr>
          <w:rFonts w:cstheme="minorHAnsi"/>
          <w:color w:val="000000" w:themeColor="text1"/>
        </w:rPr>
        <w:t xml:space="preserve">in protecting client information </w:t>
      </w:r>
      <w:r w:rsidR="00D86647" w:rsidRPr="005604E5">
        <w:rPr>
          <w:rFonts w:cstheme="minorHAnsi"/>
          <w:color w:val="000000" w:themeColor="text1"/>
        </w:rPr>
        <w:t>during transmission and storage</w:t>
      </w:r>
      <w:r w:rsidR="00CD69D2" w:rsidRPr="005604E5">
        <w:rPr>
          <w:rFonts w:cstheme="minorHAnsi"/>
          <w:color w:val="000000" w:themeColor="text1"/>
        </w:rPr>
        <w:t xml:space="preserve">. </w:t>
      </w:r>
      <w:r w:rsidR="005604E5" w:rsidRPr="005604E5">
        <w:rPr>
          <w:rFonts w:cstheme="minorHAnsi"/>
          <w:color w:val="000000" w:themeColor="text1"/>
        </w:rPr>
        <w:t xml:space="preserve">Any data breach could result in financial loss, identity theft, reputational damage, and potential legal consequences. Aside from the immediate financial ramifications the clients could experience long-term issues such as credit damage or being doxed. Trust is the foundation for Artemis Financial and losing </w:t>
      </w:r>
      <w:r w:rsidR="00A87090">
        <w:rPr>
          <w:rFonts w:cstheme="minorHAnsi"/>
          <w:color w:val="000000" w:themeColor="text1"/>
        </w:rPr>
        <w:t>i</w:t>
      </w:r>
      <w:r w:rsidR="005604E5" w:rsidRPr="005604E5">
        <w:rPr>
          <w:rFonts w:cstheme="minorHAnsi"/>
          <w:color w:val="000000" w:themeColor="text1"/>
        </w:rPr>
        <w:t>t could be catastrophic.</w:t>
      </w:r>
    </w:p>
    <w:p w14:paraId="22221194" w14:textId="77777777" w:rsidR="005604E5" w:rsidRDefault="005604E5" w:rsidP="005604E5">
      <w:pPr>
        <w:pStyle w:val="ListParagraph"/>
        <w:suppressAutoHyphens/>
        <w:spacing w:after="0" w:line="240" w:lineRule="auto"/>
        <w:rPr>
          <w:rFonts w:cstheme="minorHAnsi"/>
          <w:color w:val="000000" w:themeColor="text1"/>
        </w:rPr>
      </w:pPr>
    </w:p>
    <w:p w14:paraId="7B11504C" w14:textId="7607BE72" w:rsidR="531DB269"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35B24371" w14:textId="77777777" w:rsidR="00A87090" w:rsidRDefault="00A87090" w:rsidP="00A87090">
      <w:pPr>
        <w:suppressAutoHyphens/>
        <w:spacing w:after="0" w:line="240" w:lineRule="auto"/>
        <w:rPr>
          <w:rFonts w:cstheme="minorHAnsi"/>
          <w:color w:val="000000" w:themeColor="text1"/>
        </w:rPr>
      </w:pPr>
    </w:p>
    <w:p w14:paraId="39C1C0F5" w14:textId="08B9BDCE" w:rsidR="00775093" w:rsidRDefault="00211CC1" w:rsidP="00A87090">
      <w:pPr>
        <w:suppressAutoHyphens/>
        <w:spacing w:after="0" w:line="240" w:lineRule="auto"/>
        <w:rPr>
          <w:rFonts w:cstheme="minorHAnsi"/>
          <w:color w:val="000000" w:themeColor="text1"/>
        </w:rPr>
      </w:pPr>
      <w:r>
        <w:rPr>
          <w:rFonts w:cstheme="minorHAnsi"/>
          <w:color w:val="000000" w:themeColor="text1"/>
        </w:rPr>
        <w:t>Yes,</w:t>
      </w:r>
      <w:r w:rsidR="008E6B91">
        <w:rPr>
          <w:rFonts w:cstheme="minorHAnsi"/>
          <w:color w:val="000000" w:themeColor="text1"/>
        </w:rPr>
        <w:t xml:space="preserve"> because </w:t>
      </w:r>
      <w:r w:rsidR="00926FF7" w:rsidRPr="00A87090">
        <w:rPr>
          <w:rFonts w:cstheme="minorHAnsi"/>
          <w:color w:val="000000" w:themeColor="text1"/>
        </w:rPr>
        <w:t xml:space="preserve">Artemis financial </w:t>
      </w:r>
      <w:r w:rsidR="008E6B91">
        <w:rPr>
          <w:rFonts w:cstheme="minorHAnsi"/>
          <w:color w:val="000000" w:themeColor="text1"/>
        </w:rPr>
        <w:t xml:space="preserve">operates globally, </w:t>
      </w:r>
      <w:r w:rsidR="00506E30">
        <w:rPr>
          <w:rFonts w:cstheme="minorHAnsi"/>
          <w:color w:val="000000" w:themeColor="text1"/>
        </w:rPr>
        <w:t>it is likely that financial transactions are done internationally, as are consultations</w:t>
      </w:r>
      <w:r w:rsidR="003B02F8">
        <w:rPr>
          <w:rFonts w:cstheme="minorHAnsi"/>
          <w:color w:val="000000" w:themeColor="text1"/>
        </w:rPr>
        <w:t xml:space="preserve">. This makes it even more complex because </w:t>
      </w:r>
      <w:r>
        <w:rPr>
          <w:rFonts w:cstheme="minorHAnsi"/>
          <w:color w:val="000000" w:themeColor="text1"/>
        </w:rPr>
        <w:t>financial data may cross borders and be subject to multiple jurisdictions, laws and regulations.</w:t>
      </w:r>
      <w:r w:rsidR="00926FF7" w:rsidRPr="00A87090">
        <w:rPr>
          <w:rFonts w:cstheme="minorHAnsi"/>
          <w:color w:val="000000" w:themeColor="text1"/>
        </w:rPr>
        <w:t xml:space="preserve"> </w:t>
      </w:r>
    </w:p>
    <w:p w14:paraId="2268FC24" w14:textId="77777777" w:rsidR="00A87090" w:rsidRPr="00A87090" w:rsidRDefault="00A87090" w:rsidP="00A87090">
      <w:pPr>
        <w:suppressAutoHyphens/>
        <w:spacing w:after="0" w:line="240" w:lineRule="auto"/>
        <w:rPr>
          <w:rFonts w:cstheme="minorHAnsi"/>
          <w:color w:val="000000" w:themeColor="text1"/>
        </w:rPr>
      </w:pPr>
    </w:p>
    <w:p w14:paraId="28DEA8FB" w14:textId="28999059" w:rsidR="531DB269"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CE5D0F2" w14:textId="77777777" w:rsidR="003718B2" w:rsidRDefault="003718B2" w:rsidP="003718B2">
      <w:pPr>
        <w:suppressAutoHyphens/>
        <w:spacing w:after="0" w:line="240" w:lineRule="auto"/>
        <w:rPr>
          <w:rFonts w:cstheme="minorHAnsi"/>
          <w:color w:val="000000" w:themeColor="text1"/>
        </w:rPr>
      </w:pPr>
    </w:p>
    <w:p w14:paraId="6ED4BF49" w14:textId="5116302B" w:rsidR="00211CC1" w:rsidRDefault="00AB6992" w:rsidP="003718B2">
      <w:pPr>
        <w:suppressAutoHyphens/>
        <w:spacing w:after="0" w:line="240" w:lineRule="auto"/>
        <w:rPr>
          <w:rFonts w:cstheme="minorHAnsi"/>
          <w:color w:val="000000" w:themeColor="text1"/>
        </w:rPr>
      </w:pPr>
      <w:r w:rsidRPr="00C930C4">
        <w:rPr>
          <w:rFonts w:cstheme="minorHAnsi"/>
          <w:color w:val="000000" w:themeColor="text1"/>
        </w:rPr>
        <w:t>Yes</w:t>
      </w:r>
      <w:r w:rsidR="003718B2" w:rsidRPr="00C930C4">
        <w:rPr>
          <w:rFonts w:cstheme="minorHAnsi"/>
          <w:color w:val="000000" w:themeColor="text1"/>
        </w:rPr>
        <w:t xml:space="preserve">. Government regulations such as the Gramm-Leach-Bliley Act (GLBA), General Data Protection Regulation (GDPR), and potentially PCI DSS </w:t>
      </w:r>
      <w:r w:rsidR="000938E8" w:rsidRPr="00C930C4">
        <w:rPr>
          <w:rFonts w:cstheme="minorHAnsi"/>
          <w:color w:val="000000" w:themeColor="text1"/>
        </w:rPr>
        <w:t>have</w:t>
      </w:r>
      <w:r w:rsidR="003718B2" w:rsidRPr="00C930C4">
        <w:rPr>
          <w:rFonts w:cstheme="minorHAnsi"/>
          <w:color w:val="000000" w:themeColor="text1"/>
        </w:rPr>
        <w:t xml:space="preserve"> strict controls around how customer data is secured, accessed, and transmitted. Failure to comply could result in</w:t>
      </w:r>
      <w:r w:rsidR="00C930C4" w:rsidRPr="00C930C4">
        <w:rPr>
          <w:rFonts w:cstheme="minorHAnsi"/>
          <w:color w:val="000000" w:themeColor="text1"/>
        </w:rPr>
        <w:t xml:space="preserve"> a variety of consequences</w:t>
      </w:r>
      <w:r w:rsidR="003718B2" w:rsidRPr="00C930C4">
        <w:rPr>
          <w:rFonts w:cstheme="minorHAnsi"/>
          <w:color w:val="000000" w:themeColor="text1"/>
        </w:rPr>
        <w:t>.</w:t>
      </w:r>
    </w:p>
    <w:p w14:paraId="349599C7" w14:textId="77777777" w:rsidR="00364E7F" w:rsidRDefault="00364E7F" w:rsidP="00364E7F">
      <w:pPr>
        <w:suppressAutoHyphens/>
        <w:spacing w:after="0" w:line="240" w:lineRule="auto"/>
        <w:rPr>
          <w:rFonts w:cstheme="minorHAnsi"/>
          <w:b/>
          <w:bCs/>
          <w:color w:val="000000" w:themeColor="text1"/>
        </w:rPr>
      </w:pPr>
    </w:p>
    <w:p w14:paraId="4E58BA54" w14:textId="1462FD21" w:rsidR="00364E7F" w:rsidRPr="00364E7F" w:rsidRDefault="00364E7F" w:rsidP="00364E7F">
      <w:pPr>
        <w:suppressAutoHyphens/>
        <w:spacing w:after="0" w:line="240" w:lineRule="auto"/>
        <w:rPr>
          <w:rFonts w:cstheme="minorHAnsi"/>
          <w:color w:val="000000" w:themeColor="text1"/>
        </w:rPr>
      </w:pPr>
      <w:r w:rsidRPr="00364E7F">
        <w:rPr>
          <w:rFonts w:cstheme="minorHAnsi"/>
          <w:b/>
          <w:bCs/>
          <w:color w:val="000000" w:themeColor="text1"/>
        </w:rPr>
        <w:t>Gramm-Leach-Bliley Act (GLBA):</w:t>
      </w:r>
      <w:r w:rsidRPr="00364E7F">
        <w:rPr>
          <w:rFonts w:cstheme="minorHAnsi"/>
          <w:color w:val="000000" w:themeColor="text1"/>
        </w:rPr>
        <w:br/>
        <w:t xml:space="preserve">Federal Trade Commission. (n.d.). </w:t>
      </w:r>
      <w:r w:rsidRPr="00364E7F">
        <w:rPr>
          <w:rFonts w:cstheme="minorHAnsi"/>
          <w:i/>
          <w:iCs/>
          <w:color w:val="000000" w:themeColor="text1"/>
        </w:rPr>
        <w:t>Gramm-Leach-Bliley Act</w:t>
      </w:r>
      <w:r w:rsidRPr="00364E7F">
        <w:rPr>
          <w:rFonts w:cstheme="minorHAnsi"/>
          <w:color w:val="000000" w:themeColor="text1"/>
        </w:rPr>
        <w:t>. Federal Trade Commission. https://www.ftc.gov/business-guidance/privacy-security/gramm-leach-bliley-act</w:t>
      </w:r>
    </w:p>
    <w:p w14:paraId="3CF10D25" w14:textId="77777777" w:rsidR="00364E7F" w:rsidRPr="00364E7F" w:rsidRDefault="00364E7F" w:rsidP="00364E7F">
      <w:pPr>
        <w:suppressAutoHyphens/>
        <w:spacing w:after="0" w:line="240" w:lineRule="auto"/>
        <w:rPr>
          <w:rFonts w:cstheme="minorHAnsi"/>
          <w:color w:val="000000" w:themeColor="text1"/>
        </w:rPr>
      </w:pPr>
    </w:p>
    <w:p w14:paraId="06921C1D" w14:textId="77777777" w:rsidR="00364E7F" w:rsidRPr="00364E7F" w:rsidRDefault="00364E7F" w:rsidP="00364E7F">
      <w:pPr>
        <w:suppressAutoHyphens/>
        <w:spacing w:after="0" w:line="240" w:lineRule="auto"/>
        <w:rPr>
          <w:rFonts w:cstheme="minorHAnsi"/>
          <w:color w:val="000000" w:themeColor="text1"/>
        </w:rPr>
      </w:pPr>
      <w:r w:rsidRPr="00364E7F">
        <w:rPr>
          <w:rFonts w:cstheme="minorHAnsi"/>
          <w:b/>
          <w:bCs/>
          <w:color w:val="000000" w:themeColor="text1"/>
        </w:rPr>
        <w:t>General Data Protection Regulation (GDPR):</w:t>
      </w:r>
      <w:r w:rsidRPr="00364E7F">
        <w:rPr>
          <w:rFonts w:cstheme="minorHAnsi"/>
          <w:color w:val="000000" w:themeColor="text1"/>
        </w:rPr>
        <w:br/>
        <w:t xml:space="preserve">GDPR.eu. (n.d.). </w:t>
      </w:r>
      <w:r w:rsidRPr="00364E7F">
        <w:rPr>
          <w:rFonts w:cstheme="minorHAnsi"/>
          <w:i/>
          <w:iCs/>
          <w:color w:val="000000" w:themeColor="text1"/>
        </w:rPr>
        <w:t>What is GDPR, the EU’s new data protection law?</w:t>
      </w:r>
      <w:r w:rsidRPr="00364E7F">
        <w:rPr>
          <w:rFonts w:cstheme="minorHAnsi"/>
          <w:color w:val="000000" w:themeColor="text1"/>
        </w:rPr>
        <w:t xml:space="preserve"> https://gdpr.eu/what-is-gdpr/</w:t>
      </w:r>
    </w:p>
    <w:p w14:paraId="2E4D2594" w14:textId="77777777" w:rsidR="00364E7F" w:rsidRPr="00364E7F" w:rsidRDefault="00364E7F" w:rsidP="00364E7F">
      <w:pPr>
        <w:suppressAutoHyphens/>
        <w:spacing w:after="0" w:line="240" w:lineRule="auto"/>
        <w:rPr>
          <w:rFonts w:cstheme="minorHAnsi"/>
          <w:color w:val="000000" w:themeColor="text1"/>
        </w:rPr>
      </w:pPr>
    </w:p>
    <w:p w14:paraId="60A77C93" w14:textId="77777777" w:rsidR="00364E7F" w:rsidRPr="00364E7F" w:rsidRDefault="00364E7F" w:rsidP="00364E7F">
      <w:pPr>
        <w:suppressAutoHyphens/>
        <w:spacing w:after="0" w:line="240" w:lineRule="auto"/>
        <w:rPr>
          <w:rFonts w:cstheme="minorHAnsi"/>
          <w:color w:val="000000" w:themeColor="text1"/>
          <w:lang w:val="fr-FR"/>
        </w:rPr>
      </w:pPr>
      <w:r w:rsidRPr="00364E7F">
        <w:rPr>
          <w:rFonts w:cstheme="minorHAnsi"/>
          <w:b/>
          <w:bCs/>
          <w:color w:val="000000" w:themeColor="text1"/>
        </w:rPr>
        <w:t>Payment Card Industry Data Security Standard (PCI DSS):</w:t>
      </w:r>
      <w:r w:rsidRPr="00364E7F">
        <w:rPr>
          <w:rFonts w:cstheme="minorHAnsi"/>
          <w:color w:val="000000" w:themeColor="text1"/>
        </w:rPr>
        <w:br/>
        <w:t xml:space="preserve">PCI Security Standards Council. </w:t>
      </w:r>
      <w:r w:rsidRPr="00364E7F">
        <w:rPr>
          <w:rFonts w:cstheme="minorHAnsi"/>
          <w:color w:val="000000" w:themeColor="text1"/>
          <w:lang w:val="fr-FR"/>
        </w:rPr>
        <w:t>(</w:t>
      </w:r>
      <w:proofErr w:type="spellStart"/>
      <w:proofErr w:type="gramStart"/>
      <w:r w:rsidRPr="00364E7F">
        <w:rPr>
          <w:rFonts w:cstheme="minorHAnsi"/>
          <w:color w:val="000000" w:themeColor="text1"/>
          <w:lang w:val="fr-FR"/>
        </w:rPr>
        <w:t>n.d</w:t>
      </w:r>
      <w:proofErr w:type="spellEnd"/>
      <w:r w:rsidRPr="00364E7F">
        <w:rPr>
          <w:rFonts w:cstheme="minorHAnsi"/>
          <w:color w:val="000000" w:themeColor="text1"/>
          <w:lang w:val="fr-FR"/>
        </w:rPr>
        <w:t>.</w:t>
      </w:r>
      <w:proofErr w:type="gramEnd"/>
      <w:r w:rsidRPr="00364E7F">
        <w:rPr>
          <w:rFonts w:cstheme="minorHAnsi"/>
          <w:color w:val="000000" w:themeColor="text1"/>
          <w:lang w:val="fr-FR"/>
        </w:rPr>
        <w:t xml:space="preserve">). </w:t>
      </w:r>
      <w:r w:rsidRPr="00364E7F">
        <w:rPr>
          <w:rFonts w:cstheme="minorHAnsi"/>
          <w:i/>
          <w:iCs/>
          <w:color w:val="000000" w:themeColor="text1"/>
          <w:lang w:val="fr-FR"/>
        </w:rPr>
        <w:t>PCI DSS documents</w:t>
      </w:r>
      <w:r w:rsidRPr="00364E7F">
        <w:rPr>
          <w:rFonts w:cstheme="minorHAnsi"/>
          <w:color w:val="000000" w:themeColor="text1"/>
          <w:lang w:val="fr-FR"/>
        </w:rPr>
        <w:t>. https://www.pcisecuritystandards.org/document_library?category=pcidss&amp;document=pci_dss</w:t>
      </w:r>
    </w:p>
    <w:p w14:paraId="3A7BE56A" w14:textId="77777777" w:rsidR="003718B2" w:rsidRPr="002E3A21" w:rsidRDefault="003718B2" w:rsidP="003718B2">
      <w:pPr>
        <w:suppressAutoHyphens/>
        <w:spacing w:after="0" w:line="240" w:lineRule="auto"/>
        <w:rPr>
          <w:rFonts w:cstheme="minorHAnsi"/>
          <w:color w:val="000000" w:themeColor="text1"/>
          <w:lang w:val="fr-FR"/>
        </w:rPr>
      </w:pPr>
    </w:p>
    <w:p w14:paraId="0E4E7037" w14:textId="6F3020E4" w:rsidR="531DB269"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08AF7147" w14:textId="77777777" w:rsidR="003718B2" w:rsidRDefault="003718B2" w:rsidP="003718B2">
      <w:pPr>
        <w:suppressAutoHyphens/>
        <w:spacing w:after="0" w:line="240" w:lineRule="auto"/>
        <w:rPr>
          <w:rFonts w:cstheme="minorHAnsi"/>
          <w:color w:val="000000" w:themeColor="text1"/>
        </w:rPr>
      </w:pPr>
    </w:p>
    <w:p w14:paraId="643E6FEA" w14:textId="3EF04AB4" w:rsidR="006711F8" w:rsidRPr="002165AA" w:rsidRDefault="00B229DB" w:rsidP="002165AA">
      <w:pPr>
        <w:suppressAutoHyphens/>
        <w:spacing w:after="0"/>
        <w:rPr>
          <w:rFonts w:cstheme="minorHAnsi"/>
          <w:color w:val="000000" w:themeColor="text1"/>
        </w:rPr>
      </w:pPr>
      <w:r w:rsidRPr="002165AA">
        <w:rPr>
          <w:rFonts w:cstheme="minorHAnsi"/>
          <w:color w:val="000000" w:themeColor="text1"/>
        </w:rPr>
        <w:lastRenderedPageBreak/>
        <w:t>The external</w:t>
      </w:r>
      <w:r w:rsidR="006711F8" w:rsidRPr="002165AA">
        <w:rPr>
          <w:rFonts w:cstheme="minorHAnsi"/>
          <w:color w:val="000000" w:themeColor="text1"/>
        </w:rPr>
        <w:t xml:space="preserve"> threats </w:t>
      </w:r>
      <w:r w:rsidR="002165AA" w:rsidRPr="002165AA">
        <w:rPr>
          <w:rFonts w:cstheme="minorHAnsi"/>
          <w:color w:val="000000" w:themeColor="text1"/>
        </w:rPr>
        <w:t>include</w:t>
      </w:r>
      <w:r w:rsidRPr="002165AA">
        <w:rPr>
          <w:rFonts w:cstheme="minorHAnsi"/>
          <w:color w:val="000000" w:themeColor="text1"/>
        </w:rPr>
        <w:t xml:space="preserve"> </w:t>
      </w:r>
      <w:r w:rsidR="006711F8" w:rsidRPr="002165AA">
        <w:rPr>
          <w:rFonts w:cstheme="minorHAnsi"/>
          <w:color w:val="000000" w:themeColor="text1"/>
        </w:rPr>
        <w:t xml:space="preserve">Phishing/whaling attacks </w:t>
      </w:r>
      <w:r w:rsidRPr="002165AA">
        <w:rPr>
          <w:rFonts w:cstheme="minorHAnsi"/>
          <w:color w:val="000000" w:themeColor="text1"/>
        </w:rPr>
        <w:t xml:space="preserve">that </w:t>
      </w:r>
      <w:r w:rsidR="006711F8" w:rsidRPr="002165AA">
        <w:rPr>
          <w:rFonts w:cstheme="minorHAnsi"/>
          <w:color w:val="000000" w:themeColor="text1"/>
        </w:rPr>
        <w:t>target employees or clients</w:t>
      </w:r>
      <w:r w:rsidRPr="002165AA">
        <w:rPr>
          <w:rFonts w:cstheme="minorHAnsi"/>
          <w:color w:val="000000" w:themeColor="text1"/>
        </w:rPr>
        <w:t xml:space="preserve">, </w:t>
      </w:r>
      <w:r w:rsidR="006711F8" w:rsidRPr="002165AA">
        <w:rPr>
          <w:rFonts w:cstheme="minorHAnsi"/>
          <w:color w:val="000000" w:themeColor="text1"/>
        </w:rPr>
        <w:t xml:space="preserve">API misuse </w:t>
      </w:r>
      <w:r w:rsidR="002165AA" w:rsidRPr="002165AA">
        <w:rPr>
          <w:rFonts w:cstheme="minorHAnsi"/>
          <w:color w:val="000000" w:themeColor="text1"/>
        </w:rPr>
        <w:t xml:space="preserve">such as </w:t>
      </w:r>
      <w:r w:rsidR="006711F8" w:rsidRPr="002165AA">
        <w:rPr>
          <w:rFonts w:cstheme="minorHAnsi"/>
          <w:color w:val="000000" w:themeColor="text1"/>
        </w:rPr>
        <w:t>injection attacks</w:t>
      </w:r>
      <w:r w:rsidR="002165AA" w:rsidRPr="002165AA">
        <w:rPr>
          <w:rFonts w:cstheme="minorHAnsi"/>
          <w:color w:val="000000" w:themeColor="text1"/>
        </w:rPr>
        <w:t xml:space="preserve"> or</w:t>
      </w:r>
      <w:r w:rsidR="006711F8" w:rsidRPr="002165AA">
        <w:rPr>
          <w:rFonts w:cstheme="minorHAnsi"/>
          <w:color w:val="000000" w:themeColor="text1"/>
        </w:rPr>
        <w:t xml:space="preserve"> insecure endpoints</w:t>
      </w:r>
      <w:r w:rsidR="002165AA" w:rsidRPr="002165AA">
        <w:rPr>
          <w:rFonts w:cstheme="minorHAnsi"/>
          <w:color w:val="000000" w:themeColor="text1"/>
        </w:rPr>
        <w:t xml:space="preserve">, </w:t>
      </w:r>
      <w:r w:rsidR="006711F8" w:rsidRPr="002165AA">
        <w:rPr>
          <w:rFonts w:cstheme="minorHAnsi"/>
          <w:color w:val="000000" w:themeColor="text1"/>
        </w:rPr>
        <w:t>Third-party dependency vulnerabilities</w:t>
      </w:r>
      <w:r w:rsidR="002165AA" w:rsidRPr="002165AA">
        <w:rPr>
          <w:rFonts w:cstheme="minorHAnsi"/>
          <w:color w:val="000000" w:themeColor="text1"/>
        </w:rPr>
        <w:t xml:space="preserve">, </w:t>
      </w:r>
      <w:r w:rsidR="006711F8" w:rsidRPr="002165AA">
        <w:rPr>
          <w:rFonts w:cstheme="minorHAnsi"/>
          <w:color w:val="000000" w:themeColor="text1"/>
        </w:rPr>
        <w:t>Ransomware attacks</w:t>
      </w:r>
      <w:r w:rsidR="002165AA" w:rsidRPr="002165AA">
        <w:rPr>
          <w:rFonts w:cstheme="minorHAnsi"/>
          <w:color w:val="000000" w:themeColor="text1"/>
        </w:rPr>
        <w:t xml:space="preserve">, </w:t>
      </w:r>
      <w:r w:rsidR="006711F8" w:rsidRPr="002165AA">
        <w:rPr>
          <w:rFonts w:cstheme="minorHAnsi"/>
          <w:color w:val="000000" w:themeColor="text1"/>
        </w:rPr>
        <w:t>brute-force attacks</w:t>
      </w:r>
      <w:r w:rsidR="002165AA" w:rsidRPr="002165AA">
        <w:rPr>
          <w:rFonts w:cstheme="minorHAnsi"/>
          <w:color w:val="000000" w:themeColor="text1"/>
        </w:rPr>
        <w:t xml:space="preserve"> and/or </w:t>
      </w:r>
      <w:r w:rsidR="006711F8" w:rsidRPr="002165AA">
        <w:rPr>
          <w:rFonts w:cstheme="minorHAnsi"/>
          <w:color w:val="000000" w:themeColor="text1"/>
        </w:rPr>
        <w:t>Zero-day vulnerabilities in third-party libraries</w:t>
      </w:r>
    </w:p>
    <w:p w14:paraId="7884ED16" w14:textId="77777777" w:rsidR="003718B2" w:rsidRPr="000B05B1" w:rsidRDefault="003718B2" w:rsidP="00B0096F">
      <w:pPr>
        <w:pStyle w:val="ListParagraph"/>
        <w:suppressAutoHyphens/>
        <w:spacing w:after="0" w:line="240" w:lineRule="auto"/>
        <w:rPr>
          <w:rFonts w:cstheme="minorHAnsi"/>
          <w:color w:val="000000" w:themeColor="text1"/>
        </w:rPr>
      </w:pPr>
    </w:p>
    <w:p w14:paraId="1CFF1B4C" w14:textId="1ACBFF14" w:rsidR="003A2F8A"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2DF8C631" w14:textId="77777777" w:rsidR="003718B2" w:rsidRDefault="003718B2" w:rsidP="003718B2">
      <w:pPr>
        <w:suppressAutoHyphens/>
        <w:spacing w:after="0" w:line="240" w:lineRule="auto"/>
        <w:rPr>
          <w:rFonts w:cstheme="minorHAnsi"/>
          <w:color w:val="000000" w:themeColor="text1"/>
        </w:rPr>
      </w:pPr>
    </w:p>
    <w:p w14:paraId="3D5A3876" w14:textId="510A40B5" w:rsidR="00F84550" w:rsidRPr="00F84550" w:rsidRDefault="00F84550" w:rsidP="00F84550">
      <w:pPr>
        <w:suppressAutoHyphens/>
        <w:spacing w:after="0" w:line="240" w:lineRule="auto"/>
        <w:rPr>
          <w:rFonts w:cstheme="minorHAnsi"/>
          <w:color w:val="000000" w:themeColor="text1"/>
          <w:highlight w:val="yellow"/>
        </w:rPr>
      </w:pPr>
      <w:r w:rsidRPr="00F84550">
        <w:rPr>
          <w:rFonts w:cstheme="minorHAnsi"/>
          <w:color w:val="000000" w:themeColor="text1"/>
        </w:rPr>
        <w:t>As part of its modernization efforts, Artemis Financial’s use of a RESTful API introduces new exposure points. Considerations should include the use of open-source libraries, which can introduce vulnerabilities if they’re not kept up to date or properly monitored. Moving to cloud-based services can also expand the attack surface if not configured securely.</w:t>
      </w:r>
      <w:r w:rsidR="00A442AA" w:rsidRPr="00A442AA">
        <w:rPr>
          <w:rFonts w:cstheme="minorHAnsi"/>
          <w:color w:val="000000" w:themeColor="text1"/>
        </w:rPr>
        <w:t xml:space="preserve"> </w:t>
      </w:r>
      <w:r w:rsidRPr="00F84550">
        <w:rPr>
          <w:rFonts w:cstheme="minorHAnsi"/>
          <w:color w:val="000000" w:themeColor="text1"/>
        </w:rPr>
        <w:t>Security needs to be part of the process from the beginning</w:t>
      </w:r>
      <w:r w:rsidRPr="00A442AA">
        <w:rPr>
          <w:rFonts w:cstheme="minorHAnsi"/>
          <w:color w:val="000000" w:themeColor="text1"/>
        </w:rPr>
        <w:t xml:space="preserve"> </w:t>
      </w:r>
      <w:r w:rsidR="006315B8" w:rsidRPr="00A442AA">
        <w:rPr>
          <w:rFonts w:cstheme="minorHAnsi"/>
          <w:color w:val="000000" w:themeColor="text1"/>
        </w:rPr>
        <w:t xml:space="preserve">and </w:t>
      </w:r>
      <w:r w:rsidRPr="00F84550">
        <w:rPr>
          <w:rFonts w:cstheme="minorHAnsi"/>
          <w:color w:val="000000" w:themeColor="text1"/>
        </w:rPr>
        <w:t xml:space="preserve">not something thrown in at the last minute. Using a </w:t>
      </w:r>
      <w:proofErr w:type="spellStart"/>
      <w:r w:rsidRPr="00F84550">
        <w:rPr>
          <w:rFonts w:cstheme="minorHAnsi"/>
          <w:color w:val="000000" w:themeColor="text1"/>
        </w:rPr>
        <w:t>DevSecOps</w:t>
      </w:r>
      <w:proofErr w:type="spellEnd"/>
      <w:r w:rsidRPr="00F84550">
        <w:rPr>
          <w:rFonts w:cstheme="minorHAnsi"/>
          <w:color w:val="000000" w:themeColor="text1"/>
        </w:rPr>
        <w:t xml:space="preserve"> approach helps the team build secure software without slowing things down. It's also important to ensure secure authenticatio</w:t>
      </w:r>
      <w:r w:rsidR="000D22E5" w:rsidRPr="000D22E5">
        <w:rPr>
          <w:rFonts w:cstheme="minorHAnsi"/>
          <w:color w:val="000000" w:themeColor="text1"/>
        </w:rPr>
        <w:t>n</w:t>
      </w:r>
      <w:r w:rsidRPr="00F84550">
        <w:rPr>
          <w:rFonts w:cstheme="minorHAnsi"/>
          <w:color w:val="000000" w:themeColor="text1"/>
        </w:rPr>
        <w:t xml:space="preserve"> like using HTTPS and proper token-based authentication</w:t>
      </w:r>
      <w:r w:rsidR="003629A8" w:rsidRPr="000D22E5">
        <w:rPr>
          <w:rFonts w:cstheme="minorHAnsi"/>
          <w:color w:val="000000" w:themeColor="text1"/>
        </w:rPr>
        <w:t>.</w:t>
      </w: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5BBBCE16" w14:textId="5BAA86AA" w:rsidR="006854F3" w:rsidRPr="0011352A" w:rsidRDefault="006472F3" w:rsidP="000B05B1">
      <w:pPr>
        <w:suppressAutoHyphens/>
        <w:spacing w:after="0" w:line="240" w:lineRule="auto"/>
        <w:contextualSpacing/>
        <w:rPr>
          <w:rFonts w:cstheme="minorHAnsi"/>
          <w:color w:val="000000" w:themeColor="text1"/>
          <w:highlight w:val="yellow"/>
        </w:rPr>
      </w:pPr>
      <w:r w:rsidRPr="00B514DF">
        <w:rPr>
          <w:rFonts w:cstheme="minorHAnsi"/>
          <w:color w:val="000000" w:themeColor="text1"/>
          <w:highlight w:val="yellow"/>
        </w:rPr>
        <w:br/>
      </w:r>
      <w:r w:rsidR="004407F0">
        <w:rPr>
          <w:rFonts w:cstheme="minorHAnsi"/>
          <w:color w:val="000000" w:themeColor="text1"/>
        </w:rPr>
        <w:t>T</w:t>
      </w:r>
      <w:r w:rsidRPr="00B6794B">
        <w:rPr>
          <w:rFonts w:cstheme="minorHAnsi"/>
          <w:color w:val="000000" w:themeColor="text1"/>
        </w:rPr>
        <w:t>he overall structure of the app should be reviewed regularly to make sure security isn’t being overlooked. making sure there's no weak link in the chain.</w:t>
      </w:r>
      <w:r w:rsidR="00006C96">
        <w:rPr>
          <w:rFonts w:cstheme="minorHAnsi"/>
          <w:color w:val="000000" w:themeColor="text1"/>
        </w:rPr>
        <w:t xml:space="preserve"> A solid architecture review helps </w:t>
      </w:r>
      <w:r w:rsidR="0011352A">
        <w:rPr>
          <w:rFonts w:cstheme="minorHAnsi"/>
          <w:color w:val="000000" w:themeColor="text1"/>
        </w:rPr>
        <w:t>so that</w:t>
      </w:r>
      <w:r w:rsidR="00923202">
        <w:rPr>
          <w:rFonts w:cstheme="minorHAnsi"/>
          <w:color w:val="000000" w:themeColor="text1"/>
        </w:rPr>
        <w:t xml:space="preserve"> vulnerabilities can be dealt with proactively.</w:t>
      </w:r>
      <w:r w:rsidR="0011352A">
        <w:rPr>
          <w:rFonts w:cstheme="minorHAnsi"/>
          <w:color w:val="000000" w:themeColor="text1"/>
        </w:rPr>
        <w:t xml:space="preserve"> </w:t>
      </w:r>
      <w:r w:rsidR="00F30E44" w:rsidRPr="002E3A21">
        <w:rPr>
          <w:rFonts w:cstheme="minorHAnsi"/>
          <w:color w:val="000000" w:themeColor="text1"/>
        </w:rPr>
        <w:t xml:space="preserve">Based on the application’s features and threat landscape, the following security areas are most relevant to Artemis </w:t>
      </w:r>
      <w:r w:rsidR="00D011E2" w:rsidRPr="002E3A21">
        <w:rPr>
          <w:rFonts w:cstheme="minorHAnsi"/>
          <w:color w:val="000000" w:themeColor="text1"/>
        </w:rPr>
        <w:t>Financials’</w:t>
      </w:r>
      <w:r w:rsidR="00F30E44" w:rsidRPr="002E3A21">
        <w:rPr>
          <w:rFonts w:cstheme="minorHAnsi"/>
          <w:color w:val="000000" w:themeColor="text1"/>
        </w:rPr>
        <w:t xml:space="preserve"> RESTful API</w:t>
      </w:r>
      <w:r w:rsidR="002E3A21">
        <w:rPr>
          <w:rFonts w:cstheme="minorHAnsi"/>
          <w:color w:val="000000" w:themeColor="text1"/>
        </w:rPr>
        <w:t>:</w:t>
      </w:r>
    </w:p>
    <w:p w14:paraId="28E2229E" w14:textId="77777777" w:rsidR="00B514DF" w:rsidRPr="00B514DF" w:rsidRDefault="00B514DF" w:rsidP="000B05B1">
      <w:pPr>
        <w:suppressAutoHyphens/>
        <w:spacing w:after="0" w:line="240" w:lineRule="auto"/>
        <w:contextualSpacing/>
        <w:rPr>
          <w:rFonts w:cstheme="minorHAnsi"/>
          <w:color w:val="000000" w:themeColor="text1"/>
          <w:highlight w:val="yellow"/>
        </w:rPr>
      </w:pPr>
    </w:p>
    <w:p w14:paraId="21416A1B" w14:textId="7853D534" w:rsidR="00B514DF" w:rsidRPr="00B514DF" w:rsidRDefault="00B514DF" w:rsidP="00B514DF">
      <w:pPr>
        <w:suppressAutoHyphens/>
        <w:spacing w:after="0" w:line="240" w:lineRule="auto"/>
        <w:contextualSpacing/>
        <w:rPr>
          <w:rFonts w:cstheme="minorHAnsi"/>
          <w:color w:val="000000" w:themeColor="text1"/>
          <w:highlight w:val="yellow"/>
        </w:rPr>
      </w:pPr>
      <w:r w:rsidRPr="00A53C14">
        <w:rPr>
          <w:rFonts w:cstheme="minorHAnsi"/>
          <w:b/>
          <w:bCs/>
          <w:color w:val="000000" w:themeColor="text1"/>
        </w:rPr>
        <w:t>Input Validation</w:t>
      </w:r>
      <w:r w:rsidRPr="00B514DF">
        <w:rPr>
          <w:rFonts w:cstheme="minorHAnsi"/>
          <w:color w:val="000000" w:themeColor="text1"/>
          <w:highlight w:val="yellow"/>
        </w:rPr>
        <w:br/>
      </w:r>
      <w:r w:rsidRPr="00A53C14">
        <w:rPr>
          <w:rFonts w:cstheme="minorHAnsi"/>
          <w:color w:val="000000" w:themeColor="text1"/>
        </w:rPr>
        <w:t xml:space="preserve">This is </w:t>
      </w:r>
      <w:r w:rsidR="00F214D7" w:rsidRPr="00A53C14">
        <w:rPr>
          <w:rFonts w:cstheme="minorHAnsi"/>
          <w:color w:val="000000" w:themeColor="text1"/>
        </w:rPr>
        <w:t>critical</w:t>
      </w:r>
      <w:r w:rsidRPr="00A53C14">
        <w:rPr>
          <w:rFonts w:cstheme="minorHAnsi"/>
          <w:color w:val="000000" w:themeColor="text1"/>
        </w:rPr>
        <w:t>. The API takes input from</w:t>
      </w:r>
      <w:r w:rsidR="00F3796C" w:rsidRPr="00A53C14">
        <w:rPr>
          <w:rFonts w:cstheme="minorHAnsi"/>
          <w:color w:val="000000" w:themeColor="text1"/>
        </w:rPr>
        <w:t xml:space="preserve"> users</w:t>
      </w:r>
      <w:r w:rsidRPr="00A53C14">
        <w:rPr>
          <w:rFonts w:cstheme="minorHAnsi"/>
          <w:color w:val="000000" w:themeColor="text1"/>
        </w:rPr>
        <w:t>, and if that data isn’t properly validated or sanitized, it could lead to injection attacks. Since they</w:t>
      </w:r>
      <w:r w:rsidR="007557B7" w:rsidRPr="00A53C14">
        <w:rPr>
          <w:rFonts w:cstheme="minorHAnsi"/>
          <w:color w:val="000000" w:themeColor="text1"/>
        </w:rPr>
        <w:t xml:space="preserve"> </w:t>
      </w:r>
      <w:r w:rsidR="000F3E7B" w:rsidRPr="00A53C14">
        <w:rPr>
          <w:rFonts w:cstheme="minorHAnsi"/>
          <w:color w:val="000000" w:themeColor="text1"/>
        </w:rPr>
        <w:t>deal</w:t>
      </w:r>
      <w:r w:rsidRPr="00A53C14">
        <w:rPr>
          <w:rFonts w:cstheme="minorHAnsi"/>
          <w:color w:val="000000" w:themeColor="text1"/>
        </w:rPr>
        <w:t xml:space="preserve"> with personal and financial info</w:t>
      </w:r>
      <w:r w:rsidR="00A53C14" w:rsidRPr="00A53C14">
        <w:rPr>
          <w:rFonts w:cstheme="minorHAnsi"/>
          <w:color w:val="000000" w:themeColor="text1"/>
        </w:rPr>
        <w:t>rmation</w:t>
      </w:r>
      <w:r w:rsidRPr="00A53C14">
        <w:rPr>
          <w:rFonts w:cstheme="minorHAnsi"/>
          <w:color w:val="000000" w:themeColor="text1"/>
        </w:rPr>
        <w:t>, every single input needs to be treated as suspicious until</w:t>
      </w:r>
      <w:r w:rsidR="00A53C14" w:rsidRPr="00A53C14">
        <w:rPr>
          <w:rFonts w:cstheme="minorHAnsi"/>
          <w:color w:val="000000" w:themeColor="text1"/>
        </w:rPr>
        <w:t xml:space="preserve"> it is</w:t>
      </w:r>
      <w:r w:rsidRPr="00A53C14">
        <w:rPr>
          <w:rFonts w:cstheme="minorHAnsi"/>
          <w:color w:val="000000" w:themeColor="text1"/>
        </w:rPr>
        <w:t xml:space="preserve"> cleaned.</w:t>
      </w:r>
    </w:p>
    <w:p w14:paraId="6590446E" w14:textId="71098D22" w:rsidR="00B514DF" w:rsidRPr="00B514DF" w:rsidRDefault="00B514DF" w:rsidP="00B514DF">
      <w:pPr>
        <w:suppressAutoHyphens/>
        <w:spacing w:after="0" w:line="240" w:lineRule="auto"/>
        <w:contextualSpacing/>
        <w:rPr>
          <w:rFonts w:cstheme="minorHAnsi"/>
          <w:color w:val="000000" w:themeColor="text1"/>
          <w:highlight w:val="yellow"/>
        </w:rPr>
      </w:pPr>
    </w:p>
    <w:p w14:paraId="6A9E19C2" w14:textId="4A7C6EE6" w:rsidR="00B514DF" w:rsidRPr="00B514DF" w:rsidRDefault="00B514DF" w:rsidP="00B514DF">
      <w:pPr>
        <w:suppressAutoHyphens/>
        <w:spacing w:after="0" w:line="240" w:lineRule="auto"/>
        <w:contextualSpacing/>
        <w:rPr>
          <w:rFonts w:cstheme="minorHAnsi"/>
          <w:color w:val="000000" w:themeColor="text1"/>
          <w:highlight w:val="yellow"/>
        </w:rPr>
      </w:pPr>
      <w:r w:rsidRPr="000F3E7B">
        <w:rPr>
          <w:rFonts w:cstheme="minorHAnsi"/>
          <w:b/>
          <w:bCs/>
          <w:color w:val="000000" w:themeColor="text1"/>
        </w:rPr>
        <w:t>APIs</w:t>
      </w:r>
      <w:r w:rsidRPr="00B514DF">
        <w:rPr>
          <w:rFonts w:cstheme="minorHAnsi"/>
          <w:color w:val="000000" w:themeColor="text1"/>
          <w:highlight w:val="yellow"/>
        </w:rPr>
        <w:br/>
      </w:r>
      <w:r w:rsidRPr="008E08C1">
        <w:rPr>
          <w:rFonts w:cstheme="minorHAnsi"/>
          <w:color w:val="000000" w:themeColor="text1"/>
        </w:rPr>
        <w:t xml:space="preserve">Artemis </w:t>
      </w:r>
      <w:r w:rsidR="008E08C1" w:rsidRPr="008E08C1">
        <w:rPr>
          <w:rFonts w:cstheme="minorHAnsi"/>
          <w:color w:val="000000" w:themeColor="text1"/>
        </w:rPr>
        <w:t xml:space="preserve">Financial </w:t>
      </w:r>
      <w:r w:rsidRPr="008E08C1">
        <w:rPr>
          <w:rFonts w:cstheme="minorHAnsi"/>
          <w:color w:val="000000" w:themeColor="text1"/>
        </w:rPr>
        <w:t>is using a RESTful API to communicate between the front end and back end</w:t>
      </w:r>
      <w:r w:rsidR="008E08C1" w:rsidRPr="008E08C1">
        <w:rPr>
          <w:rFonts w:cstheme="minorHAnsi"/>
          <w:color w:val="000000" w:themeColor="text1"/>
        </w:rPr>
        <w:t xml:space="preserve"> and</w:t>
      </w:r>
      <w:r w:rsidRPr="008E08C1">
        <w:rPr>
          <w:rFonts w:cstheme="minorHAnsi"/>
          <w:color w:val="000000" w:themeColor="text1"/>
        </w:rPr>
        <w:t xml:space="preserve"> If those API calls aren’t secured, then attackers could intercept or manipulate the data in transit.</w:t>
      </w:r>
    </w:p>
    <w:p w14:paraId="4E4F1399" w14:textId="1678426C" w:rsidR="00B514DF" w:rsidRPr="00B514DF" w:rsidRDefault="00B514DF" w:rsidP="00B514DF">
      <w:pPr>
        <w:suppressAutoHyphens/>
        <w:spacing w:after="0" w:line="240" w:lineRule="auto"/>
        <w:contextualSpacing/>
        <w:rPr>
          <w:rFonts w:cstheme="minorHAnsi"/>
          <w:color w:val="000000" w:themeColor="text1"/>
          <w:highlight w:val="yellow"/>
        </w:rPr>
      </w:pPr>
    </w:p>
    <w:p w14:paraId="4AAFB28B" w14:textId="3A9FEEF5" w:rsidR="00B514DF" w:rsidRPr="00B514DF" w:rsidRDefault="00B514DF" w:rsidP="00B514DF">
      <w:pPr>
        <w:suppressAutoHyphens/>
        <w:spacing w:after="0" w:line="240" w:lineRule="auto"/>
        <w:contextualSpacing/>
        <w:rPr>
          <w:rFonts w:cstheme="minorHAnsi"/>
          <w:color w:val="000000" w:themeColor="text1"/>
          <w:highlight w:val="yellow"/>
        </w:rPr>
      </w:pPr>
      <w:r w:rsidRPr="000F3E7B">
        <w:rPr>
          <w:rFonts w:cstheme="minorHAnsi"/>
          <w:b/>
          <w:bCs/>
          <w:color w:val="000000" w:themeColor="text1"/>
        </w:rPr>
        <w:t>Cryptography</w:t>
      </w:r>
      <w:r w:rsidRPr="00B514DF">
        <w:rPr>
          <w:rFonts w:cstheme="minorHAnsi"/>
          <w:color w:val="000000" w:themeColor="text1"/>
          <w:highlight w:val="yellow"/>
        </w:rPr>
        <w:br/>
      </w:r>
      <w:r w:rsidRPr="00815DE8">
        <w:rPr>
          <w:rFonts w:cstheme="minorHAnsi"/>
          <w:color w:val="000000" w:themeColor="text1"/>
        </w:rPr>
        <w:t xml:space="preserve">Sensitive data like financial records and personal information must be encrypted both when stored and while </w:t>
      </w:r>
      <w:r w:rsidRPr="009E17D5">
        <w:rPr>
          <w:rFonts w:cstheme="minorHAnsi"/>
          <w:color w:val="000000" w:themeColor="text1"/>
        </w:rPr>
        <w:t xml:space="preserve">being sent. If encryption is weak Artemis is at risk of data leaks or breaches. They should </w:t>
      </w:r>
      <w:r w:rsidR="009E17D5" w:rsidRPr="009E17D5">
        <w:rPr>
          <w:rFonts w:cstheme="minorHAnsi"/>
          <w:color w:val="000000" w:themeColor="text1"/>
        </w:rPr>
        <w:t>use</w:t>
      </w:r>
      <w:r w:rsidRPr="009E17D5">
        <w:rPr>
          <w:rFonts w:cstheme="minorHAnsi"/>
          <w:color w:val="000000" w:themeColor="text1"/>
        </w:rPr>
        <w:t xml:space="preserve"> strong HTTPS/TLS protocols and encrypting anything sensitive.</w:t>
      </w:r>
    </w:p>
    <w:p w14:paraId="51614FCB" w14:textId="1E98E075" w:rsidR="00B514DF" w:rsidRPr="00B514DF" w:rsidRDefault="00B514DF" w:rsidP="00B514DF">
      <w:pPr>
        <w:suppressAutoHyphens/>
        <w:spacing w:after="0" w:line="240" w:lineRule="auto"/>
        <w:contextualSpacing/>
        <w:rPr>
          <w:rFonts w:cstheme="minorHAnsi"/>
          <w:color w:val="000000" w:themeColor="text1"/>
          <w:highlight w:val="yellow"/>
        </w:rPr>
      </w:pPr>
    </w:p>
    <w:p w14:paraId="14493EDD" w14:textId="5868EAD8" w:rsidR="00B514DF" w:rsidRDefault="00B514DF" w:rsidP="00B514DF">
      <w:pPr>
        <w:suppressAutoHyphens/>
        <w:spacing w:after="0" w:line="240" w:lineRule="auto"/>
        <w:contextualSpacing/>
        <w:rPr>
          <w:rFonts w:cstheme="minorHAnsi"/>
          <w:color w:val="000000" w:themeColor="text1"/>
        </w:rPr>
      </w:pPr>
      <w:r w:rsidRPr="000F3E7B">
        <w:rPr>
          <w:rFonts w:cstheme="minorHAnsi"/>
          <w:b/>
          <w:bCs/>
          <w:color w:val="000000" w:themeColor="text1"/>
        </w:rPr>
        <w:t>Client/Server</w:t>
      </w:r>
      <w:r w:rsidRPr="00B514DF">
        <w:rPr>
          <w:rFonts w:cstheme="minorHAnsi"/>
          <w:color w:val="000000" w:themeColor="text1"/>
          <w:highlight w:val="yellow"/>
        </w:rPr>
        <w:br/>
      </w:r>
      <w:r w:rsidR="005061D6" w:rsidRPr="00FD52CD">
        <w:rPr>
          <w:rFonts w:cstheme="minorHAnsi"/>
          <w:color w:val="000000" w:themeColor="text1"/>
        </w:rPr>
        <w:t>Being</w:t>
      </w:r>
      <w:r w:rsidRPr="00FD52CD">
        <w:rPr>
          <w:rFonts w:cstheme="minorHAnsi"/>
          <w:color w:val="000000" w:themeColor="text1"/>
        </w:rPr>
        <w:t xml:space="preserve"> a distributed system, both ends</w:t>
      </w:r>
      <w:r w:rsidR="00CC7815" w:rsidRPr="00FD52CD">
        <w:rPr>
          <w:rFonts w:cstheme="minorHAnsi"/>
          <w:color w:val="000000" w:themeColor="text1"/>
        </w:rPr>
        <w:t xml:space="preserve"> need to be secured which</w:t>
      </w:r>
      <w:r w:rsidRPr="00FD52CD">
        <w:rPr>
          <w:rFonts w:cstheme="minorHAnsi"/>
          <w:color w:val="000000" w:themeColor="text1"/>
        </w:rPr>
        <w:t xml:space="preserve"> includes making sure session handling is safe and that any data shared between client and server is protected</w:t>
      </w:r>
      <w:r w:rsidR="000805F6" w:rsidRPr="00FD52CD">
        <w:rPr>
          <w:rFonts w:cstheme="minorHAnsi"/>
          <w:color w:val="000000" w:themeColor="text1"/>
        </w:rPr>
        <w:t>.</w:t>
      </w:r>
    </w:p>
    <w:p w14:paraId="36CA680E" w14:textId="77777777" w:rsidR="00FD52CD" w:rsidRPr="00B514DF" w:rsidRDefault="00FD52CD" w:rsidP="00B514DF">
      <w:pPr>
        <w:suppressAutoHyphens/>
        <w:spacing w:after="0" w:line="240" w:lineRule="auto"/>
        <w:contextualSpacing/>
        <w:rPr>
          <w:rFonts w:cstheme="minorHAnsi"/>
          <w:color w:val="000000" w:themeColor="text1"/>
          <w:highlight w:val="yellow"/>
        </w:rPr>
      </w:pPr>
    </w:p>
    <w:p w14:paraId="58FD6E2A" w14:textId="4AB643A3" w:rsidR="00B514DF" w:rsidRPr="00B514DF" w:rsidRDefault="00B514DF" w:rsidP="00B514DF">
      <w:pPr>
        <w:suppressAutoHyphens/>
        <w:spacing w:after="0" w:line="240" w:lineRule="auto"/>
        <w:contextualSpacing/>
        <w:rPr>
          <w:rFonts w:cstheme="minorHAnsi"/>
          <w:color w:val="000000" w:themeColor="text1"/>
          <w:highlight w:val="yellow"/>
        </w:rPr>
      </w:pPr>
      <w:r w:rsidRPr="000F3E7B">
        <w:rPr>
          <w:rFonts w:cstheme="minorHAnsi"/>
          <w:b/>
          <w:bCs/>
          <w:color w:val="000000" w:themeColor="text1"/>
        </w:rPr>
        <w:t>Code Error</w:t>
      </w:r>
      <w:r w:rsidRPr="00B514DF">
        <w:rPr>
          <w:rFonts w:cstheme="minorHAnsi"/>
          <w:color w:val="000000" w:themeColor="text1"/>
          <w:highlight w:val="yellow"/>
        </w:rPr>
        <w:br/>
      </w:r>
      <w:r w:rsidRPr="00A40DEA">
        <w:rPr>
          <w:rFonts w:cstheme="minorHAnsi"/>
          <w:color w:val="000000" w:themeColor="text1"/>
        </w:rPr>
        <w:t xml:space="preserve">How errors are handled in the code </w:t>
      </w:r>
      <w:r w:rsidR="00FD52CD" w:rsidRPr="00A40DEA">
        <w:rPr>
          <w:rFonts w:cstheme="minorHAnsi"/>
          <w:color w:val="000000" w:themeColor="text1"/>
        </w:rPr>
        <w:t>is important</w:t>
      </w:r>
      <w:r w:rsidRPr="00BA46E1">
        <w:rPr>
          <w:rFonts w:cstheme="minorHAnsi"/>
          <w:color w:val="000000" w:themeColor="text1"/>
        </w:rPr>
        <w:t>. If the app shows detailed error messages or stack traces to users, it could reveal system details that attackers can exploit. Secure error handling should log problems for the dev team but keep things vague for outside users.</w:t>
      </w:r>
    </w:p>
    <w:p w14:paraId="0D781ED9" w14:textId="7A56E44D" w:rsidR="00B514DF" w:rsidRPr="00B514DF" w:rsidRDefault="00B514DF" w:rsidP="00B514DF">
      <w:pPr>
        <w:suppressAutoHyphens/>
        <w:spacing w:after="0" w:line="240" w:lineRule="auto"/>
        <w:contextualSpacing/>
        <w:rPr>
          <w:rFonts w:cstheme="minorHAnsi"/>
          <w:color w:val="000000" w:themeColor="text1"/>
          <w:highlight w:val="yellow"/>
        </w:rPr>
      </w:pPr>
    </w:p>
    <w:p w14:paraId="54441949" w14:textId="294335B1" w:rsidR="00B514DF" w:rsidRPr="006B1207" w:rsidRDefault="00B514DF" w:rsidP="00B514DF">
      <w:pPr>
        <w:suppressAutoHyphens/>
        <w:spacing w:after="0" w:line="240" w:lineRule="auto"/>
        <w:contextualSpacing/>
        <w:rPr>
          <w:rFonts w:cstheme="minorHAnsi"/>
          <w:color w:val="000000" w:themeColor="text1"/>
        </w:rPr>
      </w:pPr>
      <w:r w:rsidRPr="006B1207">
        <w:rPr>
          <w:rFonts w:cstheme="minorHAnsi"/>
          <w:b/>
          <w:bCs/>
          <w:color w:val="000000" w:themeColor="text1"/>
        </w:rPr>
        <w:lastRenderedPageBreak/>
        <w:t>Code Quality</w:t>
      </w:r>
      <w:r w:rsidRPr="006B1207">
        <w:rPr>
          <w:rFonts w:cstheme="minorHAnsi"/>
          <w:color w:val="000000" w:themeColor="text1"/>
        </w:rPr>
        <w:br/>
        <w:t xml:space="preserve">Bad code </w:t>
      </w:r>
      <w:r w:rsidR="00017760" w:rsidRPr="006B1207">
        <w:rPr>
          <w:rFonts w:cstheme="minorHAnsi"/>
          <w:color w:val="000000" w:themeColor="text1"/>
        </w:rPr>
        <w:t>is</w:t>
      </w:r>
      <w:r w:rsidR="0077350C">
        <w:rPr>
          <w:rFonts w:cstheme="minorHAnsi"/>
          <w:color w:val="000000" w:themeColor="text1"/>
        </w:rPr>
        <w:t xml:space="preserve"> not only messy but it</w:t>
      </w:r>
      <w:r w:rsidRPr="006B1207">
        <w:rPr>
          <w:rFonts w:cstheme="minorHAnsi"/>
          <w:color w:val="000000" w:themeColor="text1"/>
        </w:rPr>
        <w:t xml:space="preserve"> dangerous</w:t>
      </w:r>
      <w:r w:rsidR="00092FFC" w:rsidRPr="006B1207">
        <w:rPr>
          <w:rFonts w:cstheme="minorHAnsi"/>
          <w:color w:val="000000" w:themeColor="text1"/>
        </w:rPr>
        <w:t>,</w:t>
      </w:r>
      <w:r w:rsidRPr="006B1207">
        <w:rPr>
          <w:rFonts w:cstheme="minorHAnsi"/>
          <w:color w:val="000000" w:themeColor="text1"/>
        </w:rPr>
        <w:t xml:space="preserve"> </w:t>
      </w:r>
      <w:r w:rsidR="00092FFC" w:rsidRPr="006B1207">
        <w:rPr>
          <w:rFonts w:cstheme="minorHAnsi"/>
          <w:color w:val="000000" w:themeColor="text1"/>
        </w:rPr>
        <w:t>p</w:t>
      </w:r>
      <w:r w:rsidRPr="006B1207">
        <w:rPr>
          <w:rFonts w:cstheme="minorHAnsi"/>
          <w:color w:val="000000" w:themeColor="text1"/>
        </w:rPr>
        <w:t xml:space="preserve">oor coding practices can introduce bugs and vulnerabilities without anyone </w:t>
      </w:r>
      <w:r w:rsidR="00092FFC" w:rsidRPr="006B1207">
        <w:rPr>
          <w:rFonts w:cstheme="minorHAnsi"/>
          <w:color w:val="000000" w:themeColor="text1"/>
        </w:rPr>
        <w:t xml:space="preserve">knowing </w:t>
      </w:r>
      <w:r w:rsidRPr="006B1207">
        <w:rPr>
          <w:rFonts w:cstheme="minorHAnsi"/>
          <w:color w:val="000000" w:themeColor="text1"/>
        </w:rPr>
        <w:t>it. code that’s hard to maintain can all lead to security issues. Clean, secure cod</w:t>
      </w:r>
      <w:r w:rsidR="00B94D51">
        <w:rPr>
          <w:rFonts w:cstheme="minorHAnsi"/>
          <w:color w:val="000000" w:themeColor="text1"/>
        </w:rPr>
        <w:t>ing practices</w:t>
      </w:r>
      <w:r w:rsidRPr="006B1207">
        <w:rPr>
          <w:rFonts w:cstheme="minorHAnsi"/>
          <w:color w:val="000000" w:themeColor="text1"/>
        </w:rPr>
        <w:t xml:space="preserve"> </w:t>
      </w:r>
      <w:proofErr w:type="gramStart"/>
      <w:r w:rsidRPr="006B1207">
        <w:rPr>
          <w:rFonts w:cstheme="minorHAnsi"/>
          <w:color w:val="000000" w:themeColor="text1"/>
        </w:rPr>
        <w:t>helps</w:t>
      </w:r>
      <w:proofErr w:type="gramEnd"/>
      <w:r w:rsidRPr="006B1207">
        <w:rPr>
          <w:rFonts w:cstheme="minorHAnsi"/>
          <w:color w:val="000000" w:themeColor="text1"/>
        </w:rPr>
        <w:t xml:space="preserve"> prevent that.</w:t>
      </w:r>
    </w:p>
    <w:p w14:paraId="05538D90" w14:textId="6917C9E2" w:rsidR="00B514DF" w:rsidRPr="00B514DF" w:rsidRDefault="00B514DF" w:rsidP="00B514DF">
      <w:pPr>
        <w:suppressAutoHyphens/>
        <w:spacing w:after="0" w:line="240" w:lineRule="auto"/>
        <w:contextualSpacing/>
        <w:rPr>
          <w:rFonts w:cstheme="minorHAnsi"/>
          <w:color w:val="000000" w:themeColor="text1"/>
          <w:highlight w:val="yellow"/>
        </w:rPr>
      </w:pP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67F53EC7" w14:textId="77777777" w:rsidR="00565DF5" w:rsidRDefault="00565DF5" w:rsidP="000B05B1">
      <w:pPr>
        <w:suppressAutoHyphens/>
        <w:spacing w:after="0" w:line="240" w:lineRule="auto"/>
        <w:contextualSpacing/>
        <w:rPr>
          <w:rFonts w:cstheme="minorHAnsi"/>
          <w:color w:val="000000" w:themeColor="text1"/>
        </w:rPr>
      </w:pPr>
    </w:p>
    <w:p w14:paraId="12613A0B" w14:textId="77777777" w:rsidR="00AF7B37" w:rsidRPr="00AF7B37" w:rsidRDefault="00AF7B37" w:rsidP="00AF7B37">
      <w:pPr>
        <w:rPr>
          <w:b/>
          <w:bCs/>
          <w:lang w:val="fr-FR"/>
        </w:rPr>
      </w:pPr>
      <w:proofErr w:type="gramStart"/>
      <w:r w:rsidRPr="00AF7B37">
        <w:rPr>
          <w:b/>
          <w:bCs/>
          <w:lang w:val="fr-FR"/>
        </w:rPr>
        <w:t>File:</w:t>
      </w:r>
      <w:proofErr w:type="gramEnd"/>
      <w:r w:rsidRPr="00AF7B37">
        <w:rPr>
          <w:lang w:val="fr-FR"/>
        </w:rPr>
        <w:t xml:space="preserve"> </w:t>
      </w:r>
      <w:proofErr w:type="spellStart"/>
      <w:r w:rsidRPr="00AF7B37">
        <w:rPr>
          <w:lang w:val="fr-FR"/>
        </w:rPr>
        <w:t>CRUDController</w:t>
      </w:r>
      <w:proofErr w:type="spellEnd"/>
      <w:r w:rsidRPr="00AF7B37">
        <w:rPr>
          <w:lang w:val="fr-FR"/>
        </w:rPr>
        <w:t xml:space="preserve">. </w:t>
      </w:r>
      <w:proofErr w:type="gramStart"/>
      <w:r w:rsidRPr="00AF7B37">
        <w:rPr>
          <w:lang w:val="fr-FR"/>
        </w:rPr>
        <w:t>java</w:t>
      </w:r>
      <w:proofErr w:type="gramEnd"/>
      <w:r w:rsidRPr="00AF7B37">
        <w:rPr>
          <w:b/>
          <w:bCs/>
          <w:lang w:val="fr-FR"/>
        </w:rPr>
        <w:br/>
      </w:r>
      <w:proofErr w:type="gramStart"/>
      <w:r w:rsidRPr="00AF7B37">
        <w:rPr>
          <w:b/>
          <w:bCs/>
          <w:lang w:val="fr-FR"/>
        </w:rPr>
        <w:t>Line:</w:t>
      </w:r>
      <w:proofErr w:type="gramEnd"/>
      <w:r w:rsidRPr="00AF7B37">
        <w:rPr>
          <w:b/>
          <w:bCs/>
          <w:lang w:val="fr-FR"/>
        </w:rPr>
        <w:t xml:space="preserve"> </w:t>
      </w:r>
      <w:r w:rsidRPr="00AF7B37">
        <w:rPr>
          <w:lang w:val="fr-FR"/>
        </w:rPr>
        <w:t>13</w:t>
      </w:r>
    </w:p>
    <w:p w14:paraId="36FC6B79" w14:textId="77777777" w:rsidR="00AF7B37" w:rsidRPr="00AF7B37" w:rsidRDefault="00AF7B37" w:rsidP="00AF7B37">
      <w:pPr>
        <w:rPr>
          <w:b/>
          <w:bCs/>
          <w:lang w:val="fr-FR"/>
        </w:rPr>
      </w:pPr>
      <w:proofErr w:type="gramStart"/>
      <w:r w:rsidRPr="00AF7B37">
        <w:rPr>
          <w:b/>
          <w:bCs/>
          <w:lang w:val="fr-FR"/>
        </w:rPr>
        <w:t>Code:</w:t>
      </w:r>
      <w:proofErr w:type="gramEnd"/>
      <w:r w:rsidRPr="00AF7B37">
        <w:rPr>
          <w:b/>
          <w:bCs/>
          <w:lang w:val="fr-FR"/>
        </w:rPr>
        <w:t xml:space="preserve"> </w:t>
      </w:r>
    </w:p>
    <w:p w14:paraId="0CB3D2A2" w14:textId="77777777" w:rsidR="00AF7B37" w:rsidRDefault="00AF7B37" w:rsidP="00AF7B37">
      <w:r w:rsidRPr="00B2519D">
        <w:rPr>
          <w:noProof/>
        </w:rPr>
        <w:drawing>
          <wp:inline distT="0" distB="0" distL="0" distR="0" wp14:anchorId="40233C87" wp14:editId="22D5D0A0">
            <wp:extent cx="5277587" cy="257211"/>
            <wp:effectExtent l="0" t="0" r="0" b="9525"/>
            <wp:docPr id="251977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977185" name=""/>
                    <pic:cNvPicPr/>
                  </pic:nvPicPr>
                  <pic:blipFill>
                    <a:blip r:embed="rId12"/>
                    <a:stretch>
                      <a:fillRect/>
                    </a:stretch>
                  </pic:blipFill>
                  <pic:spPr>
                    <a:xfrm>
                      <a:off x="0" y="0"/>
                      <a:ext cx="5277587" cy="257211"/>
                    </a:xfrm>
                    <a:prstGeom prst="rect">
                      <a:avLst/>
                    </a:prstGeom>
                  </pic:spPr>
                </pic:pic>
              </a:graphicData>
            </a:graphic>
          </wp:inline>
        </w:drawing>
      </w:r>
    </w:p>
    <w:p w14:paraId="69A443E0" w14:textId="77777777" w:rsidR="00AF7B37" w:rsidRDefault="00AF7B37" w:rsidP="00AF7B37">
      <w:r w:rsidRPr="00EE010C">
        <w:rPr>
          <w:b/>
          <w:bCs/>
        </w:rPr>
        <w:t>vulnerability:</w:t>
      </w:r>
      <w:r>
        <w:t xml:space="preserve"> </w:t>
      </w:r>
      <w:r w:rsidRPr="00D7036B">
        <w:t xml:space="preserve">There's no input validation or sanitization. If a malicious input is passed as </w:t>
      </w:r>
      <w:proofErr w:type="spellStart"/>
      <w:r w:rsidRPr="00D7036B">
        <w:t>business_name</w:t>
      </w:r>
      <w:proofErr w:type="spellEnd"/>
      <w:r w:rsidRPr="00D7036B">
        <w:t>, it could allow data tampering, logging attacks, or even full-on remote code execution.</w:t>
      </w:r>
    </w:p>
    <w:p w14:paraId="5DCCDCF6" w14:textId="77777777" w:rsidR="00AF7B37" w:rsidRDefault="00AF7B37" w:rsidP="00AF7B37">
      <w:r w:rsidRPr="00EE010C">
        <w:rPr>
          <w:b/>
          <w:bCs/>
        </w:rPr>
        <w:t>Solution:</w:t>
      </w:r>
      <w:r>
        <w:t xml:space="preserve"> add input checks like length limits, format restrictions or pattern validation to ensure safe input.</w:t>
      </w:r>
    </w:p>
    <w:p w14:paraId="1745BB7C" w14:textId="77777777" w:rsidR="00AF7B37" w:rsidRDefault="00AF7B37" w:rsidP="00AF7B37"/>
    <w:p w14:paraId="69365006" w14:textId="77777777" w:rsidR="00AF7B37" w:rsidRDefault="00AF7B37" w:rsidP="00AF7B37">
      <w:pPr>
        <w:rPr>
          <w:b/>
          <w:bCs/>
        </w:rPr>
      </w:pPr>
      <w:r>
        <w:rPr>
          <w:b/>
          <w:bCs/>
        </w:rPr>
        <w:t>File:</w:t>
      </w:r>
      <w:r w:rsidRPr="00EE010C">
        <w:t xml:space="preserve"> GreetingController.java</w:t>
      </w:r>
      <w:r>
        <w:rPr>
          <w:b/>
          <w:bCs/>
        </w:rPr>
        <w:br/>
        <w:t xml:space="preserve">Line: </w:t>
      </w:r>
      <w:r w:rsidRPr="00EE010C">
        <w:t>15-17</w:t>
      </w:r>
    </w:p>
    <w:p w14:paraId="63A8D70F" w14:textId="77777777" w:rsidR="00AF7B37" w:rsidRDefault="00AF7B37" w:rsidP="00AF7B37">
      <w:pPr>
        <w:rPr>
          <w:b/>
          <w:bCs/>
        </w:rPr>
      </w:pPr>
      <w:r>
        <w:rPr>
          <w:b/>
          <w:bCs/>
        </w:rPr>
        <w:t>Code:</w:t>
      </w:r>
    </w:p>
    <w:p w14:paraId="5F4F5554" w14:textId="77777777" w:rsidR="00AF7B37" w:rsidRDefault="00AF7B37" w:rsidP="00AF7B37">
      <w:pPr>
        <w:rPr>
          <w:b/>
          <w:bCs/>
        </w:rPr>
      </w:pPr>
      <w:r w:rsidRPr="00B2519D">
        <w:rPr>
          <w:b/>
          <w:bCs/>
          <w:noProof/>
        </w:rPr>
        <w:drawing>
          <wp:inline distT="0" distB="0" distL="0" distR="0" wp14:anchorId="7FB14BD5" wp14:editId="4FB7360B">
            <wp:extent cx="5943600" cy="384810"/>
            <wp:effectExtent l="0" t="0" r="0" b="0"/>
            <wp:docPr id="630379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79817" name=""/>
                    <pic:cNvPicPr/>
                  </pic:nvPicPr>
                  <pic:blipFill>
                    <a:blip r:embed="rId13"/>
                    <a:stretch>
                      <a:fillRect/>
                    </a:stretch>
                  </pic:blipFill>
                  <pic:spPr>
                    <a:xfrm>
                      <a:off x="0" y="0"/>
                      <a:ext cx="5943600" cy="384810"/>
                    </a:xfrm>
                    <a:prstGeom prst="rect">
                      <a:avLst/>
                    </a:prstGeom>
                  </pic:spPr>
                </pic:pic>
              </a:graphicData>
            </a:graphic>
          </wp:inline>
        </w:drawing>
      </w:r>
    </w:p>
    <w:p w14:paraId="01897387" w14:textId="77777777" w:rsidR="00AF7B37" w:rsidRDefault="00AF7B37" w:rsidP="00AF7B37">
      <w:r w:rsidRPr="00EE010C">
        <w:rPr>
          <w:b/>
          <w:bCs/>
        </w:rPr>
        <w:t>vulnerability:</w:t>
      </w:r>
      <w:r>
        <w:t xml:space="preserve"> </w:t>
      </w:r>
      <w:r w:rsidRPr="00D7036B">
        <w:t>The endpoint takes whatever the user inputs as the name parameter and reflects it in the response, making it a reflected cross-site scripting (XSS) risk.</w:t>
      </w:r>
    </w:p>
    <w:p w14:paraId="1121A6C3" w14:textId="77777777" w:rsidR="00AF7B37" w:rsidRPr="00EE010C" w:rsidRDefault="00AF7B37" w:rsidP="00AF7B37">
      <w:pPr>
        <w:rPr>
          <w:b/>
          <w:bCs/>
        </w:rPr>
      </w:pPr>
      <w:r w:rsidRPr="00EE010C">
        <w:rPr>
          <w:b/>
          <w:bCs/>
        </w:rPr>
        <w:t xml:space="preserve">Solution: </w:t>
      </w:r>
      <w:r w:rsidRPr="00B2519D">
        <w:t>Validate and sanitize input</w:t>
      </w:r>
      <w:r>
        <w:t xml:space="preserve"> before including it in the response.</w:t>
      </w:r>
    </w:p>
    <w:p w14:paraId="53073A77" w14:textId="77777777" w:rsidR="00AF7B37" w:rsidRDefault="00AF7B37" w:rsidP="00AF7B37"/>
    <w:p w14:paraId="575AD257" w14:textId="77777777" w:rsidR="00AF7B37" w:rsidRDefault="00AF7B37" w:rsidP="00AF7B37">
      <w:pPr>
        <w:rPr>
          <w:b/>
          <w:bCs/>
        </w:rPr>
      </w:pPr>
      <w:r>
        <w:rPr>
          <w:b/>
          <w:bCs/>
        </w:rPr>
        <w:t>File:</w:t>
      </w:r>
      <w:r w:rsidRPr="00EE010C">
        <w:t xml:space="preserve"> </w:t>
      </w:r>
      <w:r w:rsidRPr="00B2519D">
        <w:t>customer.java</w:t>
      </w:r>
      <w:r>
        <w:rPr>
          <w:b/>
          <w:bCs/>
        </w:rPr>
        <w:br/>
        <w:t>Line:</w:t>
      </w:r>
      <w:r w:rsidRPr="00B2519D">
        <w:t xml:space="preserve"> 4-5, 7-9</w:t>
      </w:r>
    </w:p>
    <w:p w14:paraId="5244335D" w14:textId="77777777" w:rsidR="00AF7B37" w:rsidRDefault="00AF7B37" w:rsidP="00AF7B37">
      <w:pPr>
        <w:rPr>
          <w:b/>
          <w:bCs/>
        </w:rPr>
      </w:pPr>
      <w:r w:rsidRPr="00B2519D">
        <w:rPr>
          <w:b/>
          <w:bCs/>
          <w:noProof/>
        </w:rPr>
        <w:drawing>
          <wp:inline distT="0" distB="0" distL="0" distR="0" wp14:anchorId="42A13404" wp14:editId="3D554622">
            <wp:extent cx="3315163" cy="971686"/>
            <wp:effectExtent l="0" t="0" r="0" b="0"/>
            <wp:docPr id="41700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007" name="Picture 1" descr="A screenshot of a computer code&#10;&#10;AI-generated content may be incorrect."/>
                    <pic:cNvPicPr/>
                  </pic:nvPicPr>
                  <pic:blipFill>
                    <a:blip r:embed="rId14"/>
                    <a:stretch>
                      <a:fillRect/>
                    </a:stretch>
                  </pic:blipFill>
                  <pic:spPr>
                    <a:xfrm>
                      <a:off x="0" y="0"/>
                      <a:ext cx="3315163" cy="971686"/>
                    </a:xfrm>
                    <a:prstGeom prst="rect">
                      <a:avLst/>
                    </a:prstGeom>
                  </pic:spPr>
                </pic:pic>
              </a:graphicData>
            </a:graphic>
          </wp:inline>
        </w:drawing>
      </w:r>
    </w:p>
    <w:p w14:paraId="1D7355DF" w14:textId="77777777" w:rsidR="00AF7B37" w:rsidRDefault="00AF7B37" w:rsidP="00AF7B37">
      <w:r w:rsidRPr="00EE010C">
        <w:rPr>
          <w:b/>
          <w:bCs/>
        </w:rPr>
        <w:lastRenderedPageBreak/>
        <w:t>vulnerability:</w:t>
      </w:r>
      <w:r>
        <w:t xml:space="preserve"> This class returns account numbers without checking who is asking or whether they are authorized, and in addition </w:t>
      </w:r>
      <w:proofErr w:type="spellStart"/>
      <w:r>
        <w:t>account_balance</w:t>
      </w:r>
      <w:proofErr w:type="spellEnd"/>
      <w:r>
        <w:t xml:space="preserve"> can be accessed or modified by classes in the same package.</w:t>
      </w:r>
    </w:p>
    <w:p w14:paraId="6CB212BE" w14:textId="77777777" w:rsidR="00AF7B37" w:rsidRDefault="00AF7B37" w:rsidP="00AF7B37">
      <w:r w:rsidRPr="00EE010C">
        <w:rPr>
          <w:b/>
          <w:bCs/>
        </w:rPr>
        <w:t xml:space="preserve">Solution: </w:t>
      </w:r>
      <w:proofErr w:type="spellStart"/>
      <w:r w:rsidRPr="00161F29">
        <w:t>account_balance</w:t>
      </w:r>
      <w:proofErr w:type="spellEnd"/>
      <w:r w:rsidRPr="00161F29">
        <w:t xml:space="preserve"> needs to be made private and access control logic </w:t>
      </w:r>
      <w:r>
        <w:t xml:space="preserve">should be added </w:t>
      </w:r>
      <w:r w:rsidRPr="00161F29">
        <w:t xml:space="preserve">to </w:t>
      </w:r>
      <w:proofErr w:type="spellStart"/>
      <w:proofErr w:type="gramStart"/>
      <w:r w:rsidRPr="00161F29">
        <w:t>showInfo</w:t>
      </w:r>
      <w:proofErr w:type="spellEnd"/>
      <w:r w:rsidRPr="00161F29">
        <w:t>()</w:t>
      </w:r>
      <w:proofErr w:type="gramEnd"/>
      <w:r>
        <w:t xml:space="preserve"> </w:t>
      </w:r>
      <w:r w:rsidRPr="00D7036B">
        <w:t>so data is only returned to authorized users.</w:t>
      </w:r>
    </w:p>
    <w:p w14:paraId="0685EED9" w14:textId="77777777" w:rsidR="00AF7B37" w:rsidRPr="00161F29" w:rsidRDefault="00AF7B37" w:rsidP="00AF7B37">
      <w:r>
        <w:rPr>
          <w:b/>
          <w:bCs/>
        </w:rPr>
        <w:t>File:</w:t>
      </w:r>
      <w:r w:rsidRPr="00EE010C">
        <w:t xml:space="preserve"> </w:t>
      </w:r>
      <w:r w:rsidRPr="00161F29">
        <w:t>DocData.java</w:t>
      </w:r>
      <w:r>
        <w:rPr>
          <w:b/>
          <w:bCs/>
        </w:rPr>
        <w:br/>
        <w:t xml:space="preserve">Line: </w:t>
      </w:r>
      <w:r>
        <w:t>26-27, 30</w:t>
      </w:r>
    </w:p>
    <w:p w14:paraId="5B28BCFE" w14:textId="77777777" w:rsidR="00AF7B37" w:rsidRDefault="00AF7B37" w:rsidP="00AF7B37">
      <w:pPr>
        <w:rPr>
          <w:b/>
          <w:bCs/>
        </w:rPr>
      </w:pPr>
      <w:r w:rsidRPr="00161F29">
        <w:rPr>
          <w:b/>
          <w:bCs/>
          <w:noProof/>
        </w:rPr>
        <w:drawing>
          <wp:inline distT="0" distB="0" distL="0" distR="0" wp14:anchorId="0B706789" wp14:editId="7240BCCC">
            <wp:extent cx="4629796" cy="704948"/>
            <wp:effectExtent l="0" t="0" r="0" b="0"/>
            <wp:docPr id="1844463698"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463698" name="Picture 1" descr="A computer screen shot of text&#10;&#10;AI-generated content may be incorrect."/>
                    <pic:cNvPicPr/>
                  </pic:nvPicPr>
                  <pic:blipFill>
                    <a:blip r:embed="rId15"/>
                    <a:stretch>
                      <a:fillRect/>
                    </a:stretch>
                  </pic:blipFill>
                  <pic:spPr>
                    <a:xfrm>
                      <a:off x="0" y="0"/>
                      <a:ext cx="4629796" cy="704948"/>
                    </a:xfrm>
                    <a:prstGeom prst="rect">
                      <a:avLst/>
                    </a:prstGeom>
                  </pic:spPr>
                </pic:pic>
              </a:graphicData>
            </a:graphic>
          </wp:inline>
        </w:drawing>
      </w:r>
    </w:p>
    <w:p w14:paraId="44E74506" w14:textId="77777777" w:rsidR="00AF7B37" w:rsidRDefault="00AF7B37" w:rsidP="00AF7B37">
      <w:r w:rsidRPr="00EE010C">
        <w:rPr>
          <w:b/>
          <w:bCs/>
        </w:rPr>
        <w:t>vulnerability:</w:t>
      </w:r>
      <w:r>
        <w:t xml:space="preserve"> Hard coded credentials are used in the source code, along with connection string and database name and errors are printed to the console with stack trace. Exposing sensitive data.</w:t>
      </w:r>
    </w:p>
    <w:p w14:paraId="774FCE78" w14:textId="77777777" w:rsidR="00AF7B37" w:rsidRPr="000854F4" w:rsidRDefault="00AF7B37" w:rsidP="00AF7B37">
      <w:r w:rsidRPr="00EE010C">
        <w:rPr>
          <w:b/>
          <w:bCs/>
        </w:rPr>
        <w:t xml:space="preserve">Solution: </w:t>
      </w:r>
      <w:r>
        <w:t>C</w:t>
      </w:r>
      <w:r w:rsidRPr="00D7036B">
        <w:t>redentials</w:t>
      </w:r>
      <w:r>
        <w:t xml:space="preserve"> should be moved</w:t>
      </w:r>
      <w:r w:rsidRPr="00D7036B">
        <w:t xml:space="preserve"> to environment variables or a secure </w:t>
      </w:r>
      <w:proofErr w:type="gramStart"/>
      <w:r w:rsidRPr="00D7036B">
        <w:t>config, and</w:t>
      </w:r>
      <w:proofErr w:type="gramEnd"/>
      <w:r w:rsidRPr="00D7036B">
        <w:t xml:space="preserve"> replace </w:t>
      </w:r>
      <w:proofErr w:type="spellStart"/>
      <w:proofErr w:type="gramStart"/>
      <w:r w:rsidRPr="00D7036B">
        <w:t>e.printStackTrace</w:t>
      </w:r>
      <w:proofErr w:type="spellEnd"/>
      <w:proofErr w:type="gramEnd"/>
      <w:r w:rsidRPr="00D7036B">
        <w:t xml:space="preserve">() with structured logging that doesn’t leak sensitive </w:t>
      </w:r>
      <w:r w:rsidRPr="000854F4">
        <w:t>details.</w:t>
      </w:r>
    </w:p>
    <w:p w14:paraId="4BB0C2E3" w14:textId="77777777" w:rsidR="00AF7B37" w:rsidRDefault="00AF7B37" w:rsidP="00AF7B37"/>
    <w:p w14:paraId="57314A84" w14:textId="77777777" w:rsidR="00AF7B37" w:rsidRPr="000854F4" w:rsidRDefault="00AF7B37" w:rsidP="00AF7B37">
      <w:r>
        <w:rPr>
          <w:b/>
          <w:bCs/>
        </w:rPr>
        <w:t>File:</w:t>
      </w:r>
      <w:r w:rsidRPr="00EE010C">
        <w:t xml:space="preserve"> </w:t>
      </w:r>
      <w:r w:rsidRPr="000854F4">
        <w:t>myDateTime.java</w:t>
      </w:r>
      <w:r>
        <w:rPr>
          <w:b/>
          <w:bCs/>
        </w:rPr>
        <w:br/>
        <w:t xml:space="preserve">Line: </w:t>
      </w:r>
      <w:r>
        <w:t>9-15</w:t>
      </w:r>
    </w:p>
    <w:p w14:paraId="190491CE" w14:textId="77777777" w:rsidR="00AF7B37" w:rsidRDefault="00AF7B37" w:rsidP="00AF7B37">
      <w:pPr>
        <w:rPr>
          <w:b/>
          <w:bCs/>
        </w:rPr>
      </w:pPr>
      <w:r w:rsidRPr="000854F4">
        <w:rPr>
          <w:b/>
          <w:bCs/>
          <w:noProof/>
        </w:rPr>
        <w:drawing>
          <wp:inline distT="0" distB="0" distL="0" distR="0" wp14:anchorId="3897C9A2" wp14:editId="321F1881">
            <wp:extent cx="4267796" cy="1047896"/>
            <wp:effectExtent l="0" t="0" r="0" b="0"/>
            <wp:docPr id="50211384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13849" name="Picture 1" descr="A screen shot of a computer code&#10;&#10;AI-generated content may be incorrect."/>
                    <pic:cNvPicPr/>
                  </pic:nvPicPr>
                  <pic:blipFill>
                    <a:blip r:embed="rId16"/>
                    <a:stretch>
                      <a:fillRect/>
                    </a:stretch>
                  </pic:blipFill>
                  <pic:spPr>
                    <a:xfrm>
                      <a:off x="0" y="0"/>
                      <a:ext cx="4267796" cy="1047896"/>
                    </a:xfrm>
                    <a:prstGeom prst="rect">
                      <a:avLst/>
                    </a:prstGeom>
                  </pic:spPr>
                </pic:pic>
              </a:graphicData>
            </a:graphic>
          </wp:inline>
        </w:drawing>
      </w:r>
    </w:p>
    <w:p w14:paraId="5F5A5C3B" w14:textId="77777777" w:rsidR="00AF7B37" w:rsidRDefault="00AF7B37" w:rsidP="00AF7B37">
      <w:r w:rsidRPr="00EE010C">
        <w:rPr>
          <w:b/>
          <w:bCs/>
        </w:rPr>
        <w:t>vulnerability:</w:t>
      </w:r>
      <w:r>
        <w:t xml:space="preserve"> </w:t>
      </w:r>
      <w:r w:rsidRPr="00D7036B">
        <w:t>The class doesn’t store or return real time data. The values are public within the package and the retrieval method always returns an empty array. This could lead to time inconsistencies or manipulation.</w:t>
      </w:r>
    </w:p>
    <w:p w14:paraId="28913FD1" w14:textId="77777777" w:rsidR="00AF7B37" w:rsidRPr="00EE010C" w:rsidRDefault="00AF7B37" w:rsidP="00AF7B37">
      <w:pPr>
        <w:rPr>
          <w:b/>
          <w:bCs/>
        </w:rPr>
      </w:pPr>
      <w:r w:rsidRPr="00EE010C">
        <w:rPr>
          <w:b/>
          <w:bCs/>
        </w:rPr>
        <w:t xml:space="preserve">Solution: </w:t>
      </w:r>
      <w:r w:rsidRPr="00C115B2">
        <w:t xml:space="preserve">Values should be made </w:t>
      </w:r>
      <w:proofErr w:type="gramStart"/>
      <w:r w:rsidRPr="00C115B2">
        <w:t>private</w:t>
      </w:r>
      <w:proofErr w:type="gramEnd"/>
      <w:r>
        <w:t xml:space="preserve"> and logic should be set that updates those values properly. The retrievals should return accurate, validated values.</w:t>
      </w:r>
      <w:r>
        <w:rPr>
          <w:b/>
          <w:bCs/>
        </w:rPr>
        <w:t xml:space="preserve"> </w:t>
      </w:r>
    </w:p>
    <w:p w14:paraId="6749FC7B" w14:textId="77777777" w:rsidR="00AF7B37" w:rsidRDefault="00AF7B37" w:rsidP="00AF7B37"/>
    <w:p w14:paraId="1C67E66F" w14:textId="77777777" w:rsidR="00AF7B37" w:rsidRPr="00C115B2" w:rsidRDefault="00AF7B37" w:rsidP="00AF7B37">
      <w:r>
        <w:rPr>
          <w:b/>
          <w:bCs/>
        </w:rPr>
        <w:t>File:</w:t>
      </w:r>
      <w:r w:rsidRPr="00EE010C">
        <w:t xml:space="preserve"> </w:t>
      </w:r>
      <w:r w:rsidRPr="00C115B2">
        <w:t>Greeting.java</w:t>
      </w:r>
      <w:r>
        <w:rPr>
          <w:b/>
          <w:bCs/>
        </w:rPr>
        <w:br/>
        <w:t xml:space="preserve">Line: </w:t>
      </w:r>
      <w:r>
        <w:t>7-17</w:t>
      </w:r>
    </w:p>
    <w:p w14:paraId="58FFEB71" w14:textId="77777777" w:rsidR="00AF7B37" w:rsidRDefault="00AF7B37" w:rsidP="00AF7B37">
      <w:pPr>
        <w:rPr>
          <w:b/>
          <w:bCs/>
        </w:rPr>
      </w:pPr>
      <w:r w:rsidRPr="00C115B2">
        <w:rPr>
          <w:b/>
          <w:bCs/>
          <w:noProof/>
        </w:rPr>
        <w:lastRenderedPageBreak/>
        <w:drawing>
          <wp:inline distT="0" distB="0" distL="0" distR="0" wp14:anchorId="6DFBDFBB" wp14:editId="72C30516">
            <wp:extent cx="3477110" cy="1533739"/>
            <wp:effectExtent l="0" t="0" r="9525" b="9525"/>
            <wp:docPr id="196263811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38117" name="Picture 1" descr="A screen shot of a computer code&#10;&#10;AI-generated content may be incorrect."/>
                    <pic:cNvPicPr/>
                  </pic:nvPicPr>
                  <pic:blipFill>
                    <a:blip r:embed="rId17"/>
                    <a:stretch>
                      <a:fillRect/>
                    </a:stretch>
                  </pic:blipFill>
                  <pic:spPr>
                    <a:xfrm>
                      <a:off x="0" y="0"/>
                      <a:ext cx="3477110" cy="1533739"/>
                    </a:xfrm>
                    <a:prstGeom prst="rect">
                      <a:avLst/>
                    </a:prstGeom>
                  </pic:spPr>
                </pic:pic>
              </a:graphicData>
            </a:graphic>
          </wp:inline>
        </w:drawing>
      </w:r>
    </w:p>
    <w:p w14:paraId="6CF833F3" w14:textId="77777777" w:rsidR="00AF7B37" w:rsidRDefault="00AF7B37" w:rsidP="00AF7B37">
      <w:r w:rsidRPr="00EE010C">
        <w:rPr>
          <w:b/>
          <w:bCs/>
        </w:rPr>
        <w:t>vulnerability:</w:t>
      </w:r>
      <w:r>
        <w:t xml:space="preserve"> </w:t>
      </w:r>
      <w:r w:rsidRPr="00F100A6">
        <w:t xml:space="preserve">User input passed to this class is stored and returned with no validation or filtering, continuing the XSS risk from </w:t>
      </w:r>
      <w:proofErr w:type="spellStart"/>
      <w:r w:rsidRPr="00F100A6">
        <w:t>GreetingController</w:t>
      </w:r>
      <w:proofErr w:type="spellEnd"/>
      <w:r w:rsidRPr="00F100A6">
        <w:t>.</w:t>
      </w:r>
    </w:p>
    <w:p w14:paraId="08EDF2AF" w14:textId="77777777" w:rsidR="00AF7B37" w:rsidRPr="00EB07AA" w:rsidRDefault="00AF7B37" w:rsidP="00AF7B37">
      <w:r w:rsidRPr="00EE010C">
        <w:rPr>
          <w:b/>
          <w:bCs/>
        </w:rPr>
        <w:t xml:space="preserve">Solution: </w:t>
      </w:r>
      <w:r>
        <w:t>Input should be validated or encoded before storing or returning.</w:t>
      </w:r>
    </w:p>
    <w:p w14:paraId="2B83CB5D" w14:textId="77777777" w:rsidR="00AF7B37" w:rsidRDefault="00AF7B37" w:rsidP="00AF7B37"/>
    <w:p w14:paraId="7A1D7391" w14:textId="77777777" w:rsidR="00AF7B37" w:rsidRPr="00EB07AA" w:rsidRDefault="00AF7B37" w:rsidP="00AF7B37">
      <w:r>
        <w:rPr>
          <w:b/>
          <w:bCs/>
        </w:rPr>
        <w:t>File:</w:t>
      </w:r>
      <w:r w:rsidRPr="00EE010C">
        <w:t xml:space="preserve"> </w:t>
      </w:r>
      <w:r w:rsidRPr="00EB07AA">
        <w:t>RestServiceApplication.java</w:t>
      </w:r>
      <w:r>
        <w:rPr>
          <w:b/>
          <w:bCs/>
        </w:rPr>
        <w:br/>
        <w:t xml:space="preserve">Line: </w:t>
      </w:r>
      <w:r>
        <w:t>9-10</w:t>
      </w:r>
    </w:p>
    <w:p w14:paraId="56E77823" w14:textId="77777777" w:rsidR="00AF7B37" w:rsidRDefault="00AF7B37" w:rsidP="00AF7B37">
      <w:pPr>
        <w:rPr>
          <w:b/>
          <w:bCs/>
        </w:rPr>
      </w:pPr>
      <w:r w:rsidRPr="00EB07AA">
        <w:rPr>
          <w:b/>
          <w:bCs/>
          <w:noProof/>
        </w:rPr>
        <w:drawing>
          <wp:inline distT="0" distB="0" distL="0" distR="0" wp14:anchorId="3EA71C72" wp14:editId="2BFB1A35">
            <wp:extent cx="4686954" cy="419158"/>
            <wp:effectExtent l="0" t="0" r="0" b="0"/>
            <wp:docPr id="1750989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89547" name=""/>
                    <pic:cNvPicPr/>
                  </pic:nvPicPr>
                  <pic:blipFill>
                    <a:blip r:embed="rId18"/>
                    <a:stretch>
                      <a:fillRect/>
                    </a:stretch>
                  </pic:blipFill>
                  <pic:spPr>
                    <a:xfrm>
                      <a:off x="0" y="0"/>
                      <a:ext cx="4686954" cy="419158"/>
                    </a:xfrm>
                    <a:prstGeom prst="rect">
                      <a:avLst/>
                    </a:prstGeom>
                  </pic:spPr>
                </pic:pic>
              </a:graphicData>
            </a:graphic>
          </wp:inline>
        </w:drawing>
      </w:r>
    </w:p>
    <w:p w14:paraId="08F8B74D" w14:textId="77777777" w:rsidR="00AF7B37" w:rsidRDefault="00AF7B37" w:rsidP="00AF7B37">
      <w:r w:rsidRPr="00EE010C">
        <w:rPr>
          <w:b/>
          <w:bCs/>
        </w:rPr>
        <w:t>vulnerability:</w:t>
      </w:r>
      <w:r>
        <w:t xml:space="preserve"> </w:t>
      </w:r>
      <w:r w:rsidRPr="00F100A6">
        <w:t>The application launches without any security configuration. That means all endpoints may be open, traffic may be unencrypted, and default features like /actuator might be exposed.</w:t>
      </w:r>
    </w:p>
    <w:p w14:paraId="5D162735" w14:textId="77071642" w:rsidR="00AE6FFF" w:rsidRPr="00AF7B37" w:rsidRDefault="00AF7B37" w:rsidP="00AF7B37">
      <w:r w:rsidRPr="00EE010C">
        <w:rPr>
          <w:b/>
          <w:bCs/>
        </w:rPr>
        <w:t xml:space="preserve">Solution: </w:t>
      </w:r>
      <w:r w:rsidRPr="00F100A6">
        <w:t>Add security configurations such as authentication, authorization rules, CORS restrictions, security headers, and CSRF protection.</w:t>
      </w: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0B92788E" w14:textId="2232C165" w:rsidR="003A2F8A" w:rsidRPr="005D7536"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41530938" w14:textId="5EFDD743" w:rsidR="003A2F8A" w:rsidRDefault="00EF42FF" w:rsidP="005D7536">
      <w:pPr>
        <w:suppressAutoHyphens/>
        <w:spacing w:after="0" w:line="240" w:lineRule="auto"/>
        <w:contextualSpacing/>
        <w:jc w:val="center"/>
        <w:rPr>
          <w:rFonts w:cstheme="minorHAnsi"/>
          <w:b/>
          <w:bCs/>
          <w:color w:val="000000" w:themeColor="text1"/>
        </w:rPr>
      </w:pPr>
      <w:r w:rsidRPr="00EF42FF">
        <w:rPr>
          <w:rFonts w:cstheme="minorHAnsi"/>
          <w:noProof/>
          <w:color w:val="000000" w:themeColor="text1"/>
        </w:rPr>
        <w:drawing>
          <wp:inline distT="0" distB="0" distL="0" distR="0" wp14:anchorId="4B3818A7" wp14:editId="2D681BEF">
            <wp:extent cx="3252083" cy="1812106"/>
            <wp:effectExtent l="0" t="0" r="5715" b="0"/>
            <wp:docPr id="9518551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55185" name="Picture 1" descr="A screenshot of a computer&#10;&#10;AI-generated content may be incorrect."/>
                    <pic:cNvPicPr/>
                  </pic:nvPicPr>
                  <pic:blipFill>
                    <a:blip r:embed="rId19"/>
                    <a:stretch>
                      <a:fillRect/>
                    </a:stretch>
                  </pic:blipFill>
                  <pic:spPr>
                    <a:xfrm>
                      <a:off x="0" y="0"/>
                      <a:ext cx="3259867" cy="1816443"/>
                    </a:xfrm>
                    <a:prstGeom prst="rect">
                      <a:avLst/>
                    </a:prstGeom>
                  </pic:spPr>
                </pic:pic>
              </a:graphicData>
            </a:graphic>
          </wp:inline>
        </w:drawing>
      </w:r>
    </w:p>
    <w:p w14:paraId="3313DD7D" w14:textId="01936D4B" w:rsidR="003D5662" w:rsidRPr="00FF0E8E" w:rsidRDefault="003D5662" w:rsidP="003D5662">
      <w:pPr>
        <w:spacing w:after="160" w:line="278" w:lineRule="auto"/>
        <w:rPr>
          <w:b/>
          <w:bCs/>
        </w:rPr>
      </w:pPr>
      <w:r w:rsidRPr="00FF0E8E">
        <w:rPr>
          <w:b/>
          <w:bCs/>
        </w:rPr>
        <w:t xml:space="preserve">bcprov-jdk15on-1.46.jar </w:t>
      </w:r>
    </w:p>
    <w:p w14:paraId="1C24D170" w14:textId="77777777" w:rsidR="003D5662" w:rsidRPr="00BC4524" w:rsidRDefault="003D5662" w:rsidP="003D5662">
      <w:pPr>
        <w:spacing w:after="160" w:line="278" w:lineRule="auto"/>
        <w:ind w:left="720"/>
      </w:pPr>
      <w:r w:rsidRPr="00BC4524">
        <w:t xml:space="preserve">CVE-2024-34447, CVE-2016-1000338, CVE-2016-1000342, CVE-2016-1000343, CVE-2024-29857, CVE-2016-1000341, CVE-2016-1000345, CVE-2024-30171, CVE-2020-15522, CVE-2020-0187, </w:t>
      </w:r>
      <w:r w:rsidRPr="00BC4524">
        <w:lastRenderedPageBreak/>
        <w:t>CVE-2023-33202, CVE-2020-26939, CVE-2023-33201, CVE-2015-7940, CVE-2018-5382, CVE-2013-1624, CVE-2016-1000346, CVE-2015-6644</w:t>
      </w:r>
    </w:p>
    <w:p w14:paraId="4B838509" w14:textId="77777777" w:rsidR="003D5662" w:rsidRPr="006A138C" w:rsidRDefault="003D5662" w:rsidP="003D5662">
      <w:pPr>
        <w:spacing w:after="160" w:line="278" w:lineRule="auto"/>
        <w:ind w:left="720"/>
      </w:pPr>
      <w:r w:rsidRPr="006A138C">
        <w:rPr>
          <w:b/>
          <w:bCs/>
        </w:rPr>
        <w:t>Description</w:t>
      </w:r>
      <w:r w:rsidRPr="006A138C">
        <w:t>: This outdated cryptographic provider contains numerous critical vulnerabilities, including insecure encryption algorithms and buffer overflows.</w:t>
      </w:r>
    </w:p>
    <w:p w14:paraId="0F9391D3" w14:textId="77777777" w:rsidR="003D5662" w:rsidRPr="006A138C" w:rsidRDefault="003D5662" w:rsidP="003D5662">
      <w:pPr>
        <w:spacing w:after="160" w:line="278" w:lineRule="auto"/>
        <w:ind w:left="720"/>
      </w:pPr>
      <w:r w:rsidRPr="006A138C">
        <w:rPr>
          <w:b/>
          <w:bCs/>
        </w:rPr>
        <w:t>Solution</w:t>
      </w:r>
      <w:r w:rsidRPr="006A138C">
        <w:t>: Upgrade to the latest version and avoid using any deprecated cryptographic functions.</w:t>
      </w:r>
    </w:p>
    <w:p w14:paraId="2B4E002E" w14:textId="5087E11C" w:rsidR="003D5662" w:rsidRPr="006A138C" w:rsidRDefault="003D5662" w:rsidP="003D5662">
      <w:pPr>
        <w:spacing w:after="160" w:line="278" w:lineRule="auto"/>
        <w:rPr>
          <w:b/>
          <w:bCs/>
        </w:rPr>
      </w:pPr>
      <w:r w:rsidRPr="006A138C">
        <w:rPr>
          <w:b/>
          <w:bCs/>
        </w:rPr>
        <w:t xml:space="preserve"> jackson-databind-2.15.3.</w:t>
      </w:r>
      <w:r w:rsidRPr="000400F6">
        <w:rPr>
          <w:b/>
          <w:bCs/>
        </w:rPr>
        <w:t xml:space="preserve">jar </w:t>
      </w:r>
    </w:p>
    <w:p w14:paraId="6A69A4D9" w14:textId="77777777" w:rsidR="003D5662" w:rsidRPr="001D0545" w:rsidRDefault="003D5662" w:rsidP="003D5662">
      <w:pPr>
        <w:spacing w:after="160" w:line="278" w:lineRule="auto"/>
        <w:ind w:left="720"/>
      </w:pPr>
      <w:r w:rsidRPr="001D0545">
        <w:t xml:space="preserve">CVE-2023-35116 </w:t>
      </w:r>
    </w:p>
    <w:p w14:paraId="71E60540" w14:textId="0A032ECB" w:rsidR="003D5662" w:rsidRPr="006A138C" w:rsidRDefault="003D5662" w:rsidP="003D5662">
      <w:pPr>
        <w:spacing w:after="160" w:line="278" w:lineRule="auto"/>
        <w:ind w:left="720"/>
      </w:pPr>
      <w:r w:rsidRPr="006A138C">
        <w:rPr>
          <w:b/>
          <w:bCs/>
        </w:rPr>
        <w:t>Description</w:t>
      </w:r>
      <w:r w:rsidRPr="006A138C">
        <w:t xml:space="preserve">: </w:t>
      </w:r>
      <w:r>
        <w:t xml:space="preserve">Potential Denial of service attack (DoS) risk due to the cyclic references that can cause them to freeze or </w:t>
      </w:r>
      <w:r w:rsidR="005D7536">
        <w:t>crash when</w:t>
      </w:r>
      <w:r>
        <w:t xml:space="preserve"> processing.</w:t>
      </w:r>
    </w:p>
    <w:p w14:paraId="20646216" w14:textId="77777777" w:rsidR="003D5662" w:rsidRPr="006A138C" w:rsidRDefault="003D5662" w:rsidP="003D5662">
      <w:pPr>
        <w:spacing w:after="160" w:line="278" w:lineRule="auto"/>
        <w:ind w:left="720"/>
      </w:pPr>
      <w:r w:rsidRPr="006A138C">
        <w:rPr>
          <w:b/>
          <w:bCs/>
        </w:rPr>
        <w:t>Solution</w:t>
      </w:r>
      <w:r w:rsidRPr="006A138C">
        <w:t xml:space="preserve">: </w:t>
      </w:r>
      <w:r>
        <w:t>upgrade to</w:t>
      </w:r>
      <w:r w:rsidRPr="006A138C">
        <w:t xml:space="preserve"> newer version</w:t>
      </w:r>
      <w:r>
        <w:t>, a</w:t>
      </w:r>
      <w:r w:rsidRPr="006A138C">
        <w:t>void deserializing untrusted input.</w:t>
      </w:r>
    </w:p>
    <w:p w14:paraId="4613A6F4" w14:textId="002EC248" w:rsidR="003D5662" w:rsidRPr="001E21E5" w:rsidRDefault="003D5662" w:rsidP="003D5662">
      <w:pPr>
        <w:spacing w:after="160" w:line="278" w:lineRule="auto"/>
        <w:rPr>
          <w:b/>
          <w:bCs/>
        </w:rPr>
      </w:pPr>
      <w:r w:rsidRPr="001E21E5">
        <w:rPr>
          <w:b/>
          <w:bCs/>
        </w:rPr>
        <w:t>logback-classic / logback-core-1.4.11.jar</w:t>
      </w:r>
    </w:p>
    <w:p w14:paraId="7AF8CAFC" w14:textId="77777777" w:rsidR="003D5662" w:rsidRPr="00FC7F2C" w:rsidRDefault="003D5662" w:rsidP="003D5662">
      <w:pPr>
        <w:spacing w:after="160" w:line="278" w:lineRule="auto"/>
        <w:ind w:firstLine="720"/>
        <w:rPr>
          <w:b/>
          <w:bCs/>
        </w:rPr>
      </w:pPr>
      <w:r w:rsidRPr="00DC3F7C">
        <w:t>CVE-2023-6378, CVE-2024-12798, CVE-2024-12801</w:t>
      </w:r>
    </w:p>
    <w:p w14:paraId="3590186A" w14:textId="77777777" w:rsidR="003D5662" w:rsidRDefault="003D5662" w:rsidP="003D5662">
      <w:pPr>
        <w:spacing w:after="160" w:line="278" w:lineRule="auto"/>
        <w:ind w:left="720"/>
      </w:pPr>
      <w:r w:rsidRPr="00FC7F2C">
        <w:rPr>
          <w:b/>
          <w:bCs/>
        </w:rPr>
        <w:t>Description:</w:t>
      </w:r>
      <w:r w:rsidRPr="001E21E5">
        <w:t xml:space="preserve"> </w:t>
      </w:r>
      <w:r>
        <w:t>These versions of logback have some serious issues, any malicious data could potentially crash the app or run malicious code.</w:t>
      </w:r>
    </w:p>
    <w:p w14:paraId="74055F84" w14:textId="77777777" w:rsidR="003D5662" w:rsidRPr="00FC7F2C" w:rsidRDefault="003D5662" w:rsidP="003D5662">
      <w:pPr>
        <w:spacing w:after="160" w:line="278" w:lineRule="auto"/>
        <w:ind w:left="720"/>
        <w:rPr>
          <w:b/>
          <w:bCs/>
        </w:rPr>
      </w:pPr>
      <w:r w:rsidRPr="00FC7F2C">
        <w:rPr>
          <w:b/>
          <w:bCs/>
        </w:rPr>
        <w:t>solution:</w:t>
      </w:r>
      <w:r w:rsidRPr="001E21E5">
        <w:t xml:space="preserve"> Upgrade to </w:t>
      </w:r>
      <w:r>
        <w:t xml:space="preserve">newest </w:t>
      </w:r>
      <w:r w:rsidRPr="001E21E5">
        <w:t>version. Disable or secure JaninoEventEvaluator and environment variables.</w:t>
      </w:r>
    </w:p>
    <w:p w14:paraId="0D2E2FF6" w14:textId="29DE5DA5" w:rsidR="003D5662" w:rsidRPr="001E21E5" w:rsidRDefault="003D5662" w:rsidP="003D5662">
      <w:pPr>
        <w:spacing w:after="160" w:line="278" w:lineRule="auto"/>
        <w:rPr>
          <w:b/>
          <w:bCs/>
        </w:rPr>
      </w:pPr>
      <w:r w:rsidRPr="001E21E5">
        <w:rPr>
          <w:b/>
          <w:bCs/>
        </w:rPr>
        <w:t>spring-</w:t>
      </w:r>
      <w:proofErr w:type="spellStart"/>
      <w:r w:rsidRPr="001E21E5">
        <w:rPr>
          <w:b/>
          <w:bCs/>
        </w:rPr>
        <w:t>aop</w:t>
      </w:r>
      <w:proofErr w:type="spellEnd"/>
      <w:r w:rsidRPr="001E21E5">
        <w:rPr>
          <w:b/>
          <w:bCs/>
        </w:rPr>
        <w:t xml:space="preserve"> / context / core / web / webmvc-6.1.1.jar</w:t>
      </w:r>
    </w:p>
    <w:p w14:paraId="3FF29E26" w14:textId="77777777" w:rsidR="003D5662" w:rsidRDefault="003D5662" w:rsidP="003D5662">
      <w:pPr>
        <w:pStyle w:val="ListParagraph"/>
        <w:spacing w:after="160" w:line="278" w:lineRule="auto"/>
      </w:pPr>
      <w:r w:rsidRPr="001E21E5">
        <w:t>CVE-2024-22259, CVE-2024-22233, CVE-2024-38820, CVE-2025-22233, CVE-2025-41234, CVE-2024-38809, CVE-2024-22243, CVE-2024-22262, CVE-2024-38816</w:t>
      </w:r>
    </w:p>
    <w:p w14:paraId="59A9F0F8" w14:textId="77777777" w:rsidR="003D5662" w:rsidRPr="00ED333E" w:rsidRDefault="003D5662" w:rsidP="003D5662">
      <w:pPr>
        <w:spacing w:after="160" w:line="278" w:lineRule="auto"/>
        <w:ind w:left="720"/>
      </w:pPr>
      <w:r w:rsidRPr="00ED333E">
        <w:rPr>
          <w:b/>
          <w:bCs/>
        </w:rPr>
        <w:t>Description:</w:t>
      </w:r>
      <w:r w:rsidRPr="001E21E5">
        <w:t xml:space="preserve"> Vulnerabilities include redirects, path traversal, improper field validation, </w:t>
      </w:r>
      <w:r>
        <w:t xml:space="preserve">DoS </w:t>
      </w:r>
      <w:r w:rsidRPr="001E21E5">
        <w:t>and reflected file download (RFD) attacks</w:t>
      </w:r>
      <w:r>
        <w:t xml:space="preserve"> coming</w:t>
      </w:r>
      <w:r w:rsidRPr="001E21E5">
        <w:t xml:space="preserve"> from </w:t>
      </w:r>
      <w:proofErr w:type="spellStart"/>
      <w:r w:rsidRPr="001E21E5">
        <w:t>unsanitized</w:t>
      </w:r>
      <w:proofErr w:type="spellEnd"/>
      <w:r w:rsidRPr="001E21E5">
        <w:t xml:space="preserve"> user input.</w:t>
      </w:r>
    </w:p>
    <w:p w14:paraId="678E39C6" w14:textId="77777777" w:rsidR="003D5662" w:rsidRPr="001E21E5" w:rsidRDefault="003D5662" w:rsidP="003D5662">
      <w:pPr>
        <w:pStyle w:val="ListParagraph"/>
        <w:spacing w:after="160" w:line="278" w:lineRule="auto"/>
      </w:pPr>
      <w:r w:rsidRPr="0050371F">
        <w:rPr>
          <w:b/>
          <w:bCs/>
        </w:rPr>
        <w:t>Solution:</w:t>
      </w:r>
      <w:r w:rsidRPr="001E21E5">
        <w:t xml:space="preserve"> Upgrade all Spring Framework components to </w:t>
      </w:r>
      <w:r>
        <w:t xml:space="preserve">latest version and harden </w:t>
      </w:r>
      <w:r w:rsidRPr="001E21E5">
        <w:t>input validation</w:t>
      </w:r>
      <w:r>
        <w:t>. Also make sure sensitive info isn’t exposed.</w:t>
      </w:r>
      <w:r w:rsidRPr="001E21E5">
        <w:t xml:space="preserve"> </w:t>
      </w:r>
      <w:r w:rsidRPr="001E21E5">
        <w:br/>
      </w:r>
    </w:p>
    <w:p w14:paraId="564B5F68" w14:textId="55EA1AC8" w:rsidR="003D5662" w:rsidRPr="001E21E5" w:rsidRDefault="003D5662" w:rsidP="003D5662">
      <w:pPr>
        <w:spacing w:after="160" w:line="278" w:lineRule="auto"/>
        <w:rPr>
          <w:b/>
          <w:bCs/>
        </w:rPr>
      </w:pPr>
      <w:r w:rsidRPr="001E21E5">
        <w:rPr>
          <w:b/>
          <w:bCs/>
        </w:rPr>
        <w:t>tomcat-embed-core-10.1.16.jar</w:t>
      </w:r>
    </w:p>
    <w:p w14:paraId="24980A00" w14:textId="77777777" w:rsidR="003D5662" w:rsidRDefault="003D5662" w:rsidP="003D5662">
      <w:pPr>
        <w:spacing w:after="160" w:line="278" w:lineRule="auto"/>
        <w:ind w:left="720"/>
      </w:pPr>
      <w:r w:rsidRPr="001E21E5">
        <w:t>CVE-2024-50379, CVE-2024-52316, CVE-2024-56337, CVE-2025-24813, CVE-2025-31651, CVE-2025-49124, CVE-2024-24549, CVE-2024-34750, CVE-2024-38286, CVE-2025-31650, CVE-2025-48988, CVE-2025-49125, CVE-2025-46701, CVE-2024-23672, CVE-2024-54677</w:t>
      </w:r>
    </w:p>
    <w:p w14:paraId="77C46715" w14:textId="77777777" w:rsidR="003D5662" w:rsidRDefault="003D5662" w:rsidP="003D5662">
      <w:pPr>
        <w:spacing w:after="160" w:line="278" w:lineRule="auto"/>
        <w:ind w:left="720"/>
      </w:pPr>
      <w:r w:rsidRPr="001E21E5">
        <w:rPr>
          <w:b/>
          <w:bCs/>
        </w:rPr>
        <w:t>Description:</w:t>
      </w:r>
      <w:r w:rsidRPr="001E21E5">
        <w:t xml:space="preserve"> Multiple critical vulnerabilities including Remote Code Execution (RCE), deserialization, authentication bypass, SSRF, and resource exhaustion due to insecure defaults or unchecked error handling.</w:t>
      </w:r>
    </w:p>
    <w:p w14:paraId="4268B681" w14:textId="77777777" w:rsidR="003D5662" w:rsidRDefault="003D5662" w:rsidP="005D7536">
      <w:pPr>
        <w:suppressAutoHyphens/>
        <w:spacing w:after="0" w:line="240" w:lineRule="auto"/>
        <w:ind w:firstLine="720"/>
        <w:contextualSpacing/>
      </w:pPr>
      <w:r>
        <w:rPr>
          <w:b/>
          <w:bCs/>
        </w:rPr>
        <w:lastRenderedPageBreak/>
        <w:t>Solu</w:t>
      </w:r>
      <w:r w:rsidRPr="001E21E5">
        <w:rPr>
          <w:b/>
          <w:bCs/>
        </w:rPr>
        <w:t>tion:</w:t>
      </w:r>
      <w:r w:rsidRPr="001E21E5">
        <w:t xml:space="preserve"> Upgrade to</w:t>
      </w:r>
      <w:r>
        <w:t xml:space="preserve"> the latest </w:t>
      </w:r>
      <w:r w:rsidRPr="001E21E5">
        <w:t xml:space="preserve">Tomcat </w:t>
      </w:r>
      <w:r>
        <w:t>version</w:t>
      </w:r>
      <w:r w:rsidRPr="001E21E5">
        <w:t xml:space="preserve"> and review </w:t>
      </w:r>
      <w:r>
        <w:t>server’s</w:t>
      </w:r>
      <w:r w:rsidRPr="001E21E5">
        <w:t xml:space="preserve"> servlet </w:t>
      </w:r>
      <w:r>
        <w:t>and security settings</w:t>
      </w:r>
      <w:r w:rsidRPr="001E21E5">
        <w:t>.</w:t>
      </w:r>
    </w:p>
    <w:p w14:paraId="78FC6A2A" w14:textId="77777777" w:rsidR="003D5662" w:rsidRDefault="003D5662" w:rsidP="003D5662">
      <w:pPr>
        <w:suppressAutoHyphens/>
        <w:spacing w:after="0" w:line="240" w:lineRule="auto"/>
        <w:contextualSpacing/>
      </w:pPr>
    </w:p>
    <w:p w14:paraId="655EF3B7" w14:textId="77777777" w:rsidR="00617AFB" w:rsidRPr="00617AFB" w:rsidRDefault="00617AFB" w:rsidP="00617AFB">
      <w:pPr>
        <w:suppressAutoHyphens/>
        <w:spacing w:after="0" w:line="240" w:lineRule="auto"/>
        <w:contextualSpacing/>
      </w:pPr>
      <w:r w:rsidRPr="00617AFB">
        <w:t xml:space="preserve">OWASP Foundation. (2025). </w:t>
      </w:r>
      <w:r w:rsidRPr="00617AFB">
        <w:rPr>
          <w:i/>
          <w:iCs/>
        </w:rPr>
        <w:t>Dependency-Check v12.1.0 Report for Artemis Financial</w:t>
      </w:r>
      <w:r w:rsidRPr="00617AFB">
        <w:t xml:space="preserve">. Retrieved from </w:t>
      </w:r>
      <w:hyperlink r:id="rId20" w:tgtFrame="_new" w:history="1">
        <w:r w:rsidRPr="00617AFB">
          <w:rPr>
            <w:rStyle w:val="Hyperlink"/>
          </w:rPr>
          <w:t>https://owasp.org</w:t>
        </w:r>
      </w:hyperlink>
    </w:p>
    <w:p w14:paraId="06B8ADFE" w14:textId="77777777" w:rsidR="00617AFB" w:rsidRPr="00617AFB" w:rsidRDefault="00617AFB" w:rsidP="00617AFB">
      <w:pPr>
        <w:suppressAutoHyphens/>
        <w:spacing w:after="0" w:line="240" w:lineRule="auto"/>
        <w:contextualSpacing/>
      </w:pPr>
      <w:r w:rsidRPr="00617AFB">
        <w:t xml:space="preserve">MITRE Corporation. (2025). </w:t>
      </w:r>
      <w:r w:rsidRPr="00617AFB">
        <w:rPr>
          <w:i/>
          <w:iCs/>
        </w:rPr>
        <w:t>Common Vulnerabilities and Exposures (CVE) database</w:t>
      </w:r>
      <w:r w:rsidRPr="00617AFB">
        <w:t>. Retrieved from https://cve.mitre.org</w:t>
      </w:r>
    </w:p>
    <w:p w14:paraId="75F79C12" w14:textId="77777777" w:rsidR="00617AFB" w:rsidRPr="00617AFB" w:rsidRDefault="00617AFB" w:rsidP="00617AFB">
      <w:pPr>
        <w:suppressAutoHyphens/>
        <w:spacing w:after="0" w:line="240" w:lineRule="auto"/>
        <w:contextualSpacing/>
      </w:pPr>
      <w:proofErr w:type="spellStart"/>
      <w:r w:rsidRPr="00617AFB">
        <w:t>Sonatype</w:t>
      </w:r>
      <w:proofErr w:type="spellEnd"/>
      <w:r w:rsidRPr="00617AFB">
        <w:t xml:space="preserve">. (2025). </w:t>
      </w:r>
      <w:r w:rsidRPr="00617AFB">
        <w:rPr>
          <w:i/>
          <w:iCs/>
        </w:rPr>
        <w:t>OSS Index Vulnerability Database</w:t>
      </w:r>
      <w:r w:rsidRPr="00617AFB">
        <w:t xml:space="preserve">. Retrieved from </w:t>
      </w:r>
      <w:hyperlink r:id="rId21" w:tgtFrame="_new" w:history="1">
        <w:r w:rsidRPr="00617AFB">
          <w:rPr>
            <w:rStyle w:val="Hyperlink"/>
          </w:rPr>
          <w:t>https://ossindex.sonatype.org</w:t>
        </w:r>
      </w:hyperlink>
    </w:p>
    <w:p w14:paraId="372B6496" w14:textId="77777777" w:rsidR="00617AFB" w:rsidRPr="00617AFB" w:rsidRDefault="00617AFB" w:rsidP="00617AFB">
      <w:pPr>
        <w:suppressAutoHyphens/>
        <w:spacing w:after="0" w:line="240" w:lineRule="auto"/>
        <w:contextualSpacing/>
      </w:pPr>
      <w:r w:rsidRPr="00617AFB">
        <w:t xml:space="preserve">VMware. (2025). </w:t>
      </w:r>
      <w:r w:rsidRPr="00617AFB">
        <w:rPr>
          <w:i/>
          <w:iCs/>
        </w:rPr>
        <w:t>Spring Framework Security Advisories</w:t>
      </w:r>
      <w:r w:rsidRPr="00617AFB">
        <w:t xml:space="preserve">. Retrieved from </w:t>
      </w:r>
      <w:hyperlink r:id="rId22" w:tgtFrame="_new" w:history="1">
        <w:r w:rsidRPr="00617AFB">
          <w:rPr>
            <w:rStyle w:val="Hyperlink"/>
          </w:rPr>
          <w:t>https://spring.io/security</w:t>
        </w:r>
      </w:hyperlink>
    </w:p>
    <w:p w14:paraId="16BEA6B0" w14:textId="77777777" w:rsidR="00617AFB" w:rsidRPr="00617AFB" w:rsidRDefault="00617AFB" w:rsidP="00617AFB">
      <w:pPr>
        <w:suppressAutoHyphens/>
        <w:spacing w:after="0" w:line="240" w:lineRule="auto"/>
        <w:contextualSpacing/>
      </w:pPr>
      <w:r w:rsidRPr="00617AFB">
        <w:t xml:space="preserve">Apache Software Foundation. (2025). </w:t>
      </w:r>
      <w:r w:rsidRPr="00617AFB">
        <w:rPr>
          <w:i/>
          <w:iCs/>
        </w:rPr>
        <w:t>Apache Tomcat Vulnerabilities</w:t>
      </w:r>
      <w:r w:rsidRPr="00617AFB">
        <w:t xml:space="preserve">. Retrieved from </w:t>
      </w:r>
      <w:hyperlink r:id="rId23" w:tgtFrame="_new" w:history="1">
        <w:r w:rsidRPr="00617AFB">
          <w:rPr>
            <w:rStyle w:val="Hyperlink"/>
          </w:rPr>
          <w:t>https://tomcat.apache.org/security.html</w:t>
        </w:r>
      </w:hyperlink>
    </w:p>
    <w:p w14:paraId="2B0D5966" w14:textId="77777777" w:rsidR="00617AFB" w:rsidRPr="00617AFB" w:rsidRDefault="00617AFB" w:rsidP="00617AFB">
      <w:pPr>
        <w:suppressAutoHyphens/>
        <w:spacing w:after="0" w:line="240" w:lineRule="auto"/>
        <w:contextualSpacing/>
      </w:pPr>
      <w:r w:rsidRPr="00617AFB">
        <w:t xml:space="preserve">GitHub. (2025). </w:t>
      </w:r>
      <w:r w:rsidRPr="00617AFB">
        <w:rPr>
          <w:i/>
          <w:iCs/>
        </w:rPr>
        <w:t>Security Advisories</w:t>
      </w:r>
      <w:r w:rsidRPr="00617AFB">
        <w:t xml:space="preserve">. Retrieved from </w:t>
      </w:r>
      <w:hyperlink r:id="rId24" w:tgtFrame="_new" w:history="1">
        <w:r w:rsidRPr="00617AFB">
          <w:rPr>
            <w:rStyle w:val="Hyperlink"/>
          </w:rPr>
          <w:t>https://github.com/advisories</w:t>
        </w:r>
      </w:hyperlink>
    </w:p>
    <w:p w14:paraId="1B4B4D0C" w14:textId="77777777" w:rsidR="00617AFB" w:rsidRDefault="00617AFB" w:rsidP="003D5662">
      <w:pPr>
        <w:suppressAutoHyphens/>
        <w:spacing w:after="0" w:line="240" w:lineRule="auto"/>
        <w:contextualSpacing/>
      </w:pPr>
    </w:p>
    <w:p w14:paraId="0FE1944E" w14:textId="77777777" w:rsidR="00617AFB" w:rsidRDefault="00617AFB" w:rsidP="003D5662">
      <w:pPr>
        <w:suppressAutoHyphens/>
        <w:spacing w:after="0" w:line="240" w:lineRule="auto"/>
        <w:contextualSpacing/>
      </w:pPr>
    </w:p>
    <w:p w14:paraId="26B72996" w14:textId="6F2CB1FF" w:rsidR="003A2F8A"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6A6DD071" w14:textId="77777777" w:rsidR="00DD5FD3" w:rsidRPr="00DD5FD3" w:rsidRDefault="00DD5FD3" w:rsidP="000B05B1">
      <w:pPr>
        <w:suppressAutoHyphens/>
        <w:spacing w:after="0" w:line="240" w:lineRule="auto"/>
        <w:contextualSpacing/>
        <w:rPr>
          <w:rFonts w:cstheme="minorHAnsi"/>
          <w:b/>
          <w:bCs/>
          <w:color w:val="000000" w:themeColor="text1"/>
        </w:rPr>
      </w:pPr>
    </w:p>
    <w:p w14:paraId="6A69540B" w14:textId="7ECD165B" w:rsidR="322AA2CB" w:rsidRDefault="00B87FBA" w:rsidP="00DD5FD3">
      <w:pPr>
        <w:suppressAutoHyphens/>
        <w:spacing w:after="0" w:line="240" w:lineRule="auto"/>
        <w:ind w:firstLine="720"/>
        <w:contextualSpacing/>
        <w:rPr>
          <w:rFonts w:cstheme="minorHAnsi"/>
        </w:rPr>
      </w:pPr>
      <w:r>
        <w:rPr>
          <w:rFonts w:cstheme="minorHAnsi"/>
          <w:color w:val="000000" w:themeColor="text1"/>
        </w:rPr>
        <w:t xml:space="preserve">To reduce the risks of vulnerabilities in Artemis Financials Software dependencies </w:t>
      </w:r>
      <w:r w:rsidR="006023BE">
        <w:rPr>
          <w:rFonts w:cstheme="minorHAnsi"/>
          <w:color w:val="000000" w:themeColor="text1"/>
        </w:rPr>
        <w:t>the most effective overall approach is to make sure each component is upgraded to the latest stable version</w:t>
      </w:r>
      <w:r w:rsidR="00315603">
        <w:rPr>
          <w:rFonts w:cstheme="minorHAnsi"/>
          <w:color w:val="000000" w:themeColor="text1"/>
        </w:rPr>
        <w:t xml:space="preserve">. Most of the </w:t>
      </w:r>
      <w:r w:rsidR="00762E41">
        <w:rPr>
          <w:rFonts w:cstheme="minorHAnsi"/>
          <w:color w:val="000000" w:themeColor="text1"/>
        </w:rPr>
        <w:t xml:space="preserve">issues identified have </w:t>
      </w:r>
      <w:r w:rsidR="00FF0CCA">
        <w:rPr>
          <w:rFonts w:cstheme="minorHAnsi"/>
          <w:color w:val="000000" w:themeColor="text1"/>
        </w:rPr>
        <w:t xml:space="preserve">already </w:t>
      </w:r>
      <w:r w:rsidR="00762E41">
        <w:rPr>
          <w:rFonts w:cstheme="minorHAnsi"/>
          <w:color w:val="000000" w:themeColor="text1"/>
        </w:rPr>
        <w:t xml:space="preserve">been </w:t>
      </w:r>
      <w:r w:rsidR="00FF0CCA">
        <w:rPr>
          <w:rFonts w:cstheme="minorHAnsi"/>
          <w:color w:val="000000" w:themeColor="text1"/>
        </w:rPr>
        <w:t xml:space="preserve">patched </w:t>
      </w:r>
      <w:r w:rsidR="00762E41">
        <w:rPr>
          <w:rFonts w:cstheme="minorHAnsi"/>
          <w:color w:val="000000" w:themeColor="text1"/>
        </w:rPr>
        <w:t xml:space="preserve">in newer </w:t>
      </w:r>
      <w:r w:rsidR="00FF0CCA">
        <w:rPr>
          <w:rFonts w:cstheme="minorHAnsi"/>
          <w:color w:val="000000" w:themeColor="text1"/>
        </w:rPr>
        <w:t>releases</w:t>
      </w:r>
      <w:r w:rsidR="00762E41">
        <w:rPr>
          <w:rFonts w:cstheme="minorHAnsi"/>
          <w:color w:val="000000" w:themeColor="text1"/>
        </w:rPr>
        <w:t xml:space="preserve"> </w:t>
      </w:r>
      <w:r w:rsidR="00467E98">
        <w:rPr>
          <w:rFonts w:cstheme="minorHAnsi"/>
          <w:color w:val="000000" w:themeColor="text1"/>
        </w:rPr>
        <w:t>of each library</w:t>
      </w:r>
      <w:r w:rsidR="00411C8C">
        <w:rPr>
          <w:rFonts w:cstheme="minorHAnsi"/>
          <w:color w:val="000000" w:themeColor="text1"/>
        </w:rPr>
        <w:t xml:space="preserve"> and applies across the board. </w:t>
      </w:r>
      <w:r w:rsidR="00B27AF7">
        <w:rPr>
          <w:rFonts w:cstheme="minorHAnsi"/>
          <w:color w:val="000000" w:themeColor="text1"/>
        </w:rPr>
        <w:t xml:space="preserve">Bouncy Castle </w:t>
      </w:r>
      <w:r w:rsidR="0027160B">
        <w:rPr>
          <w:rFonts w:cstheme="minorHAnsi"/>
          <w:color w:val="000000" w:themeColor="text1"/>
        </w:rPr>
        <w:t xml:space="preserve">has several security issues in how it </w:t>
      </w:r>
      <w:r w:rsidR="00E46D08">
        <w:rPr>
          <w:rFonts w:cstheme="minorHAnsi"/>
          <w:color w:val="000000" w:themeColor="text1"/>
        </w:rPr>
        <w:t>handles keys and certificates</w:t>
      </w:r>
      <w:r w:rsidR="00DD5FD3">
        <w:rPr>
          <w:rFonts w:cstheme="minorHAnsi"/>
          <w:color w:val="000000" w:themeColor="text1"/>
        </w:rPr>
        <w:t>. Jackson</w:t>
      </w:r>
      <w:r w:rsidR="00F05C28">
        <w:rPr>
          <w:rFonts w:cstheme="minorHAnsi"/>
          <w:color w:val="000000" w:themeColor="text1"/>
        </w:rPr>
        <w:t xml:space="preserve"> databind needs to be updated to </w:t>
      </w:r>
      <w:r w:rsidR="00DF7FB9">
        <w:rPr>
          <w:rFonts w:cstheme="minorHAnsi"/>
          <w:color w:val="000000" w:themeColor="text1"/>
        </w:rPr>
        <w:t xml:space="preserve">avoid crashing. Logback </w:t>
      </w:r>
      <w:r w:rsidR="000375D2">
        <w:rPr>
          <w:rFonts w:cstheme="minorHAnsi"/>
          <w:color w:val="000000" w:themeColor="text1"/>
        </w:rPr>
        <w:t xml:space="preserve">needs to </w:t>
      </w:r>
      <w:r w:rsidR="00DD5FD3">
        <w:rPr>
          <w:rFonts w:cstheme="minorHAnsi"/>
          <w:color w:val="000000" w:themeColor="text1"/>
        </w:rPr>
        <w:t>update</w:t>
      </w:r>
      <w:r w:rsidR="000375D2">
        <w:rPr>
          <w:rFonts w:cstheme="minorHAnsi"/>
          <w:color w:val="000000" w:themeColor="text1"/>
        </w:rPr>
        <w:t xml:space="preserve"> to prevent attacks from </w:t>
      </w:r>
      <w:r w:rsidR="00247F9C">
        <w:rPr>
          <w:rFonts w:cstheme="minorHAnsi"/>
          <w:color w:val="000000" w:themeColor="text1"/>
        </w:rPr>
        <w:t>bad logging configurations</w:t>
      </w:r>
      <w:r w:rsidR="00DE7F1E">
        <w:rPr>
          <w:rFonts w:cstheme="minorHAnsi"/>
          <w:color w:val="000000" w:themeColor="text1"/>
        </w:rPr>
        <w:t xml:space="preserve">. Same applies to Spring and Tomcat, keeping everything up to date will </w:t>
      </w:r>
      <w:r w:rsidR="00DD5FD3">
        <w:rPr>
          <w:rFonts w:cstheme="minorHAnsi"/>
          <w:color w:val="000000" w:themeColor="text1"/>
        </w:rPr>
        <w:t>help protect the system.</w:t>
      </w:r>
    </w:p>
    <w:p w14:paraId="0D6705EA" w14:textId="77777777" w:rsidR="000B30D7" w:rsidRDefault="000B30D7" w:rsidP="00DC5AB3">
      <w:pPr>
        <w:suppressAutoHyphens/>
        <w:spacing w:after="0" w:line="240" w:lineRule="auto"/>
        <w:contextualSpacing/>
        <w:rPr>
          <w:rFonts w:cstheme="minorHAnsi"/>
        </w:rPr>
      </w:pPr>
    </w:p>
    <w:p w14:paraId="54C4D358" w14:textId="0F9A71FE" w:rsidR="001E21E5" w:rsidRPr="001E21E5" w:rsidRDefault="001E21E5" w:rsidP="00F55ADE">
      <w:pPr>
        <w:spacing w:after="160" w:line="278" w:lineRule="auto"/>
        <w:ind w:left="720"/>
        <w:rPr>
          <w:b/>
          <w:bCs/>
        </w:rPr>
      </w:pPr>
      <w:r w:rsidRPr="001E21E5">
        <w:br/>
      </w:r>
    </w:p>
    <w:p w14:paraId="5DE6FEB0" w14:textId="535195F5" w:rsidR="006625A5" w:rsidRDefault="006625A5" w:rsidP="00A46269">
      <w:pPr>
        <w:spacing w:after="160" w:line="278" w:lineRule="auto"/>
      </w:pPr>
    </w:p>
    <w:p w14:paraId="65BA7E76" w14:textId="77777777" w:rsidR="000B30D7" w:rsidRPr="000B05B1" w:rsidRDefault="000B30D7" w:rsidP="00DC5AB3">
      <w:pPr>
        <w:suppressAutoHyphens/>
        <w:spacing w:after="0" w:line="240" w:lineRule="auto"/>
        <w:contextualSpacing/>
        <w:rPr>
          <w:rFonts w:cstheme="minorHAnsi"/>
        </w:rPr>
      </w:pPr>
    </w:p>
    <w:sectPr w:rsidR="000B30D7" w:rsidRPr="000B05B1" w:rsidSect="00F20525">
      <w:headerReference w:type="default" r:id="rId25"/>
      <w:footerReference w:type="even" r:id="rId26"/>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D6A55" w14:textId="77777777" w:rsidR="001E52E4" w:rsidRDefault="001E52E4" w:rsidP="002F3F84">
      <w:r>
        <w:separator/>
      </w:r>
    </w:p>
  </w:endnote>
  <w:endnote w:type="continuationSeparator" w:id="0">
    <w:p w14:paraId="44C4B5EC" w14:textId="77777777" w:rsidR="001E52E4" w:rsidRDefault="001E52E4" w:rsidP="002F3F84">
      <w:r>
        <w:continuationSeparator/>
      </w:r>
    </w:p>
  </w:endnote>
  <w:endnote w:type="continuationNotice" w:id="1">
    <w:p w14:paraId="64127188" w14:textId="77777777" w:rsidR="001E52E4" w:rsidRDefault="001E52E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29209" w14:textId="77777777" w:rsidR="001E52E4" w:rsidRDefault="001E52E4" w:rsidP="002F3F84">
      <w:r>
        <w:separator/>
      </w:r>
    </w:p>
  </w:footnote>
  <w:footnote w:type="continuationSeparator" w:id="0">
    <w:p w14:paraId="7490227F" w14:textId="77777777" w:rsidR="001E52E4" w:rsidRDefault="001E52E4" w:rsidP="002F3F84">
      <w:r>
        <w:continuationSeparator/>
      </w:r>
    </w:p>
  </w:footnote>
  <w:footnote w:type="continuationNotice" w:id="1">
    <w:p w14:paraId="7FB65D71" w14:textId="77777777" w:rsidR="001E52E4" w:rsidRDefault="001E52E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F6EE9"/>
    <w:multiLevelType w:val="multilevel"/>
    <w:tmpl w:val="6286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 w15:restartNumberingAfterBreak="0">
    <w:nsid w:val="049F091A"/>
    <w:multiLevelType w:val="multilevel"/>
    <w:tmpl w:val="CD92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4" w15:restartNumberingAfterBreak="0">
    <w:nsid w:val="056D4384"/>
    <w:multiLevelType w:val="multilevel"/>
    <w:tmpl w:val="D68E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6"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10"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11"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12" w15:restartNumberingAfterBreak="0">
    <w:nsid w:val="1249277F"/>
    <w:multiLevelType w:val="multilevel"/>
    <w:tmpl w:val="D516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6"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1B3C43"/>
    <w:multiLevelType w:val="multilevel"/>
    <w:tmpl w:val="092C1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1C17E3"/>
    <w:multiLevelType w:val="multilevel"/>
    <w:tmpl w:val="143C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007957"/>
    <w:multiLevelType w:val="multilevel"/>
    <w:tmpl w:val="092C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22" w15:restartNumberingAfterBreak="0">
    <w:nsid w:val="3CCD47D6"/>
    <w:multiLevelType w:val="multilevel"/>
    <w:tmpl w:val="3E28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24"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DF01F2"/>
    <w:multiLevelType w:val="multilevel"/>
    <w:tmpl w:val="A4EA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2410B9"/>
    <w:multiLevelType w:val="multilevel"/>
    <w:tmpl w:val="7E82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8C6D0F"/>
    <w:multiLevelType w:val="multilevel"/>
    <w:tmpl w:val="4B1CD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1540B4"/>
    <w:multiLevelType w:val="hybridMultilevel"/>
    <w:tmpl w:val="003098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0"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3E92CE5"/>
    <w:multiLevelType w:val="multilevel"/>
    <w:tmpl w:val="31C8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CF6A0F"/>
    <w:multiLevelType w:val="multilevel"/>
    <w:tmpl w:val="FE20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6721B9"/>
    <w:multiLevelType w:val="multilevel"/>
    <w:tmpl w:val="FB2E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FF2C40"/>
    <w:multiLevelType w:val="multilevel"/>
    <w:tmpl w:val="AFCE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37"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39"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40"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7C1A3E32"/>
    <w:multiLevelType w:val="multilevel"/>
    <w:tmpl w:val="8C7E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55474">
    <w:abstractNumId w:val="38"/>
  </w:num>
  <w:num w:numId="2" w16cid:durableId="1080641033">
    <w:abstractNumId w:val="11"/>
  </w:num>
  <w:num w:numId="3" w16cid:durableId="48696316">
    <w:abstractNumId w:val="9"/>
  </w:num>
  <w:num w:numId="4" w16cid:durableId="400517338">
    <w:abstractNumId w:val="39"/>
  </w:num>
  <w:num w:numId="5" w16cid:durableId="1327516238">
    <w:abstractNumId w:val="36"/>
  </w:num>
  <w:num w:numId="6" w16cid:durableId="1023173312">
    <w:abstractNumId w:val="3"/>
  </w:num>
  <w:num w:numId="7" w16cid:durableId="667905391">
    <w:abstractNumId w:val="10"/>
  </w:num>
  <w:num w:numId="8" w16cid:durableId="2056158376">
    <w:abstractNumId w:val="23"/>
  </w:num>
  <w:num w:numId="9" w16cid:durableId="2034652499">
    <w:abstractNumId w:val="21"/>
  </w:num>
  <w:num w:numId="10" w16cid:durableId="667711553">
    <w:abstractNumId w:val="20"/>
  </w:num>
  <w:num w:numId="11" w16cid:durableId="1200625610">
    <w:abstractNumId w:val="14"/>
  </w:num>
  <w:num w:numId="12" w16cid:durableId="702367391">
    <w:abstractNumId w:val="30"/>
  </w:num>
  <w:num w:numId="13" w16cid:durableId="1732731064">
    <w:abstractNumId w:val="24"/>
    <w:lvlOverride w:ilvl="0">
      <w:lvl w:ilvl="0">
        <w:numFmt w:val="lowerLetter"/>
        <w:lvlText w:val="%1."/>
        <w:lvlJc w:val="left"/>
      </w:lvl>
    </w:lvlOverride>
  </w:num>
  <w:num w:numId="14" w16cid:durableId="225528553">
    <w:abstractNumId w:val="15"/>
  </w:num>
  <w:num w:numId="15" w16cid:durableId="1081024668">
    <w:abstractNumId w:val="6"/>
    <w:lvlOverride w:ilvl="0">
      <w:lvl w:ilvl="0">
        <w:numFmt w:val="lowerLetter"/>
        <w:lvlText w:val="%1."/>
        <w:lvlJc w:val="left"/>
      </w:lvl>
    </w:lvlOverride>
  </w:num>
  <w:num w:numId="16" w16cid:durableId="83961772">
    <w:abstractNumId w:val="1"/>
  </w:num>
  <w:num w:numId="17" w16cid:durableId="121652772">
    <w:abstractNumId w:val="31"/>
  </w:num>
  <w:num w:numId="18" w16cid:durableId="54864448">
    <w:abstractNumId w:val="16"/>
  </w:num>
  <w:num w:numId="19" w16cid:durableId="189877605">
    <w:abstractNumId w:val="8"/>
  </w:num>
  <w:num w:numId="20" w16cid:durableId="1198857267">
    <w:abstractNumId w:val="37"/>
  </w:num>
  <w:num w:numId="21" w16cid:durableId="1595164647">
    <w:abstractNumId w:val="40"/>
  </w:num>
  <w:num w:numId="22" w16cid:durableId="502403426">
    <w:abstractNumId w:val="13"/>
  </w:num>
  <w:num w:numId="23" w16cid:durableId="1402559692">
    <w:abstractNumId w:val="5"/>
  </w:num>
  <w:num w:numId="24" w16cid:durableId="210264192">
    <w:abstractNumId w:val="29"/>
  </w:num>
  <w:num w:numId="25" w16cid:durableId="318656350">
    <w:abstractNumId w:val="7"/>
  </w:num>
  <w:num w:numId="26" w16cid:durableId="1939635760">
    <w:abstractNumId w:val="26"/>
  </w:num>
  <w:num w:numId="27" w16cid:durableId="711001510">
    <w:abstractNumId w:val="33"/>
  </w:num>
  <w:num w:numId="28" w16cid:durableId="1803110762">
    <w:abstractNumId w:val="4"/>
  </w:num>
  <w:num w:numId="29" w16cid:durableId="536160109">
    <w:abstractNumId w:val="2"/>
  </w:num>
  <w:num w:numId="30" w16cid:durableId="2075160409">
    <w:abstractNumId w:val="25"/>
  </w:num>
  <w:num w:numId="31" w16cid:durableId="1241603651">
    <w:abstractNumId w:val="34"/>
  </w:num>
  <w:num w:numId="32" w16cid:durableId="220140478">
    <w:abstractNumId w:val="0"/>
  </w:num>
  <w:num w:numId="33" w16cid:durableId="1341735376">
    <w:abstractNumId w:val="18"/>
  </w:num>
  <w:num w:numId="34" w16cid:durableId="1078868441">
    <w:abstractNumId w:val="12"/>
  </w:num>
  <w:num w:numId="35" w16cid:durableId="37899891">
    <w:abstractNumId w:val="35"/>
  </w:num>
  <w:num w:numId="36" w16cid:durableId="906501797">
    <w:abstractNumId w:val="27"/>
  </w:num>
  <w:num w:numId="37" w16cid:durableId="1228148843">
    <w:abstractNumId w:val="32"/>
  </w:num>
  <w:num w:numId="38" w16cid:durableId="321853060">
    <w:abstractNumId w:val="41"/>
  </w:num>
  <w:num w:numId="39" w16cid:durableId="1685286590">
    <w:abstractNumId w:val="17"/>
  </w:num>
  <w:num w:numId="40" w16cid:durableId="212235246">
    <w:abstractNumId w:val="22"/>
  </w:num>
  <w:num w:numId="41" w16cid:durableId="5863744">
    <w:abstractNumId w:val="28"/>
  </w:num>
  <w:num w:numId="42" w16cid:durableId="65190693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06C96"/>
    <w:rsid w:val="00010B8A"/>
    <w:rsid w:val="00017760"/>
    <w:rsid w:val="00017D41"/>
    <w:rsid w:val="00020066"/>
    <w:rsid w:val="00025C05"/>
    <w:rsid w:val="00027172"/>
    <w:rsid w:val="00032A6D"/>
    <w:rsid w:val="000375D2"/>
    <w:rsid w:val="000377F0"/>
    <w:rsid w:val="0003798F"/>
    <w:rsid w:val="000400F6"/>
    <w:rsid w:val="00044838"/>
    <w:rsid w:val="00052476"/>
    <w:rsid w:val="0006516F"/>
    <w:rsid w:val="000805F6"/>
    <w:rsid w:val="00085FEF"/>
    <w:rsid w:val="00086CC4"/>
    <w:rsid w:val="00092FFC"/>
    <w:rsid w:val="000938E8"/>
    <w:rsid w:val="00096EFE"/>
    <w:rsid w:val="000B05B1"/>
    <w:rsid w:val="000B30D7"/>
    <w:rsid w:val="000C49E9"/>
    <w:rsid w:val="000C65F1"/>
    <w:rsid w:val="000D22E5"/>
    <w:rsid w:val="000D2A1B"/>
    <w:rsid w:val="000D4B1E"/>
    <w:rsid w:val="000F3E7B"/>
    <w:rsid w:val="0011352A"/>
    <w:rsid w:val="00113667"/>
    <w:rsid w:val="001240EF"/>
    <w:rsid w:val="00125FEF"/>
    <w:rsid w:val="0013182C"/>
    <w:rsid w:val="0015073D"/>
    <w:rsid w:val="00155294"/>
    <w:rsid w:val="00155D6A"/>
    <w:rsid w:val="0016475A"/>
    <w:rsid w:val="001650C9"/>
    <w:rsid w:val="00173CC0"/>
    <w:rsid w:val="00176F73"/>
    <w:rsid w:val="00187548"/>
    <w:rsid w:val="0019745D"/>
    <w:rsid w:val="001A381D"/>
    <w:rsid w:val="001C55A7"/>
    <w:rsid w:val="001D0545"/>
    <w:rsid w:val="001E21E5"/>
    <w:rsid w:val="001E2BC4"/>
    <w:rsid w:val="001E52E4"/>
    <w:rsid w:val="001E5399"/>
    <w:rsid w:val="001E664A"/>
    <w:rsid w:val="001F1A15"/>
    <w:rsid w:val="001F347C"/>
    <w:rsid w:val="002079DF"/>
    <w:rsid w:val="00211CC1"/>
    <w:rsid w:val="002165AA"/>
    <w:rsid w:val="00223220"/>
    <w:rsid w:val="00225BE2"/>
    <w:rsid w:val="00226919"/>
    <w:rsid w:val="00234FC3"/>
    <w:rsid w:val="00236F8A"/>
    <w:rsid w:val="00247F9C"/>
    <w:rsid w:val="00250101"/>
    <w:rsid w:val="00262D50"/>
    <w:rsid w:val="00266758"/>
    <w:rsid w:val="002712C7"/>
    <w:rsid w:val="0027160B"/>
    <w:rsid w:val="00271E26"/>
    <w:rsid w:val="002778D5"/>
    <w:rsid w:val="00281DF1"/>
    <w:rsid w:val="00283077"/>
    <w:rsid w:val="00283B7F"/>
    <w:rsid w:val="00294BBB"/>
    <w:rsid w:val="002B1BE5"/>
    <w:rsid w:val="002B4C2F"/>
    <w:rsid w:val="002D41B0"/>
    <w:rsid w:val="002D79BF"/>
    <w:rsid w:val="002DA730"/>
    <w:rsid w:val="002E3A21"/>
    <w:rsid w:val="002F3F84"/>
    <w:rsid w:val="002F66FC"/>
    <w:rsid w:val="003031D1"/>
    <w:rsid w:val="00315603"/>
    <w:rsid w:val="00321D27"/>
    <w:rsid w:val="003221D7"/>
    <w:rsid w:val="0032740C"/>
    <w:rsid w:val="00352FD0"/>
    <w:rsid w:val="003629A8"/>
    <w:rsid w:val="00364E7F"/>
    <w:rsid w:val="003718B2"/>
    <w:rsid w:val="003726AD"/>
    <w:rsid w:val="0037344C"/>
    <w:rsid w:val="00393181"/>
    <w:rsid w:val="003A0BF9"/>
    <w:rsid w:val="003A2F8A"/>
    <w:rsid w:val="003B02F8"/>
    <w:rsid w:val="003B7A08"/>
    <w:rsid w:val="003C2AE6"/>
    <w:rsid w:val="003C7FB0"/>
    <w:rsid w:val="003D5662"/>
    <w:rsid w:val="003D5918"/>
    <w:rsid w:val="003E399D"/>
    <w:rsid w:val="003E5350"/>
    <w:rsid w:val="003F32E7"/>
    <w:rsid w:val="003F4787"/>
    <w:rsid w:val="003F695D"/>
    <w:rsid w:val="00400662"/>
    <w:rsid w:val="004079F2"/>
    <w:rsid w:val="00411C8C"/>
    <w:rsid w:val="00415AC2"/>
    <w:rsid w:val="004333E0"/>
    <w:rsid w:val="004407F0"/>
    <w:rsid w:val="0045345F"/>
    <w:rsid w:val="0045541D"/>
    <w:rsid w:val="004609FD"/>
    <w:rsid w:val="00460DE5"/>
    <w:rsid w:val="0046151B"/>
    <w:rsid w:val="00462F70"/>
    <w:rsid w:val="00467E98"/>
    <w:rsid w:val="004764B3"/>
    <w:rsid w:val="004802CA"/>
    <w:rsid w:val="00485402"/>
    <w:rsid w:val="00495BC4"/>
    <w:rsid w:val="004968A6"/>
    <w:rsid w:val="004B3B08"/>
    <w:rsid w:val="004C29CC"/>
    <w:rsid w:val="004C3F71"/>
    <w:rsid w:val="004C5096"/>
    <w:rsid w:val="004D2055"/>
    <w:rsid w:val="004D4292"/>
    <w:rsid w:val="004D476B"/>
    <w:rsid w:val="004E0139"/>
    <w:rsid w:val="0050371F"/>
    <w:rsid w:val="005061D6"/>
    <w:rsid w:val="0050627A"/>
    <w:rsid w:val="00506E30"/>
    <w:rsid w:val="00512D0F"/>
    <w:rsid w:val="00522199"/>
    <w:rsid w:val="00523478"/>
    <w:rsid w:val="00531FBF"/>
    <w:rsid w:val="00532A24"/>
    <w:rsid w:val="0054420B"/>
    <w:rsid w:val="00544AC4"/>
    <w:rsid w:val="005479D5"/>
    <w:rsid w:val="00552FE2"/>
    <w:rsid w:val="005604E5"/>
    <w:rsid w:val="00565DF5"/>
    <w:rsid w:val="0057118A"/>
    <w:rsid w:val="0058064D"/>
    <w:rsid w:val="0058528C"/>
    <w:rsid w:val="005939C2"/>
    <w:rsid w:val="005A0DB2"/>
    <w:rsid w:val="005A6070"/>
    <w:rsid w:val="005A7C7F"/>
    <w:rsid w:val="005B0533"/>
    <w:rsid w:val="005C593C"/>
    <w:rsid w:val="005C7ACD"/>
    <w:rsid w:val="005D7536"/>
    <w:rsid w:val="005F574E"/>
    <w:rsid w:val="006023BE"/>
    <w:rsid w:val="006047A7"/>
    <w:rsid w:val="00617AFB"/>
    <w:rsid w:val="006315B8"/>
    <w:rsid w:val="00633225"/>
    <w:rsid w:val="006369B3"/>
    <w:rsid w:val="006452BD"/>
    <w:rsid w:val="00645C1F"/>
    <w:rsid w:val="006472F3"/>
    <w:rsid w:val="00661669"/>
    <w:rsid w:val="006625A5"/>
    <w:rsid w:val="006711F8"/>
    <w:rsid w:val="00674FEF"/>
    <w:rsid w:val="006854F3"/>
    <w:rsid w:val="0068708B"/>
    <w:rsid w:val="0068753D"/>
    <w:rsid w:val="006955A1"/>
    <w:rsid w:val="006A3989"/>
    <w:rsid w:val="006B1207"/>
    <w:rsid w:val="006B66FE"/>
    <w:rsid w:val="006B75EE"/>
    <w:rsid w:val="006B76F6"/>
    <w:rsid w:val="006C197D"/>
    <w:rsid w:val="006C3269"/>
    <w:rsid w:val="006E4E5A"/>
    <w:rsid w:val="006F2F77"/>
    <w:rsid w:val="006F41DB"/>
    <w:rsid w:val="00700D10"/>
    <w:rsid w:val="00701A84"/>
    <w:rsid w:val="007033DB"/>
    <w:rsid w:val="00705D42"/>
    <w:rsid w:val="007205AF"/>
    <w:rsid w:val="007266CA"/>
    <w:rsid w:val="00726E93"/>
    <w:rsid w:val="00737419"/>
    <w:rsid w:val="007415E6"/>
    <w:rsid w:val="007557B7"/>
    <w:rsid w:val="00760100"/>
    <w:rsid w:val="007617B2"/>
    <w:rsid w:val="00761B04"/>
    <w:rsid w:val="00762E41"/>
    <w:rsid w:val="0077350C"/>
    <w:rsid w:val="00775093"/>
    <w:rsid w:val="00776757"/>
    <w:rsid w:val="0078046E"/>
    <w:rsid w:val="00781B51"/>
    <w:rsid w:val="007C4CA8"/>
    <w:rsid w:val="007E5EA6"/>
    <w:rsid w:val="00801F57"/>
    <w:rsid w:val="0080340D"/>
    <w:rsid w:val="00811600"/>
    <w:rsid w:val="00812410"/>
    <w:rsid w:val="00815DE8"/>
    <w:rsid w:val="008162CD"/>
    <w:rsid w:val="00841BCB"/>
    <w:rsid w:val="00844851"/>
    <w:rsid w:val="00847593"/>
    <w:rsid w:val="00861EC1"/>
    <w:rsid w:val="00863F7F"/>
    <w:rsid w:val="008A790E"/>
    <w:rsid w:val="008B29EC"/>
    <w:rsid w:val="008E08C1"/>
    <w:rsid w:val="008E6B91"/>
    <w:rsid w:val="008E7E10"/>
    <w:rsid w:val="008F26B4"/>
    <w:rsid w:val="008F3828"/>
    <w:rsid w:val="0090104E"/>
    <w:rsid w:val="00921C2E"/>
    <w:rsid w:val="00923202"/>
    <w:rsid w:val="00926FF7"/>
    <w:rsid w:val="009279EB"/>
    <w:rsid w:val="00940B1A"/>
    <w:rsid w:val="00941BBA"/>
    <w:rsid w:val="00944D65"/>
    <w:rsid w:val="00966538"/>
    <w:rsid w:val="009714E8"/>
    <w:rsid w:val="00974AE3"/>
    <w:rsid w:val="009774F3"/>
    <w:rsid w:val="00985428"/>
    <w:rsid w:val="009A17F8"/>
    <w:rsid w:val="009B0AA5"/>
    <w:rsid w:val="009B1496"/>
    <w:rsid w:val="009C11B9"/>
    <w:rsid w:val="009C4A7E"/>
    <w:rsid w:val="009C6202"/>
    <w:rsid w:val="009D472C"/>
    <w:rsid w:val="009E17D5"/>
    <w:rsid w:val="00A12BCB"/>
    <w:rsid w:val="00A261B7"/>
    <w:rsid w:val="00A36CDD"/>
    <w:rsid w:val="00A40DEA"/>
    <w:rsid w:val="00A442AA"/>
    <w:rsid w:val="00A45B2C"/>
    <w:rsid w:val="00A46269"/>
    <w:rsid w:val="00A472C7"/>
    <w:rsid w:val="00A472D7"/>
    <w:rsid w:val="00A53C14"/>
    <w:rsid w:val="00A57A92"/>
    <w:rsid w:val="00A71C4B"/>
    <w:rsid w:val="00A728D4"/>
    <w:rsid w:val="00A72B68"/>
    <w:rsid w:val="00A75669"/>
    <w:rsid w:val="00A87090"/>
    <w:rsid w:val="00A9068B"/>
    <w:rsid w:val="00AB22C3"/>
    <w:rsid w:val="00AB6992"/>
    <w:rsid w:val="00AE177E"/>
    <w:rsid w:val="00AE28C6"/>
    <w:rsid w:val="00AE5B33"/>
    <w:rsid w:val="00AE6FFF"/>
    <w:rsid w:val="00AF1198"/>
    <w:rsid w:val="00AF4C03"/>
    <w:rsid w:val="00AF63B3"/>
    <w:rsid w:val="00AF654C"/>
    <w:rsid w:val="00AF7B37"/>
    <w:rsid w:val="00B0096F"/>
    <w:rsid w:val="00B03C25"/>
    <w:rsid w:val="00B10BFF"/>
    <w:rsid w:val="00B1117F"/>
    <w:rsid w:val="00B1598A"/>
    <w:rsid w:val="00B1648E"/>
    <w:rsid w:val="00B17C03"/>
    <w:rsid w:val="00B20F52"/>
    <w:rsid w:val="00B229DB"/>
    <w:rsid w:val="00B27AF7"/>
    <w:rsid w:val="00B30A42"/>
    <w:rsid w:val="00B31D4B"/>
    <w:rsid w:val="00B35185"/>
    <w:rsid w:val="00B40032"/>
    <w:rsid w:val="00B46BAB"/>
    <w:rsid w:val="00B50C83"/>
    <w:rsid w:val="00B514DF"/>
    <w:rsid w:val="00B66A6E"/>
    <w:rsid w:val="00B6794B"/>
    <w:rsid w:val="00B70EF1"/>
    <w:rsid w:val="00B87FBA"/>
    <w:rsid w:val="00B94D51"/>
    <w:rsid w:val="00BA46E1"/>
    <w:rsid w:val="00BB1033"/>
    <w:rsid w:val="00BC3025"/>
    <w:rsid w:val="00BC4524"/>
    <w:rsid w:val="00BD4019"/>
    <w:rsid w:val="00BE22B6"/>
    <w:rsid w:val="00BE3244"/>
    <w:rsid w:val="00BE5AC6"/>
    <w:rsid w:val="00BF2E4C"/>
    <w:rsid w:val="00BF305A"/>
    <w:rsid w:val="00BF4E7E"/>
    <w:rsid w:val="00C06A29"/>
    <w:rsid w:val="00C06E11"/>
    <w:rsid w:val="00C40227"/>
    <w:rsid w:val="00C41B36"/>
    <w:rsid w:val="00C56FC2"/>
    <w:rsid w:val="00C67972"/>
    <w:rsid w:val="00C8056A"/>
    <w:rsid w:val="00C930C4"/>
    <w:rsid w:val="00C94751"/>
    <w:rsid w:val="00CB16D1"/>
    <w:rsid w:val="00CB2008"/>
    <w:rsid w:val="00CB31AE"/>
    <w:rsid w:val="00CB6692"/>
    <w:rsid w:val="00CB677F"/>
    <w:rsid w:val="00CC739A"/>
    <w:rsid w:val="00CC7815"/>
    <w:rsid w:val="00CD3D98"/>
    <w:rsid w:val="00CD451E"/>
    <w:rsid w:val="00CD69D2"/>
    <w:rsid w:val="00CD774B"/>
    <w:rsid w:val="00CE44E9"/>
    <w:rsid w:val="00CF0E92"/>
    <w:rsid w:val="00D000D3"/>
    <w:rsid w:val="00D011E2"/>
    <w:rsid w:val="00D1075E"/>
    <w:rsid w:val="00D11EFC"/>
    <w:rsid w:val="00D247D6"/>
    <w:rsid w:val="00D27FB4"/>
    <w:rsid w:val="00D32F2A"/>
    <w:rsid w:val="00D41CD5"/>
    <w:rsid w:val="00D52909"/>
    <w:rsid w:val="00D83334"/>
    <w:rsid w:val="00D8455A"/>
    <w:rsid w:val="00D86647"/>
    <w:rsid w:val="00DA28C0"/>
    <w:rsid w:val="00DB25EC"/>
    <w:rsid w:val="00DB3665"/>
    <w:rsid w:val="00DB63D9"/>
    <w:rsid w:val="00DC2970"/>
    <w:rsid w:val="00DC3F7C"/>
    <w:rsid w:val="00DC5AB3"/>
    <w:rsid w:val="00DD3256"/>
    <w:rsid w:val="00DD5FD3"/>
    <w:rsid w:val="00DE7F1E"/>
    <w:rsid w:val="00DF57FC"/>
    <w:rsid w:val="00DF7FB9"/>
    <w:rsid w:val="00E02BD0"/>
    <w:rsid w:val="00E03482"/>
    <w:rsid w:val="00E2188F"/>
    <w:rsid w:val="00E2280C"/>
    <w:rsid w:val="00E46D08"/>
    <w:rsid w:val="00E46F2D"/>
    <w:rsid w:val="00E51AA6"/>
    <w:rsid w:val="00E66FC0"/>
    <w:rsid w:val="00E81328"/>
    <w:rsid w:val="00E83958"/>
    <w:rsid w:val="00EA774B"/>
    <w:rsid w:val="00EB73AD"/>
    <w:rsid w:val="00EC665E"/>
    <w:rsid w:val="00ED333E"/>
    <w:rsid w:val="00EE223B"/>
    <w:rsid w:val="00EE3EAE"/>
    <w:rsid w:val="00EF42FF"/>
    <w:rsid w:val="00F053DB"/>
    <w:rsid w:val="00F05C28"/>
    <w:rsid w:val="00F143F0"/>
    <w:rsid w:val="00F20525"/>
    <w:rsid w:val="00F214D7"/>
    <w:rsid w:val="00F22275"/>
    <w:rsid w:val="00F24F34"/>
    <w:rsid w:val="00F30E44"/>
    <w:rsid w:val="00F329DE"/>
    <w:rsid w:val="00F3796C"/>
    <w:rsid w:val="00F41864"/>
    <w:rsid w:val="00F55ADE"/>
    <w:rsid w:val="00F66C9E"/>
    <w:rsid w:val="00F67F76"/>
    <w:rsid w:val="00F84550"/>
    <w:rsid w:val="00F908A6"/>
    <w:rsid w:val="00FA0501"/>
    <w:rsid w:val="00FA29B4"/>
    <w:rsid w:val="00FA3125"/>
    <w:rsid w:val="00FA58FA"/>
    <w:rsid w:val="00FA5AF9"/>
    <w:rsid w:val="00FB619A"/>
    <w:rsid w:val="00FC7F2C"/>
    <w:rsid w:val="00FD26AD"/>
    <w:rsid w:val="00FD52CD"/>
    <w:rsid w:val="00FD596B"/>
    <w:rsid w:val="00FD5A31"/>
    <w:rsid w:val="00FE1ED3"/>
    <w:rsid w:val="00FE651C"/>
    <w:rsid w:val="00FF0CCA"/>
    <w:rsid w:val="00FF0E8E"/>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 w:type="character" w:styleId="UnresolvedMention">
    <w:name w:val="Unresolved Mention"/>
    <w:basedOn w:val="DefaultParagraphFont"/>
    <w:uiPriority w:val="99"/>
    <w:semiHidden/>
    <w:unhideWhenUsed/>
    <w:rsid w:val="001E21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78285">
      <w:bodyDiv w:val="1"/>
      <w:marLeft w:val="0"/>
      <w:marRight w:val="0"/>
      <w:marTop w:val="0"/>
      <w:marBottom w:val="0"/>
      <w:divBdr>
        <w:top w:val="none" w:sz="0" w:space="0" w:color="auto"/>
        <w:left w:val="none" w:sz="0" w:space="0" w:color="auto"/>
        <w:bottom w:val="none" w:sz="0" w:space="0" w:color="auto"/>
        <w:right w:val="none" w:sz="0" w:space="0" w:color="auto"/>
      </w:divBdr>
    </w:div>
    <w:div w:id="198014636">
      <w:bodyDiv w:val="1"/>
      <w:marLeft w:val="0"/>
      <w:marRight w:val="0"/>
      <w:marTop w:val="0"/>
      <w:marBottom w:val="0"/>
      <w:divBdr>
        <w:top w:val="none" w:sz="0" w:space="0" w:color="auto"/>
        <w:left w:val="none" w:sz="0" w:space="0" w:color="auto"/>
        <w:bottom w:val="none" w:sz="0" w:space="0" w:color="auto"/>
        <w:right w:val="none" w:sz="0" w:space="0" w:color="auto"/>
      </w:divBdr>
    </w:div>
    <w:div w:id="283197040">
      <w:bodyDiv w:val="1"/>
      <w:marLeft w:val="0"/>
      <w:marRight w:val="0"/>
      <w:marTop w:val="0"/>
      <w:marBottom w:val="0"/>
      <w:divBdr>
        <w:top w:val="none" w:sz="0" w:space="0" w:color="auto"/>
        <w:left w:val="none" w:sz="0" w:space="0" w:color="auto"/>
        <w:bottom w:val="none" w:sz="0" w:space="0" w:color="auto"/>
        <w:right w:val="none" w:sz="0" w:space="0" w:color="auto"/>
      </w:divBdr>
    </w:div>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3180403">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10673068">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717389617">
      <w:bodyDiv w:val="1"/>
      <w:marLeft w:val="0"/>
      <w:marRight w:val="0"/>
      <w:marTop w:val="0"/>
      <w:marBottom w:val="0"/>
      <w:divBdr>
        <w:top w:val="none" w:sz="0" w:space="0" w:color="auto"/>
        <w:left w:val="none" w:sz="0" w:space="0" w:color="auto"/>
        <w:bottom w:val="none" w:sz="0" w:space="0" w:color="auto"/>
        <w:right w:val="none" w:sz="0" w:space="0" w:color="auto"/>
      </w:divBdr>
    </w:div>
    <w:div w:id="832450163">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918755944">
      <w:bodyDiv w:val="1"/>
      <w:marLeft w:val="0"/>
      <w:marRight w:val="0"/>
      <w:marTop w:val="0"/>
      <w:marBottom w:val="0"/>
      <w:divBdr>
        <w:top w:val="none" w:sz="0" w:space="0" w:color="auto"/>
        <w:left w:val="none" w:sz="0" w:space="0" w:color="auto"/>
        <w:bottom w:val="none" w:sz="0" w:space="0" w:color="auto"/>
        <w:right w:val="none" w:sz="0" w:space="0" w:color="auto"/>
      </w:divBdr>
    </w:div>
    <w:div w:id="1029994707">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127092384">
      <w:bodyDiv w:val="1"/>
      <w:marLeft w:val="0"/>
      <w:marRight w:val="0"/>
      <w:marTop w:val="0"/>
      <w:marBottom w:val="0"/>
      <w:divBdr>
        <w:top w:val="none" w:sz="0" w:space="0" w:color="auto"/>
        <w:left w:val="none" w:sz="0" w:space="0" w:color="auto"/>
        <w:bottom w:val="none" w:sz="0" w:space="0" w:color="auto"/>
        <w:right w:val="none" w:sz="0" w:space="0" w:color="auto"/>
      </w:divBdr>
    </w:div>
    <w:div w:id="1258558674">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12931668">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53435560">
      <w:bodyDiv w:val="1"/>
      <w:marLeft w:val="0"/>
      <w:marRight w:val="0"/>
      <w:marTop w:val="0"/>
      <w:marBottom w:val="0"/>
      <w:divBdr>
        <w:top w:val="none" w:sz="0" w:space="0" w:color="auto"/>
        <w:left w:val="none" w:sz="0" w:space="0" w:color="auto"/>
        <w:bottom w:val="none" w:sz="0" w:space="0" w:color="auto"/>
        <w:right w:val="none" w:sz="0" w:space="0" w:color="auto"/>
      </w:divBdr>
    </w:div>
    <w:div w:id="1974359805">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 w:id="2101832443">
      <w:bodyDiv w:val="1"/>
      <w:marLeft w:val="0"/>
      <w:marRight w:val="0"/>
      <w:marTop w:val="0"/>
      <w:marBottom w:val="0"/>
      <w:divBdr>
        <w:top w:val="none" w:sz="0" w:space="0" w:color="auto"/>
        <w:left w:val="none" w:sz="0" w:space="0" w:color="auto"/>
        <w:bottom w:val="none" w:sz="0" w:space="0" w:color="auto"/>
        <w:right w:val="none" w:sz="0" w:space="0" w:color="auto"/>
      </w:divBdr>
    </w:div>
    <w:div w:id="2127193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ossindex.sonatype.org"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owasp.org"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github.com/advisories"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tomcat.apache.org/security.html"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spring.io/security" TargetMode="External"/><Relationship Id="rId27" Type="http://schemas.openxmlformats.org/officeDocument/2006/relationships/footer" Target="footer2.xml"/><Relationship Id="rId30" Type="http://schemas.microsoft.com/office/2019/05/relationships/documenttasks" Target="documenttasks/documenttasks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2.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4.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309</TotalTime>
  <Pages>8</Pages>
  <Words>1792</Words>
  <Characters>10216</Characters>
  <Application>Microsoft Office Word</Application>
  <DocSecurity>0</DocSecurity>
  <Lines>85</Lines>
  <Paragraphs>23</Paragraphs>
  <ScaleCrop>false</ScaleCrop>
  <Company/>
  <LinksUpToDate>false</LinksUpToDate>
  <CharactersWithSpaces>11985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Karen Mitchell</cp:lastModifiedBy>
  <cp:revision>179</cp:revision>
  <dcterms:created xsi:type="dcterms:W3CDTF">2025-07-16T01:32:00Z</dcterms:created>
  <dcterms:modified xsi:type="dcterms:W3CDTF">2025-07-19T03:24:00Z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