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88" w:lineRule="auto"/>
        <w:keepNext/>
        <w:keepLines/>
        <w:outlineLvl w:val="0"/>
      </w:pPr>
      <w:r>
        <w:rPr>
          <w:rFonts w:ascii="Malgun Gothic" w:hAnsi="Malgun Gothic" w:eastAsia="Malgun Gothic" w:cs="Malgun Gothic"/>
          <w:b/>
          <w:color w:val="1F3A5F"/>
          <w:sz w:val="34"/>
        </w:rPr>
        <w:t>2026-2학기 프로젝트 계획서</w:t>
      </w:r>
    </w:p>
    <w:p>
      <w:pPr>
        <w:spacing w:after="120"/>
      </w:pPr>
      <w:r>
        <w:rPr>
          <w:rFonts w:ascii="Malgun Gothic" w:hAnsi="Malgun Gothic" w:eastAsia="Malgun Gothic" w:cs="Malgun Gothic"/>
          <w:b/>
          <w:color w:val="1A1A1A"/>
          <w:sz w:val="20"/>
        </w:rPr>
        <w:t>과제명:</w:t>
      </w:r>
      <w:r>
        <w:rPr>
          <w:rFonts w:ascii="Malgun Gothic" w:hAnsi="Malgun Gothic" w:eastAsia="Malgun Gothic" w:cs="Malgun Gothic"/>
          <w:b w:val="0"/>
          <w:color w:val="1A1A1A"/>
          <w:sz w:val="20"/>
        </w:rPr>
        <w:t xml:space="preserve"> 실시간 시스템 모니터링 데이터를 활용한 생성형 AI 기반 Linux 운영 학습 지원 시스템 </w:t>
      </w:r>
      <w:r>
        <w:rPr>
          <w:rFonts w:ascii="Malgun Gothic" w:hAnsi="Malgun Gothic" w:eastAsia="Malgun Gothic" w:cs="Malgun Gothic"/>
          <w:b/>
          <w:color w:val="1A1A1A"/>
          <w:sz w:val="20"/>
        </w:rPr>
        <w:t>저장소:</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linux-web-gui</w:t>
      </w:r>
      <w:r>
        <w:rPr>
          <w:rFonts w:ascii="Malgun Gothic" w:hAnsi="Malgun Gothic" w:eastAsia="Malgun Gothic" w:cs="Malgun Gothic"/>
          <w:b w:val="0"/>
          <w:color w:val="1A1A1A"/>
          <w:sz w:val="20"/>
        </w:rPr>
        <w:t xml:space="preserve"> </w:t>
      </w:r>
      <w:r>
        <w:rPr>
          <w:rFonts w:ascii="Malgun Gothic" w:hAnsi="Malgun Gothic" w:eastAsia="Malgun Gothic" w:cs="Malgun Gothic"/>
          <w:b/>
          <w:color w:val="1A1A1A"/>
          <w:sz w:val="20"/>
        </w:rPr>
        <w:t>작성일:</w:t>
      </w:r>
      <w:r>
        <w:rPr>
          <w:rFonts w:ascii="Malgun Gothic" w:hAnsi="Malgun Gothic" w:eastAsia="Malgun Gothic" w:cs="Malgun Gothic"/>
          <w:b w:val="0"/>
          <w:color w:val="1A1A1A"/>
          <w:sz w:val="20"/>
        </w:rPr>
        <w:t xml:space="preserve"> 2026-09-08 </w:t>
      </w:r>
      <w:r>
        <w:rPr>
          <w:rFonts w:ascii="Malgun Gothic" w:hAnsi="Malgun Gothic" w:eastAsia="Malgun Gothic" w:cs="Malgun Gothic"/>
          <w:b/>
          <w:color w:val="1A1A1A"/>
          <w:sz w:val="20"/>
        </w:rPr>
        <w:t>계획 기간:</w:t>
      </w:r>
      <w:r>
        <w:rPr>
          <w:rFonts w:ascii="Malgun Gothic" w:hAnsi="Malgun Gothic" w:eastAsia="Malgun Gothic" w:cs="Malgun Gothic"/>
          <w:b w:val="0"/>
          <w:color w:val="1A1A1A"/>
          <w:sz w:val="20"/>
        </w:rPr>
        <w:t xml:space="preserve"> 2026-09-08 ~ 2026-12-11 </w:t>
      </w:r>
      <w:r>
        <w:rPr>
          <w:rFonts w:ascii="Malgun Gothic" w:hAnsi="Malgun Gothic" w:eastAsia="Malgun Gothic" w:cs="Malgun Gothic"/>
          <w:b/>
          <w:color w:val="1A1A1A"/>
          <w:sz w:val="20"/>
        </w:rPr>
        <w:t>마일스톤:</w:t>
      </w:r>
      <w:r>
        <w:rPr>
          <w:rFonts w:ascii="Malgun Gothic" w:hAnsi="Malgun Gothic" w:eastAsia="Malgun Gothic" w:cs="Malgun Gothic"/>
          <w:b w:val="0"/>
          <w:color w:val="1A1A1A"/>
          <w:sz w:val="20"/>
        </w:rPr>
        <w:t xml:space="preserve"> M1 2026-10-12 (AI 실사용 가능) · M2 2026-11-30 (기능 확정) · M3 2026-12-11 (검증·발표)</w:t>
      </w:r>
    </w:p>
    <w:p>
      <w:pPr>
        <w:spacing w:before="80" w:after="160"/>
        <w:ind w:left="227"/>
        <w:pBdr>
          <w:left w:val="single" w:sz="18" w:space="6" w:color="C8A227"/>
        </w:pBdr>
        <w:shd w:val="clear" w:color="auto" w:fill="FFF8E6"/>
      </w:pPr>
      <w:r>
        <w:rPr>
          <w:rFonts w:ascii="Malgun Gothic" w:hAnsi="Malgun Gothic" w:eastAsia="Malgun Gothic" w:cs="Malgun Gothic"/>
          <w:b w:val="0"/>
          <w:color w:val="5A5A5A"/>
          <w:sz w:val="19"/>
        </w:rPr>
        <w:t>이 계획서의 현황 수치와 문제 지적은 저장소의 실제 파일을 읽고 확인한 것이다. 근거 파일 경로를 각 항목에 함께 적었다.</w:t>
      </w:r>
    </w:p>
    <w:p>
      <w:pPr>
        <w:spacing w:before="120" w:after="120"/>
        <w:pBdr>
          <w:bottom w:val="single" w:sz="6" w:space="6" w:color="D0D5DC"/>
        </w:pBdr>
      </w:pPr>
    </w:p>
    <w:p>
      <w:pPr>
        <w:spacing w:before="320" w:after="120" w:line="288" w:lineRule="auto"/>
        <w:keepNext/>
        <w:keepLines/>
        <w:pBdr>
          <w:bottom w:val="single" w:sz="8" w:space="6" w:color="1F3A5F"/>
        </w:pBdr>
        <w:outlineLvl w:val="1"/>
      </w:pPr>
      <w:r>
        <w:rPr>
          <w:rFonts w:ascii="Malgun Gothic" w:hAnsi="Malgun Gothic" w:eastAsia="Malgun Gothic" w:cs="Malgun Gothic"/>
          <w:b/>
          <w:color w:val="1F3A5F"/>
          <w:sz w:val="27"/>
        </w:rPr>
        <w:t>1. 프로젝트 개요</w:t>
      </w:r>
    </w:p>
    <w:p>
      <w:pPr>
        <w:spacing w:before="240" w:after="80" w:line="288" w:lineRule="auto"/>
        <w:keepNext/>
        <w:keepLines/>
        <w:outlineLvl w:val="2"/>
      </w:pPr>
      <w:r>
        <w:rPr>
          <w:rFonts w:ascii="Malgun Gothic" w:hAnsi="Malgun Gothic" w:eastAsia="Malgun Gothic" w:cs="Malgun Gothic"/>
          <w:b/>
          <w:color w:val="1A1A1A"/>
          <w:sz w:val="23"/>
        </w:rPr>
        <w:t>1.1 왜 이 시스템이 필요한가</w:t>
      </w:r>
    </w:p>
    <w:p>
      <w:pPr>
        <w:spacing w:after="120"/>
      </w:pPr>
      <w:r>
        <w:rPr>
          <w:rFonts w:ascii="Malgun Gothic" w:hAnsi="Malgun Gothic" w:eastAsia="Malgun Gothic" w:cs="Malgun Gothic"/>
          <w:b w:val="0"/>
          <w:color w:val="1A1A1A"/>
          <w:sz w:val="20"/>
        </w:rPr>
        <w:t>Linux는 서버·클라우드·정보보안 분야의 필수 기술이지만, 입문 학습자는 세 가지 벽에 부딪힌다.</w:t>
      </w:r>
    </w:p>
    <w:tbl>
      <w:tblPr>
        <w:tblStyle w:val="TableGrid"/>
        <w:tblW w:type="auto" w:w="0"/>
        <w:tblLook w:firstColumn="1" w:firstRow="1" w:lastColumn="0" w:lastRow="0" w:noHBand="0" w:noVBand="1" w:val="04A0"/>
        <w:tblLayout w:type="autofit"/>
        <w:tblW w:w="5000" w:type="pct"/>
      </w:tblPr>
      <w:tblGrid>
        <w:gridCol w:w="3137"/>
        <w:gridCol w:w="3137"/>
        <w:gridCol w:w="3137"/>
      </w:tblGrid>
      <w:tr>
        <w:trPr>
          <w:tblHeader w:val="true"/>
        </w:trPr>
        <w:tc>
          <w:tcPr>
            <w:tcW w:type="dxa" w:w="3137"/>
            <w:shd w:val="clear" w:color="auto" w:fill="1F3A5F"/>
          </w:tcPr>
          <w:p>
            <w:pPr>
              <w:spacing w:before="40" w:after="40" w:line="276" w:lineRule="auto"/>
            </w:pPr>
            <w:r>
              <w:rPr>
                <w:rFonts w:ascii="Malgun Gothic" w:hAnsi="Malgun Gothic" w:eastAsia="Malgun Gothic" w:cs="Malgun Gothic"/>
                <w:b/>
                <w:color w:val="FFFFFF"/>
                <w:sz w:val="18"/>
              </w:rPr>
              <w:t>#</w:t>
            </w:r>
          </w:p>
        </w:tc>
        <w:tc>
          <w:tcPr>
            <w:tcW w:type="dxa" w:w="3137"/>
            <w:shd w:val="clear" w:color="auto" w:fill="1F3A5F"/>
          </w:tcPr>
          <w:p>
            <w:pPr>
              <w:spacing w:before="40" w:after="40" w:line="276" w:lineRule="auto"/>
            </w:pPr>
            <w:r>
              <w:rPr>
                <w:rFonts w:ascii="Malgun Gothic" w:hAnsi="Malgun Gothic" w:eastAsia="Malgun Gothic" w:cs="Malgun Gothic"/>
                <w:b/>
                <w:color w:val="FFFFFF"/>
                <w:sz w:val="18"/>
              </w:rPr>
              <w:t>문제</w:t>
            </w:r>
          </w:p>
        </w:tc>
        <w:tc>
          <w:tcPr>
            <w:tcW w:type="dxa" w:w="3137"/>
            <w:shd w:val="clear" w:color="auto" w:fill="1F3A5F"/>
          </w:tcPr>
          <w:p>
            <w:pPr>
              <w:spacing w:before="40" w:after="40" w:line="276" w:lineRule="auto"/>
            </w:pPr>
            <w:r>
              <w:rPr>
                <w:rFonts w:ascii="Malgun Gothic" w:hAnsi="Malgun Gothic" w:eastAsia="Malgun Gothic" w:cs="Malgun Gothic"/>
                <w:b/>
                <w:color w:val="FFFFFF"/>
                <w:sz w:val="18"/>
              </w:rPr>
              <w:t>구체적으로</w:t>
            </w:r>
          </w:p>
        </w:tc>
      </w:tr>
      <w:tr>
        <w:tc>
          <w:tcPr>
            <w:tcW w:type="dxa" w:w="3137"/>
          </w:tcPr>
          <w:p>
            <w:pPr>
              <w:spacing w:before="40" w:after="40" w:line="276" w:lineRule="auto"/>
            </w:pPr>
            <w:r>
              <w:rPr>
                <w:rFonts w:ascii="Malgun Gothic" w:hAnsi="Malgun Gothic" w:eastAsia="Malgun Gothic" w:cs="Malgun Gothic"/>
                <w:b w:val="0"/>
                <w:color w:val="1A1A1A"/>
                <w:sz w:val="18"/>
              </w:rPr>
              <w:t>1</w:t>
            </w:r>
          </w:p>
        </w:tc>
        <w:tc>
          <w:tcPr>
            <w:tcW w:type="dxa" w:w="3137"/>
          </w:tcPr>
          <w:p>
            <w:pPr>
              <w:spacing w:before="40" w:after="40" w:line="276" w:lineRule="auto"/>
            </w:pPr>
            <w:r>
              <w:rPr>
                <w:rFonts w:ascii="Malgun Gothic" w:hAnsi="Malgun Gothic" w:eastAsia="Malgun Gothic" w:cs="Malgun Gothic"/>
                <w:b/>
                <w:color w:val="1A1A1A"/>
                <w:sz w:val="18"/>
              </w:rPr>
              <w:t>결과를 해석할 기준이 없다</w:t>
            </w:r>
          </w:p>
        </w:tc>
        <w:tc>
          <w:tcPr>
            <w:tcW w:type="dxa" w:w="3137"/>
          </w:tcPr>
          <w:p>
            <w:pPr>
              <w:spacing w:before="40" w:after="40" w:line="276" w:lineRule="auto"/>
            </w:pPr>
            <w:r>
              <w:rPr>
                <w:rFonts w:ascii="Malgun Gothic" w:hAnsi="Malgun Gothic" w:eastAsia="Malgun Gothic" w:cs="Malgun Gothic"/>
                <w:b w:val="0"/>
                <w:color w:val="1A1A1A"/>
                <w:sz w:val="18"/>
              </w:rPr>
              <w:t>CLI로 시스템을 제어해야 하는데, 화면에 뜬 출력이 정상인지 오류인지 판단할 기준이 아직 없다. 오타·권한 문제·경로 오류·서비스 구성 오류의 원인을 구별하지 못한다</w:t>
            </w:r>
          </w:p>
        </w:tc>
      </w:tr>
      <w:tr>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2</w:t>
            </w:r>
          </w:p>
        </w:tc>
        <w:tc>
          <w:tcPr>
            <w:tcW w:type="dxa" w:w="3137"/>
            <w:shd w:val="clear" w:color="auto" w:fill="F4F6F8"/>
          </w:tcPr>
          <w:p>
            <w:pPr>
              <w:spacing w:before="40" w:after="40" w:line="276" w:lineRule="auto"/>
            </w:pPr>
            <w:r>
              <w:rPr>
                <w:rFonts w:ascii="Malgun Gothic" w:hAnsi="Malgun Gothic" w:eastAsia="Malgun Gothic" w:cs="Malgun Gothic"/>
                <w:b/>
                <w:color w:val="1A1A1A"/>
                <w:sz w:val="18"/>
              </w:rPr>
              <w:t>실습 환경 구축이 학습보다 먼저 무너뜨린다</w:t>
            </w:r>
          </w:p>
        </w:tc>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가상머신 설치, 네트워크 설정 같은 사전 작업이 진입 장벽이 된다. 제한된 수업 시간은 대부분 여기서 소모되고, 실제 실습은 기본 명령어 몇 개를 쳐 보는 수준에 그친다</w:t>
            </w:r>
          </w:p>
        </w:tc>
      </w:tr>
      <w:tr>
        <w:tc>
          <w:tcPr>
            <w:tcW w:type="dxa" w:w="3137"/>
          </w:tcPr>
          <w:p>
            <w:pPr>
              <w:spacing w:before="40" w:after="40" w:line="276" w:lineRule="auto"/>
            </w:pPr>
            <w:r>
              <w:rPr>
                <w:rFonts w:ascii="Malgun Gothic" w:hAnsi="Malgun Gothic" w:eastAsia="Malgun Gothic" w:cs="Malgun Gothic"/>
                <w:b w:val="0"/>
                <w:color w:val="1A1A1A"/>
                <w:sz w:val="18"/>
              </w:rPr>
              <w:t>3</w:t>
            </w:r>
          </w:p>
        </w:tc>
        <w:tc>
          <w:tcPr>
            <w:tcW w:type="dxa" w:w="3137"/>
          </w:tcPr>
          <w:p>
            <w:pPr>
              <w:spacing w:before="40" w:after="40" w:line="276" w:lineRule="auto"/>
            </w:pPr>
            <w:r>
              <w:rPr>
                <w:rFonts w:ascii="Malgun Gothic" w:hAnsi="Malgun Gothic" w:eastAsia="Malgun Gothic" w:cs="Malgun Gothic"/>
                <w:b/>
                <w:color w:val="1A1A1A"/>
                <w:sz w:val="18"/>
              </w:rPr>
              <w:t>정작 중요한 명령일수록 실습에서 빠진다</w:t>
            </w:r>
          </w:p>
        </w:tc>
        <w:tc>
          <w:tcPr>
            <w:tcW w:type="dxa" w:w="3137"/>
          </w:tcPr>
          <w:p>
            <w:pPr>
              <w:spacing w:before="40" w:after="40" w:line="276" w:lineRule="auto"/>
            </w:pPr>
            <w:r>
              <w:rPr>
                <w:rFonts w:ascii="Malgun Gothic" w:hAnsi="Malgun Gothic" w:eastAsia="Malgun Gothic" w:cs="Malgun Gothic"/>
                <w:b w:val="0"/>
                <w:color w:val="1A1A1A"/>
                <w:sz w:val="18"/>
              </w:rPr>
              <w:t>서비스 중지, 방화벽 규칙 변경처럼 반복 연습이 가장 필요한 위험한 명령은, 초보자가 잘못 실행하면 환경을 복구해야 하므로 실습 대상에서 제외되기 쉽다</w:t>
            </w:r>
          </w:p>
        </w:tc>
      </w:tr>
    </w:tbl>
    <w:p>
      <w:pPr>
        <w:spacing w:after="80" w:before="0"/>
      </w:pPr>
    </w:p>
    <w:p>
      <w:pPr>
        <w:spacing w:after="120"/>
      </w:pPr>
      <w:r>
        <w:rPr>
          <w:rFonts w:ascii="Malgun Gothic" w:hAnsi="Malgun Gothic" w:eastAsia="Malgun Gothic" w:cs="Malgun Gothic"/>
          <w:b w:val="0"/>
          <w:color w:val="1A1A1A"/>
          <w:sz w:val="20"/>
        </w:rPr>
        <w:t xml:space="preserve">그런데 서버 운영 학습은 명령어 암기가 아니다. </w:t>
      </w:r>
      <w:r>
        <w:rPr>
          <w:rFonts w:ascii="Malgun Gothic" w:hAnsi="Malgun Gothic" w:eastAsia="Malgun Gothic" w:cs="Malgun Gothic"/>
          <w:b/>
          <w:color w:val="1A1A1A"/>
          <w:sz w:val="20"/>
        </w:rPr>
        <w:t>상태를 확인하고 → 출력을 해석하고 → 원인을 추론하고 → 명령을 선택</w:t>
      </w:r>
      <w:r>
        <w:rPr>
          <w:rFonts w:ascii="Malgun Gothic" w:hAnsi="Malgun Gothic" w:eastAsia="Malgun Gothic" w:cs="Malgun Gothic"/>
          <w:b w:val="0"/>
          <w:color w:val="1A1A1A"/>
          <w:sz w:val="20"/>
        </w:rPr>
        <w:t>하는 과정이다. 예를 들어 웹 서버가 뜨지 않을 때 프로세스·서비스 상태·포트·방화벽·로그를 단계적으로 확인해야 하며, 이는 여러 명령과 구성요소의 관계를 종합적으로 이해해야 가능하다. 지금의 실습 방식으로는 이 능력이 길러지지 않는다.</w:t>
      </w:r>
    </w:p>
    <w:p>
      <w:pPr>
        <w:spacing w:before="80" w:after="160"/>
        <w:ind w:left="227"/>
        <w:pBdr>
          <w:left w:val="single" w:sz="18" w:space="6" w:color="C8A227"/>
        </w:pBdr>
        <w:shd w:val="clear" w:color="auto" w:fill="FFF8E6"/>
      </w:pPr>
      <w:r>
        <w:rPr>
          <w:rFonts w:ascii="Malgun Gothic" w:hAnsi="Malgun Gothic" w:eastAsia="Malgun Gothic" w:cs="Malgun Gothic"/>
          <w:b w:val="0"/>
          <w:color w:val="5A5A5A"/>
          <w:sz w:val="19"/>
        </w:rPr>
        <w:t xml:space="preserve">근거: </w:t>
      </w:r>
      <w:r>
        <w:rPr>
          <w:rFonts w:ascii="Consolas" w:hAnsi="Consolas" w:eastAsia="Consolas" w:cs="Consolas"/>
          <w:b w:val="0"/>
          <w:color w:val="24292E"/>
          <w:sz w:val="18"/>
        </w:rPr>
        <w:t>docs/thlesis-tocs/1장-4.md</w:t>
      </w:r>
      <w:r>
        <w:rPr>
          <w:rFonts w:ascii="Malgun Gothic" w:hAnsi="Malgun Gothic" w:eastAsia="Malgun Gothic" w:cs="Malgun Gothic"/>
          <w:b w:val="0"/>
          <w:color w:val="5A5A5A"/>
          <w:sz w:val="19"/>
        </w:rPr>
        <w:t xml:space="preserve"> §1.1</w:t>
      </w:r>
    </w:p>
    <w:p>
      <w:pPr>
        <w:spacing w:before="240" w:after="80" w:line="288" w:lineRule="auto"/>
        <w:keepNext/>
        <w:keepLines/>
        <w:outlineLvl w:val="2"/>
      </w:pPr>
      <w:r>
        <w:rPr>
          <w:rFonts w:ascii="Malgun Gothic" w:hAnsi="Malgun Gothic" w:eastAsia="Malgun Gothic" w:cs="Malgun Gothic"/>
          <w:b/>
          <w:color w:val="1A1A1A"/>
          <w:sz w:val="23"/>
        </w:rPr>
        <w:t>1.2 기존 도구로 해결되지 않는 이유</w:t>
      </w:r>
    </w:p>
    <w:p>
      <w:pPr>
        <w:spacing w:after="120"/>
      </w:pPr>
      <w:r>
        <w:rPr>
          <w:rFonts w:ascii="Malgun Gothic" w:hAnsi="Malgun Gothic" w:eastAsia="Malgun Gothic" w:cs="Malgun Gothic"/>
          <w:b w:val="0"/>
          <w:color w:val="1A1A1A"/>
          <w:sz w:val="20"/>
        </w:rPr>
        <w:t xml:space="preserve">웹 기반 서버 모니터링 도구는 이미 여럿 있다. 그러나 </w:t>
      </w:r>
      <w:r>
        <w:rPr>
          <w:rFonts w:ascii="Malgun Gothic" w:hAnsi="Malgun Gothic" w:eastAsia="Malgun Gothic" w:cs="Malgun Gothic"/>
          <w:b/>
          <w:color w:val="1A1A1A"/>
          <w:sz w:val="20"/>
        </w:rPr>
        <w:t>그 도구들이 상정하는 사용자는 서버를 운영하는 전문가</w:t>
      </w:r>
      <w:r>
        <w:rPr>
          <w:rFonts w:ascii="Malgun Gothic" w:hAnsi="Malgun Gothic" w:eastAsia="Malgun Gothic" w:cs="Malgun Gothic"/>
          <w:b w:val="0"/>
          <w:color w:val="1A1A1A"/>
          <w:sz w:val="20"/>
        </w:rPr>
        <w:t>이고, 이 프로젝트가 상정하는 사용자는 Linux 운영을 처음 배우는 사람이다. 대상이 다르기 때문에 학습자는 화면의 숫자를 봐도 그것이 정상 부하인지 문제 상황인지 판단하지 못하고, 무엇을 연습해야 하는지와 자기 시도가 옳았는지를 확인할 방법이 없다.</w:t>
      </w:r>
    </w:p>
    <w:p>
      <w:pPr>
        <w:spacing w:after="120"/>
      </w:pPr>
      <w:r>
        <w:rPr>
          <w:rFonts w:ascii="Malgun Gothic" w:hAnsi="Malgun Gothic" w:eastAsia="Malgun Gothic" w:cs="Malgun Gothic"/>
          <w:b/>
          <w:color w:val="1A1A1A"/>
          <w:sz w:val="20"/>
        </w:rPr>
        <w:t>이것은 기존 도구의 결함이 아니라 설계 목적의 차이다.</w:t>
      </w:r>
      <w:r>
        <w:rPr>
          <w:rFonts w:ascii="Malgun Gothic" w:hAnsi="Malgun Gothic" w:eastAsia="Malgun Gothic" w:cs="Malgun Gothic"/>
          <w:b w:val="0"/>
          <w:color w:val="1A1A1A"/>
          <w:sz w:val="20"/>
        </w:rPr>
        <w:t xml:space="preserve"> 그래서 기존 도구를 가져다 쓰는 것으로는 해결되지 않고, 학습을 목적으로 한 별도 환경이 필요하다.</w:t>
      </w:r>
    </w:p>
    <w:p>
      <w:pPr>
        <w:spacing w:after="120"/>
      </w:pPr>
      <w:r>
        <w:rPr>
          <w:rFonts w:ascii="Malgun Gothic" w:hAnsi="Malgun Gothic" w:eastAsia="Malgun Gothic" w:cs="Malgun Gothic"/>
          <w:b w:val="0"/>
          <w:color w:val="1A1A1A"/>
          <w:sz w:val="20"/>
        </w:rPr>
        <w:t xml:space="preserve">한편 생성형 AI를 그냥 붙이는 것도 답이 아니다. 대규모 언어모델은 사실과 다른 내용을 그럴듯하게 만들어내는데, </w:t>
      </w:r>
      <w:r>
        <w:rPr>
          <w:rFonts w:ascii="Malgun Gothic" w:hAnsi="Malgun Gothic" w:eastAsia="Malgun Gothic" w:cs="Malgun Gothic"/>
          <w:b/>
          <w:color w:val="1A1A1A"/>
          <w:sz w:val="20"/>
        </w:rPr>
        <w:t>학습자는 그 설명이 맞는지 판별할 능력이 아직 없다.</w:t>
      </w:r>
      <w:r>
        <w:rPr>
          <w:rFonts w:ascii="Malgun Gothic" w:hAnsi="Malgun Gothic" w:eastAsia="Malgun Gothic" w:cs="Malgun Gothic"/>
          <w:b w:val="0"/>
          <w:color w:val="1A1A1A"/>
          <w:sz w:val="20"/>
        </w:rPr>
        <w:t xml:space="preserve"> 틀린 설명이 걸러지지 않고 그대로 전달되면 학습에 해가 된다.</w:t>
      </w:r>
    </w:p>
    <w:p>
      <w:pPr>
        <w:spacing w:before="80" w:after="160"/>
        <w:ind w:left="227"/>
        <w:pBdr>
          <w:left w:val="single" w:sz="18" w:space="6" w:color="C8A227"/>
        </w:pBdr>
        <w:shd w:val="clear" w:color="auto" w:fill="FFF8E6"/>
      </w:pPr>
      <w:r>
        <w:rPr>
          <w:rFonts w:ascii="Malgun Gothic" w:hAnsi="Malgun Gothic" w:eastAsia="Malgun Gothic" w:cs="Malgun Gothic"/>
          <w:b w:val="0"/>
          <w:color w:val="5A5A5A"/>
          <w:sz w:val="19"/>
        </w:rPr>
        <w:t xml:space="preserve">근거: </w:t>
      </w:r>
      <w:r>
        <w:rPr>
          <w:rFonts w:ascii="Consolas" w:hAnsi="Consolas" w:eastAsia="Consolas" w:cs="Consolas"/>
          <w:b w:val="0"/>
          <w:color w:val="24292E"/>
          <w:sz w:val="18"/>
        </w:rPr>
        <w:t>docs/thlesis-tocs/1장-4.md</w:t>
      </w:r>
      <w:r>
        <w:rPr>
          <w:rFonts w:ascii="Malgun Gothic" w:hAnsi="Malgun Gothic" w:eastAsia="Malgun Gothic" w:cs="Malgun Gothic"/>
          <w:b w:val="0"/>
          <w:color w:val="5A5A5A"/>
          <w:sz w:val="19"/>
        </w:rPr>
        <w:t xml:space="preserve"> §1.2, §1.3</w:t>
      </w:r>
    </w:p>
    <w:p>
      <w:pPr>
        <w:spacing w:before="240" w:after="80" w:line="288" w:lineRule="auto"/>
        <w:keepNext/>
        <w:keepLines/>
        <w:outlineLvl w:val="2"/>
      </w:pPr>
      <w:r>
        <w:rPr>
          <w:rFonts w:ascii="Malgun Gothic" w:hAnsi="Malgun Gothic" w:eastAsia="Malgun Gothic" w:cs="Malgun Gothic"/>
          <w:b/>
          <w:color w:val="1A1A1A"/>
          <w:sz w:val="23"/>
        </w:rPr>
        <w:t>1.3 해결 방식 — 세 가지 설계 원칙</w:t>
      </w:r>
    </w:p>
    <w:tbl>
      <w:tblPr>
        <w:tblStyle w:val="TableGrid"/>
        <w:tblW w:type="auto" w:w="0"/>
        <w:tblLook w:firstColumn="1" w:firstRow="1" w:lastColumn="0" w:lastRow="0" w:noHBand="0" w:noVBand="1" w:val="04A0"/>
        <w:tblLayout w:type="autofit"/>
        <w:tblW w:w="5000" w:type="pct"/>
      </w:tblPr>
      <w:tblGrid>
        <w:gridCol w:w="2353"/>
        <w:gridCol w:w="2353"/>
        <w:gridCol w:w="2353"/>
        <w:gridCol w:w="2353"/>
      </w:tblGrid>
      <w:tr>
        <w:trPr>
          <w:tblHeader w:val="true"/>
        </w:trPr>
        <w:tc>
          <w:tcPr>
            <w:tcW w:type="dxa" w:w="2353"/>
            <w:shd w:val="clear" w:color="auto" w:fill="1F3A5F"/>
          </w:tcPr>
          <w:p>
            <w:pPr>
              <w:spacing w:before="40" w:after="40" w:line="276" w:lineRule="auto"/>
            </w:pPr>
            <w:r>
              <w:rPr>
                <w:rFonts w:ascii="Malgun Gothic" w:hAnsi="Malgun Gothic" w:eastAsia="Malgun Gothic" w:cs="Malgun Gothic"/>
                <w:b/>
                <w:color w:val="FFFFFF"/>
                <w:sz w:val="18"/>
              </w:rPr>
              <w:t>원칙</w:t>
            </w:r>
          </w:p>
        </w:tc>
        <w:tc>
          <w:tcPr>
            <w:tcW w:type="dxa" w:w="2353"/>
            <w:shd w:val="clear" w:color="auto" w:fill="1F3A5F"/>
          </w:tcPr>
          <w:p>
            <w:pPr>
              <w:spacing w:before="40" w:after="40" w:line="276" w:lineRule="auto"/>
            </w:pPr>
            <w:r>
              <w:rPr>
                <w:rFonts w:ascii="Malgun Gothic" w:hAnsi="Malgun Gothic" w:eastAsia="Malgun Gothic" w:cs="Malgun Gothic"/>
                <w:b/>
                <w:color w:val="FFFFFF"/>
                <w:sz w:val="18"/>
              </w:rPr>
              <w:t>내용</w:t>
            </w:r>
          </w:p>
        </w:tc>
        <w:tc>
          <w:tcPr>
            <w:tcW w:type="dxa" w:w="2353"/>
            <w:shd w:val="clear" w:color="auto" w:fill="1F3A5F"/>
          </w:tcPr>
          <w:p>
            <w:pPr>
              <w:spacing w:before="40" w:after="40" w:line="276" w:lineRule="auto"/>
            </w:pPr>
            <w:r>
              <w:rPr>
                <w:rFonts w:ascii="Malgun Gothic" w:hAnsi="Malgun Gothic" w:eastAsia="Malgun Gothic" w:cs="Malgun Gothic"/>
                <w:b/>
                <w:color w:val="FFFFFF"/>
                <w:sz w:val="18"/>
              </w:rPr>
              <w:t>대응 문제</w:t>
            </w:r>
          </w:p>
        </w:tc>
        <w:tc>
          <w:tcPr>
            <w:tcW w:type="dxa" w:w="2353"/>
            <w:shd w:val="clear" w:color="auto" w:fill="1F3A5F"/>
          </w:tcPr>
          <w:p>
            <w:pPr>
              <w:spacing w:before="40" w:after="40" w:line="276" w:lineRule="auto"/>
            </w:pPr>
            <w:r>
              <w:rPr>
                <w:rFonts w:ascii="Malgun Gothic" w:hAnsi="Malgun Gothic" w:eastAsia="Malgun Gothic" w:cs="Malgun Gothic"/>
                <w:b/>
                <w:color w:val="FFFFFF"/>
                <w:sz w:val="18"/>
              </w:rPr>
              <w:t>도입 시점</w:t>
            </w:r>
          </w:p>
        </w:tc>
      </w:tr>
      <w:tr>
        <w:tc>
          <w:tcPr>
            <w:tcW w:type="dxa" w:w="2353"/>
          </w:tcPr>
          <w:p>
            <w:pPr>
              <w:spacing w:before="40" w:after="40" w:line="276" w:lineRule="auto"/>
            </w:pPr>
            <w:r>
              <w:rPr>
                <w:rFonts w:ascii="Malgun Gothic" w:hAnsi="Malgun Gothic" w:eastAsia="Malgun Gothic" w:cs="Malgun Gothic"/>
                <w:b/>
                <w:color w:val="1A1A1A"/>
                <w:sz w:val="18"/>
              </w:rPr>
              <w:t>관찰</w:t>
            </w:r>
          </w:p>
        </w:tc>
        <w:tc>
          <w:tcPr>
            <w:tcW w:type="dxa" w:w="2353"/>
          </w:tcPr>
          <w:p>
            <w:pPr>
              <w:spacing w:before="40" w:after="40" w:line="276" w:lineRule="auto"/>
            </w:pPr>
            <w:r>
              <w:rPr>
                <w:rFonts w:ascii="Malgun Gothic" w:hAnsi="Malgun Gothic" w:eastAsia="Malgun Gothic" w:cs="Malgun Gothic"/>
                <w:b w:val="0"/>
                <w:color w:val="1A1A1A"/>
                <w:sz w:val="18"/>
              </w:rPr>
              <w:t>실제 동작 중인 서버의 자원 사용량을 5초 주기로 수집해 웹 화면에 제공한다. 서버를 소유하지 않아도 CPU·메모리·프로세스 변화를 관찰할 수 있다</w:t>
            </w:r>
          </w:p>
        </w:tc>
        <w:tc>
          <w:tcPr>
            <w:tcW w:type="dxa" w:w="2353"/>
          </w:tcPr>
          <w:p>
            <w:pPr>
              <w:spacing w:before="40" w:after="40" w:line="276" w:lineRule="auto"/>
            </w:pPr>
            <w:r>
              <w:rPr>
                <w:rFonts w:ascii="Malgun Gothic" w:hAnsi="Malgun Gothic" w:eastAsia="Malgun Gothic" w:cs="Malgun Gothic"/>
                <w:b w:val="0"/>
                <w:color w:val="1A1A1A"/>
                <w:sz w:val="18"/>
              </w:rPr>
              <w:t>문제 2</w:t>
            </w:r>
          </w:p>
        </w:tc>
        <w:tc>
          <w:tcPr>
            <w:tcW w:type="dxa" w:w="2353"/>
          </w:tcPr>
          <w:p>
            <w:pPr>
              <w:spacing w:before="40" w:after="40" w:line="276" w:lineRule="auto"/>
            </w:pPr>
            <w:r>
              <w:rPr>
                <w:rFonts w:ascii="Malgun Gothic" w:hAnsi="Malgun Gothic" w:eastAsia="Malgun Gothic" w:cs="Malgun Gothic"/>
                <w:b w:val="0"/>
                <w:color w:val="1A1A1A"/>
                <w:sz w:val="18"/>
              </w:rPr>
              <w:t>~2026-06 (초기 구현)</w:t>
            </w:r>
          </w:p>
        </w:tc>
      </w:tr>
      <w:tr>
        <w:tc>
          <w:tcPr>
            <w:tcW w:type="dxa" w:w="2353"/>
            <w:shd w:val="clear" w:color="auto" w:fill="F4F6F8"/>
          </w:tcPr>
          <w:p>
            <w:pPr>
              <w:spacing w:before="40" w:after="40" w:line="276" w:lineRule="auto"/>
            </w:pPr>
            <w:r>
              <w:rPr>
                <w:rFonts w:ascii="Malgun Gothic" w:hAnsi="Malgun Gothic" w:eastAsia="Malgun Gothic" w:cs="Malgun Gothic"/>
                <w:b/>
                <w:color w:val="1A1A1A"/>
                <w:sz w:val="18"/>
              </w:rPr>
              <w:t>가상 실습</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 xml:space="preserve">입력한 명령을 실제로 실행하지 않고 </w:t>
            </w:r>
            <w:r>
              <w:rPr>
                <w:rFonts w:ascii="Malgun Gothic" w:hAnsi="Malgun Gothic" w:eastAsia="Malgun Gothic" w:cs="Malgun Gothic"/>
                <w:b/>
                <w:color w:val="1A1A1A"/>
                <w:sz w:val="18"/>
              </w:rPr>
              <w:t>서버가 보관하는 가상 Linux 상태를 전이</w:t>
            </w:r>
            <w:r>
              <w:rPr>
                <w:rFonts w:ascii="Malgun Gothic" w:hAnsi="Malgun Gothic" w:eastAsia="Malgun Gothic" w:cs="Malgun Gothic"/>
                <w:b w:val="0"/>
                <w:color w:val="1A1A1A"/>
                <w:sz w:val="18"/>
              </w:rPr>
              <w:t>시킨다. 실패해도 복구할 것이 없어 서비스 중지·방화벽 차단 같은 위험한 명령까지 학습 소재가 된다</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문제 3</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2026-08 (방학)</w:t>
            </w:r>
          </w:p>
        </w:tc>
      </w:tr>
      <w:tr>
        <w:tc>
          <w:tcPr>
            <w:tcW w:type="dxa" w:w="2353"/>
          </w:tcPr>
          <w:p>
            <w:pPr>
              <w:spacing w:before="40" w:after="40" w:line="276" w:lineRule="auto"/>
            </w:pPr>
            <w:r>
              <w:rPr>
                <w:rFonts w:ascii="Malgun Gothic" w:hAnsi="Malgun Gothic" w:eastAsia="Malgun Gothic" w:cs="Malgun Gothic"/>
                <w:b/>
                <w:color w:val="1A1A1A"/>
                <w:sz w:val="18"/>
              </w:rPr>
              <w:t>AI 역할 제한</w:t>
            </w:r>
            <w:r>
              <w:rPr>
                <w:rFonts w:ascii="Malgun Gothic" w:hAnsi="Malgun Gothic" w:eastAsia="Malgun Gothic" w:cs="Malgun Gothic"/>
                <w:b w:val="0"/>
                <w:color w:val="1A1A1A"/>
                <w:sz w:val="18"/>
              </w:rPr>
              <w:t xml:space="preserve"> (판정과 설명의 분리)</w:t>
            </w:r>
          </w:p>
        </w:tc>
        <w:tc>
          <w:tcPr>
            <w:tcW w:type="dxa" w:w="2353"/>
          </w:tcPr>
          <w:p>
            <w:pPr>
              <w:spacing w:before="40" w:after="40" w:line="276" w:lineRule="auto"/>
            </w:pPr>
            <w:r>
              <w:rPr>
                <w:rFonts w:ascii="Malgun Gothic" w:hAnsi="Malgun Gothic" w:eastAsia="Malgun Gothic" w:cs="Malgun Gothic"/>
                <w:b w:val="0"/>
                <w:color w:val="1A1A1A"/>
                <w:sz w:val="18"/>
              </w:rPr>
              <w:t xml:space="preserve">명령 결과와 성취 판정 같은 </w:t>
            </w:r>
            <w:r>
              <w:rPr>
                <w:rFonts w:ascii="Malgun Gothic" w:hAnsi="Malgun Gothic" w:eastAsia="Malgun Gothic" w:cs="Malgun Gothic"/>
                <w:b/>
                <w:color w:val="1A1A1A"/>
                <w:sz w:val="18"/>
              </w:rPr>
              <w:t>사실 확정은 결정론적 규칙</w:t>
            </w:r>
            <w:r>
              <w:rPr>
                <w:rFonts w:ascii="Malgun Gothic" w:hAnsi="Malgun Gothic" w:eastAsia="Malgun Gothic" w:cs="Malgun Gothic"/>
                <w:b w:val="0"/>
                <w:color w:val="1A1A1A"/>
                <w:sz w:val="18"/>
              </w:rPr>
              <w:t xml:space="preserve">이 맡고, 생성형 AI는 </w:t>
            </w:r>
            <w:r>
              <w:rPr>
                <w:rFonts w:ascii="Malgun Gothic" w:hAnsi="Malgun Gothic" w:eastAsia="Malgun Gothic" w:cs="Malgun Gothic"/>
                <w:b/>
                <w:color w:val="1A1A1A"/>
                <w:sz w:val="18"/>
              </w:rPr>
              <w:t>확정된 사실을 설명하는 역할로만</w:t>
            </w:r>
            <w:r>
              <w:rPr>
                <w:rFonts w:ascii="Malgun Gothic" w:hAnsi="Malgun Gothic" w:eastAsia="Malgun Gothic" w:cs="Malgun Gothic"/>
                <w:b w:val="0"/>
                <w:color w:val="1A1A1A"/>
                <w:sz w:val="18"/>
              </w:rPr>
              <w:t xml:space="preserve"> 제한한다</w:t>
            </w:r>
          </w:p>
        </w:tc>
        <w:tc>
          <w:tcPr>
            <w:tcW w:type="dxa" w:w="2353"/>
          </w:tcPr>
          <w:p>
            <w:pPr>
              <w:spacing w:before="40" w:after="40" w:line="276" w:lineRule="auto"/>
            </w:pPr>
            <w:r>
              <w:rPr>
                <w:rFonts w:ascii="Malgun Gothic" w:hAnsi="Malgun Gothic" w:eastAsia="Malgun Gothic" w:cs="Malgun Gothic"/>
                <w:b w:val="0"/>
                <w:color w:val="1A1A1A"/>
                <w:sz w:val="18"/>
              </w:rPr>
              <w:t>문제 1 + LLM 환각</w:t>
            </w:r>
          </w:p>
        </w:tc>
        <w:tc>
          <w:tcPr>
            <w:tcW w:type="dxa" w:w="2353"/>
          </w:tcPr>
          <w:p>
            <w:pPr>
              <w:spacing w:before="40" w:after="40" w:line="276" w:lineRule="auto"/>
            </w:pPr>
            <w:r>
              <w:rPr>
                <w:rFonts w:ascii="Malgun Gothic" w:hAnsi="Malgun Gothic" w:eastAsia="Malgun Gothic" w:cs="Malgun Gothic"/>
                <w:b w:val="0"/>
                <w:color w:val="1A1A1A"/>
                <w:sz w:val="18"/>
              </w:rPr>
              <w:t xml:space="preserve">2026-08 (방학). </w:t>
            </w:r>
            <w:r>
              <w:rPr>
                <w:rFonts w:ascii="Malgun Gothic" w:hAnsi="Malgun Gothic" w:eastAsia="Malgun Gothic" w:cs="Malgun Gothic"/>
                <w:b/>
                <w:color w:val="1A1A1A"/>
                <w:sz w:val="18"/>
              </w:rPr>
              <w:t>배포 동작은 이번 학기 과제</w:t>
            </w:r>
          </w:p>
        </w:tc>
      </w:tr>
    </w:tbl>
    <w:p>
      <w:pPr>
        <w:spacing w:after="80" w:before="0"/>
      </w:pPr>
    </w:p>
    <w:p>
      <w:pPr>
        <w:spacing w:before="80" w:after="160"/>
        <w:ind w:left="227"/>
        <w:pBdr>
          <w:left w:val="single" w:sz="18" w:space="6" w:color="C8A227"/>
        </w:pBdr>
        <w:shd w:val="clear" w:color="auto" w:fill="FFF8E6"/>
      </w:pPr>
      <w:r>
        <w:rPr>
          <w:rFonts w:ascii="Malgun Gothic" w:hAnsi="Malgun Gothic" w:eastAsia="Malgun Gothic" w:cs="Malgun Gothic"/>
          <w:b/>
          <w:color w:val="5A5A5A"/>
          <w:sz w:val="19"/>
        </w:rPr>
        <w:t>이번 학기 계획의 위치:</w:t>
      </w:r>
      <w:r>
        <w:rPr>
          <w:rFonts w:ascii="Malgun Gothic" w:hAnsi="Malgun Gothic" w:eastAsia="Malgun Gothic" w:cs="Malgun Gothic"/>
          <w:b w:val="0"/>
          <w:color w:val="5A5A5A"/>
          <w:sz w:val="19"/>
        </w:rPr>
        <w:t xml:space="preserve"> 세 원칙 모두 코드로는 존재한다. 그러나 세 번째 원칙의 AI 호출은 배포된 서버에서 실제로 동작하는 것이 아직 확인되지 않았다(§3 P1). 이 계획서는 새 원칙을 세우는 문서가 아니라, </w:t>
      </w:r>
      <w:r>
        <w:rPr>
          <w:rFonts w:ascii="Malgun Gothic" w:hAnsi="Malgun Gothic" w:eastAsia="Malgun Gothic" w:cs="Malgun Gothic"/>
          <w:b/>
          <w:color w:val="5A5A5A"/>
          <w:sz w:val="19"/>
        </w:rPr>
        <w:t>이미 만든 세 번째 원칙을 실제로 동작하게 만드는 문서</w:t>
      </w:r>
      <w:r>
        <w:rPr>
          <w:rFonts w:ascii="Malgun Gothic" w:hAnsi="Malgun Gothic" w:eastAsia="Malgun Gothic" w:cs="Malgun Gothic"/>
          <w:b w:val="0"/>
          <w:color w:val="5A5A5A"/>
          <w:sz w:val="19"/>
        </w:rPr>
        <w:t>다.</w:t>
      </w:r>
    </w:p>
    <w:p>
      <w:pPr>
        <w:spacing w:after="120"/>
      </w:pPr>
      <w:r>
        <w:rPr>
          <w:rFonts w:ascii="Malgun Gothic" w:hAnsi="Malgun Gothic" w:eastAsia="Malgun Gothic" w:cs="Malgun Gothic"/>
          <w:b w:val="0"/>
          <w:color w:val="1A1A1A"/>
          <w:sz w:val="20"/>
        </w:rPr>
        <w:t xml:space="preserve">세 번째 원칙이 이 프로젝트의 핵심 주장이다. 채점은 "정답 명령어와 문자열이 같은가"가 아니라 </w:t>
      </w:r>
      <w:r>
        <w:rPr>
          <w:rFonts w:ascii="Malgun Gothic" w:hAnsi="Malgun Gothic" w:eastAsia="Malgun Gothic" w:cs="Malgun Gothic"/>
          <w:b/>
          <w:color w:val="1A1A1A"/>
          <w:sz w:val="20"/>
        </w:rPr>
        <w:t>"최종 가상 상태가 목표 상태에 도달했는가"</w:t>
      </w:r>
      <w:r>
        <w:rPr>
          <w:rFonts w:ascii="Malgun Gothic" w:hAnsi="Malgun Gothic" w:eastAsia="Malgun Gothic" w:cs="Malgun Gothic"/>
          <w:b w:val="0"/>
          <w:color w:val="1A1A1A"/>
          <w:sz w:val="20"/>
        </w:rPr>
        <w:t xml:space="preserve"> 로 판정한다. 순서나 명령이 달라도 같은 상태에 도달하면 정답이며, 학습자가 익히는 것은 문법 암기가 아니라 </w:t>
      </w:r>
      <w:r>
        <w:rPr>
          <w:rFonts w:ascii="Malgun Gothic" w:hAnsi="Malgun Gothic" w:eastAsia="Malgun Gothic" w:cs="Malgun Gothic"/>
          <w:b/>
          <w:color w:val="1A1A1A"/>
          <w:sz w:val="20"/>
        </w:rPr>
        <w:t>명령과 상태 변화의 대응 관계</w:t>
      </w:r>
      <w:r>
        <w:rPr>
          <w:rFonts w:ascii="Malgun Gothic" w:hAnsi="Malgun Gothic" w:eastAsia="Malgun Gothic" w:cs="Malgun Gothic"/>
          <w:b w:val="0"/>
          <w:color w:val="1A1A1A"/>
          <w:sz w:val="20"/>
        </w:rPr>
        <w:t>다.</w:t>
      </w:r>
    </w:p>
    <w:p>
      <w:pPr>
        <w:spacing w:after="120"/>
      </w:pPr>
      <w:r>
        <w:rPr>
          <w:rFonts w:ascii="Malgun Gothic" w:hAnsi="Malgun Gothic" w:eastAsia="Malgun Gothic" w:cs="Malgun Gothic"/>
          <w:b w:val="0"/>
          <w:color w:val="1A1A1A"/>
          <w:sz w:val="20"/>
        </w:rPr>
        <w:t xml:space="preserve">AI에게 질문할 때 시스템이 현재 가상 상태와 확정된 판정을 함께 입력으로 넘기므로, 학습자가 자기 상황을 다시 설명할 필요가 없고 </w:t>
      </w:r>
      <w:r>
        <w:rPr>
          <w:rFonts w:ascii="Malgun Gothic" w:hAnsi="Malgun Gothic" w:eastAsia="Malgun Gothic" w:cs="Malgun Gothic"/>
          <w:b/>
          <w:color w:val="1A1A1A"/>
          <w:sz w:val="20"/>
        </w:rPr>
        <w:t>AI가 실행 결과를 지어내거나 합격 여부를 뒤집을 수 없다.</w:t>
      </w:r>
    </w:p>
    <w:p>
      <w:pPr>
        <w:spacing w:before="80" w:after="160"/>
        <w:ind w:left="227"/>
        <w:pBdr>
          <w:left w:val="single" w:sz="18" w:space="6" w:color="C8A227"/>
        </w:pBdr>
        <w:shd w:val="clear" w:color="auto" w:fill="FFF8E6"/>
      </w:pPr>
      <w:r>
        <w:rPr>
          <w:rFonts w:ascii="Malgun Gothic" w:hAnsi="Malgun Gothic" w:eastAsia="Malgun Gothic" w:cs="Malgun Gothic"/>
          <w:b/>
          <w:color w:val="5A5A5A"/>
          <w:sz w:val="19"/>
        </w:rPr>
        <w:t>용어 주의:</w:t>
      </w:r>
      <w:r>
        <w:rPr>
          <w:rFonts w:ascii="Malgun Gothic" w:hAnsi="Malgun Gothic" w:eastAsia="Malgun Gothic" w:cs="Malgun Gothic"/>
          <w:b w:val="0"/>
          <w:color w:val="5A5A5A"/>
          <w:sz w:val="19"/>
        </w:rPr>
        <w:t xml:space="preserve"> 이 문서에서 "역할"이라는 말은 두 가지로 쓰인다. 위의 "AI 역할 제한"은 규칙 엔진과 AI의 담당 범위를 가르는 설계 원칙이고, §1.6의 "역할"은 </w:t>
      </w:r>
      <w:r>
        <w:rPr>
          <w:rFonts w:ascii="Consolas" w:hAnsi="Consolas" w:eastAsia="Consolas" w:cs="Consolas"/>
          <w:b w:val="0"/>
          <w:color w:val="24292E"/>
          <w:sz w:val="18"/>
        </w:rPr>
        <w:t>web_users.role</w:t>
      </w:r>
      <w:r>
        <w:rPr>
          <w:rFonts w:ascii="Malgun Gothic" w:hAnsi="Malgun Gothic" w:eastAsia="Malgun Gothic" w:cs="Malgun Gothic"/>
          <w:b w:val="0"/>
          <w:color w:val="5A5A5A"/>
          <w:sz w:val="19"/>
        </w:rPr>
        <w:t xml:space="preserve">의 admin·viewer 권한 구분(커밋 </w:t>
      </w:r>
      <w:r>
        <w:rPr>
          <w:rFonts w:ascii="Consolas" w:hAnsi="Consolas" w:eastAsia="Consolas" w:cs="Consolas"/>
          <w:b w:val="0"/>
          <w:color w:val="24292E"/>
          <w:sz w:val="18"/>
        </w:rPr>
        <w:t>961c824</w:t>
      </w:r>
      <w:r>
        <w:rPr>
          <w:rFonts w:ascii="Malgun Gothic" w:hAnsi="Malgun Gothic" w:eastAsia="Malgun Gothic" w:cs="Malgun Gothic"/>
          <w:b w:val="0"/>
          <w:color w:val="5A5A5A"/>
          <w:sz w:val="19"/>
        </w:rPr>
        <w:t>, 2026-05-17)이다. 서로 무관하다.</w:t>
      </w:r>
    </w:p>
    <w:p>
      <w:pPr>
        <w:spacing w:before="240" w:after="80" w:line="288" w:lineRule="auto"/>
        <w:keepNext/>
        <w:keepLines/>
        <w:outlineLvl w:val="2"/>
      </w:pPr>
      <w:r>
        <w:rPr>
          <w:rFonts w:ascii="Malgun Gothic" w:hAnsi="Malgun Gothic" w:eastAsia="Malgun Gothic" w:cs="Malgun Gothic"/>
          <w:b/>
          <w:color w:val="1A1A1A"/>
          <w:sz w:val="23"/>
        </w:rPr>
        <w:t>1.4 한 줄 정의</w:t>
      </w:r>
    </w:p>
    <w:p>
      <w:pPr>
        <w:spacing w:before="80" w:after="160"/>
        <w:ind w:left="227"/>
        <w:pBdr>
          <w:left w:val="single" w:sz="18" w:space="6" w:color="C8A227"/>
        </w:pBdr>
        <w:shd w:val="clear" w:color="auto" w:fill="FFF8E6"/>
      </w:pPr>
      <w:r>
        <w:rPr>
          <w:rFonts w:ascii="Malgun Gothic" w:hAnsi="Malgun Gothic" w:eastAsia="Malgun Gothic" w:cs="Malgun Gothic"/>
          <w:b w:val="0"/>
          <w:color w:val="5A5A5A"/>
          <w:sz w:val="19"/>
        </w:rPr>
        <w:t xml:space="preserve">복잡한 실습 환경 구축 없이 </w:t>
      </w:r>
      <w:r>
        <w:rPr>
          <w:rFonts w:ascii="Malgun Gothic" w:hAnsi="Malgun Gothic" w:eastAsia="Malgun Gothic" w:cs="Malgun Gothic"/>
          <w:b/>
          <w:color w:val="5A5A5A"/>
          <w:sz w:val="19"/>
        </w:rPr>
        <w:t>웹 브라우저만으로</w:t>
      </w:r>
      <w:r>
        <w:rPr>
          <w:rFonts w:ascii="Malgun Gothic" w:hAnsi="Malgun Gothic" w:eastAsia="Malgun Gothic" w:cs="Malgun Gothic"/>
          <w:b w:val="0"/>
          <w:color w:val="5A5A5A"/>
          <w:sz w:val="19"/>
        </w:rPr>
        <w:t xml:space="preserve"> 서버 자원 상태를 관찰하고, 위험한 명령까지 안전하게 반복 실습하며, 생성형 AI에게 즉시 질문할 수 있는 </w:t>
      </w:r>
      <w:r>
        <w:rPr>
          <w:rFonts w:ascii="Malgun Gothic" w:hAnsi="Malgun Gothic" w:eastAsia="Malgun Gothic" w:cs="Malgun Gothic"/>
          <w:b/>
          <w:color w:val="5A5A5A"/>
          <w:sz w:val="19"/>
        </w:rPr>
        <w:t>Linux 운영 학습 지원 시스템</w:t>
      </w:r>
    </w:p>
    <w:p>
      <w:pPr>
        <w:spacing w:before="240" w:after="80" w:line="288" w:lineRule="auto"/>
        <w:keepNext/>
        <w:keepLines/>
        <w:outlineLvl w:val="2"/>
      </w:pPr>
      <w:r>
        <w:rPr>
          <w:rFonts w:ascii="Malgun Gothic" w:hAnsi="Malgun Gothic" w:eastAsia="Malgun Gothic" w:cs="Malgun Gothic"/>
          <w:b/>
          <w:color w:val="1A1A1A"/>
          <w:sz w:val="23"/>
        </w:rPr>
        <w:t>1.5 두 개의 실습 경로 (권한이 아니라 목적이 다르다)</w:t>
      </w:r>
    </w:p>
    <w:p>
      <w:pPr>
        <w:spacing w:after="120"/>
      </w:pPr>
      <w:r>
        <w:rPr>
          <w:rFonts w:ascii="Malgun Gothic" w:hAnsi="Malgun Gothic" w:eastAsia="Malgun Gothic" w:cs="Malgun Gothic"/>
          <w:b w:val="0"/>
          <w:color w:val="1A1A1A"/>
          <w:sz w:val="20"/>
        </w:rPr>
        <w:t xml:space="preserve">혼동하기 쉬운 지점이라 먼저 못박는다. 이 시스템에는 명령을 다루는 경로가 둘 있고, </w:t>
      </w:r>
      <w:r>
        <w:rPr>
          <w:rFonts w:ascii="Malgun Gothic" w:hAnsi="Malgun Gothic" w:eastAsia="Malgun Gothic" w:cs="Malgun Gothic"/>
          <w:b/>
          <w:color w:val="1A1A1A"/>
          <w:sz w:val="20"/>
        </w:rPr>
        <w:t>둘은 상태를 공유하지 않는다.</w:t>
      </w:r>
    </w:p>
    <w:tbl>
      <w:tblPr>
        <w:tblStyle w:val="TableGrid"/>
        <w:tblW w:type="auto" w:w="0"/>
        <w:tblLook w:firstColumn="1" w:firstRow="1" w:lastColumn="0" w:lastRow="0" w:noHBand="0" w:noVBand="1" w:val="04A0"/>
        <w:tblLayout w:type="autofit"/>
        <w:tblW w:w="5000" w:type="pct"/>
      </w:tblPr>
      <w:tblGrid>
        <w:gridCol w:w="1882"/>
        <w:gridCol w:w="1882"/>
        <w:gridCol w:w="1882"/>
        <w:gridCol w:w="1882"/>
        <w:gridCol w:w="1882"/>
      </w:tblGrid>
      <w:tr>
        <w:trPr>
          <w:tblHeader w:val="true"/>
        </w:trPr>
        <w:tc>
          <w:tcPr>
            <w:tcW w:type="dxa" w:w="1882"/>
            <w:shd w:val="clear" w:color="auto" w:fill="1F3A5F"/>
          </w:tcPr>
          <w:p>
            <w:pPr>
              <w:spacing w:before="40" w:after="40" w:line="276" w:lineRule="auto"/>
            </w:pPr>
            <w:r>
              <w:rPr>
                <w:rFonts w:ascii="Malgun Gothic" w:hAnsi="Malgun Gothic" w:eastAsia="Malgun Gothic" w:cs="Malgun Gothic"/>
                <w:b/>
                <w:color w:val="FFFFFF"/>
                <w:sz w:val="18"/>
              </w:rPr>
              <w:t>경로</w:t>
            </w:r>
          </w:p>
        </w:tc>
        <w:tc>
          <w:tcPr>
            <w:tcW w:type="dxa" w:w="1882"/>
            <w:shd w:val="clear" w:color="auto" w:fill="1F3A5F"/>
          </w:tcPr>
          <w:p>
            <w:pPr>
              <w:spacing w:before="40" w:after="40" w:line="276" w:lineRule="auto"/>
            </w:pPr>
            <w:r>
              <w:rPr>
                <w:rFonts w:ascii="Malgun Gothic" w:hAnsi="Malgun Gothic" w:eastAsia="Malgun Gothic" w:cs="Malgun Gothic"/>
                <w:b/>
                <w:color w:val="FFFFFF"/>
                <w:sz w:val="18"/>
              </w:rPr>
              <w:t>실행 여부</w:t>
            </w:r>
          </w:p>
        </w:tc>
        <w:tc>
          <w:tcPr>
            <w:tcW w:type="dxa" w:w="1882"/>
            <w:shd w:val="clear" w:color="auto" w:fill="1F3A5F"/>
          </w:tcPr>
          <w:p>
            <w:pPr>
              <w:spacing w:before="40" w:after="40" w:line="276" w:lineRule="auto"/>
            </w:pPr>
            <w:r>
              <w:rPr>
                <w:rFonts w:ascii="Malgun Gothic" w:hAnsi="Malgun Gothic" w:eastAsia="Malgun Gothic" w:cs="Malgun Gothic"/>
                <w:b/>
                <w:color w:val="FFFFFF"/>
                <w:sz w:val="18"/>
              </w:rPr>
              <w:t>목적</w:t>
            </w:r>
          </w:p>
        </w:tc>
        <w:tc>
          <w:tcPr>
            <w:tcW w:type="dxa" w:w="1882"/>
            <w:shd w:val="clear" w:color="auto" w:fill="1F3A5F"/>
          </w:tcPr>
          <w:p>
            <w:pPr>
              <w:spacing w:before="40" w:after="40" w:line="276" w:lineRule="auto"/>
            </w:pPr>
            <w:r>
              <w:rPr>
                <w:rFonts w:ascii="Malgun Gothic" w:hAnsi="Malgun Gothic" w:eastAsia="Malgun Gothic" w:cs="Malgun Gothic"/>
                <w:b/>
                <w:color w:val="FFFFFF"/>
                <w:sz w:val="18"/>
              </w:rPr>
              <w:t>구현</w:t>
            </w:r>
          </w:p>
        </w:tc>
        <w:tc>
          <w:tcPr>
            <w:tcW w:type="dxa" w:w="1882"/>
            <w:shd w:val="clear" w:color="auto" w:fill="1F3A5F"/>
          </w:tcPr>
          <w:p>
            <w:pPr>
              <w:spacing w:before="40" w:after="40" w:line="276" w:lineRule="auto"/>
            </w:pPr>
            <w:r>
              <w:rPr>
                <w:rFonts w:ascii="Malgun Gothic" w:hAnsi="Malgun Gothic" w:eastAsia="Malgun Gothic" w:cs="Malgun Gothic"/>
                <w:b/>
                <w:color w:val="FFFFFF"/>
                <w:sz w:val="18"/>
              </w:rPr>
              <w:t>도입 시점</w:t>
            </w:r>
          </w:p>
        </w:tc>
      </w:tr>
      <w:tr>
        <w:tc>
          <w:tcPr>
            <w:tcW w:type="dxa" w:w="1882"/>
          </w:tcPr>
          <w:p>
            <w:pPr>
              <w:spacing w:before="40" w:after="40" w:line="276" w:lineRule="auto"/>
            </w:pPr>
            <w:r>
              <w:rPr>
                <w:rFonts w:ascii="Malgun Gothic" w:hAnsi="Malgun Gothic" w:eastAsia="Malgun Gothic" w:cs="Malgun Gothic"/>
                <w:b w:val="0"/>
                <w:color w:val="1A1A1A"/>
                <w:sz w:val="18"/>
              </w:rPr>
              <w:t>AI 튜터 (가상 실습)</w:t>
            </w:r>
          </w:p>
        </w:tc>
        <w:tc>
          <w:tcPr>
            <w:tcW w:type="dxa" w:w="1882"/>
          </w:tcPr>
          <w:p>
            <w:pPr>
              <w:spacing w:before="40" w:after="40" w:line="276" w:lineRule="auto"/>
            </w:pPr>
            <w:r>
              <w:rPr>
                <w:rFonts w:ascii="Malgun Gothic" w:hAnsi="Malgun Gothic" w:eastAsia="Malgun Gothic" w:cs="Malgun Gothic"/>
                <w:b/>
                <w:color w:val="1A1A1A"/>
                <w:sz w:val="18"/>
              </w:rPr>
              <w:t>실행하지 않음.</w:t>
            </w:r>
            <w:r>
              <w:rPr>
                <w:rFonts w:ascii="Malgun Gothic" w:hAnsi="Malgun Gothic" w:eastAsia="Malgun Gothic" w:cs="Malgun Gothic"/>
                <w:b w:val="0"/>
                <w:color w:val="1A1A1A"/>
                <w:sz w:val="18"/>
              </w:rPr>
              <w:t xml:space="preserve"> 서버 보관 상태만 전이</w:t>
            </w:r>
          </w:p>
        </w:tc>
        <w:tc>
          <w:tcPr>
            <w:tcW w:type="dxa" w:w="1882"/>
          </w:tcPr>
          <w:p>
            <w:pPr>
              <w:spacing w:before="40" w:after="40" w:line="276" w:lineRule="auto"/>
            </w:pPr>
            <w:r>
              <w:rPr>
                <w:rFonts w:ascii="Malgun Gothic" w:hAnsi="Malgun Gothic" w:eastAsia="Malgun Gothic" w:cs="Malgun Gothic"/>
                <w:b w:val="0"/>
                <w:color w:val="1A1A1A"/>
                <w:sz w:val="18"/>
              </w:rPr>
              <w:t>명령과 상태 변화의 대응 관계 학습, 위험한 명령 반복 연습</w:t>
            </w:r>
          </w:p>
        </w:tc>
        <w:tc>
          <w:tcPr>
            <w:tcW w:type="dxa" w:w="1882"/>
          </w:tcPr>
          <w:p>
            <w:pPr>
              <w:spacing w:before="40" w:after="40" w:line="276" w:lineRule="auto"/>
            </w:pPr>
            <w:r>
              <w:rPr>
                <w:rFonts w:ascii="Consolas" w:hAnsi="Consolas" w:eastAsia="Consolas" w:cs="Consolas"/>
                <w:b w:val="0"/>
                <w:color w:val="24292E"/>
                <w:sz w:val="17"/>
              </w:rPr>
              <w:t>services/virtual_linux.py</w:t>
            </w:r>
            <w:r>
              <w:rPr>
                <w:rFonts w:ascii="Malgun Gothic" w:hAnsi="Malgun Gothic" w:eastAsia="Malgun Gothic" w:cs="Malgun Gothic"/>
                <w:b w:val="0"/>
                <w:color w:val="1A1A1A"/>
                <w:sz w:val="18"/>
              </w:rPr>
              <w:t xml:space="preserve">, </w:t>
            </w:r>
            <w:r>
              <w:rPr>
                <w:rFonts w:ascii="Consolas" w:hAnsi="Consolas" w:eastAsia="Consolas" w:cs="Consolas"/>
                <w:b w:val="0"/>
                <w:color w:val="24292E"/>
                <w:sz w:val="17"/>
              </w:rPr>
              <w:t>services/task_grader.py</w:t>
            </w:r>
          </w:p>
        </w:tc>
        <w:tc>
          <w:tcPr>
            <w:tcW w:type="dxa" w:w="1882"/>
          </w:tcPr>
          <w:p>
            <w:pPr>
              <w:spacing w:before="40" w:after="40" w:line="276" w:lineRule="auto"/>
            </w:pPr>
            <w:r>
              <w:rPr>
                <w:rFonts w:ascii="Malgun Gothic" w:hAnsi="Malgun Gothic" w:eastAsia="Malgun Gothic" w:cs="Malgun Gothic"/>
                <w:b w:val="0"/>
                <w:color w:val="1A1A1A"/>
                <w:sz w:val="18"/>
              </w:rPr>
              <w:t>2026-08 (방학)</w:t>
            </w:r>
          </w:p>
        </w:tc>
      </w:tr>
      <w:tr>
        <w:tc>
          <w:tcPr>
            <w:tcW w:type="dxa" w:w="1882"/>
            <w:shd w:val="clear" w:color="auto" w:fill="F4F6F8"/>
          </w:tcPr>
          <w:p>
            <w:pPr>
              <w:spacing w:before="40" w:after="40" w:line="276" w:lineRule="auto"/>
            </w:pPr>
            <w:r>
              <w:rPr>
                <w:rFonts w:ascii="Malgun Gothic" w:hAnsi="Malgun Gothic" w:eastAsia="Malgun Gothic" w:cs="Malgun Gothic"/>
                <w:b w:val="0"/>
                <w:color w:val="1A1A1A"/>
                <w:sz w:val="18"/>
              </w:rPr>
              <w:t>웹 터미널</w:t>
            </w:r>
          </w:p>
        </w:tc>
        <w:tc>
          <w:tcPr>
            <w:tcW w:type="dxa" w:w="1882"/>
            <w:shd w:val="clear" w:color="auto" w:fill="F4F6F8"/>
          </w:tcPr>
          <w:p>
            <w:pPr>
              <w:spacing w:before="40" w:after="40" w:line="276" w:lineRule="auto"/>
            </w:pPr>
            <w:r>
              <w:rPr>
                <w:rFonts w:ascii="Malgun Gothic" w:hAnsi="Malgun Gothic" w:eastAsia="Malgun Gothic" w:cs="Malgun Gothic"/>
                <w:b/>
                <w:color w:val="1A1A1A"/>
                <w:sz w:val="18"/>
              </w:rPr>
              <w:t>실제 실행.</w:t>
            </w:r>
            <w:r>
              <w:rPr>
                <w:rFonts w:ascii="Malgun Gothic" w:hAnsi="Malgun Gothic" w:eastAsia="Malgun Gothic" w:cs="Malgun Gothic"/>
                <w:b w:val="0"/>
                <w:color w:val="1A1A1A"/>
                <w:sz w:val="18"/>
              </w:rPr>
              <w:t xml:space="preserve"> 단 세션마다 새로 만드는 격리 컨테이너 안</w:t>
            </w:r>
          </w:p>
        </w:tc>
        <w:tc>
          <w:tcPr>
            <w:tcW w:type="dxa" w:w="1882"/>
            <w:shd w:val="clear" w:color="auto" w:fill="F4F6F8"/>
          </w:tcPr>
          <w:p>
            <w:pPr>
              <w:spacing w:before="40" w:after="40" w:line="276" w:lineRule="auto"/>
            </w:pPr>
            <w:r>
              <w:rPr>
                <w:rFonts w:ascii="Malgun Gothic" w:hAnsi="Malgun Gothic" w:eastAsia="Malgun Gothic" w:cs="Malgun Gothic"/>
                <w:b w:val="0"/>
                <w:color w:val="1A1A1A"/>
                <w:sz w:val="18"/>
              </w:rPr>
              <w:t>실제 실행 경험. 영향은 컨테이너 밖으로 나가지 않음</w:t>
            </w:r>
          </w:p>
        </w:tc>
        <w:tc>
          <w:tcPr>
            <w:tcW w:type="dxa" w:w="1882"/>
            <w:shd w:val="clear" w:color="auto" w:fill="F4F6F8"/>
          </w:tcPr>
          <w:p>
            <w:pPr>
              <w:spacing w:before="40" w:after="40" w:line="276" w:lineRule="auto"/>
            </w:pPr>
            <w:r>
              <w:rPr>
                <w:rFonts w:ascii="Consolas" w:hAnsi="Consolas" w:eastAsia="Consolas" w:cs="Consolas"/>
                <w:b w:val="0"/>
                <w:color w:val="24292E"/>
                <w:sz w:val="17"/>
              </w:rPr>
              <w:t>routers/shell.py</w:t>
            </w:r>
            <w:r>
              <w:rPr>
                <w:rFonts w:ascii="Malgun Gothic" w:hAnsi="Malgun Gothic" w:eastAsia="Malgun Gothic" w:cs="Malgun Gothic"/>
                <w:b w:val="0"/>
                <w:color w:val="1A1A1A"/>
                <w:sz w:val="18"/>
              </w:rPr>
              <w:t xml:space="preserve"> (</w:t>
            </w:r>
            <w:r>
              <w:rPr>
                <w:rFonts w:ascii="Consolas" w:hAnsi="Consolas" w:eastAsia="Consolas" w:cs="Consolas"/>
                <w:b w:val="0"/>
                <w:color w:val="24292E"/>
                <w:sz w:val="17"/>
              </w:rPr>
              <w:t>--network none</w:t>
            </w:r>
            <w:r>
              <w:rPr>
                <w:rFonts w:ascii="Malgun Gothic" w:hAnsi="Malgun Gothic" w:eastAsia="Malgun Gothic" w:cs="Malgun Gothic"/>
                <w:b w:val="0"/>
                <w:color w:val="1A1A1A"/>
                <w:sz w:val="18"/>
              </w:rPr>
              <w:t xml:space="preserve">, </w:t>
            </w:r>
            <w:r>
              <w:rPr>
                <w:rFonts w:ascii="Consolas" w:hAnsi="Consolas" w:eastAsia="Consolas" w:cs="Consolas"/>
                <w:b w:val="0"/>
                <w:color w:val="24292E"/>
                <w:sz w:val="17"/>
              </w:rPr>
              <w:t>--read-only</w:t>
            </w:r>
            <w:r>
              <w:rPr>
                <w:rFonts w:ascii="Malgun Gothic" w:hAnsi="Malgun Gothic" w:eastAsia="Malgun Gothic" w:cs="Malgun Gothic"/>
                <w:b w:val="0"/>
                <w:color w:val="1A1A1A"/>
                <w:sz w:val="18"/>
              </w:rPr>
              <w:t xml:space="preserve">, </w:t>
            </w:r>
            <w:r>
              <w:rPr>
                <w:rFonts w:ascii="Consolas" w:hAnsi="Consolas" w:eastAsia="Consolas" w:cs="Consolas"/>
                <w:b w:val="0"/>
                <w:color w:val="24292E"/>
                <w:sz w:val="17"/>
              </w:rPr>
              <w:t>--cap-drop ALL</w:t>
            </w:r>
            <w:r>
              <w:rPr>
                <w:rFonts w:ascii="Malgun Gothic" w:hAnsi="Malgun Gothic" w:eastAsia="Malgun Gothic" w:cs="Malgun Gothic"/>
                <w:b w:val="0"/>
                <w:color w:val="1A1A1A"/>
                <w:sz w:val="18"/>
              </w:rPr>
              <w:t>)</w:t>
            </w:r>
          </w:p>
        </w:tc>
        <w:tc>
          <w:tcPr>
            <w:tcW w:type="dxa" w:w="1882"/>
            <w:shd w:val="clear" w:color="auto" w:fill="F4F6F8"/>
          </w:tcPr>
          <w:p>
            <w:pPr>
              <w:spacing w:before="40" w:after="40" w:line="276" w:lineRule="auto"/>
            </w:pPr>
            <w:r>
              <w:rPr>
                <w:rFonts w:ascii="Malgun Gothic" w:hAnsi="Malgun Gothic" w:eastAsia="Malgun Gothic" w:cs="Malgun Gothic"/>
                <w:b w:val="0"/>
                <w:color w:val="1A1A1A"/>
                <w:sz w:val="18"/>
              </w:rPr>
              <w:t>~2026-06 (초기 구현), 격리 강화는 2026-08</w:t>
            </w:r>
          </w:p>
        </w:tc>
      </w:tr>
    </w:tbl>
    <w:p>
      <w:pPr>
        <w:spacing w:after="80" w:before="0"/>
      </w:pPr>
    </w:p>
    <w:p>
      <w:pPr>
        <w:spacing w:before="240" w:after="80" w:line="288" w:lineRule="auto"/>
        <w:keepNext/>
        <w:keepLines/>
        <w:outlineLvl w:val="2"/>
      </w:pPr>
      <w:r>
        <w:rPr>
          <w:rFonts w:ascii="Malgun Gothic" w:hAnsi="Malgun Gothic" w:eastAsia="Malgun Gothic" w:cs="Malgun Gothic"/>
          <w:b/>
          <w:color w:val="1A1A1A"/>
          <w:sz w:val="23"/>
        </w:rPr>
        <w:t>1.6 사용자</w:t>
      </w:r>
    </w:p>
    <w:tbl>
      <w:tblPr>
        <w:tblStyle w:val="TableGrid"/>
        <w:tblW w:type="auto" w:w="0"/>
        <w:tblLook w:firstColumn="1" w:firstRow="1" w:lastColumn="0" w:lastRow="0" w:noHBand="0" w:noVBand="1" w:val="04A0"/>
        <w:tblLayout w:type="autofit"/>
        <w:tblW w:w="5000" w:type="pct"/>
      </w:tblPr>
      <w:tblGrid>
        <w:gridCol w:w="3137"/>
        <w:gridCol w:w="3137"/>
        <w:gridCol w:w="3137"/>
      </w:tblGrid>
      <w:tr>
        <w:trPr>
          <w:tblHeader w:val="true"/>
        </w:trPr>
        <w:tc>
          <w:tcPr>
            <w:tcW w:type="dxa" w:w="3137"/>
            <w:shd w:val="clear" w:color="auto" w:fill="1F3A5F"/>
          </w:tcPr>
          <w:p>
            <w:pPr>
              <w:spacing w:before="40" w:after="40" w:line="276" w:lineRule="auto"/>
            </w:pPr>
            <w:r>
              <w:rPr>
                <w:rFonts w:ascii="Malgun Gothic" w:hAnsi="Malgun Gothic" w:eastAsia="Malgun Gothic" w:cs="Malgun Gothic"/>
                <w:b/>
                <w:color w:val="FFFFFF"/>
                <w:sz w:val="18"/>
              </w:rPr>
              <w:t>구분</w:t>
            </w:r>
          </w:p>
        </w:tc>
        <w:tc>
          <w:tcPr>
            <w:tcW w:type="dxa" w:w="3137"/>
            <w:shd w:val="clear" w:color="auto" w:fill="1F3A5F"/>
          </w:tcPr>
          <w:p>
            <w:pPr>
              <w:spacing w:before="40" w:after="40" w:line="276" w:lineRule="auto"/>
            </w:pPr>
            <w:r>
              <w:rPr>
                <w:rFonts w:ascii="Malgun Gothic" w:hAnsi="Malgun Gothic" w:eastAsia="Malgun Gothic" w:cs="Malgun Gothic"/>
                <w:b/>
                <w:color w:val="FFFFFF"/>
                <w:sz w:val="18"/>
              </w:rPr>
              <w:t>대상</w:t>
            </w:r>
          </w:p>
        </w:tc>
        <w:tc>
          <w:tcPr>
            <w:tcW w:type="dxa" w:w="3137"/>
            <w:shd w:val="clear" w:color="auto" w:fill="1F3A5F"/>
          </w:tcPr>
          <w:p>
            <w:pPr>
              <w:spacing w:before="40" w:after="40" w:line="276" w:lineRule="auto"/>
            </w:pPr>
            <w:r>
              <w:rPr>
                <w:rFonts w:ascii="Malgun Gothic" w:hAnsi="Malgun Gothic" w:eastAsia="Malgun Gothic" w:cs="Malgun Gothic"/>
                <w:b/>
                <w:color w:val="FFFFFF"/>
                <w:sz w:val="18"/>
              </w:rPr>
              <w:t>시스템에서 하는 일</w:t>
            </w:r>
          </w:p>
        </w:tc>
      </w:tr>
      <w:tr>
        <w:tc>
          <w:tcPr>
            <w:tcW w:type="dxa" w:w="3137"/>
          </w:tcPr>
          <w:p>
            <w:pPr>
              <w:spacing w:before="40" w:after="40" w:line="276" w:lineRule="auto"/>
            </w:pPr>
            <w:r>
              <w:rPr>
                <w:rFonts w:ascii="Malgun Gothic" w:hAnsi="Malgun Gothic" w:eastAsia="Malgun Gothic" w:cs="Malgun Gothic"/>
                <w:b w:val="0"/>
                <w:color w:val="1A1A1A"/>
                <w:sz w:val="18"/>
              </w:rPr>
              <w:t>학습자 (viewer)</w:t>
            </w:r>
          </w:p>
        </w:tc>
        <w:tc>
          <w:tcPr>
            <w:tcW w:type="dxa" w:w="3137"/>
          </w:tcPr>
          <w:p>
            <w:pPr>
              <w:spacing w:before="40" w:after="40" w:line="276" w:lineRule="auto"/>
            </w:pPr>
            <w:r>
              <w:rPr>
                <w:rFonts w:ascii="Malgun Gothic" w:hAnsi="Malgun Gothic" w:eastAsia="Malgun Gothic" w:cs="Malgun Gothic"/>
                <w:b w:val="0"/>
                <w:color w:val="1A1A1A"/>
                <w:sz w:val="18"/>
              </w:rPr>
              <w:t>Linux 입문 단계의 대학생, 서버 운영 초급자</w:t>
            </w:r>
          </w:p>
        </w:tc>
        <w:tc>
          <w:tcPr>
            <w:tcW w:type="dxa" w:w="3137"/>
          </w:tcPr>
          <w:p>
            <w:pPr>
              <w:spacing w:before="40" w:after="40" w:line="276" w:lineRule="auto"/>
            </w:pPr>
            <w:r>
              <w:rPr>
                <w:rFonts w:ascii="Malgun Gothic" w:hAnsi="Malgun Gothic" w:eastAsia="Malgun Gothic" w:cs="Malgun Gothic"/>
                <w:b w:val="0"/>
                <w:color w:val="1A1A1A"/>
                <w:sz w:val="18"/>
              </w:rPr>
              <w:t>대시보드 열람, 웹터미널 실습, AI 튜터 시나리오 수행</w:t>
            </w:r>
          </w:p>
        </w:tc>
      </w:tr>
      <w:tr>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관리자 (admin)</w:t>
            </w:r>
          </w:p>
        </w:tc>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시스템 운영자</w:t>
            </w:r>
          </w:p>
        </w:tc>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위 전부 + 사용자 관리, 감사 로그 열람, 네트워크 연결 목록, 교육용 프로세스 종료</w:t>
            </w:r>
          </w:p>
        </w:tc>
      </w:tr>
    </w:tbl>
    <w:p>
      <w:pPr>
        <w:spacing w:after="80" w:before="0"/>
      </w:pPr>
    </w:p>
    <w:p>
      <w:pPr>
        <w:spacing w:after="120"/>
      </w:pPr>
      <w:r>
        <w:rPr>
          <w:rFonts w:ascii="Malgun Gothic" w:hAnsi="Malgun Gothic" w:eastAsia="Malgun Gothic" w:cs="Malgun Gothic"/>
          <w:b w:val="0"/>
          <w:color w:val="1A1A1A"/>
          <w:sz w:val="20"/>
        </w:rPr>
        <w:t xml:space="preserve">역할은 </w:t>
      </w:r>
      <w:r>
        <w:rPr>
          <w:rFonts w:ascii="Consolas" w:hAnsi="Consolas" w:eastAsia="Consolas" w:cs="Consolas"/>
          <w:b w:val="0"/>
          <w:color w:val="24292E"/>
          <w:sz w:val="19"/>
        </w:rPr>
        <w:t>web_users.role</w:t>
      </w:r>
      <w:r>
        <w:rPr>
          <w:rFonts w:ascii="Malgun Gothic" w:hAnsi="Malgun Gothic" w:eastAsia="Malgun Gothic" w:cs="Malgun Gothic"/>
          <w:b w:val="0"/>
          <w:color w:val="1A1A1A"/>
          <w:sz w:val="20"/>
        </w:rPr>
        <w:t>의 이진 값이며 서버가 강제한다(</w:t>
      </w:r>
      <w:r>
        <w:rPr>
          <w:rFonts w:ascii="Consolas" w:hAnsi="Consolas" w:eastAsia="Consolas" w:cs="Consolas"/>
          <w:b w:val="0"/>
          <w:color w:val="24292E"/>
          <w:sz w:val="19"/>
        </w:rPr>
        <w:t>backend/core/security.py</w:t>
      </w:r>
      <w:r>
        <w:rPr>
          <w:rFonts w:ascii="Malgun Gothic" w:hAnsi="Malgun Gothic" w:eastAsia="Malgun Gothic" w:cs="Malgun Gothic"/>
          <w:b w:val="0"/>
          <w:color w:val="1A1A1A"/>
          <w:sz w:val="20"/>
        </w:rPr>
        <w:t>).</w:t>
      </w:r>
    </w:p>
    <w:p>
      <w:pPr>
        <w:spacing w:before="240" w:after="80" w:line="288" w:lineRule="auto"/>
        <w:keepNext/>
        <w:keepLines/>
        <w:outlineLvl w:val="2"/>
      </w:pPr>
      <w:r>
        <w:rPr>
          <w:rFonts w:ascii="Malgun Gothic" w:hAnsi="Malgun Gothic" w:eastAsia="Malgun Gothic" w:cs="Malgun Gothic"/>
          <w:b/>
          <w:color w:val="1A1A1A"/>
          <w:sz w:val="23"/>
        </w:rPr>
        <w:t>1.7 현재 구현 범위와 범위 밖</w:t>
      </w:r>
    </w:p>
    <w:p>
      <w:pPr>
        <w:spacing w:after="120"/>
      </w:pPr>
      <w:r>
        <w:rPr>
          <w:rFonts w:ascii="Malgun Gothic" w:hAnsi="Malgun Gothic" w:eastAsia="Malgun Gothic" w:cs="Malgun Gothic"/>
          <w:b w:val="0"/>
          <w:color w:val="1A1A1A"/>
          <w:sz w:val="20"/>
        </w:rPr>
        <w:t>과장을 막기 위해 먼저 적는다.</w:t>
      </w:r>
    </w:p>
    <w:tbl>
      <w:tblPr>
        <w:tblStyle w:val="TableGrid"/>
        <w:tblW w:type="auto" w:w="0"/>
        <w:tblLook w:firstColumn="1" w:firstRow="1" w:lastColumn="0" w:lastRow="0" w:noHBand="0" w:noVBand="1" w:val="04A0"/>
        <w:tblLayout w:type="autofit"/>
        <w:tblW w:w="5000" w:type="pct"/>
      </w:tblPr>
      <w:tblGrid>
        <w:gridCol w:w="4706"/>
        <w:gridCol w:w="4706"/>
      </w:tblGrid>
      <w:tr>
        <w:trPr>
          <w:tblHeader w:val="true"/>
        </w:trPr>
        <w:tc>
          <w:tcPr>
            <w:tcW w:type="dxa" w:w="4706"/>
            <w:shd w:val="clear" w:color="auto" w:fill="1F3A5F"/>
          </w:tcPr>
          <w:p>
            <w:pPr>
              <w:spacing w:before="40" w:after="40" w:line="276" w:lineRule="auto"/>
            </w:pPr>
            <w:r>
              <w:rPr>
                <w:rFonts w:ascii="Malgun Gothic" w:hAnsi="Malgun Gothic" w:eastAsia="Malgun Gothic" w:cs="Malgun Gothic"/>
                <w:b/>
                <w:color w:val="FFFFFF"/>
                <w:sz w:val="18"/>
              </w:rPr>
              <w:t>구분</w:t>
            </w:r>
          </w:p>
        </w:tc>
        <w:tc>
          <w:tcPr>
            <w:tcW w:type="dxa" w:w="4706"/>
            <w:shd w:val="clear" w:color="auto" w:fill="1F3A5F"/>
          </w:tcPr>
          <w:p>
            <w:pPr>
              <w:spacing w:before="40" w:after="40" w:line="276" w:lineRule="auto"/>
            </w:pPr>
            <w:r>
              <w:rPr>
                <w:rFonts w:ascii="Malgun Gothic" w:hAnsi="Malgun Gothic" w:eastAsia="Malgun Gothic" w:cs="Malgun Gothic"/>
                <w:b/>
                <w:color w:val="FFFFFF"/>
                <w:sz w:val="18"/>
              </w:rPr>
              <w:t>내용</w:t>
            </w:r>
          </w:p>
        </w:tc>
      </w:tr>
      <w:tr>
        <w:tc>
          <w:tcPr>
            <w:tcW w:type="dxa" w:w="4706"/>
          </w:tcPr>
          <w:p>
            <w:pPr>
              <w:spacing w:before="40" w:after="40" w:line="276" w:lineRule="auto"/>
            </w:pPr>
            <w:r>
              <w:rPr>
                <w:rFonts w:ascii="Malgun Gothic" w:hAnsi="Malgun Gothic" w:eastAsia="Malgun Gothic" w:cs="Malgun Gothic"/>
                <w:b w:val="0"/>
                <w:color w:val="1A1A1A"/>
                <w:sz w:val="18"/>
              </w:rPr>
              <w:t>구현함</w:t>
            </w:r>
          </w:p>
        </w:tc>
        <w:tc>
          <w:tcPr>
            <w:tcW w:type="dxa" w:w="4706"/>
          </w:tcPr>
          <w:p>
            <w:pPr>
              <w:spacing w:before="40" w:after="40" w:line="276" w:lineRule="auto"/>
            </w:pPr>
            <w:r>
              <w:rPr>
                <w:rFonts w:ascii="Malgun Gothic" w:hAnsi="Malgun Gothic" w:eastAsia="Malgun Gothic" w:cs="Malgun Gothic"/>
                <w:b w:val="0"/>
                <w:color w:val="1A1A1A"/>
                <w:sz w:val="18"/>
              </w:rPr>
              <w:t>실시간 모니터링 관찰 화면 · 가상 상태 기반 실습과 결정론 채점 · AI 질의응답과 단계별 힌트 · 격리 웹터미널</w:t>
            </w:r>
          </w:p>
        </w:tc>
      </w:tr>
      <w:tr>
        <w:tc>
          <w:tcPr>
            <w:tcW w:type="dxa" w:w="4706"/>
            <w:shd w:val="clear" w:color="auto" w:fill="F4F6F8"/>
          </w:tcPr>
          <w:p>
            <w:pPr>
              <w:spacing w:before="40" w:after="40" w:line="276" w:lineRule="auto"/>
            </w:pPr>
            <w:r>
              <w:rPr>
                <w:rFonts w:ascii="Malgun Gothic" w:hAnsi="Malgun Gothic" w:eastAsia="Malgun Gothic" w:cs="Malgun Gothic"/>
                <w:b/>
                <w:color w:val="1A1A1A"/>
                <w:sz w:val="18"/>
              </w:rPr>
              <w:t>구현 안 함</w:t>
            </w:r>
          </w:p>
        </w:tc>
        <w:tc>
          <w:tcPr>
            <w:tcW w:type="dxa" w:w="4706"/>
            <w:shd w:val="clear" w:color="auto" w:fill="F4F6F8"/>
          </w:tcPr>
          <w:p>
            <w:pPr>
              <w:spacing w:before="40" w:after="40" w:line="276" w:lineRule="auto"/>
            </w:pPr>
            <w:r>
              <w:rPr>
                <w:rFonts w:ascii="Malgun Gothic" w:hAnsi="Malgun Gothic" w:eastAsia="Malgun Gothic" w:cs="Malgun Gothic"/>
                <w:b/>
                <w:color w:val="1A1A1A"/>
                <w:sz w:val="18"/>
              </w:rPr>
              <w:t>모니터링 화면에 표시된 지표 값 자체를 AI에게 질의하는 기능.</w:t>
            </w:r>
            <w:r>
              <w:rPr>
                <w:rFonts w:ascii="Malgun Gothic" w:hAnsi="Malgun Gothic" w:eastAsia="Malgun Gothic" w:cs="Malgun Gothic"/>
                <w:b w:val="0"/>
                <w:color w:val="1A1A1A"/>
                <w:sz w:val="18"/>
              </w:rPr>
              <w:t xml:space="preserve"> 관찰 화면과 AI 실습은 한 시스템 안에 있지만 아직 연결되어 있지 않다</w:t>
            </w:r>
          </w:p>
        </w:tc>
      </w:tr>
    </w:tbl>
    <w:p>
      <w:pPr>
        <w:spacing w:after="80" w:before="0"/>
      </w:pPr>
    </w:p>
    <w:p>
      <w:pPr>
        <w:spacing w:after="120"/>
      </w:pPr>
      <w:r>
        <w:rPr>
          <w:rFonts w:ascii="Malgun Gothic" w:hAnsi="Malgun Gothic" w:eastAsia="Malgun Gothic" w:cs="Malgun Gothic"/>
          <w:b w:val="0"/>
          <w:color w:val="1A1A1A"/>
          <w:sz w:val="20"/>
        </w:rPr>
        <w:t xml:space="preserve">즉 </w:t>
      </w:r>
      <w:r>
        <w:rPr>
          <w:rFonts w:ascii="Malgun Gothic" w:hAnsi="Malgun Gothic" w:eastAsia="Malgun Gothic" w:cs="Malgun Gothic"/>
          <w:b/>
          <w:color w:val="1A1A1A"/>
          <w:sz w:val="20"/>
        </w:rPr>
        <w:t>"실시간 모니터링 데이터를 AI가 해석해 준다"고 말하면 과장이다.</w:t>
      </w:r>
      <w:r>
        <w:rPr>
          <w:rFonts w:ascii="Malgun Gothic" w:hAnsi="Malgun Gothic" w:eastAsia="Malgun Gothic" w:cs="Malgun Gothic"/>
          <w:b w:val="0"/>
          <w:color w:val="1A1A1A"/>
          <w:sz w:val="20"/>
        </w:rPr>
        <w:t xml:space="preserve"> 통합은 실습 기능에 한정되어 있고, 지표 질의는 향후 과제다(</w:t>
      </w:r>
      <w:r>
        <w:rPr>
          <w:rFonts w:ascii="Consolas" w:hAnsi="Consolas" w:eastAsia="Consolas" w:cs="Consolas"/>
          <w:b w:val="0"/>
          <w:color w:val="24292E"/>
          <w:sz w:val="19"/>
        </w:rPr>
        <w:t>docs/thlesis-tocs/1장-4.md</w:t>
      </w:r>
      <w:r>
        <w:rPr>
          <w:rFonts w:ascii="Malgun Gothic" w:hAnsi="Malgun Gothic" w:eastAsia="Malgun Gothic" w:cs="Malgun Gothic"/>
          <w:b w:val="0"/>
          <w:color w:val="1A1A1A"/>
          <w:sz w:val="20"/>
        </w:rPr>
        <w:t xml:space="preserve"> §1.2, 6장).</w:t>
      </w:r>
    </w:p>
    <w:p>
      <w:pPr>
        <w:spacing w:before="240" w:after="80" w:line="288" w:lineRule="auto"/>
        <w:keepNext/>
        <w:keepLines/>
        <w:outlineLvl w:val="2"/>
      </w:pPr>
      <w:r>
        <w:rPr>
          <w:rFonts w:ascii="Malgun Gothic" w:hAnsi="Malgun Gothic" w:eastAsia="Malgun Gothic" w:cs="Malgun Gothic"/>
          <w:b/>
          <w:color w:val="1A1A1A"/>
          <w:sz w:val="23"/>
        </w:rPr>
        <w:t>1.8 프로젝트 연혁과 이번 학기의 위치</w:t>
      </w:r>
    </w:p>
    <w:tbl>
      <w:tblPr>
        <w:tblStyle w:val="TableGrid"/>
        <w:tblW w:type="auto" w:w="0"/>
        <w:tblLook w:firstColumn="1" w:firstRow="1" w:lastColumn="0" w:lastRow="0" w:noHBand="0" w:noVBand="1" w:val="04A0"/>
        <w:tblLayout w:type="autofit"/>
        <w:tblW w:w="5000" w:type="pct"/>
      </w:tblPr>
      <w:tblGrid>
        <w:gridCol w:w="3137"/>
        <w:gridCol w:w="3137"/>
        <w:gridCol w:w="3137"/>
      </w:tblGrid>
      <w:tr>
        <w:trPr>
          <w:tblHeader w:val="true"/>
        </w:trPr>
        <w:tc>
          <w:tcPr>
            <w:tcW w:type="dxa" w:w="3137"/>
            <w:shd w:val="clear" w:color="auto" w:fill="1F3A5F"/>
          </w:tcPr>
          <w:p>
            <w:pPr>
              <w:spacing w:before="40" w:after="40" w:line="276" w:lineRule="auto"/>
            </w:pPr>
            <w:r>
              <w:rPr>
                <w:rFonts w:ascii="Malgun Gothic" w:hAnsi="Malgun Gothic" w:eastAsia="Malgun Gothic" w:cs="Malgun Gothic"/>
                <w:b/>
                <w:color w:val="FFFFFF"/>
                <w:sz w:val="18"/>
              </w:rPr>
              <w:t>시기</w:t>
            </w:r>
          </w:p>
        </w:tc>
        <w:tc>
          <w:tcPr>
            <w:tcW w:type="dxa" w:w="3137"/>
            <w:shd w:val="clear" w:color="auto" w:fill="1F3A5F"/>
          </w:tcPr>
          <w:p>
            <w:pPr>
              <w:spacing w:before="40" w:after="40" w:line="276" w:lineRule="auto"/>
            </w:pPr>
            <w:r>
              <w:rPr>
                <w:rFonts w:ascii="Malgun Gothic" w:hAnsi="Malgun Gothic" w:eastAsia="Malgun Gothic" w:cs="Malgun Gothic"/>
                <w:b/>
                <w:color w:val="FFFFFF"/>
                <w:sz w:val="18"/>
              </w:rPr>
              <w:t>내용</w:t>
            </w:r>
          </w:p>
        </w:tc>
        <w:tc>
          <w:tcPr>
            <w:tcW w:type="dxa" w:w="3137"/>
            <w:shd w:val="clear" w:color="auto" w:fill="1F3A5F"/>
          </w:tcPr>
          <w:p>
            <w:pPr>
              <w:spacing w:before="40" w:after="40" w:line="276" w:lineRule="auto"/>
            </w:pPr>
            <w:r>
              <w:rPr>
                <w:rFonts w:ascii="Malgun Gothic" w:hAnsi="Malgun Gothic" w:eastAsia="Malgun Gothic" w:cs="Malgun Gothic"/>
                <w:b/>
                <w:color w:val="FFFFFF"/>
                <w:sz w:val="18"/>
              </w:rPr>
              <w:t>근거</w:t>
            </w:r>
          </w:p>
        </w:tc>
      </w:tr>
      <w:tr>
        <w:tc>
          <w:tcPr>
            <w:tcW w:type="dxa" w:w="3137"/>
          </w:tcPr>
          <w:p>
            <w:pPr>
              <w:spacing w:before="40" w:after="40" w:line="276" w:lineRule="auto"/>
            </w:pPr>
            <w:r>
              <w:rPr>
                <w:rFonts w:ascii="Malgun Gothic" w:hAnsi="Malgun Gothic" w:eastAsia="Malgun Gothic" w:cs="Malgun Gothic"/>
                <w:b w:val="0"/>
                <w:color w:val="1A1A1A"/>
                <w:sz w:val="18"/>
              </w:rPr>
              <w:t>~2026-06</w:t>
            </w:r>
          </w:p>
        </w:tc>
        <w:tc>
          <w:tcPr>
            <w:tcW w:type="dxa" w:w="3137"/>
          </w:tcPr>
          <w:p>
            <w:pPr>
              <w:spacing w:before="40" w:after="40" w:line="276" w:lineRule="auto"/>
            </w:pPr>
            <w:r>
              <w:rPr>
                <w:rFonts w:ascii="Malgun Gothic" w:hAnsi="Malgun Gothic" w:eastAsia="Malgun Gothic" w:cs="Malgun Gothic"/>
                <w:b w:val="0"/>
                <w:color w:val="1A1A1A"/>
                <w:sz w:val="18"/>
              </w:rPr>
              <w:t>모니터링·웹터미널 중심의 초기 구현. 인증 누락, 기본 관리자 자동 생성, 토큰 로그 노출 등 보안·구조 결함 존재</w:t>
            </w:r>
          </w:p>
        </w:tc>
        <w:tc>
          <w:tcPr>
            <w:tcW w:type="dxa" w:w="3137"/>
          </w:tcPr>
          <w:p>
            <w:pPr>
              <w:spacing w:before="40" w:after="40" w:line="276" w:lineRule="auto"/>
            </w:pPr>
            <w:r>
              <w:rPr>
                <w:rFonts w:ascii="Consolas" w:hAnsi="Consolas" w:eastAsia="Consolas" w:cs="Consolas"/>
                <w:b w:val="0"/>
                <w:color w:val="24292E"/>
                <w:sz w:val="17"/>
              </w:rPr>
              <w:t>docs/evaluation.md</w:t>
            </w:r>
            <w:r>
              <w:rPr>
                <w:rFonts w:ascii="Malgun Gothic" w:hAnsi="Malgun Gothic" w:eastAsia="Malgun Gothic" w:cs="Malgun Gothic"/>
                <w:b w:val="0"/>
                <w:color w:val="1A1A1A"/>
                <w:sz w:val="18"/>
              </w:rPr>
              <w:t xml:space="preserve"> (시니어 46점 / 학습자 63점)</w:t>
            </w:r>
          </w:p>
        </w:tc>
      </w:tr>
      <w:tr>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2026-07~08 (방학)</w:t>
            </w:r>
          </w:p>
        </w:tc>
        <w:tc>
          <w:tcPr>
            <w:tcW w:type="dxa" w:w="3137"/>
            <w:shd w:val="clear" w:color="auto" w:fill="F4F6F8"/>
          </w:tcPr>
          <w:p>
            <w:pPr>
              <w:spacing w:before="40" w:after="40" w:line="276" w:lineRule="auto"/>
            </w:pPr>
            <w:r>
              <w:rPr>
                <w:rFonts w:ascii="Consolas" w:hAnsi="Consolas" w:eastAsia="Consolas" w:cs="Consolas"/>
                <w:b w:val="0"/>
                <w:color w:val="24292E"/>
                <w:sz w:val="17"/>
              </w:rPr>
              <w:t>docs/re-plan.md</w:t>
            </w:r>
            <w:r>
              <w:rPr>
                <w:rFonts w:ascii="Malgun Gothic" w:hAnsi="Malgun Gothic" w:eastAsia="Malgun Gothic" w:cs="Malgun Gothic"/>
                <w:b w:val="0"/>
                <w:color w:val="1A1A1A"/>
                <w:sz w:val="18"/>
              </w:rPr>
              <w:t xml:space="preserve"> Phase 0~9 리팩토링 수행 + AI 학습 지원 기능 신규 추가</w:t>
            </w:r>
          </w:p>
        </w:tc>
        <w:tc>
          <w:tcPr>
            <w:tcW w:type="dxa" w:w="3137"/>
            <w:shd w:val="clear" w:color="auto" w:fill="F4F6F8"/>
          </w:tcPr>
          <w:p>
            <w:pPr>
              <w:spacing w:before="40" w:after="40" w:line="276" w:lineRule="auto"/>
            </w:pPr>
            <w:r>
              <w:rPr>
                <w:rFonts w:ascii="Consolas" w:hAnsi="Consolas" w:eastAsia="Consolas" w:cs="Consolas"/>
                <w:b w:val="0"/>
                <w:color w:val="24292E"/>
                <w:sz w:val="17"/>
              </w:rPr>
              <w:t>docs/re-progress.md</w:t>
            </w:r>
            <w:r>
              <w:rPr>
                <w:rFonts w:ascii="Malgun Gothic" w:hAnsi="Malgun Gothic" w:eastAsia="Malgun Gothic" w:cs="Malgun Gothic"/>
                <w:b w:val="0"/>
                <w:color w:val="1A1A1A"/>
                <w:sz w:val="18"/>
              </w:rPr>
              <w:t xml:space="preserve">, </w:t>
            </w:r>
            <w:r>
              <w:rPr>
                <w:rFonts w:ascii="Consolas" w:hAnsi="Consolas" w:eastAsia="Consolas" w:cs="Consolas"/>
                <w:b w:val="0"/>
                <w:color w:val="24292E"/>
                <w:sz w:val="17"/>
              </w:rPr>
              <w:t>docs/re-evaluation.md</w:t>
            </w:r>
            <w:r>
              <w:rPr>
                <w:rFonts w:ascii="Malgun Gothic" w:hAnsi="Malgun Gothic" w:eastAsia="Malgun Gothic" w:cs="Malgun Gothic"/>
                <w:b w:val="0"/>
                <w:color w:val="1A1A1A"/>
                <w:sz w:val="18"/>
              </w:rPr>
              <w:t xml:space="preserve"> (시니어 78 / 학습자 84)</w:t>
            </w:r>
          </w:p>
        </w:tc>
      </w:tr>
      <w:tr>
        <w:tc>
          <w:tcPr>
            <w:tcW w:type="dxa" w:w="3137"/>
          </w:tcPr>
          <w:p>
            <w:pPr>
              <w:spacing w:before="40" w:after="40" w:line="276" w:lineRule="auto"/>
            </w:pPr>
            <w:r>
              <w:rPr>
                <w:rFonts w:ascii="Malgun Gothic" w:hAnsi="Malgun Gothic" w:eastAsia="Malgun Gothic" w:cs="Malgun Gothic"/>
                <w:b w:val="0"/>
                <w:color w:val="1A1A1A"/>
                <w:sz w:val="18"/>
              </w:rPr>
              <w:t>2026-09~12 (이번 학기)</w:t>
            </w:r>
          </w:p>
        </w:tc>
        <w:tc>
          <w:tcPr>
            <w:tcW w:type="dxa" w:w="3137"/>
          </w:tcPr>
          <w:p>
            <w:pPr>
              <w:spacing w:before="40" w:after="40" w:line="276" w:lineRule="auto"/>
            </w:pPr>
            <w:r>
              <w:rPr>
                <w:rFonts w:ascii="Malgun Gothic" w:hAnsi="Malgun Gothic" w:eastAsia="Malgun Gothic" w:cs="Malgun Gothic"/>
                <w:b/>
                <w:color w:val="1A1A1A"/>
                <w:sz w:val="18"/>
              </w:rPr>
              <w:t>AI 기능을 배포 환경에서 실제로 동작시키고, 리팩토링 결과와 정합하도록 마무리한다</w:t>
            </w:r>
          </w:p>
        </w:tc>
        <w:tc>
          <w:tcPr>
            <w:tcW w:type="dxa" w:w="3137"/>
          </w:tcPr>
          <w:p>
            <w:pPr>
              <w:spacing w:before="40" w:after="40" w:line="276" w:lineRule="auto"/>
            </w:pPr>
            <w:r>
              <w:rPr>
                <w:rFonts w:ascii="Malgun Gothic" w:hAnsi="Malgun Gothic" w:eastAsia="Malgun Gothic" w:cs="Malgun Gothic"/>
                <w:b w:val="0"/>
                <w:color w:val="1A1A1A"/>
                <w:sz w:val="18"/>
              </w:rPr>
              <w:t>이 문서</w:t>
            </w:r>
          </w:p>
        </w:tc>
      </w:tr>
    </w:tbl>
    <w:p>
      <w:pPr>
        <w:spacing w:after="80" w:before="0"/>
      </w:pPr>
    </w:p>
    <w:p>
      <w:pPr>
        <w:spacing w:after="120"/>
      </w:pPr>
      <w:r>
        <w:rPr>
          <w:rFonts w:ascii="Malgun Gothic" w:hAnsi="Malgun Gothic" w:eastAsia="Malgun Gothic" w:cs="Malgun Gothic"/>
          <w:b w:val="0"/>
          <w:color w:val="1A1A1A"/>
          <w:sz w:val="20"/>
        </w:rPr>
        <w:t xml:space="preserve">방학 중 작업으로 코드는 존재하지만, </w:t>
      </w:r>
      <w:r>
        <w:rPr>
          <w:rFonts w:ascii="Malgun Gothic" w:hAnsi="Malgun Gothic" w:eastAsia="Malgun Gothic" w:cs="Malgun Gothic"/>
          <w:b/>
          <w:color w:val="1A1A1A"/>
          <w:sz w:val="20"/>
        </w:rPr>
        <w:t>AI 기능이 배포된 서버에서 실제로 호출되는 것은 아직 검증된 적이 없다.</w:t>
      </w:r>
      <w:r>
        <w:rPr>
          <w:rFonts w:ascii="Malgun Gothic" w:hAnsi="Malgun Gothic" w:eastAsia="Malgun Gothic" w:cs="Malgun Gothic"/>
          <w:b w:val="0"/>
          <w:color w:val="1A1A1A"/>
          <w:sz w:val="20"/>
        </w:rPr>
        <w:t xml:space="preserve"> 이번 학기 계획의 출발점이 이 지점이다(§3 P1).</w:t>
      </w:r>
    </w:p>
    <w:p>
      <w:pPr>
        <w:spacing w:before="240" w:after="80" w:line="288" w:lineRule="auto"/>
        <w:keepNext/>
        <w:keepLines/>
        <w:outlineLvl w:val="2"/>
      </w:pPr>
      <w:r>
        <w:rPr>
          <w:rFonts w:ascii="Malgun Gothic" w:hAnsi="Malgun Gothic" w:eastAsia="Malgun Gothic" w:cs="Malgun Gothic"/>
          <w:b/>
          <w:color w:val="1A1A1A"/>
          <w:sz w:val="23"/>
        </w:rPr>
        <w:t>1.9 기술 스택</w:t>
      </w:r>
    </w:p>
    <w:tbl>
      <w:tblPr>
        <w:tblStyle w:val="TableGrid"/>
        <w:tblW w:type="auto" w:w="0"/>
        <w:tblLook w:firstColumn="1" w:firstRow="1" w:lastColumn="0" w:lastRow="0" w:noHBand="0" w:noVBand="1" w:val="04A0"/>
        <w:tblLayout w:type="autofit"/>
        <w:tblW w:w="5000" w:type="pct"/>
      </w:tblPr>
      <w:tblGrid>
        <w:gridCol w:w="3137"/>
        <w:gridCol w:w="3137"/>
        <w:gridCol w:w="3137"/>
      </w:tblGrid>
      <w:tr>
        <w:trPr>
          <w:tblHeader w:val="true"/>
        </w:trPr>
        <w:tc>
          <w:tcPr>
            <w:tcW w:type="dxa" w:w="3137"/>
            <w:shd w:val="clear" w:color="auto" w:fill="1F3A5F"/>
          </w:tcPr>
          <w:p>
            <w:pPr>
              <w:spacing w:before="40" w:after="40" w:line="276" w:lineRule="auto"/>
            </w:pPr>
            <w:r>
              <w:rPr>
                <w:rFonts w:ascii="Malgun Gothic" w:hAnsi="Malgun Gothic" w:eastAsia="Malgun Gothic" w:cs="Malgun Gothic"/>
                <w:b/>
                <w:color w:val="FFFFFF"/>
                <w:sz w:val="18"/>
              </w:rPr>
              <w:t>계층</w:t>
            </w:r>
          </w:p>
        </w:tc>
        <w:tc>
          <w:tcPr>
            <w:tcW w:type="dxa" w:w="3137"/>
            <w:shd w:val="clear" w:color="auto" w:fill="1F3A5F"/>
          </w:tcPr>
          <w:p>
            <w:pPr>
              <w:spacing w:before="40" w:after="40" w:line="276" w:lineRule="auto"/>
            </w:pPr>
            <w:r>
              <w:rPr>
                <w:rFonts w:ascii="Malgun Gothic" w:hAnsi="Malgun Gothic" w:eastAsia="Malgun Gothic" w:cs="Malgun Gothic"/>
                <w:b/>
                <w:color w:val="FFFFFF"/>
                <w:sz w:val="18"/>
              </w:rPr>
              <w:t>기술</w:t>
            </w:r>
          </w:p>
        </w:tc>
        <w:tc>
          <w:tcPr>
            <w:tcW w:type="dxa" w:w="3137"/>
            <w:shd w:val="clear" w:color="auto" w:fill="1F3A5F"/>
          </w:tcPr>
          <w:p>
            <w:pPr>
              <w:spacing w:before="40" w:after="40" w:line="276" w:lineRule="auto"/>
            </w:pPr>
            <w:r>
              <w:rPr>
                <w:rFonts w:ascii="Malgun Gothic" w:hAnsi="Malgun Gothic" w:eastAsia="Malgun Gothic" w:cs="Malgun Gothic"/>
                <w:b/>
                <w:color w:val="FFFFFF"/>
                <w:sz w:val="18"/>
              </w:rPr>
              <w:t>근거 파일</w:t>
            </w:r>
          </w:p>
        </w:tc>
      </w:tr>
      <w:tr>
        <w:tc>
          <w:tcPr>
            <w:tcW w:type="dxa" w:w="3137"/>
          </w:tcPr>
          <w:p>
            <w:pPr>
              <w:spacing w:before="40" w:after="40" w:line="276" w:lineRule="auto"/>
            </w:pPr>
            <w:r>
              <w:rPr>
                <w:rFonts w:ascii="Malgun Gothic" w:hAnsi="Malgun Gothic" w:eastAsia="Malgun Gothic" w:cs="Malgun Gothic"/>
                <w:b w:val="0"/>
                <w:color w:val="1A1A1A"/>
                <w:sz w:val="18"/>
              </w:rPr>
              <w:t>프론트엔드</w:t>
            </w:r>
          </w:p>
        </w:tc>
        <w:tc>
          <w:tcPr>
            <w:tcW w:type="dxa" w:w="3137"/>
          </w:tcPr>
          <w:p>
            <w:pPr>
              <w:spacing w:before="40" w:after="40" w:line="276" w:lineRule="auto"/>
            </w:pPr>
            <w:r>
              <w:rPr>
                <w:rFonts w:ascii="Malgun Gothic" w:hAnsi="Malgun Gothic" w:eastAsia="Malgun Gothic" w:cs="Malgun Gothic"/>
                <w:b w:val="0"/>
                <w:color w:val="1A1A1A"/>
                <w:sz w:val="18"/>
              </w:rPr>
              <w:t>React 18 + Vite, react-router-dom, recharts, @xterm/xterm</w:t>
            </w:r>
          </w:p>
        </w:tc>
        <w:tc>
          <w:tcPr>
            <w:tcW w:type="dxa" w:w="3137"/>
          </w:tcPr>
          <w:p>
            <w:pPr>
              <w:spacing w:before="40" w:after="40" w:line="276" w:lineRule="auto"/>
            </w:pPr>
            <w:r>
              <w:rPr>
                <w:rFonts w:ascii="Consolas" w:hAnsi="Consolas" w:eastAsia="Consolas" w:cs="Consolas"/>
                <w:b w:val="0"/>
                <w:color w:val="24292E"/>
                <w:sz w:val="17"/>
              </w:rPr>
              <w:t>frontend/package.json</w:t>
            </w:r>
          </w:p>
        </w:tc>
      </w:tr>
      <w:tr>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백엔드</w:t>
            </w:r>
          </w:p>
        </w:tc>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FastAPI + Uvicorn (Python 3.11), SQLAlchemy async, aiosqlite, Alembic, APScheduler, psutil, bcrypt</w:t>
            </w:r>
          </w:p>
        </w:tc>
        <w:tc>
          <w:tcPr>
            <w:tcW w:type="dxa" w:w="3137"/>
            <w:shd w:val="clear" w:color="auto" w:fill="F4F6F8"/>
          </w:tcPr>
          <w:p>
            <w:pPr>
              <w:spacing w:before="40" w:after="40" w:line="276" w:lineRule="auto"/>
            </w:pPr>
            <w:r>
              <w:rPr>
                <w:rFonts w:ascii="Consolas" w:hAnsi="Consolas" w:eastAsia="Consolas" w:cs="Consolas"/>
                <w:b w:val="0"/>
                <w:color w:val="24292E"/>
                <w:sz w:val="17"/>
              </w:rPr>
              <w:t>backend/requirements.txt</w:t>
            </w:r>
            <w:r>
              <w:rPr>
                <w:rFonts w:ascii="Malgun Gothic" w:hAnsi="Malgun Gothic" w:eastAsia="Malgun Gothic" w:cs="Malgun Gothic"/>
                <w:b w:val="0"/>
                <w:color w:val="1A1A1A"/>
                <w:sz w:val="18"/>
              </w:rPr>
              <w:t xml:space="preserve">, </w:t>
            </w:r>
            <w:r>
              <w:rPr>
                <w:rFonts w:ascii="Consolas" w:hAnsi="Consolas" w:eastAsia="Consolas" w:cs="Consolas"/>
                <w:b w:val="0"/>
                <w:color w:val="24292E"/>
                <w:sz w:val="17"/>
              </w:rPr>
              <w:t>backend/main.py</w:t>
            </w:r>
          </w:p>
        </w:tc>
      </w:tr>
      <w:tr>
        <w:tc>
          <w:tcPr>
            <w:tcW w:type="dxa" w:w="3137"/>
          </w:tcPr>
          <w:p>
            <w:pPr>
              <w:spacing w:before="40" w:after="40" w:line="276" w:lineRule="auto"/>
            </w:pPr>
            <w:r>
              <w:rPr>
                <w:rFonts w:ascii="Malgun Gothic" w:hAnsi="Malgun Gothic" w:eastAsia="Malgun Gothic" w:cs="Malgun Gothic"/>
                <w:b w:val="0"/>
                <w:color w:val="1A1A1A"/>
                <w:sz w:val="18"/>
              </w:rPr>
              <w:t>AI</w:t>
            </w:r>
          </w:p>
        </w:tc>
        <w:tc>
          <w:tcPr>
            <w:tcW w:type="dxa" w:w="3137"/>
          </w:tcPr>
          <w:p>
            <w:pPr>
              <w:spacing w:before="40" w:after="40" w:line="276" w:lineRule="auto"/>
            </w:pPr>
            <w:r>
              <w:rPr>
                <w:rFonts w:ascii="Malgun Gothic" w:hAnsi="Malgun Gothic" w:eastAsia="Malgun Gothic" w:cs="Malgun Gothic"/>
                <w:b w:val="0"/>
                <w:color w:val="1A1A1A"/>
                <w:sz w:val="18"/>
              </w:rPr>
              <w:t xml:space="preserve">AWS Bedrock Converse API, </w:t>
            </w:r>
            <w:r>
              <w:rPr>
                <w:rFonts w:ascii="Consolas" w:hAnsi="Consolas" w:eastAsia="Consolas" w:cs="Consolas"/>
                <w:b w:val="0"/>
                <w:color w:val="24292E"/>
                <w:sz w:val="17"/>
              </w:rPr>
              <w:t>us.anthropic.claude-haiku-4-5-20251001-v1:0</w:t>
            </w:r>
            <w:r>
              <w:rPr>
                <w:rFonts w:ascii="Malgun Gothic" w:hAnsi="Malgun Gothic" w:eastAsia="Malgun Gothic" w:cs="Malgun Gothic"/>
                <w:b w:val="0"/>
                <w:color w:val="1A1A1A"/>
                <w:sz w:val="18"/>
              </w:rPr>
              <w:t xml:space="preserve">, region </w:t>
            </w:r>
            <w:r>
              <w:rPr>
                <w:rFonts w:ascii="Consolas" w:hAnsi="Consolas" w:eastAsia="Consolas" w:cs="Consolas"/>
                <w:b w:val="0"/>
                <w:color w:val="24292E"/>
                <w:sz w:val="17"/>
              </w:rPr>
              <w:t>us-east-1</w:t>
            </w:r>
          </w:p>
        </w:tc>
        <w:tc>
          <w:tcPr>
            <w:tcW w:type="dxa" w:w="3137"/>
          </w:tcPr>
          <w:p>
            <w:pPr>
              <w:spacing w:before="40" w:after="40" w:line="276" w:lineRule="auto"/>
            </w:pPr>
            <w:r>
              <w:rPr>
                <w:rFonts w:ascii="Consolas" w:hAnsi="Consolas" w:eastAsia="Consolas" w:cs="Consolas"/>
                <w:b w:val="0"/>
                <w:color w:val="24292E"/>
                <w:sz w:val="17"/>
              </w:rPr>
              <w:t>backend/services/bedrock.py:29</w:t>
            </w:r>
          </w:p>
        </w:tc>
      </w:tr>
      <w:tr>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DB</w:t>
            </w:r>
          </w:p>
        </w:tc>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SQLite (Alembic 마이그레이션 3개)</w:t>
            </w:r>
          </w:p>
        </w:tc>
        <w:tc>
          <w:tcPr>
            <w:tcW w:type="dxa" w:w="3137"/>
            <w:shd w:val="clear" w:color="auto" w:fill="F4F6F8"/>
          </w:tcPr>
          <w:p>
            <w:pPr>
              <w:spacing w:before="40" w:after="40" w:line="276" w:lineRule="auto"/>
            </w:pPr>
            <w:r>
              <w:rPr>
                <w:rFonts w:ascii="Consolas" w:hAnsi="Consolas" w:eastAsia="Consolas" w:cs="Consolas"/>
                <w:b w:val="0"/>
                <w:color w:val="24292E"/>
                <w:sz w:val="17"/>
              </w:rPr>
              <w:t>backend/migrations/versions/</w:t>
            </w:r>
          </w:p>
        </w:tc>
      </w:tr>
      <w:tr>
        <w:tc>
          <w:tcPr>
            <w:tcW w:type="dxa" w:w="3137"/>
          </w:tcPr>
          <w:p>
            <w:pPr>
              <w:spacing w:before="40" w:after="40" w:line="276" w:lineRule="auto"/>
            </w:pPr>
            <w:r>
              <w:rPr>
                <w:rFonts w:ascii="Malgun Gothic" w:hAnsi="Malgun Gothic" w:eastAsia="Malgun Gothic" w:cs="Malgun Gothic"/>
                <w:b w:val="0"/>
                <w:color w:val="1A1A1A"/>
                <w:sz w:val="18"/>
              </w:rPr>
              <w:t>배포</w:t>
            </w:r>
          </w:p>
        </w:tc>
        <w:tc>
          <w:tcPr>
            <w:tcW w:type="dxa" w:w="3137"/>
          </w:tcPr>
          <w:p>
            <w:pPr>
              <w:spacing w:before="40" w:after="40" w:line="276" w:lineRule="auto"/>
            </w:pPr>
            <w:r>
              <w:rPr>
                <w:rFonts w:ascii="Malgun Gothic" w:hAnsi="Malgun Gothic" w:eastAsia="Malgun Gothic" w:cs="Malgun Gothic"/>
                <w:b w:val="0"/>
                <w:color w:val="1A1A1A"/>
                <w:sz w:val="18"/>
              </w:rPr>
              <w:t>Docker Compose (frontend/nginx, backend, docker-socket-proxy, certbot)</w:t>
            </w:r>
          </w:p>
        </w:tc>
        <w:tc>
          <w:tcPr>
            <w:tcW w:type="dxa" w:w="3137"/>
          </w:tcPr>
          <w:p>
            <w:pPr>
              <w:spacing w:before="40" w:after="40" w:line="276" w:lineRule="auto"/>
            </w:pPr>
            <w:r>
              <w:rPr>
                <w:rFonts w:ascii="Consolas" w:hAnsi="Consolas" w:eastAsia="Consolas" w:cs="Consolas"/>
                <w:b w:val="0"/>
                <w:color w:val="24292E"/>
                <w:sz w:val="17"/>
              </w:rPr>
              <w:t>docker-compose.yml</w:t>
            </w:r>
          </w:p>
        </w:tc>
      </w:tr>
      <w:tr>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CI</w:t>
            </w:r>
          </w:p>
        </w:tc>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GitHub Actions (pytest, vitest, eslint, build, compose validate, security scan)</w:t>
            </w:r>
          </w:p>
        </w:tc>
        <w:tc>
          <w:tcPr>
            <w:tcW w:type="dxa" w:w="3137"/>
            <w:shd w:val="clear" w:color="auto" w:fill="F4F6F8"/>
          </w:tcPr>
          <w:p>
            <w:pPr>
              <w:spacing w:before="40" w:after="40" w:line="276" w:lineRule="auto"/>
            </w:pPr>
            <w:r>
              <w:rPr>
                <w:rFonts w:ascii="Consolas" w:hAnsi="Consolas" w:eastAsia="Consolas" w:cs="Consolas"/>
                <w:b w:val="0"/>
                <w:color w:val="24292E"/>
                <w:sz w:val="17"/>
              </w:rPr>
              <w:t>.github/workflows/ci.yml</w:t>
            </w:r>
          </w:p>
        </w:tc>
      </w:tr>
    </w:tbl>
    <w:p>
      <w:pPr>
        <w:spacing w:after="80" w:before="0"/>
      </w:pPr>
    </w:p>
    <w:p>
      <w:pPr>
        <w:spacing w:before="120" w:after="120"/>
        <w:pBdr>
          <w:bottom w:val="single" w:sz="6" w:space="6" w:color="D0D5DC"/>
        </w:pBdr>
      </w:pPr>
    </w:p>
    <w:p>
      <w:pPr>
        <w:spacing w:before="320" w:after="120" w:line="288" w:lineRule="auto"/>
        <w:keepNext/>
        <w:keepLines/>
        <w:pBdr>
          <w:bottom w:val="single" w:sz="8" w:space="6" w:color="1F3A5F"/>
        </w:pBdr>
        <w:outlineLvl w:val="1"/>
      </w:pPr>
      <w:r>
        <w:rPr>
          <w:rFonts w:ascii="Malgun Gothic" w:hAnsi="Malgun Gothic" w:eastAsia="Malgun Gothic" w:cs="Malgun Gothic"/>
          <w:b/>
          <w:color w:val="1F3A5F"/>
          <w:sz w:val="27"/>
        </w:rPr>
        <w:t>2. 프로젝트 현황 분석</w:t>
      </w:r>
    </w:p>
    <w:p>
      <w:pPr>
        <w:spacing w:before="240" w:after="80" w:line="288" w:lineRule="auto"/>
        <w:keepNext/>
        <w:keepLines/>
        <w:outlineLvl w:val="2"/>
      </w:pPr>
      <w:r>
        <w:rPr>
          <w:rFonts w:ascii="Malgun Gothic" w:hAnsi="Malgun Gothic" w:eastAsia="Malgun Gothic" w:cs="Malgun Gothic"/>
          <w:b/>
          <w:color w:val="1A1A1A"/>
          <w:sz w:val="23"/>
        </w:rPr>
        <w:t>2.1 구성 요소와 규모</w:t>
      </w:r>
    </w:p>
    <w:tbl>
      <w:tblPr>
        <w:tblStyle w:val="TableGrid"/>
        <w:tblW w:type="auto" w:w="0"/>
        <w:tblLook w:firstColumn="1" w:firstRow="1" w:lastColumn="0" w:lastRow="0" w:noHBand="0" w:noVBand="1" w:val="04A0"/>
        <w:tblLayout w:type="autofit"/>
        <w:tblW w:w="5000" w:type="pct"/>
      </w:tblPr>
      <w:tblGrid>
        <w:gridCol w:w="3137"/>
        <w:gridCol w:w="3137"/>
        <w:gridCol w:w="3137"/>
      </w:tblGrid>
      <w:tr>
        <w:trPr>
          <w:tblHeader w:val="true"/>
        </w:trPr>
        <w:tc>
          <w:tcPr>
            <w:tcW w:type="dxa" w:w="3137"/>
            <w:shd w:val="clear" w:color="auto" w:fill="1F3A5F"/>
          </w:tcPr>
          <w:p>
            <w:pPr>
              <w:spacing w:before="40" w:after="40" w:line="276" w:lineRule="auto"/>
            </w:pPr>
            <w:r>
              <w:rPr>
                <w:rFonts w:ascii="Malgun Gothic" w:hAnsi="Malgun Gothic" w:eastAsia="Malgun Gothic" w:cs="Malgun Gothic"/>
                <w:b/>
                <w:color w:val="FFFFFF"/>
                <w:sz w:val="18"/>
              </w:rPr>
              <w:t>구성</w:t>
            </w:r>
          </w:p>
        </w:tc>
        <w:tc>
          <w:tcPr>
            <w:tcW w:type="dxa" w:w="3137"/>
            <w:shd w:val="clear" w:color="auto" w:fill="1F3A5F"/>
          </w:tcPr>
          <w:p>
            <w:pPr>
              <w:spacing w:before="40" w:after="40" w:line="276" w:lineRule="auto"/>
            </w:pPr>
            <w:r>
              <w:rPr>
                <w:rFonts w:ascii="Malgun Gothic" w:hAnsi="Malgun Gothic" w:eastAsia="Malgun Gothic" w:cs="Malgun Gothic"/>
                <w:b/>
                <w:color w:val="FFFFFF"/>
                <w:sz w:val="18"/>
              </w:rPr>
              <w:t>파일</w:t>
            </w:r>
          </w:p>
        </w:tc>
        <w:tc>
          <w:tcPr>
            <w:tcW w:type="dxa" w:w="3137"/>
            <w:shd w:val="clear" w:color="auto" w:fill="1F3A5F"/>
          </w:tcPr>
          <w:p>
            <w:pPr>
              <w:spacing w:before="40" w:after="40" w:line="276" w:lineRule="auto"/>
            </w:pPr>
            <w:r>
              <w:rPr>
                <w:rFonts w:ascii="Malgun Gothic" w:hAnsi="Malgun Gothic" w:eastAsia="Malgun Gothic" w:cs="Malgun Gothic"/>
                <w:b/>
                <w:color w:val="FFFFFF"/>
                <w:sz w:val="18"/>
              </w:rPr>
              <w:t>상태</w:t>
            </w:r>
          </w:p>
        </w:tc>
      </w:tr>
      <w:tr>
        <w:tc>
          <w:tcPr>
            <w:tcW w:type="dxa" w:w="3137"/>
          </w:tcPr>
          <w:p>
            <w:pPr>
              <w:spacing w:before="40" w:after="40" w:line="276" w:lineRule="auto"/>
            </w:pPr>
            <w:r>
              <w:rPr>
                <w:rFonts w:ascii="Malgun Gothic" w:hAnsi="Malgun Gothic" w:eastAsia="Malgun Gothic" w:cs="Malgun Gothic"/>
                <w:b w:val="0"/>
                <w:color w:val="1A1A1A"/>
                <w:sz w:val="18"/>
              </w:rPr>
              <w:t>앱 진입점</w:t>
            </w:r>
          </w:p>
        </w:tc>
        <w:tc>
          <w:tcPr>
            <w:tcW w:type="dxa" w:w="3137"/>
          </w:tcPr>
          <w:p>
            <w:pPr>
              <w:spacing w:before="40" w:after="40" w:line="276" w:lineRule="auto"/>
            </w:pPr>
            <w:r>
              <w:rPr>
                <w:rFonts w:ascii="Consolas" w:hAnsi="Consolas" w:eastAsia="Consolas" w:cs="Consolas"/>
                <w:b w:val="0"/>
                <w:color w:val="24292E"/>
                <w:sz w:val="17"/>
              </w:rPr>
              <w:t>backend/main.py</w:t>
            </w:r>
          </w:p>
        </w:tc>
        <w:tc>
          <w:tcPr>
            <w:tcW w:type="dxa" w:w="3137"/>
          </w:tcPr>
          <w:p>
            <w:pPr>
              <w:spacing w:before="40" w:after="40" w:line="276" w:lineRule="auto"/>
            </w:pPr>
            <w:r>
              <w:rPr>
                <w:rFonts w:ascii="Malgun Gothic" w:hAnsi="Malgun Gothic" w:eastAsia="Malgun Gothic" w:cs="Malgun Gothic"/>
                <w:b w:val="0"/>
                <w:color w:val="1A1A1A"/>
                <w:sz w:val="18"/>
              </w:rPr>
              <w:t>라우터 12개 등록, startup/shutdown 생명주기</w:t>
            </w:r>
          </w:p>
        </w:tc>
      </w:tr>
      <w:tr>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인증</w:t>
            </w:r>
          </w:p>
        </w:tc>
        <w:tc>
          <w:tcPr>
            <w:tcW w:type="dxa" w:w="3137"/>
            <w:shd w:val="clear" w:color="auto" w:fill="F4F6F8"/>
          </w:tcPr>
          <w:p>
            <w:pPr>
              <w:spacing w:before="40" w:after="40" w:line="276" w:lineRule="auto"/>
            </w:pPr>
            <w:r>
              <w:rPr>
                <w:rFonts w:ascii="Consolas" w:hAnsi="Consolas" w:eastAsia="Consolas" w:cs="Consolas"/>
                <w:b w:val="0"/>
                <w:color w:val="24292E"/>
                <w:sz w:val="17"/>
              </w:rPr>
              <w:t>backend/core/security.py</w:t>
            </w:r>
          </w:p>
        </w:tc>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JWT(HS256) + WebSocket 전용 1회용 ticket(TTL 60초 이하)</w:t>
            </w:r>
          </w:p>
        </w:tc>
      </w:tr>
      <w:tr>
        <w:tc>
          <w:tcPr>
            <w:tcW w:type="dxa" w:w="3137"/>
          </w:tcPr>
          <w:p>
            <w:pPr>
              <w:spacing w:before="40" w:after="40" w:line="276" w:lineRule="auto"/>
            </w:pPr>
            <w:r>
              <w:rPr>
                <w:rFonts w:ascii="Malgun Gothic" w:hAnsi="Malgun Gothic" w:eastAsia="Malgun Gothic" w:cs="Malgun Gothic"/>
                <w:b w:val="0"/>
                <w:color w:val="1A1A1A"/>
                <w:sz w:val="18"/>
              </w:rPr>
              <w:t>실시간 수집</w:t>
            </w:r>
          </w:p>
        </w:tc>
        <w:tc>
          <w:tcPr>
            <w:tcW w:type="dxa" w:w="3137"/>
          </w:tcPr>
          <w:p>
            <w:pPr>
              <w:spacing w:before="40" w:after="40" w:line="276" w:lineRule="auto"/>
            </w:pPr>
            <w:r>
              <w:rPr>
                <w:rFonts w:ascii="Consolas" w:hAnsi="Consolas" w:eastAsia="Consolas" w:cs="Consolas"/>
                <w:b w:val="0"/>
                <w:color w:val="24292E"/>
                <w:sz w:val="17"/>
              </w:rPr>
              <w:t>backend/services/metrics_collector.py</w:t>
            </w:r>
          </w:p>
        </w:tc>
        <w:tc>
          <w:tcPr>
            <w:tcW w:type="dxa" w:w="3137"/>
          </w:tcPr>
          <w:p>
            <w:pPr>
              <w:spacing w:before="40" w:after="40" w:line="276" w:lineRule="auto"/>
            </w:pPr>
            <w:r>
              <w:rPr>
                <w:rFonts w:ascii="Malgun Gothic" w:hAnsi="Malgun Gothic" w:eastAsia="Malgun Gothic" w:cs="Malgun Gothic"/>
                <w:b w:val="0"/>
                <w:color w:val="1A1A1A"/>
                <w:sz w:val="18"/>
              </w:rPr>
              <w:t>단일 수집기 5초 주기 → WebSocket fan-out</w:t>
            </w:r>
          </w:p>
        </w:tc>
      </w:tr>
      <w:tr>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스케줄러</w:t>
            </w:r>
          </w:p>
        </w:tc>
        <w:tc>
          <w:tcPr>
            <w:tcW w:type="dxa" w:w="3137"/>
            <w:shd w:val="clear" w:color="auto" w:fill="F4F6F8"/>
          </w:tcPr>
          <w:p>
            <w:pPr>
              <w:spacing w:before="40" w:after="40" w:line="276" w:lineRule="auto"/>
            </w:pPr>
            <w:r>
              <w:rPr>
                <w:rFonts w:ascii="Consolas" w:hAnsi="Consolas" w:eastAsia="Consolas" w:cs="Consolas"/>
                <w:b w:val="0"/>
                <w:color w:val="24292E"/>
                <w:sz w:val="17"/>
              </w:rPr>
              <w:t>backend/services/scheduler.py</w:t>
            </w:r>
          </w:p>
        </w:tc>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1분 스냅샷 저장 + 7일 보존 삭제</w:t>
            </w:r>
          </w:p>
        </w:tc>
      </w:tr>
      <w:tr>
        <w:tc>
          <w:tcPr>
            <w:tcW w:type="dxa" w:w="3137"/>
          </w:tcPr>
          <w:p>
            <w:pPr>
              <w:spacing w:before="40" w:after="40" w:line="276" w:lineRule="auto"/>
            </w:pPr>
            <w:r>
              <w:rPr>
                <w:rFonts w:ascii="Malgun Gothic" w:hAnsi="Malgun Gothic" w:eastAsia="Malgun Gothic" w:cs="Malgun Gothic"/>
                <w:b w:val="0"/>
                <w:color w:val="1A1A1A"/>
                <w:sz w:val="18"/>
              </w:rPr>
              <w:t>웹터미널</w:t>
            </w:r>
          </w:p>
        </w:tc>
        <w:tc>
          <w:tcPr>
            <w:tcW w:type="dxa" w:w="3137"/>
          </w:tcPr>
          <w:p>
            <w:pPr>
              <w:spacing w:before="40" w:after="40" w:line="276" w:lineRule="auto"/>
            </w:pPr>
            <w:r>
              <w:rPr>
                <w:rFonts w:ascii="Consolas" w:hAnsi="Consolas" w:eastAsia="Consolas" w:cs="Consolas"/>
                <w:b w:val="0"/>
                <w:color w:val="24292E"/>
                <w:sz w:val="17"/>
              </w:rPr>
              <w:t>backend/routers/shell.py</w:t>
            </w:r>
          </w:p>
        </w:tc>
        <w:tc>
          <w:tcPr>
            <w:tcW w:type="dxa" w:w="3137"/>
          </w:tcPr>
          <w:p>
            <w:pPr>
              <w:spacing w:before="40" w:after="40" w:line="276" w:lineRule="auto"/>
            </w:pPr>
            <w:r>
              <w:rPr>
                <w:rFonts w:ascii="Malgun Gothic" w:hAnsi="Malgun Gothic" w:eastAsia="Malgun Gothic" w:cs="Malgun Gothic"/>
                <w:b w:val="0"/>
                <w:color w:val="1A1A1A"/>
                <w:sz w:val="18"/>
              </w:rPr>
              <w:t xml:space="preserve">Docker PTY, </w:t>
            </w:r>
            <w:r>
              <w:rPr>
                <w:rFonts w:ascii="Consolas" w:hAnsi="Consolas" w:eastAsia="Consolas" w:cs="Consolas"/>
                <w:b w:val="0"/>
                <w:color w:val="24292E"/>
                <w:sz w:val="17"/>
              </w:rPr>
              <w:t>--network none</w:t>
            </w:r>
            <w:r>
              <w:rPr>
                <w:rFonts w:ascii="Malgun Gothic" w:hAnsi="Malgun Gothic" w:eastAsia="Malgun Gothic" w:cs="Malgun Gothic"/>
                <w:b w:val="0"/>
                <w:color w:val="1A1A1A"/>
                <w:sz w:val="18"/>
              </w:rPr>
              <w:t xml:space="preserve">, </w:t>
            </w:r>
            <w:r>
              <w:rPr>
                <w:rFonts w:ascii="Consolas" w:hAnsi="Consolas" w:eastAsia="Consolas" w:cs="Consolas"/>
                <w:b w:val="0"/>
                <w:color w:val="24292E"/>
                <w:sz w:val="17"/>
              </w:rPr>
              <w:t>--read-only</w:t>
            </w:r>
            <w:r>
              <w:rPr>
                <w:rFonts w:ascii="Malgun Gothic" w:hAnsi="Malgun Gothic" w:eastAsia="Malgun Gothic" w:cs="Malgun Gothic"/>
                <w:b w:val="0"/>
                <w:color w:val="1A1A1A"/>
                <w:sz w:val="18"/>
              </w:rPr>
              <w:t xml:space="preserve">, </w:t>
            </w:r>
            <w:r>
              <w:rPr>
                <w:rFonts w:ascii="Consolas" w:hAnsi="Consolas" w:eastAsia="Consolas" w:cs="Consolas"/>
                <w:b w:val="0"/>
                <w:color w:val="24292E"/>
                <w:sz w:val="17"/>
              </w:rPr>
              <w:t>--cap-drop ALL</w:t>
            </w:r>
          </w:p>
        </w:tc>
      </w:tr>
      <w:tr>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AI 학습 API</w:t>
            </w:r>
          </w:p>
        </w:tc>
        <w:tc>
          <w:tcPr>
            <w:tcW w:type="dxa" w:w="3137"/>
            <w:shd w:val="clear" w:color="auto" w:fill="F4F6F8"/>
          </w:tcPr>
          <w:p>
            <w:pPr>
              <w:spacing w:before="40" w:after="40" w:line="276" w:lineRule="auto"/>
            </w:pPr>
            <w:r>
              <w:rPr>
                <w:rFonts w:ascii="Consolas" w:hAnsi="Consolas" w:eastAsia="Consolas" w:cs="Consolas"/>
                <w:b w:val="0"/>
                <w:color w:val="24292E"/>
                <w:sz w:val="17"/>
              </w:rPr>
              <w:t>backend/routers/ai_tutor.py</w:t>
            </w:r>
            <w:r>
              <w:rPr>
                <w:rFonts w:ascii="Malgun Gothic" w:hAnsi="Malgun Gothic" w:eastAsia="Malgun Gothic" w:cs="Malgun Gothic"/>
                <w:b w:val="0"/>
                <w:color w:val="1A1A1A"/>
                <w:sz w:val="18"/>
              </w:rPr>
              <w:t xml:space="preserve"> (496줄)</w:t>
            </w:r>
          </w:p>
        </w:tc>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엔드포인트 10개</w:t>
            </w:r>
          </w:p>
        </w:tc>
      </w:tr>
      <w:tr>
        <w:tc>
          <w:tcPr>
            <w:tcW w:type="dxa" w:w="3137"/>
          </w:tcPr>
          <w:p>
            <w:pPr>
              <w:spacing w:before="40" w:after="40" w:line="276" w:lineRule="auto"/>
            </w:pPr>
            <w:r>
              <w:rPr>
                <w:rFonts w:ascii="Malgun Gothic" w:hAnsi="Malgun Gothic" w:eastAsia="Malgun Gothic" w:cs="Malgun Gothic"/>
                <w:b w:val="0"/>
                <w:color w:val="1A1A1A"/>
                <w:sz w:val="18"/>
              </w:rPr>
              <w:t>Bedrock 클라이언트</w:t>
            </w:r>
          </w:p>
        </w:tc>
        <w:tc>
          <w:tcPr>
            <w:tcW w:type="dxa" w:w="3137"/>
          </w:tcPr>
          <w:p>
            <w:pPr>
              <w:spacing w:before="40" w:after="40" w:line="276" w:lineRule="auto"/>
            </w:pPr>
            <w:r>
              <w:rPr>
                <w:rFonts w:ascii="Consolas" w:hAnsi="Consolas" w:eastAsia="Consolas" w:cs="Consolas"/>
                <w:b w:val="0"/>
                <w:color w:val="24292E"/>
                <w:sz w:val="17"/>
              </w:rPr>
              <w:t>backend/services/bedrock.py</w:t>
            </w:r>
            <w:r>
              <w:rPr>
                <w:rFonts w:ascii="Malgun Gothic" w:hAnsi="Malgun Gothic" w:eastAsia="Malgun Gothic" w:cs="Malgun Gothic"/>
                <w:b w:val="0"/>
                <w:color w:val="1A1A1A"/>
                <w:sz w:val="18"/>
              </w:rPr>
              <w:t xml:space="preserve"> (557줄)</w:t>
            </w:r>
          </w:p>
        </w:tc>
        <w:tc>
          <w:tcPr>
            <w:tcW w:type="dxa" w:w="3137"/>
          </w:tcPr>
          <w:p>
            <w:pPr>
              <w:spacing w:before="40" w:after="40" w:line="276" w:lineRule="auto"/>
            </w:pPr>
            <w:r>
              <w:rPr>
                <w:rFonts w:ascii="Consolas" w:hAnsi="Consolas" w:eastAsia="Consolas" w:cs="Consolas"/>
                <w:b w:val="0"/>
                <w:color w:val="24292E"/>
                <w:sz w:val="17"/>
              </w:rPr>
              <w:t>tutor()</w:t>
            </w:r>
            <w:r>
              <w:rPr>
                <w:rFonts w:ascii="Malgun Gothic" w:hAnsi="Malgun Gothic" w:eastAsia="Malgun Gothic" w:cs="Malgun Gothic"/>
                <w:b w:val="0"/>
                <w:color w:val="1A1A1A"/>
                <w:sz w:val="18"/>
              </w:rPr>
              <w:t xml:space="preserve">, </w:t>
            </w:r>
            <w:r>
              <w:rPr>
                <w:rFonts w:ascii="Consolas" w:hAnsi="Consolas" w:eastAsia="Consolas" w:cs="Consolas"/>
                <w:b w:val="0"/>
                <w:color w:val="24292E"/>
                <w:sz w:val="17"/>
              </w:rPr>
              <w:t>narrate()</w:t>
            </w:r>
            <w:r>
              <w:rPr>
                <w:rFonts w:ascii="Malgun Gothic" w:hAnsi="Malgun Gothic" w:eastAsia="Malgun Gothic" w:cs="Malgun Gothic"/>
                <w:b w:val="0"/>
                <w:color w:val="1A1A1A"/>
                <w:sz w:val="18"/>
              </w:rPr>
              <w:t xml:space="preserve"> 2경로</w:t>
            </w:r>
          </w:p>
        </w:tc>
      </w:tr>
      <w:tr>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커리큘럼</w:t>
            </w:r>
          </w:p>
        </w:tc>
        <w:tc>
          <w:tcPr>
            <w:tcW w:type="dxa" w:w="3137"/>
            <w:shd w:val="clear" w:color="auto" w:fill="F4F6F8"/>
          </w:tcPr>
          <w:p>
            <w:pPr>
              <w:spacing w:before="40" w:after="40" w:line="276" w:lineRule="auto"/>
            </w:pPr>
            <w:r>
              <w:rPr>
                <w:rFonts w:ascii="Consolas" w:hAnsi="Consolas" w:eastAsia="Consolas" w:cs="Consolas"/>
                <w:b w:val="0"/>
                <w:color w:val="24292E"/>
                <w:sz w:val="17"/>
              </w:rPr>
              <w:t>backend/services/curriculum.py</w:t>
            </w:r>
            <w:r>
              <w:rPr>
                <w:rFonts w:ascii="Malgun Gothic" w:hAnsi="Malgun Gothic" w:eastAsia="Malgun Gothic" w:cs="Malgun Gothic"/>
                <w:b w:val="0"/>
                <w:color w:val="1A1A1A"/>
                <w:sz w:val="18"/>
              </w:rPr>
              <w:t xml:space="preserve"> (253줄)</w:t>
            </w:r>
          </w:p>
        </w:tc>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fixture 읽기 전용 로더</w:t>
            </w:r>
          </w:p>
        </w:tc>
      </w:tr>
      <w:tr>
        <w:tc>
          <w:tcPr>
            <w:tcW w:type="dxa" w:w="3137"/>
          </w:tcPr>
          <w:p>
            <w:pPr>
              <w:spacing w:before="40" w:after="40" w:line="276" w:lineRule="auto"/>
            </w:pPr>
            <w:r>
              <w:rPr>
                <w:rFonts w:ascii="Malgun Gothic" w:hAnsi="Malgun Gothic" w:eastAsia="Malgun Gothic" w:cs="Malgun Gothic"/>
                <w:b w:val="0"/>
                <w:color w:val="1A1A1A"/>
                <w:sz w:val="18"/>
              </w:rPr>
              <w:t>가상 상태 엔진</w:t>
            </w:r>
          </w:p>
        </w:tc>
        <w:tc>
          <w:tcPr>
            <w:tcW w:type="dxa" w:w="3137"/>
          </w:tcPr>
          <w:p>
            <w:pPr>
              <w:spacing w:before="40" w:after="40" w:line="276" w:lineRule="auto"/>
            </w:pPr>
            <w:r>
              <w:rPr>
                <w:rFonts w:ascii="Consolas" w:hAnsi="Consolas" w:eastAsia="Consolas" w:cs="Consolas"/>
                <w:b w:val="0"/>
                <w:color w:val="24292E"/>
                <w:sz w:val="17"/>
              </w:rPr>
              <w:t>backend/services/virtual_linux.py</w:t>
            </w:r>
            <w:r>
              <w:rPr>
                <w:rFonts w:ascii="Malgun Gothic" w:hAnsi="Malgun Gothic" w:eastAsia="Malgun Gothic" w:cs="Malgun Gothic"/>
                <w:b w:val="0"/>
                <w:color w:val="1A1A1A"/>
                <w:sz w:val="18"/>
              </w:rPr>
              <w:t xml:space="preserve"> (188줄)</w:t>
            </w:r>
          </w:p>
        </w:tc>
        <w:tc>
          <w:tcPr>
            <w:tcW w:type="dxa" w:w="3137"/>
          </w:tcPr>
          <w:p>
            <w:pPr>
              <w:spacing w:before="40" w:after="40" w:line="276" w:lineRule="auto"/>
            </w:pPr>
            <w:r>
              <w:rPr>
                <w:rFonts w:ascii="Malgun Gothic" w:hAnsi="Malgun Gothic" w:eastAsia="Malgun Gothic" w:cs="Malgun Gothic"/>
                <w:b w:val="0"/>
                <w:color w:val="1A1A1A"/>
                <w:sz w:val="18"/>
              </w:rPr>
              <w:t>명령 → 상태 전이(결정론)</w:t>
            </w:r>
          </w:p>
        </w:tc>
      </w:tr>
      <w:tr>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규칙 채점기</w:t>
            </w:r>
          </w:p>
        </w:tc>
        <w:tc>
          <w:tcPr>
            <w:tcW w:type="dxa" w:w="3137"/>
            <w:shd w:val="clear" w:color="auto" w:fill="F4F6F8"/>
          </w:tcPr>
          <w:p>
            <w:pPr>
              <w:spacing w:before="40" w:after="40" w:line="276" w:lineRule="auto"/>
            </w:pPr>
            <w:r>
              <w:rPr>
                <w:rFonts w:ascii="Consolas" w:hAnsi="Consolas" w:eastAsia="Consolas" w:cs="Consolas"/>
                <w:b w:val="0"/>
                <w:color w:val="24292E"/>
                <w:sz w:val="17"/>
              </w:rPr>
              <w:t>backend/services/task_grader.py</w:t>
            </w:r>
            <w:r>
              <w:rPr>
                <w:rFonts w:ascii="Malgun Gothic" w:hAnsi="Malgun Gothic" w:eastAsia="Malgun Gothic" w:cs="Malgun Gothic"/>
                <w:b w:val="0"/>
                <w:color w:val="1A1A1A"/>
                <w:sz w:val="18"/>
              </w:rPr>
              <w:t xml:space="preserve"> (158줄)</w:t>
            </w:r>
          </w:p>
        </w:tc>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최종 상태 기준 채점</w:t>
            </w:r>
          </w:p>
        </w:tc>
      </w:tr>
      <w:tr>
        <w:tc>
          <w:tcPr>
            <w:tcW w:type="dxa" w:w="3137"/>
          </w:tcPr>
          <w:p>
            <w:pPr>
              <w:spacing w:before="40" w:after="40" w:line="276" w:lineRule="auto"/>
            </w:pPr>
            <w:r>
              <w:rPr>
                <w:rFonts w:ascii="Malgun Gothic" w:hAnsi="Malgun Gothic" w:eastAsia="Malgun Gothic" w:cs="Malgun Gothic"/>
                <w:b w:val="0"/>
                <w:color w:val="1A1A1A"/>
                <w:sz w:val="18"/>
              </w:rPr>
              <w:t>호출량 제한</w:t>
            </w:r>
          </w:p>
        </w:tc>
        <w:tc>
          <w:tcPr>
            <w:tcW w:type="dxa" w:w="3137"/>
          </w:tcPr>
          <w:p>
            <w:pPr>
              <w:spacing w:before="40" w:after="40" w:line="276" w:lineRule="auto"/>
            </w:pPr>
            <w:r>
              <w:rPr>
                <w:rFonts w:ascii="Consolas" w:hAnsi="Consolas" w:eastAsia="Consolas" w:cs="Consolas"/>
                <w:b w:val="0"/>
                <w:color w:val="24292E"/>
                <w:sz w:val="17"/>
              </w:rPr>
              <w:t>backend/services/ai_rate_limit.py</w:t>
            </w:r>
            <w:r>
              <w:rPr>
                <w:rFonts w:ascii="Malgun Gothic" w:hAnsi="Malgun Gothic" w:eastAsia="Malgun Gothic" w:cs="Malgun Gothic"/>
                <w:b w:val="0"/>
                <w:color w:val="1A1A1A"/>
                <w:sz w:val="18"/>
              </w:rPr>
              <w:t xml:space="preserve"> (37줄)</w:t>
            </w:r>
          </w:p>
        </w:tc>
        <w:tc>
          <w:tcPr>
            <w:tcW w:type="dxa" w:w="3137"/>
          </w:tcPr>
          <w:p>
            <w:pPr>
              <w:spacing w:before="40" w:after="40" w:line="276" w:lineRule="auto"/>
            </w:pPr>
            <w:r>
              <w:rPr>
                <w:rFonts w:ascii="Malgun Gothic" w:hAnsi="Malgun Gothic" w:eastAsia="Malgun Gothic" w:cs="Malgun Gothic"/>
                <w:b w:val="0"/>
                <w:color w:val="1A1A1A"/>
                <w:sz w:val="18"/>
              </w:rPr>
              <w:t>사용자당 동시 1건 + 2초 쿨다운</w:t>
            </w:r>
          </w:p>
        </w:tc>
      </w:tr>
      <w:tr>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AI 화면</w:t>
            </w:r>
          </w:p>
        </w:tc>
        <w:tc>
          <w:tcPr>
            <w:tcW w:type="dxa" w:w="3137"/>
            <w:shd w:val="clear" w:color="auto" w:fill="F4F6F8"/>
          </w:tcPr>
          <w:p>
            <w:pPr>
              <w:spacing w:before="40" w:after="40" w:line="276" w:lineRule="auto"/>
            </w:pPr>
            <w:r>
              <w:rPr>
                <w:rFonts w:ascii="Consolas" w:hAnsi="Consolas" w:eastAsia="Consolas" w:cs="Consolas"/>
                <w:b w:val="0"/>
                <w:color w:val="24292E"/>
                <w:sz w:val="17"/>
              </w:rPr>
              <w:t>frontend/src/pages/AITutor.jsx</w:t>
            </w:r>
            <w:r>
              <w:rPr>
                <w:rFonts w:ascii="Malgun Gothic" w:hAnsi="Malgun Gothic" w:eastAsia="Malgun Gothic" w:cs="Malgun Gothic"/>
                <w:b w:val="0"/>
                <w:color w:val="1A1A1A"/>
                <w:sz w:val="18"/>
              </w:rPr>
              <w:t xml:space="preserve"> (289줄)</w:t>
            </w:r>
          </w:p>
        </w:tc>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터미널 + AI 도우미 패널</w:t>
            </w:r>
          </w:p>
        </w:tc>
      </w:tr>
    </w:tbl>
    <w:p>
      <w:pPr>
        <w:spacing w:after="80" w:before="0"/>
      </w:pP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val="0"/>
          <w:color w:val="1A1A1A"/>
          <w:sz w:val="20"/>
        </w:rPr>
        <w:t xml:space="preserve">REST·WebSocket 엔드포인트: 라우터 데코레이터 기준 </w:t>
      </w:r>
      <w:r>
        <w:rPr>
          <w:rFonts w:ascii="Malgun Gothic" w:hAnsi="Malgun Gothic" w:eastAsia="Malgun Gothic" w:cs="Malgun Gothic"/>
          <w:b/>
          <w:color w:val="1A1A1A"/>
          <w:sz w:val="20"/>
        </w:rPr>
        <w:t>38개</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val="0"/>
          <w:color w:val="1A1A1A"/>
          <w:sz w:val="20"/>
        </w:rPr>
        <w:t xml:space="preserve">DB 테이블 </w:t>
      </w:r>
      <w:r>
        <w:rPr>
          <w:rFonts w:ascii="Malgun Gothic" w:hAnsi="Malgun Gothic" w:eastAsia="Malgun Gothic" w:cs="Malgun Gothic"/>
          <w:b/>
          <w:color w:val="1A1A1A"/>
          <w:sz w:val="20"/>
        </w:rPr>
        <w:t>8개</w:t>
      </w:r>
      <w:r>
        <w:rPr>
          <w:rFonts w:ascii="Malgun Gothic" w:hAnsi="Malgun Gothic" w:eastAsia="Malgun Gothic" w:cs="Malgun Gothic"/>
          <w:b w:val="0"/>
          <w:color w:val="1A1A1A"/>
          <w:sz w:val="20"/>
        </w:rPr>
        <w:t xml:space="preserve"> — 모니터링 3(</w:t>
      </w:r>
      <w:r>
        <w:rPr>
          <w:rFonts w:ascii="Consolas" w:hAnsi="Consolas" w:eastAsia="Consolas" w:cs="Consolas"/>
          <w:b w:val="0"/>
          <w:color w:val="24292E"/>
          <w:sz w:val="19"/>
        </w:rPr>
        <w:t>monitor_snapshots</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web_users</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login_logs</w:t>
      </w:r>
      <w:r>
        <w:rPr>
          <w:rFonts w:ascii="Malgun Gothic" w:hAnsi="Malgun Gothic" w:eastAsia="Malgun Gothic" w:cs="Malgun Gothic"/>
          <w:b w:val="0"/>
          <w:color w:val="1A1A1A"/>
          <w:sz w:val="20"/>
        </w:rPr>
        <w:t>) + AI 5(</w:t>
      </w:r>
      <w:r>
        <w:rPr>
          <w:rFonts w:ascii="Consolas" w:hAnsi="Consolas" w:eastAsia="Consolas" w:cs="Consolas"/>
          <w:b w:val="0"/>
          <w:color w:val="24292E"/>
          <w:sz w:val="19"/>
        </w:rPr>
        <w:t>ai_learning_sessions</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ai_virtual_states</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ai_command_attempts</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ai_chat_messages</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ai_interaction_audits</w:t>
      </w:r>
      <w:r>
        <w:rPr>
          <w:rFonts w:ascii="Malgun Gothic" w:hAnsi="Malgun Gothic" w:eastAsia="Malgun Gothic" w:cs="Malgun Gothic"/>
          <w:b w:val="0"/>
          <w:color w:val="1A1A1A"/>
          <w:sz w:val="20"/>
        </w:rPr>
        <w:t>)</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val="0"/>
          <w:color w:val="1A1A1A"/>
          <w:sz w:val="20"/>
        </w:rPr>
        <w:t>프론트 라우트 11개(</w:t>
      </w:r>
      <w:r>
        <w:rPr>
          <w:rFonts w:ascii="Consolas" w:hAnsi="Consolas" w:eastAsia="Consolas" w:cs="Consolas"/>
          <w:b w:val="0"/>
          <w:color w:val="24292E"/>
          <w:sz w:val="19"/>
        </w:rPr>
        <w:t>frontend/src/App.jsx</w:t>
      </w:r>
      <w:r>
        <w:rPr>
          <w:rFonts w:ascii="Malgun Gothic" w:hAnsi="Malgun Gothic" w:eastAsia="Malgun Gothic" w:cs="Malgun Gothic"/>
          <w:b w:val="0"/>
          <w:color w:val="1A1A1A"/>
          <w:sz w:val="20"/>
        </w:rPr>
        <w:t xml:space="preserve">), 그중 </w:t>
      </w:r>
      <w:r>
        <w:rPr>
          <w:rFonts w:ascii="Consolas" w:hAnsi="Consolas" w:eastAsia="Consolas" w:cs="Consolas"/>
          <w:b w:val="0"/>
          <w:color w:val="24292E"/>
          <w:sz w:val="19"/>
        </w:rPr>
        <w:t>/ai-tutor</w:t>
      </w:r>
      <w:r>
        <w:rPr>
          <w:rFonts w:ascii="Malgun Gothic" w:hAnsi="Malgun Gothic" w:eastAsia="Malgun Gothic" w:cs="Malgun Gothic"/>
          <w:b w:val="0"/>
          <w:color w:val="1A1A1A"/>
          <w:sz w:val="20"/>
        </w:rPr>
        <w:t>가 AI 화면</w:t>
      </w:r>
    </w:p>
    <w:p>
      <w:pPr>
        <w:spacing w:before="240" w:after="80" w:line="288" w:lineRule="auto"/>
        <w:keepNext/>
        <w:keepLines/>
        <w:outlineLvl w:val="2"/>
      </w:pPr>
      <w:r>
        <w:rPr>
          <w:rFonts w:ascii="Malgun Gothic" w:hAnsi="Malgun Gothic" w:eastAsia="Malgun Gothic" w:cs="Malgun Gothic"/>
          <w:b/>
          <w:color w:val="1A1A1A"/>
          <w:sz w:val="23"/>
        </w:rPr>
        <w:t>2.2 AI 기능 현황</w:t>
      </w:r>
    </w:p>
    <w:tbl>
      <w:tblPr>
        <w:tblStyle w:val="TableGrid"/>
        <w:tblW w:type="auto" w:w="0"/>
        <w:tblLook w:firstColumn="1" w:firstRow="1" w:lastColumn="0" w:lastRow="0" w:noHBand="0" w:noVBand="1" w:val="04A0"/>
        <w:tblLayout w:type="autofit"/>
        <w:tblW w:w="5000" w:type="pct"/>
      </w:tblPr>
      <w:tblGrid>
        <w:gridCol w:w="4706"/>
        <w:gridCol w:w="4706"/>
      </w:tblGrid>
      <w:tr>
        <w:trPr>
          <w:tblHeader w:val="true"/>
        </w:trPr>
        <w:tc>
          <w:tcPr>
            <w:tcW w:type="dxa" w:w="4706"/>
            <w:shd w:val="clear" w:color="auto" w:fill="1F3A5F"/>
          </w:tcPr>
          <w:p>
            <w:pPr>
              <w:spacing w:before="40" w:after="40" w:line="276" w:lineRule="auto"/>
            </w:pPr>
            <w:r>
              <w:rPr>
                <w:rFonts w:ascii="Malgun Gothic" w:hAnsi="Malgun Gothic" w:eastAsia="Malgun Gothic" w:cs="Malgun Gothic"/>
                <w:b/>
                <w:color w:val="FFFFFF"/>
                <w:sz w:val="18"/>
              </w:rPr>
              <w:t>항목</w:t>
            </w:r>
          </w:p>
        </w:tc>
        <w:tc>
          <w:tcPr>
            <w:tcW w:type="dxa" w:w="4706"/>
            <w:shd w:val="clear" w:color="auto" w:fill="1F3A5F"/>
          </w:tcPr>
          <w:p>
            <w:pPr>
              <w:spacing w:before="40" w:after="40" w:line="276" w:lineRule="auto"/>
            </w:pPr>
            <w:r>
              <w:rPr>
                <w:rFonts w:ascii="Malgun Gothic" w:hAnsi="Malgun Gothic" w:eastAsia="Malgun Gothic" w:cs="Malgun Gothic"/>
                <w:b/>
                <w:color w:val="FFFFFF"/>
                <w:sz w:val="18"/>
              </w:rPr>
              <w:t>현재 상태</w:t>
            </w:r>
          </w:p>
        </w:tc>
      </w:tr>
      <w:tr>
        <w:tc>
          <w:tcPr>
            <w:tcW w:type="dxa" w:w="4706"/>
          </w:tcPr>
          <w:p>
            <w:pPr>
              <w:spacing w:before="40" w:after="40" w:line="276" w:lineRule="auto"/>
            </w:pPr>
            <w:r>
              <w:rPr>
                <w:rFonts w:ascii="Malgun Gothic" w:hAnsi="Malgun Gothic" w:eastAsia="Malgun Gothic" w:cs="Malgun Gothic"/>
                <w:b w:val="0"/>
                <w:color w:val="1A1A1A"/>
                <w:sz w:val="18"/>
              </w:rPr>
              <w:t>시나리오</w:t>
            </w:r>
          </w:p>
        </w:tc>
        <w:tc>
          <w:tcPr>
            <w:tcW w:type="dxa" w:w="4706"/>
          </w:tcPr>
          <w:p>
            <w:pPr>
              <w:spacing w:before="40" w:after="40" w:line="276" w:lineRule="auto"/>
            </w:pPr>
            <w:r>
              <w:rPr>
                <w:rFonts w:ascii="Malgun Gothic" w:hAnsi="Malgun Gothic" w:eastAsia="Malgun Gothic" w:cs="Malgun Gothic"/>
                <w:b w:val="0"/>
                <w:color w:val="1A1A1A"/>
                <w:sz w:val="18"/>
              </w:rPr>
              <w:t>3개 × 문제 2개 = 6문제 + 복습 1슬롯. 연속 상태 step 24개 (</w:t>
            </w:r>
            <w:r>
              <w:rPr>
                <w:rFonts w:ascii="Consolas" w:hAnsi="Consolas" w:eastAsia="Consolas" w:cs="Consolas"/>
                <w:b w:val="0"/>
                <w:color w:val="24292E"/>
                <w:sz w:val="17"/>
              </w:rPr>
              <w:t>backend/test/fixtures/ai_learning_scenarios.json</w:t>
            </w:r>
            <w:r>
              <w:rPr>
                <w:rFonts w:ascii="Malgun Gothic" w:hAnsi="Malgun Gothic" w:eastAsia="Malgun Gothic" w:cs="Malgun Gothic"/>
                <w:b w:val="0"/>
                <w:color w:val="1A1A1A"/>
                <w:sz w:val="18"/>
              </w:rPr>
              <w:t>)</w:t>
            </w:r>
          </w:p>
        </w:tc>
      </w:tr>
      <w:tr>
        <w:tc>
          <w:tcPr>
            <w:tcW w:type="dxa" w:w="4706"/>
            <w:shd w:val="clear" w:color="auto" w:fill="F4F6F8"/>
          </w:tcPr>
          <w:p>
            <w:pPr>
              <w:spacing w:before="40" w:after="40" w:line="276" w:lineRule="auto"/>
            </w:pPr>
            <w:r>
              <w:rPr>
                <w:rFonts w:ascii="Malgun Gothic" w:hAnsi="Malgun Gothic" w:eastAsia="Malgun Gothic" w:cs="Malgun Gothic"/>
                <w:b w:val="0"/>
                <w:color w:val="1A1A1A"/>
                <w:sz w:val="18"/>
              </w:rPr>
              <w:t>명령 실행</w:t>
            </w:r>
          </w:p>
        </w:tc>
        <w:tc>
          <w:tcPr>
            <w:tcW w:type="dxa" w:w="4706"/>
            <w:shd w:val="clear" w:color="auto" w:fill="F4F6F8"/>
          </w:tcPr>
          <w:p>
            <w:pPr>
              <w:spacing w:before="40" w:after="40" w:line="276" w:lineRule="auto"/>
            </w:pPr>
            <w:r>
              <w:rPr>
                <w:rFonts w:ascii="Malgun Gothic" w:hAnsi="Malgun Gothic" w:eastAsia="Malgun Gothic" w:cs="Malgun Gothic"/>
                <w:b/>
                <w:color w:val="1A1A1A"/>
                <w:sz w:val="18"/>
              </w:rPr>
              <w:t>모두 시뮬레이션.</w:t>
            </w:r>
            <w:r>
              <w:rPr>
                <w:rFonts w:ascii="Malgun Gothic" w:hAnsi="Malgun Gothic" w:eastAsia="Malgun Gothic" w:cs="Malgun Gothic"/>
                <w:b w:val="0"/>
                <w:color w:val="1A1A1A"/>
                <w:sz w:val="18"/>
              </w:rPr>
              <w:t xml:space="preserve"> 호스트·Docker에서 실제 실행하지 않음 (</w:t>
            </w:r>
            <w:r>
              <w:rPr>
                <w:rFonts w:ascii="Consolas" w:hAnsi="Consolas" w:eastAsia="Consolas" w:cs="Consolas"/>
                <w:b w:val="0"/>
                <w:color w:val="24292E"/>
                <w:sz w:val="17"/>
              </w:rPr>
              <w:t>services/virtual_linux.py</w:t>
            </w:r>
            <w:r>
              <w:rPr>
                <w:rFonts w:ascii="Malgun Gothic" w:hAnsi="Malgun Gothic" w:eastAsia="Malgun Gothic" w:cs="Malgun Gothic"/>
                <w:b w:val="0"/>
                <w:color w:val="1A1A1A"/>
                <w:sz w:val="18"/>
              </w:rPr>
              <w:t>)</w:t>
            </w:r>
          </w:p>
        </w:tc>
      </w:tr>
      <w:tr>
        <w:tc>
          <w:tcPr>
            <w:tcW w:type="dxa" w:w="4706"/>
          </w:tcPr>
          <w:p>
            <w:pPr>
              <w:spacing w:before="40" w:after="40" w:line="276" w:lineRule="auto"/>
            </w:pPr>
            <w:r>
              <w:rPr>
                <w:rFonts w:ascii="Malgun Gothic" w:hAnsi="Malgun Gothic" w:eastAsia="Malgun Gothic" w:cs="Malgun Gothic"/>
                <w:b w:val="0"/>
                <w:color w:val="1A1A1A"/>
                <w:sz w:val="18"/>
              </w:rPr>
              <w:t>채점</w:t>
            </w:r>
          </w:p>
        </w:tc>
        <w:tc>
          <w:tcPr>
            <w:tcW w:type="dxa" w:w="4706"/>
          </w:tcPr>
          <w:p>
            <w:pPr>
              <w:spacing w:before="40" w:after="40" w:line="276" w:lineRule="auto"/>
            </w:pPr>
            <w:r>
              <w:rPr>
                <w:rFonts w:ascii="Malgun Gothic" w:hAnsi="Malgun Gothic" w:eastAsia="Malgun Gothic" w:cs="Malgun Gothic"/>
                <w:b w:val="0"/>
                <w:color w:val="1A1A1A"/>
                <w:sz w:val="18"/>
              </w:rPr>
              <w:t xml:space="preserve">명령 문자열이 아니라 </w:t>
            </w:r>
            <w:r>
              <w:rPr>
                <w:rFonts w:ascii="Malgun Gothic" w:hAnsi="Malgun Gothic" w:eastAsia="Malgun Gothic" w:cs="Malgun Gothic"/>
                <w:b/>
                <w:color w:val="1A1A1A"/>
                <w:sz w:val="18"/>
              </w:rPr>
              <w:t>최종 가상 상태</w:t>
            </w:r>
            <w:r>
              <w:rPr>
                <w:rFonts w:ascii="Malgun Gothic" w:hAnsi="Malgun Gothic" w:eastAsia="Malgun Gothic" w:cs="Malgun Gothic"/>
                <w:b w:val="0"/>
                <w:color w:val="1A1A1A"/>
                <w:sz w:val="18"/>
              </w:rPr>
              <w:t>로 판정. 우회 정답 인정 (</w:t>
            </w:r>
            <w:r>
              <w:rPr>
                <w:rFonts w:ascii="Consolas" w:hAnsi="Consolas" w:eastAsia="Consolas" w:cs="Consolas"/>
                <w:b w:val="0"/>
                <w:color w:val="24292E"/>
                <w:sz w:val="17"/>
              </w:rPr>
              <w:t>services/task_grader.py</w:t>
            </w:r>
            <w:r>
              <w:rPr>
                <w:rFonts w:ascii="Malgun Gothic" w:hAnsi="Malgun Gothic" w:eastAsia="Malgun Gothic" w:cs="Malgun Gothic"/>
                <w:b w:val="0"/>
                <w:color w:val="1A1A1A"/>
                <w:sz w:val="18"/>
              </w:rPr>
              <w:t>)</w:t>
            </w:r>
          </w:p>
        </w:tc>
      </w:tr>
      <w:tr>
        <w:tc>
          <w:tcPr>
            <w:tcW w:type="dxa" w:w="4706"/>
            <w:shd w:val="clear" w:color="auto" w:fill="F4F6F8"/>
          </w:tcPr>
          <w:p>
            <w:pPr>
              <w:spacing w:before="40" w:after="40" w:line="276" w:lineRule="auto"/>
            </w:pPr>
            <w:r>
              <w:rPr>
                <w:rFonts w:ascii="Malgun Gothic" w:hAnsi="Malgun Gothic" w:eastAsia="Malgun Gothic" w:cs="Malgun Gothic"/>
                <w:b w:val="0"/>
                <w:color w:val="1A1A1A"/>
                <w:sz w:val="18"/>
              </w:rPr>
              <w:t>힌트</w:t>
            </w:r>
          </w:p>
        </w:tc>
        <w:tc>
          <w:tcPr>
            <w:tcW w:type="dxa" w:w="4706"/>
            <w:shd w:val="clear" w:color="auto" w:fill="F4F6F8"/>
          </w:tcPr>
          <w:p>
            <w:pPr>
              <w:spacing w:before="40" w:after="40" w:line="276" w:lineRule="auto"/>
            </w:pPr>
            <w:r>
              <w:rPr>
                <w:rFonts w:ascii="Malgun Gothic" w:hAnsi="Malgun Gothic" w:eastAsia="Malgun Gothic" w:cs="Malgun Gothic"/>
                <w:b w:val="0"/>
                <w:color w:val="1A1A1A"/>
                <w:sz w:val="18"/>
              </w:rPr>
              <w:t>문제당 3단계 (concept → command_family → syntax)</w:t>
            </w:r>
          </w:p>
        </w:tc>
      </w:tr>
      <w:tr>
        <w:tc>
          <w:tcPr>
            <w:tcW w:type="dxa" w:w="4706"/>
          </w:tcPr>
          <w:p>
            <w:pPr>
              <w:spacing w:before="40" w:after="40" w:line="276" w:lineRule="auto"/>
            </w:pPr>
            <w:r>
              <w:rPr>
                <w:rFonts w:ascii="Malgun Gothic" w:hAnsi="Malgun Gothic" w:eastAsia="Malgun Gothic" w:cs="Malgun Gothic"/>
                <w:b w:val="0"/>
                <w:color w:val="1A1A1A"/>
                <w:sz w:val="18"/>
              </w:rPr>
              <w:t>AI 호출 경로</w:t>
            </w:r>
          </w:p>
        </w:tc>
        <w:tc>
          <w:tcPr>
            <w:tcW w:type="dxa" w:w="4706"/>
          </w:tcPr>
          <w:p>
            <w:pPr>
              <w:spacing w:before="40" w:after="40" w:line="276" w:lineRule="auto"/>
            </w:pPr>
            <w:r>
              <w:rPr>
                <w:rFonts w:ascii="Consolas" w:hAnsi="Consolas" w:eastAsia="Consolas" w:cs="Consolas"/>
                <w:b w:val="0"/>
                <w:color w:val="24292E"/>
                <w:sz w:val="17"/>
              </w:rPr>
              <w:t>chat</w:t>
            </w:r>
            <w:r>
              <w:rPr>
                <w:rFonts w:ascii="Malgun Gothic" w:hAnsi="Malgun Gothic" w:eastAsia="Malgun Gothic" w:cs="Malgun Gothic"/>
                <w:b w:val="0"/>
                <w:color w:val="1A1A1A"/>
                <w:sz w:val="18"/>
              </w:rPr>
              <w:t xml:space="preserve">, </w:t>
            </w:r>
            <w:r>
              <w:rPr>
                <w:rFonts w:ascii="Consolas" w:hAnsi="Consolas" w:eastAsia="Consolas" w:cs="Consolas"/>
                <w:b w:val="0"/>
                <w:color w:val="24292E"/>
                <w:sz w:val="17"/>
              </w:rPr>
              <w:t>hints</w:t>
            </w:r>
            <w:r>
              <w:rPr>
                <w:rFonts w:ascii="Malgun Gothic" w:hAnsi="Malgun Gothic" w:eastAsia="Malgun Gothic" w:cs="Malgun Gothic"/>
                <w:b w:val="0"/>
                <w:color w:val="1A1A1A"/>
                <w:sz w:val="18"/>
              </w:rPr>
              <w:t xml:space="preserve"> → </w:t>
            </w:r>
            <w:r>
              <w:rPr>
                <w:rFonts w:ascii="Consolas" w:hAnsi="Consolas" w:eastAsia="Consolas" w:cs="Consolas"/>
                <w:b w:val="0"/>
                <w:color w:val="24292E"/>
                <w:sz w:val="17"/>
              </w:rPr>
              <w:t>tutor()</w:t>
            </w:r>
            <w:r>
              <w:rPr>
                <w:rFonts w:ascii="Malgun Gothic" w:hAnsi="Malgun Gothic" w:eastAsia="Malgun Gothic" w:cs="Malgun Gothic"/>
                <w:b w:val="0"/>
                <w:color w:val="1A1A1A"/>
                <w:sz w:val="18"/>
              </w:rPr>
              <w:t xml:space="preserve"> / </w:t>
            </w:r>
            <w:r>
              <w:rPr>
                <w:rFonts w:ascii="Consolas" w:hAnsi="Consolas" w:eastAsia="Consolas" w:cs="Consolas"/>
                <w:b w:val="0"/>
                <w:color w:val="24292E"/>
                <w:sz w:val="17"/>
              </w:rPr>
              <w:t>unsupported_syntax</w:t>
            </w:r>
            <w:r>
              <w:rPr>
                <w:rFonts w:ascii="Malgun Gothic" w:hAnsi="Malgun Gothic" w:eastAsia="Malgun Gothic" w:cs="Malgun Gothic"/>
                <w:b w:val="0"/>
                <w:color w:val="1A1A1A"/>
                <w:sz w:val="18"/>
              </w:rPr>
              <w:t xml:space="preserve"> 명령 나레이션 → </w:t>
            </w:r>
            <w:r>
              <w:rPr>
                <w:rFonts w:ascii="Consolas" w:hAnsi="Consolas" w:eastAsia="Consolas" w:cs="Consolas"/>
                <w:b w:val="0"/>
                <w:color w:val="24292E"/>
                <w:sz w:val="17"/>
              </w:rPr>
              <w:t>narrate()</w:t>
            </w:r>
          </w:p>
        </w:tc>
      </w:tr>
      <w:tr>
        <w:tc>
          <w:tcPr>
            <w:tcW w:type="dxa" w:w="4706"/>
            <w:shd w:val="clear" w:color="auto" w:fill="F4F6F8"/>
          </w:tcPr>
          <w:p>
            <w:pPr>
              <w:spacing w:before="40" w:after="40" w:line="276" w:lineRule="auto"/>
            </w:pPr>
            <w:r>
              <w:rPr>
                <w:rFonts w:ascii="Malgun Gothic" w:hAnsi="Malgun Gothic" w:eastAsia="Malgun Gothic" w:cs="Malgun Gothic"/>
                <w:b w:val="0"/>
                <w:color w:val="1A1A1A"/>
                <w:sz w:val="18"/>
              </w:rPr>
              <w:t>실패 처리</w:t>
            </w:r>
          </w:p>
        </w:tc>
        <w:tc>
          <w:tcPr>
            <w:tcW w:type="dxa" w:w="4706"/>
            <w:shd w:val="clear" w:color="auto" w:fill="F4F6F8"/>
          </w:tcPr>
          <w:p>
            <w:pPr>
              <w:spacing w:before="40" w:after="40" w:line="276" w:lineRule="auto"/>
            </w:pPr>
            <w:r>
              <w:rPr>
                <w:rFonts w:ascii="Malgun Gothic" w:hAnsi="Malgun Gothic" w:eastAsia="Malgun Gothic" w:cs="Malgun Gothic"/>
                <w:b w:val="0"/>
                <w:color w:val="1A1A1A"/>
                <w:sz w:val="18"/>
              </w:rPr>
              <w:t xml:space="preserve">Bedrock 실패·throttle 시 </w:t>
            </w:r>
            <w:r>
              <w:rPr>
                <w:rFonts w:ascii="Consolas" w:hAnsi="Consolas" w:eastAsia="Consolas" w:cs="Consolas"/>
                <w:b w:val="0"/>
                <w:color w:val="24292E"/>
                <w:sz w:val="17"/>
              </w:rPr>
              <w:t>degraded=true</w:t>
            </w:r>
            <w:r>
              <w:rPr>
                <w:rFonts w:ascii="Malgun Gothic" w:hAnsi="Malgun Gothic" w:eastAsia="Malgun Gothic" w:cs="Malgun Gothic"/>
                <w:b w:val="0"/>
                <w:color w:val="1A1A1A"/>
                <w:sz w:val="18"/>
              </w:rPr>
              <w:t>로 규칙 기반 결과 반환. 서비스는 죽지 않음</w:t>
            </w:r>
          </w:p>
        </w:tc>
      </w:tr>
      <w:tr>
        <w:tc>
          <w:tcPr>
            <w:tcW w:type="dxa" w:w="4706"/>
          </w:tcPr>
          <w:p>
            <w:pPr>
              <w:spacing w:before="40" w:after="40" w:line="276" w:lineRule="auto"/>
            </w:pPr>
            <w:r>
              <w:rPr>
                <w:rFonts w:ascii="Malgun Gothic" w:hAnsi="Malgun Gothic" w:eastAsia="Malgun Gothic" w:cs="Malgun Gothic"/>
                <w:b w:val="0"/>
                <w:color w:val="1A1A1A"/>
                <w:sz w:val="18"/>
              </w:rPr>
              <w:t>프롬프트 방어</w:t>
            </w:r>
          </w:p>
        </w:tc>
        <w:tc>
          <w:tcPr>
            <w:tcW w:type="dxa" w:w="4706"/>
          </w:tcPr>
          <w:p>
            <w:pPr>
              <w:spacing w:before="40" w:after="40" w:line="276" w:lineRule="auto"/>
            </w:pPr>
            <w:r>
              <w:rPr>
                <w:rFonts w:ascii="Malgun Gothic" w:hAnsi="Malgun Gothic" w:eastAsia="Malgun Gothic" w:cs="Malgun Gothic"/>
                <w:b w:val="0"/>
                <w:color w:val="1A1A1A"/>
                <w:sz w:val="18"/>
              </w:rPr>
              <w:t>사용자 입력 길이 제한(2,000자), 비밀 문자열 프롬프트 유입 차단 테스트 존재 (</w:t>
            </w:r>
            <w:r>
              <w:rPr>
                <w:rFonts w:ascii="Consolas" w:hAnsi="Consolas" w:eastAsia="Consolas" w:cs="Consolas"/>
                <w:b w:val="0"/>
                <w:color w:val="24292E"/>
                <w:sz w:val="17"/>
              </w:rPr>
              <w:t>backend/test/test_bedrock_service.py</w:t>
            </w:r>
            <w:r>
              <w:rPr>
                <w:rFonts w:ascii="Malgun Gothic" w:hAnsi="Malgun Gothic" w:eastAsia="Malgun Gothic" w:cs="Malgun Gothic"/>
                <w:b w:val="0"/>
                <w:color w:val="1A1A1A"/>
                <w:sz w:val="18"/>
              </w:rPr>
              <w:t>)</w:t>
            </w:r>
          </w:p>
        </w:tc>
      </w:tr>
    </w:tbl>
    <w:p>
      <w:pPr>
        <w:spacing w:after="80" w:before="0"/>
      </w:pPr>
    </w:p>
    <w:p>
      <w:pPr>
        <w:spacing w:before="240" w:after="80" w:line="288" w:lineRule="auto"/>
        <w:keepNext/>
        <w:keepLines/>
        <w:outlineLvl w:val="2"/>
      </w:pPr>
      <w:r>
        <w:rPr>
          <w:rFonts w:ascii="Malgun Gothic" w:hAnsi="Malgun Gothic" w:eastAsia="Malgun Gothic" w:cs="Malgun Gothic"/>
          <w:b/>
          <w:color w:val="1A1A1A"/>
          <w:sz w:val="23"/>
        </w:rPr>
        <w:t>2.3 검증 자산 현황</w:t>
      </w:r>
    </w:p>
    <w:tbl>
      <w:tblPr>
        <w:tblStyle w:val="TableGrid"/>
        <w:tblW w:type="auto" w:w="0"/>
        <w:tblLook w:firstColumn="1" w:firstRow="1" w:lastColumn="0" w:lastRow="0" w:noHBand="0" w:noVBand="1" w:val="04A0"/>
        <w:tblLayout w:type="autofit"/>
        <w:tblW w:w="5000" w:type="pct"/>
      </w:tblPr>
      <w:tblGrid>
        <w:gridCol w:w="3137"/>
        <w:gridCol w:w="3137"/>
        <w:gridCol w:w="3137"/>
      </w:tblGrid>
      <w:tr>
        <w:trPr>
          <w:tblHeader w:val="true"/>
        </w:trPr>
        <w:tc>
          <w:tcPr>
            <w:tcW w:type="dxa" w:w="3137"/>
            <w:shd w:val="clear" w:color="auto" w:fill="1F3A5F"/>
          </w:tcPr>
          <w:p>
            <w:pPr>
              <w:spacing w:before="40" w:after="40" w:line="276" w:lineRule="auto"/>
            </w:pPr>
            <w:r>
              <w:rPr>
                <w:rFonts w:ascii="Malgun Gothic" w:hAnsi="Malgun Gothic" w:eastAsia="Malgun Gothic" w:cs="Malgun Gothic"/>
                <w:b/>
                <w:color w:val="FFFFFF"/>
                <w:sz w:val="18"/>
              </w:rPr>
              <w:t>검사</w:t>
            </w:r>
          </w:p>
        </w:tc>
        <w:tc>
          <w:tcPr>
            <w:tcW w:type="dxa" w:w="3137"/>
            <w:shd w:val="clear" w:color="auto" w:fill="1F3A5F"/>
          </w:tcPr>
          <w:p>
            <w:pPr>
              <w:spacing w:before="40" w:after="40" w:line="276" w:lineRule="auto"/>
            </w:pPr>
            <w:r>
              <w:rPr>
                <w:rFonts w:ascii="Malgun Gothic" w:hAnsi="Malgun Gothic" w:eastAsia="Malgun Gothic" w:cs="Malgun Gothic"/>
                <w:b/>
                <w:color w:val="FFFFFF"/>
                <w:sz w:val="18"/>
              </w:rPr>
              <w:t>위치</w:t>
            </w:r>
          </w:p>
        </w:tc>
        <w:tc>
          <w:tcPr>
            <w:tcW w:type="dxa" w:w="3137"/>
            <w:shd w:val="clear" w:color="auto" w:fill="1F3A5F"/>
          </w:tcPr>
          <w:p>
            <w:pPr>
              <w:spacing w:before="40" w:after="40" w:line="276" w:lineRule="auto"/>
            </w:pPr>
            <w:r>
              <w:rPr>
                <w:rFonts w:ascii="Malgun Gothic" w:hAnsi="Malgun Gothic" w:eastAsia="Malgun Gothic" w:cs="Malgun Gothic"/>
                <w:b/>
                <w:color w:val="FFFFFF"/>
                <w:sz w:val="18"/>
              </w:rPr>
              <w:t>CI 실행 여부</w:t>
            </w:r>
          </w:p>
        </w:tc>
      </w:tr>
      <w:tr>
        <w:tc>
          <w:tcPr>
            <w:tcW w:type="dxa" w:w="3137"/>
          </w:tcPr>
          <w:p>
            <w:pPr>
              <w:spacing w:before="40" w:after="40" w:line="276" w:lineRule="auto"/>
            </w:pPr>
            <w:r>
              <w:rPr>
                <w:rFonts w:ascii="Malgun Gothic" w:hAnsi="Malgun Gothic" w:eastAsia="Malgun Gothic" w:cs="Malgun Gothic"/>
                <w:b w:val="0"/>
                <w:color w:val="1A1A1A"/>
                <w:sz w:val="18"/>
              </w:rPr>
              <w:t>리팩토링 회귀 테스트 (약 200건)</w:t>
            </w:r>
          </w:p>
        </w:tc>
        <w:tc>
          <w:tcPr>
            <w:tcW w:type="dxa" w:w="3137"/>
          </w:tcPr>
          <w:p>
            <w:pPr>
              <w:spacing w:before="40" w:after="40" w:line="276" w:lineRule="auto"/>
            </w:pPr>
            <w:r>
              <w:rPr>
                <w:rFonts w:ascii="Consolas" w:hAnsi="Consolas" w:eastAsia="Consolas" w:cs="Consolas"/>
                <w:b w:val="0"/>
                <w:color w:val="24292E"/>
                <w:sz w:val="17"/>
              </w:rPr>
              <w:t>backend/tests/</w:t>
            </w:r>
          </w:p>
        </w:tc>
        <w:tc>
          <w:tcPr>
            <w:tcW w:type="dxa" w:w="3137"/>
          </w:tcPr>
          <w:p>
            <w:pPr>
              <w:spacing w:before="40" w:after="40" w:line="276" w:lineRule="auto"/>
            </w:pPr>
            <w:r>
              <w:rPr>
                <w:rFonts w:ascii="Malgun Gothic" w:hAnsi="Malgun Gothic" w:eastAsia="Malgun Gothic" w:cs="Malgun Gothic"/>
                <w:b/>
                <w:color w:val="1A1A1A"/>
                <w:sz w:val="18"/>
              </w:rPr>
              <w:t>실행됨</w:t>
            </w:r>
          </w:p>
        </w:tc>
      </w:tr>
      <w:tr>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AI 기능 테스트 (파일 13개)</w:t>
            </w:r>
          </w:p>
        </w:tc>
        <w:tc>
          <w:tcPr>
            <w:tcW w:type="dxa" w:w="3137"/>
            <w:shd w:val="clear" w:color="auto" w:fill="F4F6F8"/>
          </w:tcPr>
          <w:p>
            <w:pPr>
              <w:spacing w:before="40" w:after="40" w:line="276" w:lineRule="auto"/>
            </w:pPr>
            <w:r>
              <w:rPr>
                <w:rFonts w:ascii="Consolas" w:hAnsi="Consolas" w:eastAsia="Consolas" w:cs="Consolas"/>
                <w:b w:val="0"/>
                <w:color w:val="24292E"/>
                <w:sz w:val="17"/>
              </w:rPr>
              <w:t>backend/test/</w:t>
            </w:r>
          </w:p>
        </w:tc>
        <w:tc>
          <w:tcPr>
            <w:tcW w:type="dxa" w:w="3137"/>
            <w:shd w:val="clear" w:color="auto" w:fill="F4F6F8"/>
          </w:tcPr>
          <w:p>
            <w:pPr>
              <w:spacing w:before="40" w:after="40" w:line="276" w:lineRule="auto"/>
            </w:pPr>
            <w:r>
              <w:rPr>
                <w:rFonts w:ascii="Malgun Gothic" w:hAnsi="Malgun Gothic" w:eastAsia="Malgun Gothic" w:cs="Malgun Gothic"/>
                <w:b/>
                <w:color w:val="1A1A1A"/>
                <w:sz w:val="18"/>
              </w:rPr>
              <w:t>실행 안 됨</w:t>
            </w:r>
            <w:r>
              <w:rPr>
                <w:rFonts w:ascii="Malgun Gothic" w:hAnsi="Malgun Gothic" w:eastAsia="Malgun Gothic" w:cs="Malgun Gothic"/>
                <w:b w:val="0"/>
                <w:color w:val="1A1A1A"/>
                <w:sz w:val="18"/>
              </w:rPr>
              <w:t xml:space="preserve"> ← 문제</w:t>
            </w:r>
          </w:p>
        </w:tc>
      </w:tr>
      <w:tr>
        <w:tc>
          <w:tcPr>
            <w:tcW w:type="dxa" w:w="3137"/>
          </w:tcPr>
          <w:p>
            <w:pPr>
              <w:spacing w:before="40" w:after="40" w:line="276" w:lineRule="auto"/>
            </w:pPr>
            <w:r>
              <w:rPr>
                <w:rFonts w:ascii="Malgun Gothic" w:hAnsi="Malgun Gothic" w:eastAsia="Malgun Gothic" w:cs="Malgun Gothic"/>
                <w:b w:val="0"/>
                <w:color w:val="1A1A1A"/>
                <w:sz w:val="18"/>
              </w:rPr>
              <w:t>프론트 테스트 (약 100건)</w:t>
            </w:r>
          </w:p>
        </w:tc>
        <w:tc>
          <w:tcPr>
            <w:tcW w:type="dxa" w:w="3137"/>
          </w:tcPr>
          <w:p>
            <w:pPr>
              <w:spacing w:before="40" w:after="40" w:line="276" w:lineRule="auto"/>
            </w:pPr>
            <w:r>
              <w:rPr>
                <w:rFonts w:ascii="Consolas" w:hAnsi="Consolas" w:eastAsia="Consolas" w:cs="Consolas"/>
                <w:b w:val="0"/>
                <w:color w:val="24292E"/>
                <w:sz w:val="17"/>
              </w:rPr>
              <w:t>frontend/src/**/*.test.jsx</w:t>
            </w:r>
          </w:p>
        </w:tc>
        <w:tc>
          <w:tcPr>
            <w:tcW w:type="dxa" w:w="3137"/>
          </w:tcPr>
          <w:p>
            <w:pPr>
              <w:spacing w:before="40" w:after="40" w:line="276" w:lineRule="auto"/>
            </w:pPr>
            <w:r>
              <w:rPr>
                <w:rFonts w:ascii="Malgun Gothic" w:hAnsi="Malgun Gothic" w:eastAsia="Malgun Gothic" w:cs="Malgun Gothic"/>
                <w:b w:val="0"/>
                <w:color w:val="1A1A1A"/>
                <w:sz w:val="18"/>
              </w:rPr>
              <w:t>실행됨</w:t>
            </w:r>
          </w:p>
        </w:tc>
      </w:tr>
      <w:tr>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보안 스캐너</w:t>
            </w:r>
          </w:p>
        </w:tc>
        <w:tc>
          <w:tcPr>
            <w:tcW w:type="dxa" w:w="3137"/>
            <w:shd w:val="clear" w:color="auto" w:fill="F4F6F8"/>
          </w:tcPr>
          <w:p>
            <w:pPr>
              <w:spacing w:before="40" w:after="40" w:line="276" w:lineRule="auto"/>
            </w:pPr>
            <w:r>
              <w:rPr>
                <w:rFonts w:ascii="Consolas" w:hAnsi="Consolas" w:eastAsia="Consolas" w:cs="Consolas"/>
                <w:b w:val="0"/>
                <w:color w:val="24292E"/>
                <w:sz w:val="17"/>
              </w:rPr>
              <w:t>scripts/security_scan.py</w:t>
            </w:r>
          </w:p>
        </w:tc>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실행됨</w:t>
            </w:r>
          </w:p>
        </w:tc>
      </w:tr>
      <w:tr>
        <w:tc>
          <w:tcPr>
            <w:tcW w:type="dxa" w:w="3137"/>
          </w:tcPr>
          <w:p>
            <w:pPr>
              <w:spacing w:before="40" w:after="40" w:line="276" w:lineRule="auto"/>
            </w:pPr>
            <w:r>
              <w:rPr>
                <w:rFonts w:ascii="Malgun Gothic" w:hAnsi="Malgun Gothic" w:eastAsia="Malgun Gothic" w:cs="Malgun Gothic"/>
                <w:b w:val="0"/>
                <w:color w:val="1A1A1A"/>
                <w:sz w:val="18"/>
              </w:rPr>
              <w:t>통합 게이트</w:t>
            </w:r>
          </w:p>
        </w:tc>
        <w:tc>
          <w:tcPr>
            <w:tcW w:type="dxa" w:w="3137"/>
          </w:tcPr>
          <w:p>
            <w:pPr>
              <w:spacing w:before="40" w:after="40" w:line="276" w:lineRule="auto"/>
            </w:pPr>
            <w:r>
              <w:rPr>
                <w:rFonts w:ascii="Consolas" w:hAnsi="Consolas" w:eastAsia="Consolas" w:cs="Consolas"/>
                <w:b w:val="0"/>
                <w:color w:val="24292E"/>
                <w:sz w:val="17"/>
              </w:rPr>
              <w:t>scripts/gate.sh</w:t>
            </w:r>
          </w:p>
        </w:tc>
        <w:tc>
          <w:tcPr>
            <w:tcW w:type="dxa" w:w="3137"/>
          </w:tcPr>
          <w:p>
            <w:pPr>
              <w:spacing w:before="40" w:after="40" w:line="276" w:lineRule="auto"/>
            </w:pPr>
            <w:r>
              <w:rPr>
                <w:rFonts w:ascii="Malgun Gothic" w:hAnsi="Malgun Gothic" w:eastAsia="Malgun Gothic" w:cs="Malgun Gothic"/>
                <w:b w:val="0"/>
                <w:color w:val="1A1A1A"/>
                <w:sz w:val="18"/>
              </w:rPr>
              <w:t>로컬 실행</w:t>
            </w:r>
          </w:p>
        </w:tc>
      </w:tr>
    </w:tbl>
    <w:p>
      <w:pPr>
        <w:spacing w:after="80" w:before="0"/>
      </w:pPr>
    </w:p>
    <w:p>
      <w:pPr>
        <w:spacing w:after="120"/>
      </w:pPr>
      <w:r>
        <w:rPr>
          <w:rFonts w:ascii="Malgun Gothic" w:hAnsi="Malgun Gothic" w:eastAsia="Malgun Gothic" w:cs="Malgun Gothic"/>
          <w:b w:val="0"/>
          <w:color w:val="1A1A1A"/>
          <w:sz w:val="20"/>
        </w:rPr>
        <w:t xml:space="preserve">테스트 건수는 </w:t>
      </w:r>
      <w:r>
        <w:rPr>
          <w:rFonts w:ascii="Consolas" w:hAnsi="Consolas" w:eastAsia="Consolas" w:cs="Consolas"/>
          <w:b w:val="0"/>
          <w:color w:val="24292E"/>
          <w:sz w:val="19"/>
        </w:rPr>
        <w:t>docs/re-progress.md</w:t>
      </w:r>
      <w:r>
        <w:rPr>
          <w:rFonts w:ascii="Malgun Gothic" w:hAnsi="Malgun Gothic" w:eastAsia="Malgun Gothic" w:cs="Malgun Gothic"/>
          <w:b w:val="0"/>
          <w:color w:val="1A1A1A"/>
          <w:sz w:val="20"/>
        </w:rPr>
        <w:t xml:space="preserve"> SHELL-OPEN-01 기록 기준 backend 202 PASS / frontend 102 PASS이다.</w:t>
      </w:r>
    </w:p>
    <w:p>
      <w:pPr>
        <w:spacing w:before="240" w:after="80" w:line="288" w:lineRule="auto"/>
        <w:keepNext/>
        <w:keepLines/>
        <w:outlineLvl w:val="2"/>
      </w:pPr>
      <w:r>
        <w:rPr>
          <w:rFonts w:ascii="Malgun Gothic" w:hAnsi="Malgun Gothic" w:eastAsia="Malgun Gothic" w:cs="Malgun Gothic"/>
          <w:b/>
          <w:color w:val="1A1A1A"/>
          <w:sz w:val="23"/>
        </w:rPr>
        <w:t>2.4 배포 현황</w:t>
      </w:r>
    </w:p>
    <w:p>
      <w:pPr>
        <w:spacing w:after="120"/>
      </w:pPr>
      <w:r>
        <w:rPr>
          <w:rFonts w:ascii="Consolas" w:hAnsi="Consolas" w:eastAsia="Consolas" w:cs="Consolas"/>
          <w:b w:val="0"/>
          <w:color w:val="24292E"/>
          <w:sz w:val="19"/>
        </w:rPr>
        <w:t>docker-compose.yml</w:t>
      </w:r>
      <w:r>
        <w:rPr>
          <w:rFonts w:ascii="Malgun Gothic" w:hAnsi="Malgun Gothic" w:eastAsia="Malgun Gothic" w:cs="Malgun Gothic"/>
          <w:b w:val="0"/>
          <w:color w:val="1A1A1A"/>
          <w:sz w:val="20"/>
        </w:rPr>
        <w:t xml:space="preserve"> 기준 4개 서비스(frontend, backend, docker-socket-proxy, certbot). backend는 </w:t>
      </w:r>
      <w:r>
        <w:rPr>
          <w:rFonts w:ascii="Consolas" w:hAnsi="Consolas" w:eastAsia="Consolas" w:cs="Consolas"/>
          <w:b w:val="0"/>
          <w:color w:val="24292E"/>
          <w:sz w:val="19"/>
        </w:rPr>
        <w:t>expose: 8000</w:t>
      </w:r>
      <w:r>
        <w:rPr>
          <w:rFonts w:ascii="Malgun Gothic" w:hAnsi="Malgun Gothic" w:eastAsia="Malgun Gothic" w:cs="Malgun Gothic"/>
          <w:b w:val="0"/>
          <w:color w:val="1A1A1A"/>
          <w:sz w:val="20"/>
        </w:rPr>
        <w:t xml:space="preserve">으로 호스트에 공개되지 않고 Nginx만 80/443을 연다. 배포 대상 EC2에는 </w:t>
      </w:r>
      <w:r>
        <w:rPr>
          <w:rFonts w:ascii="Malgun Gothic" w:hAnsi="Malgun Gothic" w:eastAsia="Malgun Gothic" w:cs="Malgun Gothic"/>
          <w:b/>
          <w:color w:val="1A1A1A"/>
          <w:sz w:val="20"/>
        </w:rPr>
        <w:t>도메인이 없고 고정 공인 IP만 있어</w:t>
      </w:r>
      <w:r>
        <w:rPr>
          <w:rFonts w:ascii="Malgun Gothic" w:hAnsi="Malgun Gothic" w:eastAsia="Malgun Gothic" w:cs="Malgun Gothic"/>
          <w:b w:val="0"/>
          <w:color w:val="1A1A1A"/>
          <w:sz w:val="20"/>
        </w:rPr>
        <w:t xml:space="preserve"> TLS 인증서를 발급받을 수 없다. 따라서 운영 프로필(HTTPS)은 기동에 실패하며, 실제 배포는 </w:t>
      </w:r>
      <w:r>
        <w:rPr>
          <w:rFonts w:ascii="Consolas" w:hAnsi="Consolas" w:eastAsia="Consolas" w:cs="Consolas"/>
          <w:b w:val="0"/>
          <w:color w:val="24292E"/>
          <w:sz w:val="19"/>
        </w:rPr>
        <w:t>docker-compose.dev.yml</w:t>
      </w:r>
      <w:r>
        <w:rPr>
          <w:rFonts w:ascii="Malgun Gothic" w:hAnsi="Malgun Gothic" w:eastAsia="Malgun Gothic" w:cs="Malgun Gothic"/>
          <w:b w:val="0"/>
          <w:color w:val="1A1A1A"/>
          <w:sz w:val="20"/>
        </w:rPr>
        <w:t xml:space="preserve"> override(HTTP)로만 가능하다.</w:t>
      </w:r>
    </w:p>
    <w:p>
      <w:pPr>
        <w:spacing w:before="120" w:after="120"/>
        <w:pBdr>
          <w:bottom w:val="single" w:sz="6" w:space="6" w:color="D0D5DC"/>
        </w:pBdr>
      </w:pPr>
    </w:p>
    <w:p>
      <w:pPr>
        <w:spacing w:before="320" w:after="120" w:line="288" w:lineRule="auto"/>
        <w:keepNext/>
        <w:keepLines/>
        <w:pBdr>
          <w:bottom w:val="single" w:sz="8" w:space="6" w:color="1F3A5F"/>
        </w:pBdr>
        <w:outlineLvl w:val="1"/>
      </w:pPr>
      <w:r>
        <w:rPr>
          <w:rFonts w:ascii="Malgun Gothic" w:hAnsi="Malgun Gothic" w:eastAsia="Malgun Gothic" w:cs="Malgun Gothic"/>
          <w:b/>
          <w:color w:val="1F3A5F"/>
          <w:sz w:val="27"/>
        </w:rPr>
        <w:t>3. 문제점 및 리팩토링 필요성</w:t>
      </w:r>
    </w:p>
    <w:p>
      <w:pPr>
        <w:spacing w:after="120"/>
      </w:pPr>
      <w:r>
        <w:rPr>
          <w:rFonts w:ascii="Malgun Gothic" w:hAnsi="Malgun Gothic" w:eastAsia="Malgun Gothic" w:cs="Malgun Gothic"/>
          <w:b w:val="0"/>
          <w:color w:val="1A1A1A"/>
          <w:sz w:val="20"/>
        </w:rPr>
        <w:t xml:space="preserve">각 항목은 </w:t>
      </w:r>
      <w:r>
        <w:rPr>
          <w:rFonts w:ascii="Consolas" w:hAnsi="Consolas" w:eastAsia="Consolas" w:cs="Consolas"/>
          <w:b w:val="0"/>
          <w:color w:val="24292E"/>
          <w:sz w:val="19"/>
        </w:rPr>
        <w:t>현상 → 왜 문제인가 → 언제 터지는가 → 근거</w:t>
      </w:r>
      <w:r>
        <w:rPr>
          <w:rFonts w:ascii="Malgun Gothic" w:hAnsi="Malgun Gothic" w:eastAsia="Malgun Gothic" w:cs="Malgun Gothic"/>
          <w:b w:val="0"/>
          <w:color w:val="1A1A1A"/>
          <w:sz w:val="20"/>
        </w:rPr>
        <w:t xml:space="preserve"> 순으로 적는다.</w:t>
      </w:r>
    </w:p>
    <w:p>
      <w:pPr>
        <w:spacing w:before="240" w:after="80" w:line="288" w:lineRule="auto"/>
        <w:keepNext/>
        <w:keepLines/>
        <w:outlineLvl w:val="2"/>
      </w:pPr>
      <w:r>
        <w:rPr>
          <w:rFonts w:ascii="Malgun Gothic" w:hAnsi="Malgun Gothic" w:eastAsia="Malgun Gothic" w:cs="Malgun Gothic"/>
          <w:b/>
          <w:color w:val="1A1A1A"/>
          <w:sz w:val="23"/>
        </w:rPr>
        <w:t>P1. 배포 환경에 AI 실행에 필요한 설정이 하나도 없다 — 최우선</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현상:</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docker-compose.yml</w:t>
      </w:r>
      <w:r>
        <w:rPr>
          <w:rFonts w:ascii="Malgun Gothic" w:hAnsi="Malgun Gothic" w:eastAsia="Malgun Gothic" w:cs="Malgun Gothic"/>
          <w:b w:val="0"/>
          <w:color w:val="1A1A1A"/>
          <w:sz w:val="20"/>
        </w:rPr>
        <w:t xml:space="preserve">의 </w:t>
      </w:r>
      <w:r>
        <w:rPr>
          <w:rFonts w:ascii="Consolas" w:hAnsi="Consolas" w:eastAsia="Consolas" w:cs="Consolas"/>
          <w:b w:val="0"/>
          <w:color w:val="24292E"/>
          <w:sz w:val="19"/>
        </w:rPr>
        <w:t>backend.environment</w:t>
      </w:r>
      <w:r>
        <w:rPr>
          <w:rFonts w:ascii="Malgun Gothic" w:hAnsi="Malgun Gothic" w:eastAsia="Malgun Gothic" w:cs="Malgun Gothic"/>
          <w:b w:val="0"/>
          <w:color w:val="1A1A1A"/>
          <w:sz w:val="20"/>
        </w:rPr>
        <w:t xml:space="preserve">에 </w:t>
      </w:r>
      <w:r>
        <w:rPr>
          <w:rFonts w:ascii="Consolas" w:hAnsi="Consolas" w:eastAsia="Consolas" w:cs="Consolas"/>
          <w:b w:val="0"/>
          <w:color w:val="24292E"/>
          <w:sz w:val="19"/>
        </w:rPr>
        <w:t>DATABASE_URL</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SECRET_KEY</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ALGORITHM</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ACCESS_TOKEN_EXPIRE_MINUTES</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DOCKER_HOST</w:t>
      </w:r>
      <w:r>
        <w:rPr>
          <w:rFonts w:ascii="Malgun Gothic" w:hAnsi="Malgun Gothic" w:eastAsia="Malgun Gothic" w:cs="Malgun Gothic"/>
          <w:b w:val="0"/>
          <w:color w:val="1A1A1A"/>
          <w:sz w:val="20"/>
        </w:rPr>
        <w:t xml:space="preserve">만 있다. AWS 리전·자격증명·Bedrock 관련 설정이 </w:t>
      </w:r>
      <w:r>
        <w:rPr>
          <w:rFonts w:ascii="Malgun Gothic" w:hAnsi="Malgun Gothic" w:eastAsia="Malgun Gothic" w:cs="Malgun Gothic"/>
          <w:b/>
          <w:color w:val="1A1A1A"/>
          <w:sz w:val="20"/>
        </w:rPr>
        <w:t>전무</w:t>
      </w:r>
      <w:r>
        <w:rPr>
          <w:rFonts w:ascii="Malgun Gothic" w:hAnsi="Malgun Gothic" w:eastAsia="Malgun Gothic" w:cs="Malgun Gothic"/>
          <w:b w:val="0"/>
          <w:color w:val="1A1A1A"/>
          <w:sz w:val="20"/>
        </w:rPr>
        <w:t>하다.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왜 문제인가:</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services/bedrock.py</w:t>
      </w:r>
      <w:r>
        <w:rPr>
          <w:rFonts w:ascii="Malgun Gothic" w:hAnsi="Malgun Gothic" w:eastAsia="Malgun Gothic" w:cs="Malgun Gothic"/>
          <w:b w:val="0"/>
          <w:color w:val="1A1A1A"/>
          <w:sz w:val="20"/>
        </w:rPr>
        <w:t xml:space="preserve">의 </w:t>
      </w:r>
      <w:r>
        <w:rPr>
          <w:rFonts w:ascii="Consolas" w:hAnsi="Consolas" w:eastAsia="Consolas" w:cs="Consolas"/>
          <w:b w:val="0"/>
          <w:color w:val="24292E"/>
          <w:sz w:val="19"/>
        </w:rPr>
        <w:t>create_client()</w:t>
      </w:r>
      <w:r>
        <w:rPr>
          <w:rFonts w:ascii="Malgun Gothic" w:hAnsi="Malgun Gothic" w:eastAsia="Malgun Gothic" w:cs="Malgun Gothic"/>
          <w:b w:val="0"/>
          <w:color w:val="1A1A1A"/>
          <w:sz w:val="20"/>
        </w:rPr>
        <w:t>는 boto3 기본 자격증명 체인에 의존한다. 컨테이너 안에서 그 체인이 무엇을 찾는지(EC2 인스턴스 프로파일 IMDS인지, 환경변수인지) 어디에도 명시된 적이 없고 배포 환경에서 확인된 적도 없다.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언제 터지는가:</w:t>
      </w:r>
      <w:r>
        <w:rPr>
          <w:rFonts w:ascii="Malgun Gothic" w:hAnsi="Malgun Gothic" w:eastAsia="Malgun Gothic" w:cs="Malgun Gothic"/>
          <w:b w:val="0"/>
          <w:color w:val="1A1A1A"/>
          <w:sz w:val="20"/>
        </w:rPr>
        <w:t xml:space="preserve"> 배포 후 학습자가 AI 도우미를 처음 눌렀을 때. 모든 AI 응답이 </w:t>
      </w:r>
      <w:r>
        <w:rPr>
          <w:rFonts w:ascii="Consolas" w:hAnsi="Consolas" w:eastAsia="Consolas" w:cs="Consolas"/>
          <w:b w:val="0"/>
          <w:color w:val="24292E"/>
          <w:sz w:val="19"/>
        </w:rPr>
        <w:t>degraded=true</w:t>
      </w:r>
      <w:r>
        <w:rPr>
          <w:rFonts w:ascii="Malgun Gothic" w:hAnsi="Malgun Gothic" w:eastAsia="Malgun Gothic" w:cs="Malgun Gothic"/>
          <w:b w:val="0"/>
          <w:color w:val="1A1A1A"/>
          <w:sz w:val="20"/>
        </w:rPr>
        <w:t xml:space="preserve"> 규칙 기반 대체로만 나가며, </w:t>
      </w:r>
      <w:r>
        <w:rPr>
          <w:rFonts w:ascii="Malgun Gothic" w:hAnsi="Malgun Gothic" w:eastAsia="Malgun Gothic" w:cs="Malgun Gothic"/>
          <w:b/>
          <w:color w:val="1A1A1A"/>
          <w:sz w:val="20"/>
        </w:rPr>
        <w:t>화면은 정상으로 보이기 때문에 실패를 눈치채기 어렵다.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근거:</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docker-compose.yml</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backend/services/bedrock.py:159-170</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docs/operations.md</w:t>
      </w:r>
      <w:r>
        <w:rPr>
          <w:rFonts w:ascii="Malgun Gothic" w:hAnsi="Malgun Gothic" w:eastAsia="Malgun Gothic" w:cs="Malgun Gothic"/>
          <w:b w:val="0"/>
          <w:color w:val="1A1A1A"/>
          <w:sz w:val="20"/>
        </w:rPr>
        <w:t>(AWS 관련 절차 없음)</w:t>
      </w:r>
    </w:p>
    <w:p>
      <w:pPr>
        <w:spacing w:before="240" w:after="80" w:line="288" w:lineRule="auto"/>
        <w:keepNext/>
        <w:keepLines/>
        <w:outlineLvl w:val="2"/>
      </w:pPr>
      <w:r>
        <w:rPr>
          <w:rFonts w:ascii="Malgun Gothic" w:hAnsi="Malgun Gothic" w:eastAsia="Malgun Gothic" w:cs="Malgun Gothic"/>
          <w:b/>
          <w:color w:val="1A1A1A"/>
          <w:sz w:val="23"/>
        </w:rPr>
        <w:t>P2. CI가 AI 테스트를 실행하지 않는다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현상:</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.github/workflows/ci.yml</w:t>
      </w:r>
      <w:r>
        <w:rPr>
          <w:rFonts w:ascii="Malgun Gothic" w:hAnsi="Malgun Gothic" w:eastAsia="Malgun Gothic" w:cs="Malgun Gothic"/>
          <w:b w:val="0"/>
          <w:color w:val="1A1A1A"/>
          <w:sz w:val="20"/>
        </w:rPr>
        <w:t xml:space="preserve">은 </w:t>
      </w:r>
      <w:r>
        <w:rPr>
          <w:rFonts w:ascii="Consolas" w:hAnsi="Consolas" w:eastAsia="Consolas" w:cs="Consolas"/>
          <w:b w:val="0"/>
          <w:color w:val="24292E"/>
          <w:sz w:val="19"/>
        </w:rPr>
        <w:t>python -m pytest backend/tests</w:t>
      </w:r>
      <w:r>
        <w:rPr>
          <w:rFonts w:ascii="Malgun Gothic" w:hAnsi="Malgun Gothic" w:eastAsia="Malgun Gothic" w:cs="Malgun Gothic"/>
          <w:b w:val="0"/>
          <w:color w:val="1A1A1A"/>
          <w:sz w:val="20"/>
        </w:rPr>
        <w:t xml:space="preserve">만 실행한다. AI 관련 테스트 13개 파일은 전부 </w:t>
      </w:r>
      <w:r>
        <w:rPr>
          <w:rFonts w:ascii="Consolas" w:hAnsi="Consolas" w:eastAsia="Consolas" w:cs="Consolas"/>
          <w:b w:val="0"/>
          <w:color w:val="24292E"/>
          <w:sz w:val="19"/>
        </w:rPr>
        <w:t>backend/test/</w:t>
      </w:r>
      <w:r>
        <w:rPr>
          <w:rFonts w:ascii="Malgun Gothic" w:hAnsi="Malgun Gothic" w:eastAsia="Malgun Gothic" w:cs="Malgun Gothic"/>
          <w:b w:val="0"/>
          <w:color w:val="1A1A1A"/>
          <w:sz w:val="20"/>
        </w:rPr>
        <w:t>(단수)에 있어 제외된다.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왜 문제인가:</w:t>
      </w:r>
      <w:r>
        <w:rPr>
          <w:rFonts w:ascii="Malgun Gothic" w:hAnsi="Malgun Gothic" w:eastAsia="Malgun Gothic" w:cs="Malgun Gothic"/>
          <w:b w:val="0"/>
          <w:color w:val="1A1A1A"/>
          <w:sz w:val="20"/>
        </w:rPr>
        <w:t xml:space="preserve"> 이번 학기 작업의 중심이 AI인데, 그 코드만 회귀 안전망 밖에 있다. </w:t>
      </w:r>
      <w:r>
        <w:rPr>
          <w:rFonts w:ascii="Consolas" w:hAnsi="Consolas" w:eastAsia="Consolas" w:cs="Consolas"/>
          <w:b w:val="0"/>
          <w:color w:val="24292E"/>
          <w:sz w:val="19"/>
        </w:rPr>
        <w:t>README.md</w:t>
      </w:r>
      <w:r>
        <w:rPr>
          <w:rFonts w:ascii="Malgun Gothic" w:hAnsi="Malgun Gothic" w:eastAsia="Malgun Gothic" w:cs="Malgun Gothic"/>
          <w:b w:val="0"/>
          <w:color w:val="1A1A1A"/>
          <w:sz w:val="20"/>
        </w:rPr>
        <w:t xml:space="preserve">도 </w:t>
      </w:r>
      <w:r>
        <w:rPr>
          <w:rFonts w:ascii="Consolas" w:hAnsi="Consolas" w:eastAsia="Consolas" w:cs="Consolas"/>
          <w:b w:val="0"/>
          <w:color w:val="24292E"/>
          <w:sz w:val="19"/>
        </w:rPr>
        <w:t>backend/test/</w:t>
      </w:r>
      <w:r>
        <w:rPr>
          <w:rFonts w:ascii="Malgun Gothic" w:hAnsi="Malgun Gothic" w:eastAsia="Malgun Gothic" w:cs="Malgun Gothic"/>
          <w:b w:val="0"/>
          <w:color w:val="1A1A1A"/>
          <w:sz w:val="20"/>
        </w:rPr>
        <w:t>를 "과거 수동 스크립트·역사 기록"으로 설명해 실제와 어긋난다.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언제 터지는가:</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bedrock.py</w:t>
      </w:r>
      <w:r>
        <w:rPr>
          <w:rFonts w:ascii="Malgun Gothic" w:hAnsi="Malgun Gothic" w:eastAsia="Malgun Gothic" w:cs="Malgun Gothic"/>
          <w:b w:val="0"/>
          <w:color w:val="1A1A1A"/>
          <w:sz w:val="20"/>
        </w:rPr>
        <w:t xml:space="preserve">나 </w:t>
      </w:r>
      <w:r>
        <w:rPr>
          <w:rFonts w:ascii="Consolas" w:hAnsi="Consolas" w:eastAsia="Consolas" w:cs="Consolas"/>
          <w:b w:val="0"/>
          <w:color w:val="24292E"/>
          <w:sz w:val="19"/>
        </w:rPr>
        <w:t>curriculum.py</w:t>
      </w:r>
      <w:r>
        <w:rPr>
          <w:rFonts w:ascii="Malgun Gothic" w:hAnsi="Malgun Gothic" w:eastAsia="Malgun Gothic" w:cs="Malgun Gothic"/>
          <w:b w:val="0"/>
          <w:color w:val="1A1A1A"/>
          <w:sz w:val="20"/>
        </w:rPr>
        <w:t>를 수정하고 CI 초록불을 믿고 병합하는 순간.</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근거:</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.github/workflows/ci.yml:32</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backend/test/</w:t>
      </w:r>
      <w:r>
        <w:rPr>
          <w:rFonts w:ascii="Malgun Gothic" w:hAnsi="Malgun Gothic" w:eastAsia="Malgun Gothic" w:cs="Malgun Gothic"/>
          <w:b w:val="0"/>
          <w:color w:val="1A1A1A"/>
          <w:sz w:val="20"/>
        </w:rPr>
        <w:t xml:space="preserve"> 13개 파일, </w:t>
      </w:r>
      <w:r>
        <w:rPr>
          <w:rFonts w:ascii="Consolas" w:hAnsi="Consolas" w:eastAsia="Consolas" w:cs="Consolas"/>
          <w:b w:val="0"/>
          <w:color w:val="24292E"/>
          <w:sz w:val="19"/>
        </w:rPr>
        <w:t>README.md</w:t>
      </w:r>
      <w:r>
        <w:rPr>
          <w:rFonts w:ascii="Malgun Gothic" w:hAnsi="Malgun Gothic" w:eastAsia="Malgun Gothic" w:cs="Malgun Gothic"/>
          <w:b w:val="0"/>
          <w:color w:val="1A1A1A"/>
          <w:sz w:val="20"/>
        </w:rPr>
        <w:t xml:space="preserve"> 디렉터리 구조 절</w:t>
      </w:r>
    </w:p>
    <w:p>
      <w:pPr>
        <w:spacing w:before="240" w:after="80" w:line="288" w:lineRule="auto"/>
        <w:keepNext/>
        <w:keepLines/>
        <w:outlineLvl w:val="2"/>
      </w:pPr>
      <w:r>
        <w:rPr>
          <w:rFonts w:ascii="Malgun Gothic" w:hAnsi="Malgun Gothic" w:eastAsia="Malgun Gothic" w:cs="Malgun Gothic"/>
          <w:b/>
          <w:color w:val="1A1A1A"/>
          <w:sz w:val="23"/>
        </w:rPr>
        <w:t xml:space="preserve">P3. </w:t>
      </w:r>
      <w:r>
        <w:rPr>
          <w:rFonts w:ascii="Consolas" w:hAnsi="Consolas" w:eastAsia="Consolas" w:cs="Consolas"/>
          <w:b/>
          <w:color w:val="24292E"/>
          <w:sz w:val="22"/>
        </w:rPr>
        <w:t>tutor()</w:t>
      </w:r>
      <w:r>
        <w:rPr>
          <w:rFonts w:ascii="Malgun Gothic" w:hAnsi="Malgun Gothic" w:eastAsia="Malgun Gothic" w:cs="Malgun Gothic"/>
          <w:b/>
          <w:color w:val="1A1A1A"/>
          <w:sz w:val="23"/>
        </w:rPr>
        <w:t>의 응답 파싱 방식이 실증적으로 실패한 방식이다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현상:</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narrate()</w:t>
      </w:r>
      <w:r>
        <w:rPr>
          <w:rFonts w:ascii="Malgun Gothic" w:hAnsi="Malgun Gothic" w:eastAsia="Malgun Gothic" w:cs="Malgun Gothic"/>
          <w:b w:val="0"/>
          <w:color w:val="1A1A1A"/>
          <w:sz w:val="20"/>
        </w:rPr>
        <w:t xml:space="preserve">는 Bedrock Converse </w:t>
      </w:r>
      <w:r>
        <w:rPr>
          <w:rFonts w:ascii="Consolas" w:hAnsi="Consolas" w:eastAsia="Consolas" w:cs="Consolas"/>
          <w:b w:val="0"/>
          <w:color w:val="24292E"/>
          <w:sz w:val="19"/>
        </w:rPr>
        <w:t>toolConfig</w:t>
      </w:r>
      <w:r>
        <w:rPr>
          <w:rFonts w:ascii="Malgun Gothic" w:hAnsi="Malgun Gothic" w:eastAsia="Malgun Gothic" w:cs="Malgun Gothic"/>
          <w:b w:val="0"/>
          <w:color w:val="1A1A1A"/>
          <w:sz w:val="20"/>
        </w:rPr>
        <w:t xml:space="preserve">(강제 tool-use 구조화 출력)를 쓰지만, </w:t>
      </w:r>
      <w:r>
        <w:rPr>
          <w:rFonts w:ascii="Consolas" w:hAnsi="Consolas" w:eastAsia="Consolas" w:cs="Consolas"/>
          <w:b w:val="0"/>
          <w:color w:val="24292E"/>
          <w:sz w:val="19"/>
        </w:rPr>
        <w:t>chat</w:t>
      </w:r>
      <w:r>
        <w:rPr>
          <w:rFonts w:ascii="Malgun Gothic" w:hAnsi="Malgun Gothic" w:eastAsia="Malgun Gothic" w:cs="Malgun Gothic"/>
          <w:b w:val="0"/>
          <w:color w:val="1A1A1A"/>
          <w:sz w:val="20"/>
        </w:rPr>
        <w:t>·</w:t>
      </w:r>
      <w:r>
        <w:rPr>
          <w:rFonts w:ascii="Consolas" w:hAnsi="Consolas" w:eastAsia="Consolas" w:cs="Consolas"/>
          <w:b w:val="0"/>
          <w:color w:val="24292E"/>
          <w:sz w:val="19"/>
        </w:rPr>
        <w:t>hints</w:t>
      </w:r>
      <w:r>
        <w:rPr>
          <w:rFonts w:ascii="Malgun Gothic" w:hAnsi="Malgun Gothic" w:eastAsia="Malgun Gothic" w:cs="Malgun Gothic"/>
          <w:b w:val="0"/>
          <w:color w:val="1A1A1A"/>
          <w:sz w:val="20"/>
        </w:rPr>
        <w:t xml:space="preserve">가 쓰는 </w:t>
      </w:r>
      <w:r>
        <w:rPr>
          <w:rFonts w:ascii="Consolas" w:hAnsi="Consolas" w:eastAsia="Consolas" w:cs="Consolas"/>
          <w:b w:val="0"/>
          <w:color w:val="24292E"/>
          <w:sz w:val="19"/>
        </w:rPr>
        <w:t>tutor()</w:t>
      </w:r>
      <w:r>
        <w:rPr>
          <w:rFonts w:ascii="Malgun Gothic" w:hAnsi="Malgun Gothic" w:eastAsia="Malgun Gothic" w:cs="Malgun Gothic"/>
          <w:b w:val="0"/>
          <w:color w:val="1A1A1A"/>
          <w:sz w:val="20"/>
        </w:rPr>
        <w:t>는 여전히 프롬프트로 JSON을 요청하고 코드펜스 정규식(</w:t>
      </w:r>
      <w:r>
        <w:rPr>
          <w:rFonts w:ascii="Consolas" w:hAnsi="Consolas" w:eastAsia="Consolas" w:cs="Consolas"/>
          <w:b w:val="0"/>
          <w:color w:val="24292E"/>
          <w:sz w:val="19"/>
        </w:rPr>
        <w:t>_CODE_FENCE</w:t>
      </w:r>
      <w:r>
        <w:rPr>
          <w:rFonts w:ascii="Malgun Gothic" w:hAnsi="Malgun Gothic" w:eastAsia="Malgun Gothic" w:cs="Malgun Gothic"/>
          <w:b w:val="0"/>
          <w:color w:val="1A1A1A"/>
          <w:sz w:val="20"/>
        </w:rPr>
        <w:t>)으로 파싱한다.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왜 문제인가:</w:t>
      </w:r>
      <w:r>
        <w:rPr>
          <w:rFonts w:ascii="Malgun Gothic" w:hAnsi="Malgun Gothic" w:eastAsia="Malgun Gothic" w:cs="Malgun Gothic"/>
          <w:b w:val="0"/>
          <w:color w:val="1A1A1A"/>
          <w:sz w:val="20"/>
        </w:rPr>
        <w:t xml:space="preserve"> stage10 벤치마크 live 실행에서 이 방식은 </w:t>
      </w:r>
      <w:r>
        <w:rPr>
          <w:rFonts w:ascii="Malgun Gothic" w:hAnsi="Malgun Gothic" w:eastAsia="Malgun Gothic" w:cs="Malgun Gothic"/>
          <w:b/>
          <w:color w:val="1A1A1A"/>
          <w:sz w:val="20"/>
        </w:rPr>
        <w:t>40회 호출 중 스키마 검증 통과 0건</w:t>
      </w:r>
      <w:r>
        <w:rPr>
          <w:rFonts w:ascii="Malgun Gothic" w:hAnsi="Malgun Gothic" w:eastAsia="Malgun Gothic" w:cs="Malgun Gothic"/>
          <w:b w:val="0"/>
          <w:color w:val="1A1A1A"/>
          <w:sz w:val="20"/>
        </w:rPr>
        <w:t>이었다(전송은 40/40 성공). 실패 유형은 코드펜스·설명문 혼입·응답 잘림이었다.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언제 터지는가:</w:t>
      </w:r>
      <w:r>
        <w:rPr>
          <w:rFonts w:ascii="Malgun Gothic" w:hAnsi="Malgun Gothic" w:eastAsia="Malgun Gothic" w:cs="Malgun Gothic"/>
          <w:b w:val="0"/>
          <w:color w:val="1A1A1A"/>
          <w:sz w:val="20"/>
        </w:rPr>
        <w:t xml:space="preserve"> 지금도 발생 중일 수 있다. 파싱 실패는 </w:t>
      </w:r>
      <w:r>
        <w:rPr>
          <w:rFonts w:ascii="Consolas" w:hAnsi="Consolas" w:eastAsia="Consolas" w:cs="Consolas"/>
          <w:b w:val="0"/>
          <w:color w:val="24292E"/>
          <w:sz w:val="19"/>
        </w:rPr>
        <w:t>degraded</w:t>
      </w:r>
      <w:r>
        <w:rPr>
          <w:rFonts w:ascii="Malgun Gothic" w:hAnsi="Malgun Gothic" w:eastAsia="Malgun Gothic" w:cs="Malgun Gothic"/>
          <w:b w:val="0"/>
          <w:color w:val="1A1A1A"/>
          <w:sz w:val="20"/>
        </w:rPr>
        <w:t xml:space="preserve"> 대체로 흡수되므로 사용자에게는 "AI가 답한 것처럼" 보인다.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근거:</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backend/services/bedrock.py:22,257,294,355</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docs/ref-thesis.md</w:t>
      </w:r>
      <w:r>
        <w:rPr>
          <w:rFonts w:ascii="Malgun Gothic" w:hAnsi="Malgun Gothic" w:eastAsia="Malgun Gothic" w:cs="Malgun Gothic"/>
          <w:b w:val="0"/>
          <w:color w:val="1A1A1A"/>
          <w:sz w:val="20"/>
        </w:rPr>
        <w:t xml:space="preserve"> §5.1, </w:t>
      </w:r>
      <w:r>
        <w:rPr>
          <w:rFonts w:ascii="Consolas" w:hAnsi="Consolas" w:eastAsia="Consolas" w:cs="Consolas"/>
          <w:b w:val="0"/>
          <w:color w:val="24292E"/>
          <w:sz w:val="19"/>
        </w:rPr>
        <w:t>docs/re-progress.md</w:t>
      </w:r>
      <w:r>
        <w:rPr>
          <w:rFonts w:ascii="Malgun Gothic" w:hAnsi="Malgun Gothic" w:eastAsia="Malgun Gothic" w:cs="Malgun Gothic"/>
          <w:b w:val="0"/>
          <w:color w:val="1A1A1A"/>
          <w:sz w:val="20"/>
        </w:rPr>
        <w:t xml:space="preserve"> AI-NARRATE-TOOLCONFIG</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주의:</w:t>
      </w:r>
      <w:r>
        <w:rPr>
          <w:rFonts w:ascii="Malgun Gothic" w:hAnsi="Malgun Gothic" w:eastAsia="Malgun Gothic" w:cs="Malgun Gothic"/>
          <w:b w:val="0"/>
          <w:color w:val="1A1A1A"/>
          <w:sz w:val="20"/>
        </w:rPr>
        <w:t xml:space="preserve"> 40/40 수치의 출처는 </w:t>
      </w:r>
      <w:r>
        <w:rPr>
          <w:rFonts w:ascii="Consolas" w:hAnsi="Consolas" w:eastAsia="Consolas" w:cs="Consolas"/>
          <w:b w:val="0"/>
          <w:color w:val="24292E"/>
          <w:sz w:val="19"/>
        </w:rPr>
        <w:t>docs/ref-thesis.md</w:t>
      </w:r>
      <w:r>
        <w:rPr>
          <w:rFonts w:ascii="Malgun Gothic" w:hAnsi="Malgun Gothic" w:eastAsia="Malgun Gothic" w:cs="Malgun Gothic"/>
          <w:b w:val="0"/>
          <w:color w:val="1A1A1A"/>
          <w:sz w:val="20"/>
        </w:rPr>
        <w:t xml:space="preserve"> §5.1의 서술이며, 그 문서가 가리키는 원시 결과 디렉터리 </w:t>
      </w:r>
      <w:r>
        <w:rPr>
          <w:rFonts w:ascii="Consolas" w:hAnsi="Consolas" w:eastAsia="Consolas" w:cs="Consolas"/>
          <w:b w:val="0"/>
          <w:color w:val="24292E"/>
          <w:sz w:val="19"/>
        </w:rPr>
        <w:t>docs/benchmarks/stage10/</w:t>
      </w:r>
      <w:r>
        <w:rPr>
          <w:rFonts w:ascii="Malgun Gothic" w:hAnsi="Malgun Gothic" w:eastAsia="Malgun Gothic" w:cs="Malgun Gothic"/>
          <w:b w:val="0"/>
          <w:color w:val="1A1A1A"/>
          <w:sz w:val="20"/>
        </w:rPr>
        <w:t xml:space="preserve">은 </w:t>
      </w:r>
      <w:r>
        <w:rPr>
          <w:rFonts w:ascii="Malgun Gothic" w:hAnsi="Malgun Gothic" w:eastAsia="Malgun Gothic" w:cs="Malgun Gothic"/>
          <w:b/>
          <w:color w:val="1A1A1A"/>
          <w:sz w:val="20"/>
        </w:rPr>
        <w:t>현재 저장소에 존재하지 않는다.</w:t>
      </w:r>
      <w:r>
        <w:rPr>
          <w:rFonts w:ascii="Malgun Gothic" w:hAnsi="Malgun Gothic" w:eastAsia="Malgun Gothic" w:cs="Malgun Gothic"/>
          <w:b w:val="0"/>
          <w:color w:val="1A1A1A"/>
          <w:sz w:val="20"/>
        </w:rPr>
        <w:t xml:space="preserve"> 벤치마크 코드(</w:t>
      </w:r>
      <w:r>
        <w:rPr>
          <w:rFonts w:ascii="Consolas" w:hAnsi="Consolas" w:eastAsia="Consolas" w:cs="Consolas"/>
          <w:b w:val="0"/>
          <w:color w:val="24292E"/>
          <w:sz w:val="19"/>
        </w:rPr>
        <w:t>backend/benchmarks/stage10.py</w:t>
      </w:r>
      <w:r>
        <w:rPr>
          <w:rFonts w:ascii="Malgun Gothic" w:hAnsi="Malgun Gothic" w:eastAsia="Malgun Gothic" w:cs="Malgun Gothic"/>
          <w:b w:val="0"/>
          <w:color w:val="1A1A1A"/>
          <w:sz w:val="20"/>
        </w:rPr>
        <w:t>)와 입력 fixture(</w:t>
      </w:r>
      <w:r>
        <w:rPr>
          <w:rFonts w:ascii="Consolas" w:hAnsi="Consolas" w:eastAsia="Consolas" w:cs="Consolas"/>
          <w:b w:val="0"/>
          <w:color w:val="24292E"/>
          <w:sz w:val="19"/>
        </w:rPr>
        <w:t>backend/benchmarks/fixtures/stage10_inputs_v1.json</w:t>
      </w:r>
      <w:r>
        <w:rPr>
          <w:rFonts w:ascii="Malgun Gothic" w:hAnsi="Malgun Gothic" w:eastAsia="Malgun Gothic" w:cs="Malgun Gothic"/>
          <w:b w:val="0"/>
          <w:color w:val="1A1A1A"/>
          <w:sz w:val="20"/>
        </w:rPr>
        <w:t xml:space="preserve">)만 남아 있다. 따라서 AI-TOOLCFG-01은 과거 수치를 인용하는 대신 </w:t>
      </w:r>
      <w:r>
        <w:rPr>
          <w:rFonts w:ascii="Malgun Gothic" w:hAnsi="Malgun Gothic" w:eastAsia="Malgun Gothic" w:cs="Malgun Gothic"/>
          <w:b/>
          <w:color w:val="1A1A1A"/>
          <w:sz w:val="20"/>
        </w:rPr>
        <w:t>전환 전 실패율을 직접 재측정</w:t>
      </w:r>
      <w:r>
        <w:rPr>
          <w:rFonts w:ascii="Malgun Gothic" w:hAnsi="Malgun Gothic" w:eastAsia="Malgun Gothic" w:cs="Malgun Gothic"/>
          <w:b w:val="0"/>
          <w:color w:val="1A1A1A"/>
          <w:sz w:val="20"/>
        </w:rPr>
        <w:t>하는 것부터 시작한다.</w:t>
      </w:r>
    </w:p>
    <w:p>
      <w:pPr>
        <w:spacing w:before="240" w:after="80" w:line="288" w:lineRule="auto"/>
        <w:keepNext/>
        <w:keepLines/>
        <w:outlineLvl w:val="2"/>
      </w:pPr>
      <w:r>
        <w:rPr>
          <w:rFonts w:ascii="Malgun Gothic" w:hAnsi="Malgun Gothic" w:eastAsia="Malgun Gothic" w:cs="Malgun Gothic"/>
          <w:b/>
          <w:color w:val="1A1A1A"/>
          <w:sz w:val="23"/>
        </w:rPr>
        <w:t>P4. AI 프론트 API가 공통 계층을 우회한다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현상:</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frontend/src/api/aiTutor.js</w:t>
      </w:r>
      <w:r>
        <w:rPr>
          <w:rFonts w:ascii="Malgun Gothic" w:hAnsi="Malgun Gothic" w:eastAsia="Malgun Gothic" w:cs="Malgun Gothic"/>
          <w:b w:val="0"/>
          <w:color w:val="1A1A1A"/>
          <w:sz w:val="20"/>
        </w:rPr>
        <w:t xml:space="preserve">가 </w:t>
      </w:r>
      <w:r>
        <w:rPr>
          <w:rFonts w:ascii="Consolas" w:hAnsi="Consolas" w:eastAsia="Consolas" w:cs="Consolas"/>
          <w:b w:val="0"/>
          <w:color w:val="24292E"/>
          <w:sz w:val="19"/>
        </w:rPr>
        <w:t>apiFetch</w:t>
      </w:r>
      <w:r>
        <w:rPr>
          <w:rFonts w:ascii="Malgun Gothic" w:hAnsi="Malgun Gothic" w:eastAsia="Malgun Gothic" w:cs="Malgun Gothic"/>
          <w:b w:val="0"/>
          <w:color w:val="1A1A1A"/>
          <w:sz w:val="20"/>
        </w:rPr>
        <w:t xml:space="preserve">를 쓰지 않고 자체 </w:t>
      </w:r>
      <w:r>
        <w:rPr>
          <w:rFonts w:ascii="Consolas" w:hAnsi="Consolas" w:eastAsia="Consolas" w:cs="Consolas"/>
          <w:b w:val="0"/>
          <w:color w:val="24292E"/>
          <w:sz w:val="19"/>
        </w:rPr>
        <w:t>fetch</w:t>
      </w:r>
      <w:r>
        <w:rPr>
          <w:rFonts w:ascii="Malgun Gothic" w:hAnsi="Malgun Gothic" w:eastAsia="Malgun Gothic" w:cs="Malgun Gothic"/>
          <w:b w:val="0"/>
          <w:color w:val="1A1A1A"/>
          <w:sz w:val="20"/>
        </w:rPr>
        <w:t xml:space="preserve"> 래퍼와 자체 오류 타입(</w:t>
      </w:r>
      <w:r>
        <w:rPr>
          <w:rFonts w:ascii="Consolas" w:hAnsi="Consolas" w:eastAsia="Consolas" w:cs="Consolas"/>
          <w:b w:val="0"/>
          <w:color w:val="24292E"/>
          <w:sz w:val="19"/>
        </w:rPr>
        <w:t>AITutorAPIError</w:t>
      </w:r>
      <w:r>
        <w:rPr>
          <w:rFonts w:ascii="Malgun Gothic" w:hAnsi="Malgun Gothic" w:eastAsia="Malgun Gothic" w:cs="Malgun Gothic"/>
          <w:b w:val="0"/>
          <w:color w:val="1A1A1A"/>
          <w:sz w:val="20"/>
        </w:rPr>
        <w:t>), 자체 타임아웃(30초)을 갖는다.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왜 문제인가:</w:t>
      </w:r>
      <w:r>
        <w:rPr>
          <w:rFonts w:ascii="Malgun Gothic" w:hAnsi="Malgun Gothic" w:eastAsia="Malgun Gothic" w:cs="Malgun Gothic"/>
          <w:b w:val="0"/>
          <w:color w:val="1A1A1A"/>
          <w:sz w:val="20"/>
        </w:rPr>
        <w:t xml:space="preserve"> 공통 계층 </w:t>
      </w:r>
      <w:r>
        <w:rPr>
          <w:rFonts w:ascii="Consolas" w:hAnsi="Consolas" w:eastAsia="Consolas" w:cs="Consolas"/>
          <w:b w:val="0"/>
          <w:color w:val="24292E"/>
          <w:sz w:val="19"/>
        </w:rPr>
        <w:t>api/client.js</w:t>
      </w:r>
      <w:r>
        <w:rPr>
          <w:rFonts w:ascii="Malgun Gothic" w:hAnsi="Malgun Gothic" w:eastAsia="Malgun Gothic" w:cs="Malgun Gothic"/>
          <w:b w:val="0"/>
          <w:color w:val="1A1A1A"/>
          <w:sz w:val="20"/>
        </w:rPr>
        <w:t xml:space="preserve">의 401 → </w:t>
      </w:r>
      <w:r>
        <w:rPr>
          <w:rFonts w:ascii="Consolas" w:hAnsi="Consolas" w:eastAsia="Consolas" w:cs="Consolas"/>
          <w:b w:val="0"/>
          <w:color w:val="24292E"/>
          <w:sz w:val="19"/>
        </w:rPr>
        <w:t>onAuthExpired</w:t>
      </w:r>
      <w:r>
        <w:rPr>
          <w:rFonts w:ascii="Malgun Gothic" w:hAnsi="Malgun Gothic" w:eastAsia="Malgun Gothic" w:cs="Malgun Gothic"/>
          <w:b w:val="0"/>
          <w:color w:val="1A1A1A"/>
          <w:sz w:val="20"/>
        </w:rPr>
        <w:t xml:space="preserve"> 전역 구독을 타지 않는다. </w:t>
      </w:r>
      <w:r>
        <w:rPr>
          <w:rFonts w:ascii="Malgun Gothic" w:hAnsi="Malgun Gothic" w:eastAsia="Malgun Gothic" w:cs="Malgun Gothic"/>
          <w:b/>
          <w:color w:val="1A1A1A"/>
          <w:sz w:val="20"/>
        </w:rPr>
        <w:t>AI 화면에서 토큰이 만료되거나 계정이 비활성화되면 세션 정리가 일어나지 않는다.</w:t>
      </w:r>
      <w:r>
        <w:rPr>
          <w:rFonts w:ascii="Malgun Gothic" w:hAnsi="Malgun Gothic" w:eastAsia="Malgun Gothic" w:cs="Malgun Gothic"/>
          <w:b w:val="0"/>
          <w:color w:val="1A1A1A"/>
          <w:sz w:val="20"/>
        </w:rPr>
        <w:t xml:space="preserve"> API 호출을 한 경로로 모은 FRONT-04 리팩토링 결정과도 어긋난다.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언제 터지는가:</w:t>
      </w:r>
      <w:r>
        <w:rPr>
          <w:rFonts w:ascii="Malgun Gothic" w:hAnsi="Malgun Gothic" w:eastAsia="Malgun Gothic" w:cs="Malgun Gothic"/>
          <w:b w:val="0"/>
          <w:color w:val="1A1A1A"/>
          <w:sz w:val="20"/>
        </w:rPr>
        <w:t xml:space="preserve"> 학습자가 AI 시나리오를 오래 붙잡고 있다가 토큰이 만료될 때.</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근거:</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frontend/src/api/aiTutor.js:15-39</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frontend/src/api/client.js</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docs/re-progress.md</w:t>
      </w:r>
      <w:r>
        <w:rPr>
          <w:rFonts w:ascii="Malgun Gothic" w:hAnsi="Malgun Gothic" w:eastAsia="Malgun Gothic" w:cs="Malgun Gothic"/>
          <w:b w:val="0"/>
          <w:color w:val="1A1A1A"/>
          <w:sz w:val="20"/>
        </w:rPr>
        <w:t xml:space="preserve"> FRONT-04</w:t>
      </w:r>
    </w:p>
    <w:p>
      <w:pPr>
        <w:spacing w:before="240" w:after="80" w:line="288" w:lineRule="auto"/>
        <w:keepNext/>
        <w:keepLines/>
        <w:outlineLvl w:val="2"/>
      </w:pPr>
      <w:r>
        <w:rPr>
          <w:rFonts w:ascii="Malgun Gothic" w:hAnsi="Malgun Gothic" w:eastAsia="Malgun Gothic" w:cs="Malgun Gothic"/>
          <w:b/>
          <w:color w:val="1A1A1A"/>
          <w:sz w:val="23"/>
        </w:rPr>
        <w:t>P5. 호출량 제한이 프로세스 메모리에만 있다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현상:</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BedrockRateLimiter</w:t>
      </w:r>
      <w:r>
        <w:rPr>
          <w:rFonts w:ascii="Malgun Gothic" w:hAnsi="Malgun Gothic" w:eastAsia="Malgun Gothic" w:cs="Malgun Gothic"/>
          <w:b w:val="0"/>
          <w:color w:val="1A1A1A"/>
          <w:sz w:val="20"/>
        </w:rPr>
        <w:t xml:space="preserve">가 프로세스 내 </w:t>
      </w:r>
      <w:r>
        <w:rPr>
          <w:rFonts w:ascii="Consolas" w:hAnsi="Consolas" w:eastAsia="Consolas" w:cs="Consolas"/>
          <w:b w:val="0"/>
          <w:color w:val="24292E"/>
          <w:sz w:val="19"/>
        </w:rPr>
        <w:t>set</w:t>
      </w:r>
      <w:r>
        <w:rPr>
          <w:rFonts w:ascii="Malgun Gothic" w:hAnsi="Malgun Gothic" w:eastAsia="Malgun Gothic" w:cs="Malgun Gothic"/>
          <w:b w:val="0"/>
          <w:color w:val="1A1A1A"/>
          <w:sz w:val="20"/>
        </w:rPr>
        <w:t>/</w:t>
      </w:r>
      <w:r>
        <w:rPr>
          <w:rFonts w:ascii="Consolas" w:hAnsi="Consolas" w:eastAsia="Consolas" w:cs="Consolas"/>
          <w:b w:val="0"/>
          <w:color w:val="24292E"/>
          <w:sz w:val="19"/>
        </w:rPr>
        <w:t>dict</w:t>
      </w:r>
      <w:r>
        <w:rPr>
          <w:rFonts w:ascii="Malgun Gothic" w:hAnsi="Malgun Gothic" w:eastAsia="Malgun Gothic" w:cs="Malgun Gothic"/>
          <w:b w:val="0"/>
          <w:color w:val="1A1A1A"/>
          <w:sz w:val="20"/>
        </w:rPr>
        <w:t>로 상태를 유지한다.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왜 문제인가:</w:t>
      </w:r>
      <w:r>
        <w:rPr>
          <w:rFonts w:ascii="Malgun Gothic" w:hAnsi="Malgun Gothic" w:eastAsia="Malgun Gothic" w:cs="Malgun Gothic"/>
          <w:b w:val="0"/>
          <w:color w:val="1A1A1A"/>
          <w:sz w:val="20"/>
        </w:rPr>
        <w:t xml:space="preserve"> Uvicorn 워커를 2개 이상 띄우거나 컨테이너를 늘리는 순간 사용자당 동시 1건·2초 쿨다운 보장이 깨진다. 비용이 직접 걸린 자원이라 파급이 크다.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언제 터지는가:</w:t>
      </w:r>
      <w:r>
        <w:rPr>
          <w:rFonts w:ascii="Malgun Gothic" w:hAnsi="Malgun Gothic" w:eastAsia="Malgun Gothic" w:cs="Malgun Gothic"/>
          <w:b w:val="0"/>
          <w:color w:val="1A1A1A"/>
          <w:sz w:val="20"/>
        </w:rPr>
        <w:t xml:space="preserve"> 발표 전 부하를 걱정해 워커 수를 늘렸을 때. 조용히 무력화된다.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근거:</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backend/services/ai_rate_limit.py:11-14</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docs/re-evaluation.md</w:t>
      </w:r>
      <w:r>
        <w:rPr>
          <w:rFonts w:ascii="Malgun Gothic" w:hAnsi="Malgun Gothic" w:eastAsia="Malgun Gothic" w:cs="Malgun Gothic"/>
          <w:b w:val="0"/>
          <w:color w:val="1A1A1A"/>
          <w:sz w:val="20"/>
        </w:rPr>
        <w:t xml:space="preserve"> 잔여 위험 "단일 프로세스 가정"</w:t>
      </w:r>
    </w:p>
    <w:p>
      <w:pPr>
        <w:spacing w:before="240" w:after="80" w:line="288" w:lineRule="auto"/>
        <w:keepNext/>
        <w:keepLines/>
        <w:outlineLvl w:val="2"/>
      </w:pPr>
      <w:r>
        <w:rPr>
          <w:rFonts w:ascii="Malgun Gothic" w:hAnsi="Malgun Gothic" w:eastAsia="Malgun Gothic" w:cs="Malgun Gothic"/>
          <w:b/>
          <w:color w:val="1A1A1A"/>
          <w:sz w:val="23"/>
        </w:rPr>
        <w:t>P6. AI 호출량·실패율을 볼 수단이 없다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현상:</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bedrock.py</w:t>
      </w:r>
      <w:r>
        <w:rPr>
          <w:rFonts w:ascii="Malgun Gothic" w:hAnsi="Malgun Gothic" w:eastAsia="Malgun Gothic" w:cs="Malgun Gothic"/>
          <w:b w:val="0"/>
          <w:color w:val="1A1A1A"/>
          <w:sz w:val="20"/>
        </w:rPr>
        <w:t xml:space="preserve">의 </w:t>
      </w:r>
      <w:r>
        <w:rPr>
          <w:rFonts w:ascii="Consolas" w:hAnsi="Consolas" w:eastAsia="Consolas" w:cs="Consolas"/>
          <w:b w:val="0"/>
          <w:color w:val="24292E"/>
          <w:sz w:val="19"/>
        </w:rPr>
        <w:t>_log_event()</w:t>
      </w:r>
      <w:r>
        <w:rPr>
          <w:rFonts w:ascii="Malgun Gothic" w:hAnsi="Malgun Gothic" w:eastAsia="Malgun Gothic" w:cs="Malgun Gothic"/>
          <w:b w:val="0"/>
          <w:color w:val="1A1A1A"/>
          <w:sz w:val="20"/>
        </w:rPr>
        <w:t xml:space="preserve">가 로그를 남기지만 집계 수단이 없다. </w:t>
      </w:r>
      <w:r>
        <w:rPr>
          <w:rFonts w:ascii="Consolas" w:hAnsi="Consolas" w:eastAsia="Consolas" w:cs="Consolas"/>
          <w:b w:val="0"/>
          <w:color w:val="24292E"/>
          <w:sz w:val="19"/>
        </w:rPr>
        <w:t>ai_interaction_audits</w:t>
      </w:r>
      <w:r>
        <w:rPr>
          <w:rFonts w:ascii="Malgun Gothic" w:hAnsi="Malgun Gothic" w:eastAsia="Malgun Gothic" w:cs="Malgun Gothic"/>
          <w:b w:val="0"/>
          <w:color w:val="1A1A1A"/>
          <w:sz w:val="20"/>
        </w:rPr>
        <w:t xml:space="preserve"> 테이블은 있으나 조회 화면·API가 없다.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왜 문제인가:</w:t>
      </w:r>
      <w:r>
        <w:rPr>
          <w:rFonts w:ascii="Malgun Gothic" w:hAnsi="Malgun Gothic" w:eastAsia="Malgun Gothic" w:cs="Malgun Gothic"/>
          <w:b w:val="0"/>
          <w:color w:val="1A1A1A"/>
          <w:sz w:val="20"/>
        </w:rPr>
        <w:t xml:space="preserve"> 유료 API인데 </w:t>
      </w:r>
      <w:r>
        <w:rPr>
          <w:rFonts w:ascii="Malgun Gothic" w:hAnsi="Malgun Gothic" w:eastAsia="Malgun Gothic" w:cs="Malgun Gothic"/>
          <w:b/>
          <w:color w:val="1A1A1A"/>
          <w:sz w:val="20"/>
        </w:rPr>
        <w:t>몇 번 호출했고 몇 번 실패했는지 확인할 방법이 없다.</w:t>
      </w:r>
      <w:r>
        <w:rPr>
          <w:rFonts w:ascii="Malgun Gothic" w:hAnsi="Malgun Gothic" w:eastAsia="Malgun Gothic" w:cs="Malgun Gothic"/>
          <w:b w:val="0"/>
          <w:color w:val="1A1A1A"/>
          <w:sz w:val="20"/>
        </w:rPr>
        <w:t xml:space="preserve"> 발표에서 "AI가 실제로 동작한다"를 증명할 자료도 없다.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언제 터지는가:</w:t>
      </w:r>
      <w:r>
        <w:rPr>
          <w:rFonts w:ascii="Malgun Gothic" w:hAnsi="Malgun Gothic" w:eastAsia="Malgun Gothic" w:cs="Malgun Gothic"/>
          <w:b w:val="0"/>
          <w:color w:val="1A1A1A"/>
          <w:sz w:val="20"/>
        </w:rPr>
        <w:t xml:space="preserve"> 시연 직전 요금·throttle 확인이 필요할 때, 그리고 발표 질의응답 때.</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근거:</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backend/services/bedrock.py:454-478</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backend/core/models.py</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AIInteractionAudit</w:t>
      </w:r>
    </w:p>
    <w:p>
      <w:pPr>
        <w:spacing w:before="240" w:after="80" w:line="288" w:lineRule="auto"/>
        <w:keepNext/>
        <w:keepLines/>
        <w:outlineLvl w:val="2"/>
      </w:pPr>
      <w:r>
        <w:rPr>
          <w:rFonts w:ascii="Malgun Gothic" w:hAnsi="Malgun Gothic" w:eastAsia="Malgun Gothic" w:cs="Malgun Gothic"/>
          <w:b/>
          <w:color w:val="1A1A1A"/>
          <w:sz w:val="23"/>
        </w:rPr>
        <w:t>P7. 운영 HTTPS 프로필이 배포 환경에서 실행 불가</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현상:</w:t>
      </w:r>
      <w:r>
        <w:rPr>
          <w:rFonts w:ascii="Malgun Gothic" w:hAnsi="Malgun Gothic" w:eastAsia="Malgun Gothic" w:cs="Malgun Gothic"/>
          <w:b w:val="0"/>
          <w:color w:val="1A1A1A"/>
          <w:sz w:val="20"/>
        </w:rPr>
        <w:t xml:space="preserve"> 배포 EC2에 도메인이 없어 Let's Encrypt 인증서를 발급받을 수 없다. </w:t>
      </w:r>
      <w:r>
        <w:rPr>
          <w:rFonts w:ascii="Consolas" w:hAnsi="Consolas" w:eastAsia="Consolas" w:cs="Consolas"/>
          <w:b w:val="0"/>
          <w:color w:val="24292E"/>
          <w:sz w:val="19"/>
        </w:rPr>
        <w:t>DOMAIN_NAME</w:t>
      </w:r>
      <w:r>
        <w:rPr>
          <w:rFonts w:ascii="Malgun Gothic" w:hAnsi="Malgun Gothic" w:eastAsia="Malgun Gothic" w:cs="Malgun Gothic"/>
          <w:b w:val="0"/>
          <w:color w:val="1A1A1A"/>
          <w:sz w:val="20"/>
        </w:rPr>
        <w:t>에 IP를 넣어도 인증서가 나오지 않는다.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왜 문제인가:</w:t>
      </w:r>
      <w:r>
        <w:rPr>
          <w:rFonts w:ascii="Malgun Gothic" w:hAnsi="Malgun Gothic" w:eastAsia="Malgun Gothic" w:cs="Malgun Gothic"/>
          <w:b w:val="0"/>
          <w:color w:val="1A1A1A"/>
          <w:sz w:val="20"/>
        </w:rPr>
        <w:t xml:space="preserve"> README·계약 문서는 운영 프로필(HTTPS 강제, fail-closed)을 기준으로 서술되어 있는데 실제 배포 모드는 개발 override(HTTP)다. </w:t>
      </w:r>
      <w:r>
        <w:rPr>
          <w:rFonts w:ascii="Malgun Gothic" w:hAnsi="Malgun Gothic" w:eastAsia="Malgun Gothic" w:cs="Malgun Gothic"/>
          <w:b/>
          <w:color w:val="1A1A1A"/>
          <w:sz w:val="20"/>
        </w:rPr>
        <w:t>문서와 실제가 다르다.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언제 터지는가:</w:t>
      </w:r>
      <w:r>
        <w:rPr>
          <w:rFonts w:ascii="Malgun Gothic" w:hAnsi="Malgun Gothic" w:eastAsia="Malgun Gothic" w:cs="Malgun Gothic"/>
          <w:b w:val="0"/>
          <w:color w:val="1A1A1A"/>
          <w:sz w:val="20"/>
        </w:rPr>
        <w:t xml:space="preserve"> 발표에서 "HTTPS를 적용했다"고 말한 뒤 실제 접속 주소가 </w:t>
      </w:r>
      <w:r>
        <w:rPr>
          <w:rFonts w:ascii="Consolas" w:hAnsi="Consolas" w:eastAsia="Consolas" w:cs="Consolas"/>
          <w:b w:val="0"/>
          <w:color w:val="24292E"/>
          <w:sz w:val="19"/>
        </w:rPr>
        <w:t>http://</w:t>
      </w:r>
      <w:r>
        <w:rPr>
          <w:rFonts w:ascii="Malgun Gothic" w:hAnsi="Malgun Gothic" w:eastAsia="Malgun Gothic" w:cs="Malgun Gothic"/>
          <w:b w:val="0"/>
          <w:color w:val="1A1A1A"/>
          <w:sz w:val="20"/>
        </w:rPr>
        <w:t>인 것을 지적당할 때.</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근거:</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docker-compose.yml</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docker-compose.dev.yml</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docs/operations.md</w:t>
      </w:r>
      <w:r>
        <w:rPr>
          <w:rFonts w:ascii="Malgun Gothic" w:hAnsi="Malgun Gothic" w:eastAsia="Malgun Gothic" w:cs="Malgun Gothic"/>
          <w:b w:val="0"/>
          <w:color w:val="1A1A1A"/>
          <w:sz w:val="20"/>
        </w:rPr>
        <w:t xml:space="preserve"> §4.3, </w:t>
      </w:r>
      <w:r>
        <w:rPr>
          <w:rFonts w:ascii="Consolas" w:hAnsi="Consolas" w:eastAsia="Consolas" w:cs="Consolas"/>
          <w:b w:val="0"/>
          <w:color w:val="24292E"/>
          <w:sz w:val="19"/>
        </w:rPr>
        <w:t>README.md</w:t>
      </w:r>
      <w:r>
        <w:rPr>
          <w:rFonts w:ascii="Malgun Gothic" w:hAnsi="Malgun Gothic" w:eastAsia="Malgun Gothic" w:cs="Malgun Gothic"/>
          <w:b w:val="0"/>
          <w:color w:val="1A1A1A"/>
          <w:sz w:val="20"/>
        </w:rPr>
        <w:t xml:space="preserve"> 빠른 시작</w:t>
      </w:r>
    </w:p>
    <w:p>
      <w:pPr>
        <w:spacing w:before="240" w:after="80" w:line="288" w:lineRule="auto"/>
        <w:keepNext/>
        <w:keepLines/>
        <w:outlineLvl w:val="2"/>
      </w:pPr>
      <w:r>
        <w:rPr>
          <w:rFonts w:ascii="Malgun Gothic" w:hAnsi="Malgun Gothic" w:eastAsia="Malgun Gothic" w:cs="Malgun Gothic"/>
          <w:b/>
          <w:color w:val="1A1A1A"/>
          <w:sz w:val="23"/>
        </w:rPr>
        <w:t>P8. 로그아웃이 토큰을 무효화하지 않는다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현상:</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POST /api/auth/logout</w:t>
      </w:r>
      <w:r>
        <w:rPr>
          <w:rFonts w:ascii="Malgun Gothic" w:hAnsi="Malgun Gothic" w:eastAsia="Malgun Gothic" w:cs="Malgun Gothic"/>
          <w:b w:val="0"/>
          <w:color w:val="1A1A1A"/>
          <w:sz w:val="20"/>
        </w:rPr>
        <w:t xml:space="preserve">이 존재하나 발급된 JWT는 만료까지 유효하다. 배포 설정의 </w:t>
      </w:r>
      <w:r>
        <w:rPr>
          <w:rFonts w:ascii="Consolas" w:hAnsi="Consolas" w:eastAsia="Consolas" w:cs="Consolas"/>
          <w:b w:val="0"/>
          <w:color w:val="24292E"/>
          <w:sz w:val="19"/>
        </w:rPr>
        <w:t>ACCESS_TOKEN_EXPIRE_MINUTES=1440</w:t>
      </w:r>
      <w:r>
        <w:rPr>
          <w:rFonts w:ascii="Malgun Gothic" w:hAnsi="Malgun Gothic" w:eastAsia="Malgun Gothic" w:cs="Malgun Gothic"/>
          <w:b w:val="0"/>
          <w:color w:val="1A1A1A"/>
          <w:sz w:val="20"/>
        </w:rPr>
        <w:t>(24시간)이 그대로 적용된다.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왜 문제인가:</w:t>
      </w:r>
      <w:r>
        <w:rPr>
          <w:rFonts w:ascii="Malgun Gothic" w:hAnsi="Malgun Gothic" w:eastAsia="Malgun Gothic" w:cs="Malgun Gothic"/>
          <w:b w:val="0"/>
          <w:color w:val="1A1A1A"/>
          <w:sz w:val="20"/>
        </w:rPr>
        <w:t xml:space="preserve"> 공용 PC 실습 환경에서 로그아웃해도 탈취된 토큰이 하루 동안 살아 있다.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언제 터지는가:</w:t>
      </w:r>
      <w:r>
        <w:rPr>
          <w:rFonts w:ascii="Malgun Gothic" w:hAnsi="Malgun Gothic" w:eastAsia="Malgun Gothic" w:cs="Malgun Gothic"/>
          <w:b w:val="0"/>
          <w:color w:val="1A1A1A"/>
          <w:sz w:val="20"/>
        </w:rPr>
        <w:t xml:space="preserve"> 보안 관련 질문을 받는 순간. 기능 결함이라기보다 설명 가능한 설계 한계로 정리해야 한다.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근거:</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backend/routers/auth.py</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docker-compose.yml</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docs/re-evaluation.md</w:t>
      </w:r>
      <w:r>
        <w:rPr>
          <w:rFonts w:ascii="Malgun Gothic" w:hAnsi="Malgun Gothic" w:eastAsia="Malgun Gothic" w:cs="Malgun Gothic"/>
          <w:b w:val="0"/>
          <w:color w:val="1A1A1A"/>
          <w:sz w:val="20"/>
        </w:rPr>
        <w:t xml:space="preserve"> 잔여 위험 1번</w:t>
      </w:r>
    </w:p>
    <w:p>
      <w:pPr>
        <w:spacing w:before="240" w:after="80" w:line="288" w:lineRule="auto"/>
        <w:keepNext/>
        <w:keepLines/>
        <w:outlineLvl w:val="2"/>
      </w:pPr>
      <w:r>
        <w:rPr>
          <w:rFonts w:ascii="Malgun Gothic" w:hAnsi="Malgun Gothic" w:eastAsia="Malgun Gothic" w:cs="Malgun Gothic"/>
          <w:b/>
          <w:color w:val="1A1A1A"/>
          <w:sz w:val="23"/>
        </w:rPr>
        <w:t>문제 우선순위</w:t>
      </w:r>
    </w:p>
    <w:tbl>
      <w:tblPr>
        <w:tblStyle w:val="TableGrid"/>
        <w:tblW w:type="auto" w:w="0"/>
        <w:tblLook w:firstColumn="1" w:firstRow="1" w:lastColumn="0" w:lastRow="0" w:noHBand="0" w:noVBand="1" w:val="04A0"/>
        <w:tblLayout w:type="autofit"/>
        <w:tblW w:w="5000" w:type="pct"/>
      </w:tblPr>
      <w:tblGrid>
        <w:gridCol w:w="3137"/>
        <w:gridCol w:w="3137"/>
        <w:gridCol w:w="3137"/>
      </w:tblGrid>
      <w:tr>
        <w:trPr>
          <w:tblHeader w:val="true"/>
        </w:trPr>
        <w:tc>
          <w:tcPr>
            <w:tcW w:type="dxa" w:w="3137"/>
            <w:shd w:val="clear" w:color="auto" w:fill="1F3A5F"/>
          </w:tcPr>
          <w:p>
            <w:pPr>
              <w:spacing w:before="40" w:after="40" w:line="276" w:lineRule="auto"/>
            </w:pPr>
            <w:r>
              <w:rPr>
                <w:rFonts w:ascii="Malgun Gothic" w:hAnsi="Malgun Gothic" w:eastAsia="Malgun Gothic" w:cs="Malgun Gothic"/>
                <w:b/>
                <w:color w:val="FFFFFF"/>
                <w:sz w:val="18"/>
              </w:rPr>
              <w:t>우선순위</w:t>
            </w:r>
          </w:p>
        </w:tc>
        <w:tc>
          <w:tcPr>
            <w:tcW w:type="dxa" w:w="3137"/>
            <w:shd w:val="clear" w:color="auto" w:fill="1F3A5F"/>
          </w:tcPr>
          <w:p>
            <w:pPr>
              <w:spacing w:before="40" w:after="40" w:line="276" w:lineRule="auto"/>
            </w:pPr>
            <w:r>
              <w:rPr>
                <w:rFonts w:ascii="Malgun Gothic" w:hAnsi="Malgun Gothic" w:eastAsia="Malgun Gothic" w:cs="Malgun Gothic"/>
                <w:b/>
                <w:color w:val="FFFFFF"/>
                <w:sz w:val="18"/>
              </w:rPr>
              <w:t>항목</w:t>
            </w:r>
          </w:p>
        </w:tc>
        <w:tc>
          <w:tcPr>
            <w:tcW w:type="dxa" w:w="3137"/>
            <w:shd w:val="clear" w:color="auto" w:fill="1F3A5F"/>
          </w:tcPr>
          <w:p>
            <w:pPr>
              <w:spacing w:before="40" w:after="40" w:line="276" w:lineRule="auto"/>
            </w:pPr>
            <w:r>
              <w:rPr>
                <w:rFonts w:ascii="Malgun Gothic" w:hAnsi="Malgun Gothic" w:eastAsia="Malgun Gothic" w:cs="Malgun Gothic"/>
                <w:b/>
                <w:color w:val="FFFFFF"/>
                <w:sz w:val="18"/>
              </w:rPr>
              <w:t>근거</w:t>
            </w:r>
          </w:p>
        </w:tc>
      </w:tr>
      <w:tr>
        <w:tc>
          <w:tcPr>
            <w:tcW w:type="dxa" w:w="3137"/>
          </w:tcPr>
          <w:p>
            <w:pPr>
              <w:spacing w:before="40" w:after="40" w:line="276" w:lineRule="auto"/>
            </w:pPr>
            <w:r>
              <w:rPr>
                <w:rFonts w:ascii="Malgun Gothic" w:hAnsi="Malgun Gothic" w:eastAsia="Malgun Gothic" w:cs="Malgun Gothic"/>
                <w:b w:val="0"/>
                <w:color w:val="1A1A1A"/>
                <w:sz w:val="18"/>
              </w:rPr>
              <w:t>P0 (M1 필수)</w:t>
            </w:r>
          </w:p>
        </w:tc>
        <w:tc>
          <w:tcPr>
            <w:tcW w:type="dxa" w:w="3137"/>
          </w:tcPr>
          <w:p>
            <w:pPr>
              <w:spacing w:before="40" w:after="40" w:line="276" w:lineRule="auto"/>
            </w:pPr>
            <w:r>
              <w:rPr>
                <w:rFonts w:ascii="Malgun Gothic" w:hAnsi="Malgun Gothic" w:eastAsia="Malgun Gothic" w:cs="Malgun Gothic"/>
                <w:b w:val="0"/>
                <w:color w:val="1A1A1A"/>
                <w:sz w:val="18"/>
              </w:rPr>
              <w:t>P1, P2</w:t>
            </w:r>
          </w:p>
        </w:tc>
        <w:tc>
          <w:tcPr>
            <w:tcW w:type="dxa" w:w="3137"/>
          </w:tcPr>
          <w:p>
            <w:pPr>
              <w:spacing w:before="40" w:after="40" w:line="276" w:lineRule="auto"/>
            </w:pPr>
            <w:r>
              <w:rPr>
                <w:rFonts w:ascii="Malgun Gothic" w:hAnsi="Malgun Gothic" w:eastAsia="Malgun Gothic" w:cs="Malgun Gothic"/>
                <w:b w:val="0"/>
                <w:color w:val="1A1A1A"/>
                <w:sz w:val="18"/>
              </w:rPr>
              <w:t>AI가 실제로 동작하지 않으면 이번 학기 목표 자체가 성립하지 않는다</w:t>
            </w:r>
          </w:p>
        </w:tc>
      </w:tr>
      <w:tr>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P1 (M2 필수)</w:t>
            </w:r>
          </w:p>
        </w:tc>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P3, P4, P6</w:t>
            </w:r>
          </w:p>
        </w:tc>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AI 경로의 신뢰성과 증명 자료</w:t>
            </w:r>
          </w:p>
        </w:tc>
      </w:tr>
      <w:tr>
        <w:tc>
          <w:tcPr>
            <w:tcW w:type="dxa" w:w="3137"/>
          </w:tcPr>
          <w:p>
            <w:pPr>
              <w:spacing w:before="40" w:after="40" w:line="276" w:lineRule="auto"/>
            </w:pPr>
            <w:r>
              <w:rPr>
                <w:rFonts w:ascii="Malgun Gothic" w:hAnsi="Malgun Gothic" w:eastAsia="Malgun Gothic" w:cs="Malgun Gothic"/>
                <w:b w:val="0"/>
                <w:color w:val="1A1A1A"/>
                <w:sz w:val="18"/>
              </w:rPr>
              <w:t>P2 (M2 권장)</w:t>
            </w:r>
          </w:p>
        </w:tc>
        <w:tc>
          <w:tcPr>
            <w:tcW w:type="dxa" w:w="3137"/>
          </w:tcPr>
          <w:p>
            <w:pPr>
              <w:spacing w:before="40" w:after="40" w:line="276" w:lineRule="auto"/>
            </w:pPr>
            <w:r>
              <w:rPr>
                <w:rFonts w:ascii="Malgun Gothic" w:hAnsi="Malgun Gothic" w:eastAsia="Malgun Gothic" w:cs="Malgun Gothic"/>
                <w:b w:val="0"/>
                <w:color w:val="1A1A1A"/>
                <w:sz w:val="18"/>
              </w:rPr>
              <w:t>P5, P7</w:t>
            </w:r>
          </w:p>
        </w:tc>
        <w:tc>
          <w:tcPr>
            <w:tcW w:type="dxa" w:w="3137"/>
          </w:tcPr>
          <w:p>
            <w:pPr>
              <w:spacing w:before="40" w:after="40" w:line="276" w:lineRule="auto"/>
            </w:pPr>
            <w:r>
              <w:rPr>
                <w:rFonts w:ascii="Malgun Gothic" w:hAnsi="Malgun Gothic" w:eastAsia="Malgun Gothic" w:cs="Malgun Gothic"/>
                <w:b w:val="0"/>
                <w:color w:val="1A1A1A"/>
                <w:sz w:val="18"/>
              </w:rPr>
              <w:t xml:space="preserve">구조적 한계. 해결하거나 </w:t>
            </w:r>
            <w:r>
              <w:rPr>
                <w:rFonts w:ascii="Malgun Gothic" w:hAnsi="Malgun Gothic" w:eastAsia="Malgun Gothic" w:cs="Malgun Gothic"/>
                <w:b/>
                <w:color w:val="1A1A1A"/>
                <w:sz w:val="18"/>
              </w:rPr>
              <w:t>명시적으로 문서화</w:t>
            </w:r>
          </w:p>
        </w:tc>
      </w:tr>
      <w:tr>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P3 (문서화로 종결)</w:t>
            </w:r>
          </w:p>
        </w:tc>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P8</w:t>
            </w:r>
          </w:p>
        </w:tc>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이번 학기 범위 밖. 한계로 기록하고 개선안만 제시</w:t>
            </w:r>
          </w:p>
        </w:tc>
      </w:tr>
    </w:tbl>
    <w:p>
      <w:pPr>
        <w:spacing w:after="80" w:before="0"/>
      </w:pPr>
    </w:p>
    <w:p>
      <w:pPr>
        <w:spacing w:before="120" w:after="120"/>
        <w:pBdr>
          <w:bottom w:val="single" w:sz="6" w:space="6" w:color="D0D5DC"/>
        </w:pBdr>
      </w:pPr>
    </w:p>
    <w:p>
      <w:pPr>
        <w:spacing w:before="320" w:after="120" w:line="288" w:lineRule="auto"/>
        <w:keepNext/>
        <w:keepLines/>
        <w:pBdr>
          <w:bottom w:val="single" w:sz="8" w:space="6" w:color="1F3A5F"/>
        </w:pBdr>
        <w:outlineLvl w:val="1"/>
      </w:pPr>
      <w:r>
        <w:rPr>
          <w:rFonts w:ascii="Malgun Gothic" w:hAnsi="Malgun Gothic" w:eastAsia="Malgun Gothic" w:cs="Malgun Gothic"/>
          <w:b/>
          <w:color w:val="1F3A5F"/>
          <w:sz w:val="27"/>
        </w:rPr>
        <w:t>4. 프로젝트 목표</w:t>
      </w:r>
    </w:p>
    <w:p>
      <w:pPr>
        <w:spacing w:before="240" w:after="80" w:line="288" w:lineRule="auto"/>
        <w:keepNext/>
        <w:keepLines/>
        <w:outlineLvl w:val="2"/>
      </w:pPr>
      <w:r>
        <w:rPr>
          <w:rFonts w:ascii="Malgun Gothic" w:hAnsi="Malgun Gothic" w:eastAsia="Malgun Gothic" w:cs="Malgun Gothic"/>
          <w:b/>
          <w:color w:val="1A1A1A"/>
          <w:sz w:val="23"/>
        </w:rPr>
        <w:t>4.1 정량 목표</w:t>
      </w:r>
    </w:p>
    <w:tbl>
      <w:tblPr>
        <w:tblStyle w:val="TableGrid"/>
        <w:tblW w:type="auto" w:w="0"/>
        <w:tblLook w:firstColumn="1" w:firstRow="1" w:lastColumn="0" w:lastRow="0" w:noHBand="0" w:noVBand="1" w:val="04A0"/>
        <w:tblLayout w:type="autofit"/>
        <w:tblW w:w="5000" w:type="pct"/>
      </w:tblPr>
      <w:tblGrid>
        <w:gridCol w:w="2353"/>
        <w:gridCol w:w="2353"/>
        <w:gridCol w:w="2353"/>
        <w:gridCol w:w="2353"/>
      </w:tblGrid>
      <w:tr>
        <w:trPr>
          <w:tblHeader w:val="true"/>
        </w:trPr>
        <w:tc>
          <w:tcPr>
            <w:tcW w:type="dxa" w:w="2353"/>
            <w:shd w:val="clear" w:color="auto" w:fill="1F3A5F"/>
          </w:tcPr>
          <w:p>
            <w:pPr>
              <w:spacing w:before="40" w:after="40" w:line="276" w:lineRule="auto"/>
            </w:pPr>
            <w:r>
              <w:rPr>
                <w:rFonts w:ascii="Malgun Gothic" w:hAnsi="Malgun Gothic" w:eastAsia="Malgun Gothic" w:cs="Malgun Gothic"/>
                <w:b/>
                <w:color w:val="FFFFFF"/>
                <w:sz w:val="18"/>
              </w:rPr>
              <w:t>#</w:t>
            </w:r>
          </w:p>
        </w:tc>
        <w:tc>
          <w:tcPr>
            <w:tcW w:type="dxa" w:w="2353"/>
            <w:shd w:val="clear" w:color="auto" w:fill="1F3A5F"/>
          </w:tcPr>
          <w:p>
            <w:pPr>
              <w:spacing w:before="40" w:after="40" w:line="276" w:lineRule="auto"/>
            </w:pPr>
            <w:r>
              <w:rPr>
                <w:rFonts w:ascii="Malgun Gothic" w:hAnsi="Malgun Gothic" w:eastAsia="Malgun Gothic" w:cs="Malgun Gothic"/>
                <w:b/>
                <w:color w:val="FFFFFF"/>
                <w:sz w:val="18"/>
              </w:rPr>
              <w:t>목표</w:t>
            </w:r>
          </w:p>
        </w:tc>
        <w:tc>
          <w:tcPr>
            <w:tcW w:type="dxa" w:w="2353"/>
            <w:shd w:val="clear" w:color="auto" w:fill="1F3A5F"/>
          </w:tcPr>
          <w:p>
            <w:pPr>
              <w:spacing w:before="40" w:after="40" w:line="276" w:lineRule="auto"/>
            </w:pPr>
            <w:r>
              <w:rPr>
                <w:rFonts w:ascii="Malgun Gothic" w:hAnsi="Malgun Gothic" w:eastAsia="Malgun Gothic" w:cs="Malgun Gothic"/>
                <w:b/>
                <w:color w:val="FFFFFF"/>
                <w:sz w:val="18"/>
              </w:rPr>
              <w:t>측정 방법</w:t>
            </w:r>
          </w:p>
        </w:tc>
        <w:tc>
          <w:tcPr>
            <w:tcW w:type="dxa" w:w="2353"/>
            <w:shd w:val="clear" w:color="auto" w:fill="1F3A5F"/>
          </w:tcPr>
          <w:p>
            <w:pPr>
              <w:spacing w:before="40" w:after="40" w:line="276" w:lineRule="auto"/>
            </w:pPr>
            <w:r>
              <w:rPr>
                <w:rFonts w:ascii="Malgun Gothic" w:hAnsi="Malgun Gothic" w:eastAsia="Malgun Gothic" w:cs="Malgun Gothic"/>
                <w:b/>
                <w:color w:val="FFFFFF"/>
                <w:sz w:val="18"/>
              </w:rPr>
              <w:t>기한</w:t>
            </w:r>
          </w:p>
        </w:tc>
      </w:tr>
      <w:tr>
        <w:tc>
          <w:tcPr>
            <w:tcW w:type="dxa" w:w="2353"/>
          </w:tcPr>
          <w:p>
            <w:pPr>
              <w:spacing w:before="40" w:after="40" w:line="276" w:lineRule="auto"/>
            </w:pPr>
            <w:r>
              <w:rPr>
                <w:rFonts w:ascii="Malgun Gothic" w:hAnsi="Malgun Gothic" w:eastAsia="Malgun Gothic" w:cs="Malgun Gothic"/>
                <w:b w:val="0"/>
                <w:color w:val="1A1A1A"/>
                <w:sz w:val="18"/>
              </w:rPr>
              <w:t>G1</w:t>
            </w:r>
          </w:p>
        </w:tc>
        <w:tc>
          <w:tcPr>
            <w:tcW w:type="dxa" w:w="2353"/>
          </w:tcPr>
          <w:p>
            <w:pPr>
              <w:spacing w:before="40" w:after="40" w:line="276" w:lineRule="auto"/>
            </w:pPr>
            <w:r>
              <w:rPr>
                <w:rFonts w:ascii="Malgun Gothic" w:hAnsi="Malgun Gothic" w:eastAsia="Malgun Gothic" w:cs="Malgun Gothic"/>
                <w:b w:val="0"/>
                <w:color w:val="1A1A1A"/>
                <w:sz w:val="18"/>
              </w:rPr>
              <w:t xml:space="preserve">배포 서버에서 AI 응답이 </w:t>
            </w:r>
            <w:r>
              <w:rPr>
                <w:rFonts w:ascii="Consolas" w:hAnsi="Consolas" w:eastAsia="Consolas" w:cs="Consolas"/>
                <w:b w:val="0"/>
                <w:color w:val="24292E"/>
                <w:sz w:val="17"/>
              </w:rPr>
              <w:t>degraded=false</w:t>
            </w:r>
            <w:r>
              <w:rPr>
                <w:rFonts w:ascii="Malgun Gothic" w:hAnsi="Malgun Gothic" w:eastAsia="Malgun Gothic" w:cs="Malgun Gothic"/>
                <w:b w:val="0"/>
                <w:color w:val="1A1A1A"/>
                <w:sz w:val="18"/>
              </w:rPr>
              <w:t>로 반환된다</w:t>
            </w:r>
          </w:p>
        </w:tc>
        <w:tc>
          <w:tcPr>
            <w:tcW w:type="dxa" w:w="2353"/>
          </w:tcPr>
          <w:p>
            <w:pPr>
              <w:spacing w:before="40" w:after="40" w:line="276" w:lineRule="auto"/>
            </w:pPr>
            <w:r>
              <w:rPr>
                <w:rFonts w:ascii="Malgun Gothic" w:hAnsi="Malgun Gothic" w:eastAsia="Malgun Gothic" w:cs="Malgun Gothic"/>
                <w:b w:val="0"/>
                <w:color w:val="1A1A1A"/>
                <w:sz w:val="18"/>
              </w:rPr>
              <w:t xml:space="preserve">배포 환경에서 </w:t>
            </w:r>
            <w:r>
              <w:rPr>
                <w:rFonts w:ascii="Consolas" w:hAnsi="Consolas" w:eastAsia="Consolas" w:cs="Consolas"/>
                <w:b w:val="0"/>
                <w:color w:val="24292E"/>
                <w:sz w:val="17"/>
              </w:rPr>
              <w:t>POST /api/ai/sessions/{id}/chat</w:t>
            </w:r>
            <w:r>
              <w:rPr>
                <w:rFonts w:ascii="Malgun Gothic" w:hAnsi="Malgun Gothic" w:eastAsia="Malgun Gothic" w:cs="Malgun Gothic"/>
                <w:b w:val="0"/>
                <w:color w:val="1A1A1A"/>
                <w:sz w:val="18"/>
              </w:rPr>
              <w:t xml:space="preserve"> 호출 후 응답 JSON의 </w:t>
            </w:r>
            <w:r>
              <w:rPr>
                <w:rFonts w:ascii="Consolas" w:hAnsi="Consolas" w:eastAsia="Consolas" w:cs="Consolas"/>
                <w:b w:val="0"/>
                <w:color w:val="24292E"/>
                <w:sz w:val="17"/>
              </w:rPr>
              <w:t>degraded</w:t>
            </w:r>
            <w:r>
              <w:rPr>
                <w:rFonts w:ascii="Malgun Gothic" w:hAnsi="Malgun Gothic" w:eastAsia="Malgun Gothic" w:cs="Malgun Gothic"/>
                <w:b w:val="0"/>
                <w:color w:val="1A1A1A"/>
                <w:sz w:val="18"/>
              </w:rPr>
              <w:t xml:space="preserve"> 필드 확인</w:t>
            </w:r>
          </w:p>
        </w:tc>
        <w:tc>
          <w:tcPr>
            <w:tcW w:type="dxa" w:w="2353"/>
          </w:tcPr>
          <w:p>
            <w:pPr>
              <w:spacing w:before="40" w:after="40" w:line="276" w:lineRule="auto"/>
            </w:pPr>
            <w:r>
              <w:rPr>
                <w:rFonts w:ascii="Malgun Gothic" w:hAnsi="Malgun Gothic" w:eastAsia="Malgun Gothic" w:cs="Malgun Gothic"/>
                <w:b w:val="0"/>
                <w:color w:val="1A1A1A"/>
                <w:sz w:val="18"/>
              </w:rPr>
              <w:t>10-12</w:t>
            </w:r>
          </w:p>
        </w:tc>
      </w:tr>
      <w:tr>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G2</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6개 시나리오 문제를 처음부터 끝까지 완주 가능하다</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배포 환경 수동 시연 1회, 각 문제 채점 결과 기록</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10-12</w:t>
            </w:r>
          </w:p>
        </w:tc>
      </w:tr>
      <w:tr>
        <w:tc>
          <w:tcPr>
            <w:tcW w:type="dxa" w:w="2353"/>
          </w:tcPr>
          <w:p>
            <w:pPr>
              <w:spacing w:before="40" w:after="40" w:line="276" w:lineRule="auto"/>
            </w:pPr>
            <w:r>
              <w:rPr>
                <w:rFonts w:ascii="Malgun Gothic" w:hAnsi="Malgun Gothic" w:eastAsia="Malgun Gothic" w:cs="Malgun Gothic"/>
                <w:b w:val="0"/>
                <w:color w:val="1A1A1A"/>
                <w:sz w:val="18"/>
              </w:rPr>
              <w:t>G3</w:t>
            </w:r>
          </w:p>
        </w:tc>
        <w:tc>
          <w:tcPr>
            <w:tcW w:type="dxa" w:w="2353"/>
          </w:tcPr>
          <w:p>
            <w:pPr>
              <w:spacing w:before="40" w:after="40" w:line="276" w:lineRule="auto"/>
            </w:pPr>
            <w:r>
              <w:rPr>
                <w:rFonts w:ascii="Malgun Gothic" w:hAnsi="Malgun Gothic" w:eastAsia="Malgun Gothic" w:cs="Malgun Gothic"/>
                <w:b w:val="0"/>
                <w:color w:val="1A1A1A"/>
                <w:sz w:val="18"/>
              </w:rPr>
              <w:t>CI가 AI 테스트를 포함해 전부 통과한다</w:t>
            </w:r>
          </w:p>
        </w:tc>
        <w:tc>
          <w:tcPr>
            <w:tcW w:type="dxa" w:w="2353"/>
          </w:tcPr>
          <w:p>
            <w:pPr>
              <w:spacing w:before="40" w:after="40" w:line="276" w:lineRule="auto"/>
            </w:pPr>
            <w:r>
              <w:rPr>
                <w:rFonts w:ascii="Malgun Gothic" w:hAnsi="Malgun Gothic" w:eastAsia="Malgun Gothic" w:cs="Malgun Gothic"/>
                <w:b w:val="0"/>
                <w:color w:val="1A1A1A"/>
                <w:sz w:val="18"/>
              </w:rPr>
              <w:t>GitHub Actions 초록불 + 실행 테스트 수 로그</w:t>
            </w:r>
          </w:p>
        </w:tc>
        <w:tc>
          <w:tcPr>
            <w:tcW w:type="dxa" w:w="2353"/>
          </w:tcPr>
          <w:p>
            <w:pPr>
              <w:spacing w:before="40" w:after="40" w:line="276" w:lineRule="auto"/>
            </w:pPr>
            <w:r>
              <w:rPr>
                <w:rFonts w:ascii="Malgun Gothic" w:hAnsi="Malgun Gothic" w:eastAsia="Malgun Gothic" w:cs="Malgun Gothic"/>
                <w:b w:val="0"/>
                <w:color w:val="1A1A1A"/>
                <w:sz w:val="18"/>
              </w:rPr>
              <w:t>10-12</w:t>
            </w:r>
          </w:p>
        </w:tc>
      </w:tr>
      <w:tr>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G4</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AI 구조화 출력 실패율을 측정하고 개선한다</w:t>
            </w:r>
          </w:p>
        </w:tc>
        <w:tc>
          <w:tcPr>
            <w:tcW w:type="dxa" w:w="2353"/>
            <w:shd w:val="clear" w:color="auto" w:fill="F4F6F8"/>
          </w:tcPr>
          <w:p>
            <w:pPr>
              <w:spacing w:before="40" w:after="40" w:line="276" w:lineRule="auto"/>
            </w:pPr>
            <w:r>
              <w:rPr>
                <w:rFonts w:ascii="Consolas" w:hAnsi="Consolas" w:eastAsia="Consolas" w:cs="Consolas"/>
                <w:b w:val="0"/>
                <w:color w:val="24292E"/>
                <w:sz w:val="17"/>
              </w:rPr>
              <w:t>toolConfig</w:t>
            </w:r>
            <w:r>
              <w:rPr>
                <w:rFonts w:ascii="Malgun Gothic" w:hAnsi="Malgun Gothic" w:eastAsia="Malgun Gothic" w:cs="Malgun Gothic"/>
                <w:b w:val="0"/>
                <w:color w:val="1A1A1A"/>
                <w:sz w:val="18"/>
              </w:rPr>
              <w:t xml:space="preserve"> 전환 전후 동일 입력 N회 비교 (성공률 기록)</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11-30</w:t>
            </w:r>
          </w:p>
        </w:tc>
      </w:tr>
      <w:tr>
        <w:tc>
          <w:tcPr>
            <w:tcW w:type="dxa" w:w="2353"/>
          </w:tcPr>
          <w:p>
            <w:pPr>
              <w:spacing w:before="40" w:after="40" w:line="276" w:lineRule="auto"/>
            </w:pPr>
            <w:r>
              <w:rPr>
                <w:rFonts w:ascii="Malgun Gothic" w:hAnsi="Malgun Gothic" w:eastAsia="Malgun Gothic" w:cs="Malgun Gothic"/>
                <w:b w:val="0"/>
                <w:color w:val="1A1A1A"/>
                <w:sz w:val="18"/>
              </w:rPr>
              <w:t>G5</w:t>
            </w:r>
          </w:p>
        </w:tc>
        <w:tc>
          <w:tcPr>
            <w:tcW w:type="dxa" w:w="2353"/>
          </w:tcPr>
          <w:p>
            <w:pPr>
              <w:spacing w:before="40" w:after="40" w:line="276" w:lineRule="auto"/>
            </w:pPr>
            <w:r>
              <w:rPr>
                <w:rFonts w:ascii="Malgun Gothic" w:hAnsi="Malgun Gothic" w:eastAsia="Malgun Gothic" w:cs="Malgun Gothic"/>
                <w:b w:val="0"/>
                <w:color w:val="1A1A1A"/>
                <w:sz w:val="18"/>
              </w:rPr>
              <w:t>AI 호출 통계를 화면 또는 API로 확인할 수 있다</w:t>
            </w:r>
          </w:p>
        </w:tc>
        <w:tc>
          <w:tcPr>
            <w:tcW w:type="dxa" w:w="2353"/>
          </w:tcPr>
          <w:p>
            <w:pPr>
              <w:spacing w:before="40" w:after="40" w:line="276" w:lineRule="auto"/>
            </w:pPr>
            <w:r>
              <w:rPr>
                <w:rFonts w:ascii="Malgun Gothic" w:hAnsi="Malgun Gothic" w:eastAsia="Malgun Gothic" w:cs="Malgun Gothic"/>
                <w:b w:val="0"/>
                <w:color w:val="1A1A1A"/>
                <w:sz w:val="18"/>
              </w:rPr>
              <w:t>admin 전용 사용량 조회 응답 또는 화면 캡처</w:t>
            </w:r>
          </w:p>
        </w:tc>
        <w:tc>
          <w:tcPr>
            <w:tcW w:type="dxa" w:w="2353"/>
          </w:tcPr>
          <w:p>
            <w:pPr>
              <w:spacing w:before="40" w:after="40" w:line="276" w:lineRule="auto"/>
            </w:pPr>
            <w:r>
              <w:rPr>
                <w:rFonts w:ascii="Malgun Gothic" w:hAnsi="Malgun Gothic" w:eastAsia="Malgun Gothic" w:cs="Malgun Gothic"/>
                <w:b w:val="0"/>
                <w:color w:val="1A1A1A"/>
                <w:sz w:val="18"/>
              </w:rPr>
              <w:t>11-30</w:t>
            </w:r>
          </w:p>
        </w:tc>
      </w:tr>
      <w:tr>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G6</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모든 프론트 API 호출이 공통 계층을 통과한다</w:t>
            </w:r>
          </w:p>
        </w:tc>
        <w:tc>
          <w:tcPr>
            <w:tcW w:type="dxa" w:w="2353"/>
            <w:shd w:val="clear" w:color="auto" w:fill="F4F6F8"/>
          </w:tcPr>
          <w:p>
            <w:pPr>
              <w:spacing w:before="40" w:after="40" w:line="276" w:lineRule="auto"/>
            </w:pPr>
            <w:r>
              <w:rPr>
                <w:rFonts w:ascii="Consolas" w:hAnsi="Consolas" w:eastAsia="Consolas" w:cs="Consolas"/>
                <w:b w:val="0"/>
                <w:color w:val="24292E"/>
                <w:sz w:val="17"/>
              </w:rPr>
              <w:t>frontend/src</w:t>
            </w:r>
            <w:r>
              <w:rPr>
                <w:rFonts w:ascii="Malgun Gothic" w:hAnsi="Malgun Gothic" w:eastAsia="Malgun Gothic" w:cs="Malgun Gothic"/>
                <w:b w:val="0"/>
                <w:color w:val="1A1A1A"/>
                <w:sz w:val="18"/>
              </w:rPr>
              <w:t xml:space="preserve"> 내 직접 </w:t>
            </w:r>
            <w:r>
              <w:rPr>
                <w:rFonts w:ascii="Consolas" w:hAnsi="Consolas" w:eastAsia="Consolas" w:cs="Consolas"/>
                <w:b w:val="0"/>
                <w:color w:val="24292E"/>
                <w:sz w:val="17"/>
              </w:rPr>
              <w:t>fetch(</w:t>
            </w:r>
            <w:r>
              <w:rPr>
                <w:rFonts w:ascii="Malgun Gothic" w:hAnsi="Malgun Gothic" w:eastAsia="Malgun Gothic" w:cs="Malgun Gothic"/>
                <w:b w:val="0"/>
                <w:color w:val="1A1A1A"/>
                <w:sz w:val="18"/>
              </w:rPr>
              <w:t xml:space="preserve"> 호출 0건 (grep)</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11-30</w:t>
            </w:r>
          </w:p>
        </w:tc>
      </w:tr>
      <w:tr>
        <w:tc>
          <w:tcPr>
            <w:tcW w:type="dxa" w:w="2353"/>
          </w:tcPr>
          <w:p>
            <w:pPr>
              <w:spacing w:before="40" w:after="40" w:line="276" w:lineRule="auto"/>
            </w:pPr>
            <w:r>
              <w:rPr>
                <w:rFonts w:ascii="Malgun Gothic" w:hAnsi="Malgun Gothic" w:eastAsia="Malgun Gothic" w:cs="Malgun Gothic"/>
                <w:b w:val="0"/>
                <w:color w:val="1A1A1A"/>
                <w:sz w:val="18"/>
              </w:rPr>
              <w:t>G7</w:t>
            </w:r>
          </w:p>
        </w:tc>
        <w:tc>
          <w:tcPr>
            <w:tcW w:type="dxa" w:w="2353"/>
          </w:tcPr>
          <w:p>
            <w:pPr>
              <w:spacing w:before="40" w:after="40" w:line="276" w:lineRule="auto"/>
            </w:pPr>
            <w:r>
              <w:rPr>
                <w:rFonts w:ascii="Malgun Gothic" w:hAnsi="Malgun Gothic" w:eastAsia="Malgun Gothic" w:cs="Malgun Gothic"/>
                <w:b w:val="0"/>
                <w:color w:val="1A1A1A"/>
                <w:sz w:val="18"/>
              </w:rPr>
              <w:t>문서와 코드의 불일치 0건</w:t>
            </w:r>
          </w:p>
        </w:tc>
        <w:tc>
          <w:tcPr>
            <w:tcW w:type="dxa" w:w="2353"/>
          </w:tcPr>
          <w:p>
            <w:pPr>
              <w:spacing w:before="40" w:after="40" w:line="276" w:lineRule="auto"/>
            </w:pPr>
            <w:r>
              <w:rPr>
                <w:rFonts w:ascii="Malgun Gothic" w:hAnsi="Malgun Gothic" w:eastAsia="Malgun Gothic" w:cs="Malgun Gothic"/>
                <w:b w:val="0"/>
                <w:color w:val="1A1A1A"/>
                <w:sz w:val="18"/>
              </w:rPr>
              <w:t>README 경로 ↔ OpenAPI 기계 대조 (DOC-01에서 쓴 방식 재사용)</w:t>
            </w:r>
          </w:p>
        </w:tc>
        <w:tc>
          <w:tcPr>
            <w:tcW w:type="dxa" w:w="2353"/>
          </w:tcPr>
          <w:p>
            <w:pPr>
              <w:spacing w:before="40" w:after="40" w:line="276" w:lineRule="auto"/>
            </w:pPr>
            <w:r>
              <w:rPr>
                <w:rFonts w:ascii="Malgun Gothic" w:hAnsi="Malgun Gothic" w:eastAsia="Malgun Gothic" w:cs="Malgun Gothic"/>
                <w:b w:val="0"/>
                <w:color w:val="1A1A1A"/>
                <w:sz w:val="18"/>
              </w:rPr>
              <w:t>12-07</w:t>
            </w:r>
          </w:p>
        </w:tc>
      </w:tr>
      <w:tr>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G8</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발표 자료와 시연 시나리오 완성</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리허설 2회, 각 소요 시간 측정</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12-11</w:t>
            </w:r>
          </w:p>
        </w:tc>
      </w:tr>
    </w:tbl>
    <w:p>
      <w:pPr>
        <w:spacing w:after="80" w:before="0"/>
      </w:pPr>
    </w:p>
    <w:p>
      <w:pPr>
        <w:spacing w:before="240" w:after="80" w:line="288" w:lineRule="auto"/>
        <w:keepNext/>
        <w:keepLines/>
        <w:outlineLvl w:val="2"/>
      </w:pPr>
      <w:r>
        <w:rPr>
          <w:rFonts w:ascii="Malgun Gothic" w:hAnsi="Malgun Gothic" w:eastAsia="Malgun Gothic" w:cs="Malgun Gothic"/>
          <w:b/>
          <w:color w:val="1A1A1A"/>
          <w:sz w:val="23"/>
        </w:rPr>
        <w:t>4.2 비목표 (Non-goal)</w:t>
      </w:r>
    </w:p>
    <w:p>
      <w:pPr>
        <w:spacing w:after="120"/>
      </w:pPr>
      <w:r>
        <w:rPr>
          <w:rFonts w:ascii="Malgun Gothic" w:hAnsi="Malgun Gothic" w:eastAsia="Malgun Gothic" w:cs="Malgun Gothic"/>
          <w:b w:val="0"/>
          <w:color w:val="1A1A1A"/>
          <w:sz w:val="20"/>
        </w:rPr>
        <w:t xml:space="preserve">이번 학기에 </w:t>
      </w:r>
      <w:r>
        <w:rPr>
          <w:rFonts w:ascii="Malgun Gothic" w:hAnsi="Malgun Gothic" w:eastAsia="Malgun Gothic" w:cs="Malgun Gothic"/>
          <w:b/>
          <w:color w:val="1A1A1A"/>
          <w:sz w:val="20"/>
        </w:rPr>
        <w:t>하지 않는 것</w:t>
      </w:r>
      <w:r>
        <w:rPr>
          <w:rFonts w:ascii="Malgun Gothic" w:hAnsi="Malgun Gothic" w:eastAsia="Malgun Gothic" w:cs="Malgun Gothic"/>
          <w:b w:val="0"/>
          <w:color w:val="1A1A1A"/>
          <w:sz w:val="20"/>
        </w:rPr>
        <w:t>을 먼저 못박는다. 범위가 늘어나면 M1이 무너진다.</w:t>
      </w:r>
    </w:p>
    <w:tbl>
      <w:tblPr>
        <w:tblStyle w:val="TableGrid"/>
        <w:tblW w:type="auto" w:w="0"/>
        <w:tblLook w:firstColumn="1" w:firstRow="1" w:lastColumn="0" w:lastRow="0" w:noHBand="0" w:noVBand="1" w:val="04A0"/>
        <w:tblLayout w:type="autofit"/>
        <w:tblW w:w="5000" w:type="pct"/>
      </w:tblPr>
      <w:tblGrid>
        <w:gridCol w:w="4706"/>
        <w:gridCol w:w="4706"/>
      </w:tblGrid>
      <w:tr>
        <w:trPr>
          <w:tblHeader w:val="true"/>
        </w:trPr>
        <w:tc>
          <w:tcPr>
            <w:tcW w:type="dxa" w:w="4706"/>
            <w:shd w:val="clear" w:color="auto" w:fill="1F3A5F"/>
          </w:tcPr>
          <w:p>
            <w:pPr>
              <w:spacing w:before="40" w:after="40" w:line="276" w:lineRule="auto"/>
            </w:pPr>
            <w:r>
              <w:rPr>
                <w:rFonts w:ascii="Malgun Gothic" w:hAnsi="Malgun Gothic" w:eastAsia="Malgun Gothic" w:cs="Malgun Gothic"/>
                <w:b/>
                <w:color w:val="FFFFFF"/>
                <w:sz w:val="18"/>
              </w:rPr>
              <w:t>하지 않는 것</w:t>
            </w:r>
          </w:p>
        </w:tc>
        <w:tc>
          <w:tcPr>
            <w:tcW w:type="dxa" w:w="4706"/>
            <w:shd w:val="clear" w:color="auto" w:fill="1F3A5F"/>
          </w:tcPr>
          <w:p>
            <w:pPr>
              <w:spacing w:before="40" w:after="40" w:line="276" w:lineRule="auto"/>
            </w:pPr>
            <w:r>
              <w:rPr>
                <w:rFonts w:ascii="Malgun Gothic" w:hAnsi="Malgun Gothic" w:eastAsia="Malgun Gothic" w:cs="Malgun Gothic"/>
                <w:b/>
                <w:color w:val="FFFFFF"/>
                <w:sz w:val="18"/>
              </w:rPr>
              <w:t>이유</w:t>
            </w:r>
          </w:p>
        </w:tc>
      </w:tr>
      <w:tr>
        <w:tc>
          <w:tcPr>
            <w:tcW w:type="dxa" w:w="4706"/>
          </w:tcPr>
          <w:p>
            <w:pPr>
              <w:spacing w:before="40" w:after="40" w:line="276" w:lineRule="auto"/>
            </w:pPr>
            <w:r>
              <w:rPr>
                <w:rFonts w:ascii="Malgun Gothic" w:hAnsi="Malgun Gothic" w:eastAsia="Malgun Gothic" w:cs="Malgun Gothic"/>
                <w:b w:val="0"/>
                <w:color w:val="1A1A1A"/>
                <w:sz w:val="18"/>
              </w:rPr>
              <w:t>새 시나리오 추가 (7번째 문제 이상)</w:t>
            </w:r>
          </w:p>
        </w:tc>
        <w:tc>
          <w:tcPr>
            <w:tcW w:type="dxa" w:w="4706"/>
          </w:tcPr>
          <w:p>
            <w:pPr>
              <w:spacing w:before="40" w:after="40" w:line="276" w:lineRule="auto"/>
            </w:pPr>
            <w:r>
              <w:rPr>
                <w:rFonts w:ascii="Malgun Gothic" w:hAnsi="Malgun Gothic" w:eastAsia="Malgun Gothic" w:cs="Malgun Gothic"/>
                <w:b w:val="0"/>
                <w:color w:val="1A1A1A"/>
                <w:sz w:val="18"/>
              </w:rPr>
              <w:t>기존 6개를 배포 환경에서 완주시키는 것이 먼저다</w:t>
            </w:r>
          </w:p>
        </w:tc>
      </w:tr>
      <w:tr>
        <w:tc>
          <w:tcPr>
            <w:tcW w:type="dxa" w:w="4706"/>
            <w:shd w:val="clear" w:color="auto" w:fill="F4F6F8"/>
          </w:tcPr>
          <w:p>
            <w:pPr>
              <w:spacing w:before="40" w:after="40" w:line="276" w:lineRule="auto"/>
            </w:pPr>
            <w:r>
              <w:rPr>
                <w:rFonts w:ascii="Consolas" w:hAnsi="Consolas" w:eastAsia="Consolas" w:cs="Consolas"/>
                <w:b w:val="0"/>
                <w:color w:val="24292E"/>
                <w:sz w:val="17"/>
              </w:rPr>
              <w:t>pure_llm</w:t>
            </w:r>
            <w:r>
              <w:rPr>
                <w:rFonts w:ascii="Malgun Gothic" w:hAnsi="Malgun Gothic" w:eastAsia="Malgun Gothic" w:cs="Malgun Gothic"/>
                <w:b w:val="0"/>
                <w:color w:val="1A1A1A"/>
                <w:sz w:val="18"/>
              </w:rPr>
              <w:t xml:space="preserve"> vs </w:t>
            </w:r>
            <w:r>
              <w:rPr>
                <w:rFonts w:ascii="Consolas" w:hAnsi="Consolas" w:eastAsia="Consolas" w:cs="Consolas"/>
                <w:b w:val="0"/>
                <w:color w:val="24292E"/>
                <w:sz w:val="17"/>
              </w:rPr>
              <w:t>structured_state</w:t>
            </w:r>
            <w:r>
              <w:rPr>
                <w:rFonts w:ascii="Malgun Gothic" w:hAnsi="Malgun Gothic" w:eastAsia="Malgun Gothic" w:cs="Malgun Gothic"/>
                <w:b w:val="0"/>
                <w:color w:val="1A1A1A"/>
                <w:sz w:val="18"/>
              </w:rPr>
              <w:t xml:space="preserve"> 비교 실험</w:t>
            </w:r>
          </w:p>
        </w:tc>
        <w:tc>
          <w:tcPr>
            <w:tcW w:type="dxa" w:w="4706"/>
            <w:shd w:val="clear" w:color="auto" w:fill="F4F6F8"/>
          </w:tcPr>
          <w:p>
            <w:pPr>
              <w:spacing w:before="40" w:after="40" w:line="276" w:lineRule="auto"/>
            </w:pPr>
            <w:r>
              <w:rPr>
                <w:rFonts w:ascii="Consolas" w:hAnsi="Consolas" w:eastAsia="Consolas" w:cs="Consolas"/>
                <w:b w:val="0"/>
                <w:color w:val="24292E"/>
                <w:sz w:val="17"/>
              </w:rPr>
              <w:t>docs/ref-thesis.md</w:t>
            </w:r>
            <w:r>
              <w:rPr>
                <w:rFonts w:ascii="Malgun Gothic" w:hAnsi="Malgun Gothic" w:eastAsia="Malgun Gothic" w:cs="Malgun Gothic"/>
                <w:b w:val="0"/>
                <w:color w:val="1A1A1A"/>
                <w:sz w:val="18"/>
              </w:rPr>
              <w:t xml:space="preserve"> §5에서 이미 논문 범위 밖으로 결정됨</w:t>
            </w:r>
          </w:p>
        </w:tc>
      </w:tr>
      <w:tr>
        <w:tc>
          <w:tcPr>
            <w:tcW w:type="dxa" w:w="4706"/>
          </w:tcPr>
          <w:p>
            <w:pPr>
              <w:spacing w:before="40" w:after="40" w:line="276" w:lineRule="auto"/>
            </w:pPr>
            <w:r>
              <w:rPr>
                <w:rFonts w:ascii="Malgun Gothic" w:hAnsi="Malgun Gothic" w:eastAsia="Malgun Gothic" w:cs="Malgun Gothic"/>
                <w:b w:val="0"/>
                <w:color w:val="1A1A1A"/>
                <w:sz w:val="18"/>
              </w:rPr>
              <w:t>SQLite → PostgreSQL 전환</w:t>
            </w:r>
          </w:p>
        </w:tc>
        <w:tc>
          <w:tcPr>
            <w:tcW w:type="dxa" w:w="4706"/>
          </w:tcPr>
          <w:p>
            <w:pPr>
              <w:spacing w:before="40" w:after="40" w:line="276" w:lineRule="auto"/>
            </w:pPr>
            <w:r>
              <w:rPr>
                <w:rFonts w:ascii="Malgun Gothic" w:hAnsi="Malgun Gothic" w:eastAsia="Malgun Gothic" w:cs="Malgun Gothic"/>
                <w:b w:val="0"/>
                <w:color w:val="1A1A1A"/>
                <w:sz w:val="18"/>
              </w:rPr>
              <w:t>현재 사용자 규모에서 근거 없는 변경</w:t>
            </w:r>
          </w:p>
        </w:tc>
      </w:tr>
      <w:tr>
        <w:tc>
          <w:tcPr>
            <w:tcW w:type="dxa" w:w="4706"/>
            <w:shd w:val="clear" w:color="auto" w:fill="F4F6F8"/>
          </w:tcPr>
          <w:p>
            <w:pPr>
              <w:spacing w:before="40" w:after="40" w:line="276" w:lineRule="auto"/>
            </w:pPr>
            <w:r>
              <w:rPr>
                <w:rFonts w:ascii="Malgun Gothic" w:hAnsi="Malgun Gothic" w:eastAsia="Malgun Gothic" w:cs="Malgun Gothic"/>
                <w:b w:val="0"/>
                <w:color w:val="1A1A1A"/>
                <w:sz w:val="18"/>
              </w:rPr>
              <w:t>실제 Linux 명령 실행으로 전환</w:t>
            </w:r>
          </w:p>
        </w:tc>
        <w:tc>
          <w:tcPr>
            <w:tcW w:type="dxa" w:w="4706"/>
            <w:shd w:val="clear" w:color="auto" w:fill="F4F6F8"/>
          </w:tcPr>
          <w:p>
            <w:pPr>
              <w:spacing w:before="40" w:after="40" w:line="276" w:lineRule="auto"/>
            </w:pPr>
            <w:r>
              <w:rPr>
                <w:rFonts w:ascii="Malgun Gothic" w:hAnsi="Malgun Gothic" w:eastAsia="Malgun Gothic" w:cs="Malgun Gothic"/>
                <w:b w:val="0"/>
                <w:color w:val="1A1A1A"/>
                <w:sz w:val="18"/>
              </w:rPr>
              <w:t>시뮬레이션 경계가 이 시스템의 안전 설계 근간</w:t>
            </w:r>
          </w:p>
        </w:tc>
      </w:tr>
      <w:tr>
        <w:tc>
          <w:tcPr>
            <w:tcW w:type="dxa" w:w="4706"/>
          </w:tcPr>
          <w:p>
            <w:pPr>
              <w:spacing w:before="40" w:after="40" w:line="276" w:lineRule="auto"/>
            </w:pPr>
            <w:r>
              <w:rPr>
                <w:rFonts w:ascii="Malgun Gothic" w:hAnsi="Malgun Gothic" w:eastAsia="Malgun Gothic" w:cs="Malgun Gothic"/>
                <w:b w:val="0"/>
                <w:color w:val="1A1A1A"/>
                <w:sz w:val="18"/>
              </w:rPr>
              <w:t>도메인 구매를 전제로 한 HTTPS 재구성</w:t>
            </w:r>
          </w:p>
        </w:tc>
        <w:tc>
          <w:tcPr>
            <w:tcW w:type="dxa" w:w="4706"/>
          </w:tcPr>
          <w:p>
            <w:pPr>
              <w:spacing w:before="40" w:after="40" w:line="276" w:lineRule="auto"/>
            </w:pPr>
            <w:r>
              <w:rPr>
                <w:rFonts w:ascii="Malgun Gothic" w:hAnsi="Malgun Gothic" w:eastAsia="Malgun Gothic" w:cs="Malgun Gothic"/>
                <w:b w:val="0"/>
                <w:color w:val="1A1A1A"/>
                <w:sz w:val="18"/>
              </w:rPr>
              <w:t>비용·통제 밖. §5에서 문서화로 처리</w:t>
            </w:r>
          </w:p>
        </w:tc>
      </w:tr>
    </w:tbl>
    <w:p>
      <w:pPr>
        <w:spacing w:after="80" w:before="0"/>
      </w:pPr>
    </w:p>
    <w:p>
      <w:pPr>
        <w:spacing w:before="120" w:after="120"/>
        <w:pBdr>
          <w:bottom w:val="single" w:sz="6" w:space="6" w:color="D0D5DC"/>
        </w:pBdr>
      </w:pPr>
    </w:p>
    <w:p>
      <w:pPr>
        <w:spacing w:before="320" w:after="120" w:line="288" w:lineRule="auto"/>
        <w:keepNext/>
        <w:keepLines/>
        <w:pBdr>
          <w:bottom w:val="single" w:sz="8" w:space="6" w:color="1F3A5F"/>
        </w:pBdr>
        <w:outlineLvl w:val="1"/>
      </w:pPr>
      <w:r>
        <w:rPr>
          <w:rFonts w:ascii="Malgun Gothic" w:hAnsi="Malgun Gothic" w:eastAsia="Malgun Gothic" w:cs="Malgun Gothic"/>
          <w:b/>
          <w:color w:val="1F3A5F"/>
          <w:sz w:val="27"/>
        </w:rPr>
        <w:t>5. 리팩토링 범위</w:t>
      </w:r>
    </w:p>
    <w:p>
      <w:pPr>
        <w:spacing w:before="240" w:after="80" w:line="288" w:lineRule="auto"/>
        <w:keepNext/>
        <w:keepLines/>
        <w:outlineLvl w:val="2"/>
      </w:pPr>
      <w:r>
        <w:rPr>
          <w:rFonts w:ascii="Malgun Gothic" w:hAnsi="Malgun Gothic" w:eastAsia="Malgun Gothic" w:cs="Malgun Gothic"/>
          <w:b/>
          <w:color w:val="1A1A1A"/>
          <w:sz w:val="23"/>
        </w:rPr>
        <w:t>5.1 In scope</w:t>
      </w:r>
    </w:p>
    <w:tbl>
      <w:tblPr>
        <w:tblStyle w:val="TableGrid"/>
        <w:tblW w:type="auto" w:w="0"/>
        <w:tblLook w:firstColumn="1" w:firstRow="1" w:lastColumn="0" w:lastRow="0" w:noHBand="0" w:noVBand="1" w:val="04A0"/>
        <w:tblLayout w:type="autofit"/>
        <w:tblW w:w="5000" w:type="pct"/>
      </w:tblPr>
      <w:tblGrid>
        <w:gridCol w:w="3137"/>
        <w:gridCol w:w="3137"/>
        <w:gridCol w:w="3137"/>
      </w:tblGrid>
      <w:tr>
        <w:trPr>
          <w:tblHeader w:val="true"/>
        </w:trPr>
        <w:tc>
          <w:tcPr>
            <w:tcW w:type="dxa" w:w="3137"/>
            <w:shd w:val="clear" w:color="auto" w:fill="1F3A5F"/>
          </w:tcPr>
          <w:p>
            <w:pPr>
              <w:spacing w:before="40" w:after="40" w:line="276" w:lineRule="auto"/>
            </w:pPr>
            <w:r>
              <w:rPr>
                <w:rFonts w:ascii="Malgun Gothic" w:hAnsi="Malgun Gothic" w:eastAsia="Malgun Gothic" w:cs="Malgun Gothic"/>
                <w:b/>
                <w:color w:val="FFFFFF"/>
                <w:sz w:val="18"/>
              </w:rPr>
              <w:t>영역</w:t>
            </w:r>
          </w:p>
        </w:tc>
        <w:tc>
          <w:tcPr>
            <w:tcW w:type="dxa" w:w="3137"/>
            <w:shd w:val="clear" w:color="auto" w:fill="1F3A5F"/>
          </w:tcPr>
          <w:p>
            <w:pPr>
              <w:spacing w:before="40" w:after="40" w:line="276" w:lineRule="auto"/>
            </w:pPr>
            <w:r>
              <w:rPr>
                <w:rFonts w:ascii="Malgun Gothic" w:hAnsi="Malgun Gothic" w:eastAsia="Malgun Gothic" w:cs="Malgun Gothic"/>
                <w:b/>
                <w:color w:val="FFFFFF"/>
                <w:sz w:val="18"/>
              </w:rPr>
              <w:t>대상 파일</w:t>
            </w:r>
          </w:p>
        </w:tc>
        <w:tc>
          <w:tcPr>
            <w:tcW w:type="dxa" w:w="3137"/>
            <w:shd w:val="clear" w:color="auto" w:fill="1F3A5F"/>
          </w:tcPr>
          <w:p>
            <w:pPr>
              <w:spacing w:before="40" w:after="40" w:line="276" w:lineRule="auto"/>
            </w:pPr>
            <w:r>
              <w:rPr>
                <w:rFonts w:ascii="Malgun Gothic" w:hAnsi="Malgun Gothic" w:eastAsia="Malgun Gothic" w:cs="Malgun Gothic"/>
                <w:b/>
                <w:color w:val="FFFFFF"/>
                <w:sz w:val="18"/>
              </w:rPr>
              <w:t>작업 성격</w:t>
            </w:r>
          </w:p>
        </w:tc>
      </w:tr>
      <w:tr>
        <w:tc>
          <w:tcPr>
            <w:tcW w:type="dxa" w:w="3137"/>
          </w:tcPr>
          <w:p>
            <w:pPr>
              <w:spacing w:before="40" w:after="40" w:line="276" w:lineRule="auto"/>
            </w:pPr>
            <w:r>
              <w:rPr>
                <w:rFonts w:ascii="Malgun Gothic" w:hAnsi="Malgun Gothic" w:eastAsia="Malgun Gothic" w:cs="Malgun Gothic"/>
                <w:b w:val="0"/>
                <w:color w:val="1A1A1A"/>
                <w:sz w:val="18"/>
              </w:rPr>
              <w:t>배포 설정</w:t>
            </w:r>
          </w:p>
        </w:tc>
        <w:tc>
          <w:tcPr>
            <w:tcW w:type="dxa" w:w="3137"/>
          </w:tcPr>
          <w:p>
            <w:pPr>
              <w:spacing w:before="40" w:after="40" w:line="276" w:lineRule="auto"/>
            </w:pPr>
            <w:r>
              <w:rPr>
                <w:rFonts w:ascii="Consolas" w:hAnsi="Consolas" w:eastAsia="Consolas" w:cs="Consolas"/>
                <w:b w:val="0"/>
                <w:color w:val="24292E"/>
                <w:sz w:val="17"/>
              </w:rPr>
              <w:t>docker-compose.yml</w:t>
            </w:r>
            <w:r>
              <w:rPr>
                <w:rFonts w:ascii="Malgun Gothic" w:hAnsi="Malgun Gothic" w:eastAsia="Malgun Gothic" w:cs="Malgun Gothic"/>
                <w:b w:val="0"/>
                <w:color w:val="1A1A1A"/>
                <w:sz w:val="18"/>
              </w:rPr>
              <w:t xml:space="preserve">, </w:t>
            </w:r>
            <w:r>
              <w:rPr>
                <w:rFonts w:ascii="Consolas" w:hAnsi="Consolas" w:eastAsia="Consolas" w:cs="Consolas"/>
                <w:b w:val="0"/>
                <w:color w:val="24292E"/>
                <w:sz w:val="17"/>
              </w:rPr>
              <w:t>docker-compose.dev.yml</w:t>
            </w:r>
            <w:r>
              <w:rPr>
                <w:rFonts w:ascii="Malgun Gothic" w:hAnsi="Malgun Gothic" w:eastAsia="Malgun Gothic" w:cs="Malgun Gothic"/>
                <w:b w:val="0"/>
                <w:color w:val="1A1A1A"/>
                <w:sz w:val="18"/>
              </w:rPr>
              <w:t xml:space="preserve">, </w:t>
            </w:r>
            <w:r>
              <w:rPr>
                <w:rFonts w:ascii="Consolas" w:hAnsi="Consolas" w:eastAsia="Consolas" w:cs="Consolas"/>
                <w:b w:val="0"/>
                <w:color w:val="24292E"/>
                <w:sz w:val="17"/>
              </w:rPr>
              <w:t>docs/operations.md</w:t>
            </w:r>
          </w:p>
        </w:tc>
        <w:tc>
          <w:tcPr>
            <w:tcW w:type="dxa" w:w="3137"/>
          </w:tcPr>
          <w:p>
            <w:pPr>
              <w:spacing w:before="40" w:after="40" w:line="276" w:lineRule="auto"/>
            </w:pPr>
            <w:r>
              <w:rPr>
                <w:rFonts w:ascii="Malgun Gothic" w:hAnsi="Malgun Gothic" w:eastAsia="Malgun Gothic" w:cs="Malgun Gothic"/>
                <w:b w:val="0"/>
                <w:color w:val="1A1A1A"/>
                <w:sz w:val="18"/>
              </w:rPr>
              <w:t>AI 실행에 필요한 설정 추가·문서화</w:t>
            </w:r>
          </w:p>
        </w:tc>
      </w:tr>
      <w:tr>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CI</w:t>
            </w:r>
          </w:p>
        </w:tc>
        <w:tc>
          <w:tcPr>
            <w:tcW w:type="dxa" w:w="3137"/>
            <w:shd w:val="clear" w:color="auto" w:fill="F4F6F8"/>
          </w:tcPr>
          <w:p>
            <w:pPr>
              <w:spacing w:before="40" w:after="40" w:line="276" w:lineRule="auto"/>
            </w:pPr>
            <w:r>
              <w:rPr>
                <w:rFonts w:ascii="Consolas" w:hAnsi="Consolas" w:eastAsia="Consolas" w:cs="Consolas"/>
                <w:b w:val="0"/>
                <w:color w:val="24292E"/>
                <w:sz w:val="17"/>
              </w:rPr>
              <w:t>.github/workflows/ci.yml</w:t>
            </w:r>
            <w:r>
              <w:rPr>
                <w:rFonts w:ascii="Malgun Gothic" w:hAnsi="Malgun Gothic" w:eastAsia="Malgun Gothic" w:cs="Malgun Gothic"/>
                <w:b w:val="0"/>
                <w:color w:val="1A1A1A"/>
                <w:sz w:val="18"/>
              </w:rPr>
              <w:t xml:space="preserve">, </w:t>
            </w:r>
            <w:r>
              <w:rPr>
                <w:rFonts w:ascii="Consolas" w:hAnsi="Consolas" w:eastAsia="Consolas" w:cs="Consolas"/>
                <w:b w:val="0"/>
                <w:color w:val="24292E"/>
                <w:sz w:val="17"/>
              </w:rPr>
              <w:t>scripts/gate.sh</w:t>
            </w:r>
          </w:p>
        </w:tc>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AI 테스트 편입</w:t>
            </w:r>
          </w:p>
        </w:tc>
      </w:tr>
      <w:tr>
        <w:tc>
          <w:tcPr>
            <w:tcW w:type="dxa" w:w="3137"/>
          </w:tcPr>
          <w:p>
            <w:pPr>
              <w:spacing w:before="40" w:after="40" w:line="276" w:lineRule="auto"/>
            </w:pPr>
            <w:r>
              <w:rPr>
                <w:rFonts w:ascii="Malgun Gothic" w:hAnsi="Malgun Gothic" w:eastAsia="Malgun Gothic" w:cs="Malgun Gothic"/>
                <w:b w:val="0"/>
                <w:color w:val="1A1A1A"/>
                <w:sz w:val="18"/>
              </w:rPr>
              <w:t>테스트 배치</w:t>
            </w:r>
          </w:p>
        </w:tc>
        <w:tc>
          <w:tcPr>
            <w:tcW w:type="dxa" w:w="3137"/>
          </w:tcPr>
          <w:p>
            <w:pPr>
              <w:spacing w:before="40" w:after="40" w:line="276" w:lineRule="auto"/>
            </w:pPr>
            <w:r>
              <w:rPr>
                <w:rFonts w:ascii="Consolas" w:hAnsi="Consolas" w:eastAsia="Consolas" w:cs="Consolas"/>
                <w:b w:val="0"/>
                <w:color w:val="24292E"/>
                <w:sz w:val="17"/>
              </w:rPr>
              <w:t>backend/test/</w:t>
            </w:r>
            <w:r>
              <w:rPr>
                <w:rFonts w:ascii="Malgun Gothic" w:hAnsi="Malgun Gothic" w:eastAsia="Malgun Gothic" w:cs="Malgun Gothic"/>
                <w:b w:val="0"/>
                <w:color w:val="1A1A1A"/>
                <w:sz w:val="18"/>
              </w:rPr>
              <w:t xml:space="preserve"> ↔ </w:t>
            </w:r>
            <w:r>
              <w:rPr>
                <w:rFonts w:ascii="Consolas" w:hAnsi="Consolas" w:eastAsia="Consolas" w:cs="Consolas"/>
                <w:b w:val="0"/>
                <w:color w:val="24292E"/>
                <w:sz w:val="17"/>
              </w:rPr>
              <w:t>backend/tests/</w:t>
            </w:r>
          </w:p>
        </w:tc>
        <w:tc>
          <w:tcPr>
            <w:tcW w:type="dxa" w:w="3137"/>
          </w:tcPr>
          <w:p>
            <w:pPr>
              <w:spacing w:before="40" w:after="40" w:line="276" w:lineRule="auto"/>
            </w:pPr>
            <w:r>
              <w:rPr>
                <w:rFonts w:ascii="Malgun Gothic" w:hAnsi="Malgun Gothic" w:eastAsia="Malgun Gothic" w:cs="Malgun Gothic"/>
                <w:b w:val="0"/>
                <w:color w:val="1A1A1A"/>
                <w:sz w:val="18"/>
              </w:rPr>
              <w:t>디렉터리 이원화 해소</w:t>
            </w:r>
          </w:p>
        </w:tc>
      </w:tr>
      <w:tr>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AI 백엔드</w:t>
            </w:r>
          </w:p>
        </w:tc>
        <w:tc>
          <w:tcPr>
            <w:tcW w:type="dxa" w:w="3137"/>
            <w:shd w:val="clear" w:color="auto" w:fill="F4F6F8"/>
          </w:tcPr>
          <w:p>
            <w:pPr>
              <w:spacing w:before="40" w:after="40" w:line="276" w:lineRule="auto"/>
            </w:pPr>
            <w:r>
              <w:rPr>
                <w:rFonts w:ascii="Consolas" w:hAnsi="Consolas" w:eastAsia="Consolas" w:cs="Consolas"/>
                <w:b w:val="0"/>
                <w:color w:val="24292E"/>
                <w:sz w:val="17"/>
              </w:rPr>
              <w:t>backend/services/bedrock.py</w:t>
            </w:r>
            <w:r>
              <w:rPr>
                <w:rFonts w:ascii="Malgun Gothic" w:hAnsi="Malgun Gothic" w:eastAsia="Malgun Gothic" w:cs="Malgun Gothic"/>
                <w:b w:val="0"/>
                <w:color w:val="1A1A1A"/>
                <w:sz w:val="18"/>
              </w:rPr>
              <w:t xml:space="preserve">, </w:t>
            </w:r>
            <w:r>
              <w:rPr>
                <w:rFonts w:ascii="Consolas" w:hAnsi="Consolas" w:eastAsia="Consolas" w:cs="Consolas"/>
                <w:b w:val="0"/>
                <w:color w:val="24292E"/>
                <w:sz w:val="17"/>
              </w:rPr>
              <w:t>backend/routers/ai_tutor.py</w:t>
            </w:r>
          </w:p>
        </w:tc>
        <w:tc>
          <w:tcPr>
            <w:tcW w:type="dxa" w:w="3137"/>
            <w:shd w:val="clear" w:color="auto" w:fill="F4F6F8"/>
          </w:tcPr>
          <w:p>
            <w:pPr>
              <w:spacing w:before="40" w:after="40" w:line="276" w:lineRule="auto"/>
            </w:pPr>
            <w:r>
              <w:rPr>
                <w:rFonts w:ascii="Consolas" w:hAnsi="Consolas" w:eastAsia="Consolas" w:cs="Consolas"/>
                <w:b w:val="0"/>
                <w:color w:val="24292E"/>
                <w:sz w:val="17"/>
              </w:rPr>
              <w:t>tutor()</w:t>
            </w:r>
            <w:r>
              <w:rPr>
                <w:rFonts w:ascii="Malgun Gothic" w:hAnsi="Malgun Gothic" w:eastAsia="Malgun Gothic" w:cs="Malgun Gothic"/>
                <w:b w:val="0"/>
                <w:color w:val="1A1A1A"/>
                <w:sz w:val="18"/>
              </w:rPr>
              <w:t xml:space="preserve"> 구조화 출력 전환</w:t>
            </w:r>
          </w:p>
        </w:tc>
      </w:tr>
      <w:tr>
        <w:tc>
          <w:tcPr>
            <w:tcW w:type="dxa" w:w="3137"/>
          </w:tcPr>
          <w:p>
            <w:pPr>
              <w:spacing w:before="40" w:after="40" w:line="276" w:lineRule="auto"/>
            </w:pPr>
            <w:r>
              <w:rPr>
                <w:rFonts w:ascii="Malgun Gothic" w:hAnsi="Malgun Gothic" w:eastAsia="Malgun Gothic" w:cs="Malgun Gothic"/>
                <w:b w:val="0"/>
                <w:color w:val="1A1A1A"/>
                <w:sz w:val="18"/>
              </w:rPr>
              <w:t>AI 프론트</w:t>
            </w:r>
          </w:p>
        </w:tc>
        <w:tc>
          <w:tcPr>
            <w:tcW w:type="dxa" w:w="3137"/>
          </w:tcPr>
          <w:p>
            <w:pPr>
              <w:spacing w:before="40" w:after="40" w:line="276" w:lineRule="auto"/>
            </w:pPr>
            <w:r>
              <w:rPr>
                <w:rFonts w:ascii="Consolas" w:hAnsi="Consolas" w:eastAsia="Consolas" w:cs="Consolas"/>
                <w:b w:val="0"/>
                <w:color w:val="24292E"/>
                <w:sz w:val="17"/>
              </w:rPr>
              <w:t>frontend/src/api/aiTutor.js</w:t>
            </w:r>
            <w:r>
              <w:rPr>
                <w:rFonts w:ascii="Malgun Gothic" w:hAnsi="Malgun Gothic" w:eastAsia="Malgun Gothic" w:cs="Malgun Gothic"/>
                <w:b w:val="0"/>
                <w:color w:val="1A1A1A"/>
                <w:sz w:val="18"/>
              </w:rPr>
              <w:t xml:space="preserve">, </w:t>
            </w:r>
            <w:r>
              <w:rPr>
                <w:rFonts w:ascii="Consolas" w:hAnsi="Consolas" w:eastAsia="Consolas" w:cs="Consolas"/>
                <w:b w:val="0"/>
                <w:color w:val="24292E"/>
                <w:sz w:val="17"/>
              </w:rPr>
              <w:t>frontend/src/pages/AITutor.jsx</w:t>
            </w:r>
          </w:p>
        </w:tc>
        <w:tc>
          <w:tcPr>
            <w:tcW w:type="dxa" w:w="3137"/>
          </w:tcPr>
          <w:p>
            <w:pPr>
              <w:spacing w:before="40" w:after="40" w:line="276" w:lineRule="auto"/>
            </w:pPr>
            <w:r>
              <w:rPr>
                <w:rFonts w:ascii="Malgun Gothic" w:hAnsi="Malgun Gothic" w:eastAsia="Malgun Gothic" w:cs="Malgun Gothic"/>
                <w:b w:val="0"/>
                <w:color w:val="1A1A1A"/>
                <w:sz w:val="18"/>
              </w:rPr>
              <w:t>공통 API 계층 편입</w:t>
            </w:r>
          </w:p>
        </w:tc>
      </w:tr>
      <w:tr>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관측</w:t>
            </w:r>
          </w:p>
        </w:tc>
        <w:tc>
          <w:tcPr>
            <w:tcW w:type="dxa" w:w="3137"/>
            <w:shd w:val="clear" w:color="auto" w:fill="F4F6F8"/>
          </w:tcPr>
          <w:p>
            <w:pPr>
              <w:spacing w:before="40" w:after="40" w:line="276" w:lineRule="auto"/>
            </w:pPr>
            <w:r>
              <w:rPr>
                <w:rFonts w:ascii="Consolas" w:hAnsi="Consolas" w:eastAsia="Consolas" w:cs="Consolas"/>
                <w:b w:val="0"/>
                <w:color w:val="24292E"/>
                <w:sz w:val="17"/>
              </w:rPr>
              <w:t>backend/routers/admin.py</w:t>
            </w:r>
            <w:r>
              <w:rPr>
                <w:rFonts w:ascii="Malgun Gothic" w:hAnsi="Malgun Gothic" w:eastAsia="Malgun Gothic" w:cs="Malgun Gothic"/>
                <w:b w:val="0"/>
                <w:color w:val="1A1A1A"/>
                <w:sz w:val="18"/>
              </w:rPr>
              <w:t xml:space="preserve">, </w:t>
            </w:r>
            <w:r>
              <w:rPr>
                <w:rFonts w:ascii="Consolas" w:hAnsi="Consolas" w:eastAsia="Consolas" w:cs="Consolas"/>
                <w:b w:val="0"/>
                <w:color w:val="24292E"/>
                <w:sz w:val="17"/>
              </w:rPr>
              <w:t>backend/schemas/</w:t>
            </w:r>
          </w:p>
        </w:tc>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AI 사용량 집계 조회</w:t>
            </w:r>
          </w:p>
        </w:tc>
      </w:tr>
      <w:tr>
        <w:tc>
          <w:tcPr>
            <w:tcW w:type="dxa" w:w="3137"/>
          </w:tcPr>
          <w:p>
            <w:pPr>
              <w:spacing w:before="40" w:after="40" w:line="276" w:lineRule="auto"/>
            </w:pPr>
            <w:r>
              <w:rPr>
                <w:rFonts w:ascii="Malgun Gothic" w:hAnsi="Malgun Gothic" w:eastAsia="Malgun Gothic" w:cs="Malgun Gothic"/>
                <w:b w:val="0"/>
                <w:color w:val="1A1A1A"/>
                <w:sz w:val="18"/>
              </w:rPr>
              <w:t>문서</w:t>
            </w:r>
          </w:p>
        </w:tc>
        <w:tc>
          <w:tcPr>
            <w:tcW w:type="dxa" w:w="3137"/>
          </w:tcPr>
          <w:p>
            <w:pPr>
              <w:spacing w:before="40" w:after="40" w:line="276" w:lineRule="auto"/>
            </w:pPr>
            <w:r>
              <w:rPr>
                <w:rFonts w:ascii="Consolas" w:hAnsi="Consolas" w:eastAsia="Consolas" w:cs="Consolas"/>
                <w:b w:val="0"/>
                <w:color w:val="24292E"/>
                <w:sz w:val="17"/>
              </w:rPr>
              <w:t>README.md</w:t>
            </w:r>
            <w:r>
              <w:rPr>
                <w:rFonts w:ascii="Malgun Gothic" w:hAnsi="Malgun Gothic" w:eastAsia="Malgun Gothic" w:cs="Malgun Gothic"/>
                <w:b w:val="0"/>
                <w:color w:val="1A1A1A"/>
                <w:sz w:val="18"/>
              </w:rPr>
              <w:t xml:space="preserve">, </w:t>
            </w:r>
            <w:r>
              <w:rPr>
                <w:rFonts w:ascii="Consolas" w:hAnsi="Consolas" w:eastAsia="Consolas" w:cs="Consolas"/>
                <w:b w:val="0"/>
                <w:color w:val="24292E"/>
                <w:sz w:val="17"/>
              </w:rPr>
              <w:t>docs/operations.md</w:t>
            </w:r>
            <w:r>
              <w:rPr>
                <w:rFonts w:ascii="Malgun Gothic" w:hAnsi="Malgun Gothic" w:eastAsia="Malgun Gothic" w:cs="Malgun Gothic"/>
                <w:b w:val="0"/>
                <w:color w:val="1A1A1A"/>
                <w:sz w:val="18"/>
              </w:rPr>
              <w:t xml:space="preserve">, </w:t>
            </w:r>
            <w:r>
              <w:rPr>
                <w:rFonts w:ascii="Consolas" w:hAnsi="Consolas" w:eastAsia="Consolas" w:cs="Consolas"/>
                <w:b w:val="0"/>
                <w:color w:val="24292E"/>
                <w:sz w:val="17"/>
              </w:rPr>
              <w:t>docs/contracts/security-contract.md</w:t>
            </w:r>
          </w:p>
        </w:tc>
        <w:tc>
          <w:tcPr>
            <w:tcW w:type="dxa" w:w="3137"/>
          </w:tcPr>
          <w:p>
            <w:pPr>
              <w:spacing w:before="40" w:after="40" w:line="276" w:lineRule="auto"/>
            </w:pPr>
            <w:r>
              <w:rPr>
                <w:rFonts w:ascii="Malgun Gothic" w:hAnsi="Malgun Gothic" w:eastAsia="Malgun Gothic" w:cs="Malgun Gothic"/>
                <w:b w:val="0"/>
                <w:color w:val="1A1A1A"/>
                <w:sz w:val="18"/>
              </w:rPr>
              <w:t>코드-문서 정합</w:t>
            </w:r>
          </w:p>
        </w:tc>
      </w:tr>
    </w:tbl>
    <w:p>
      <w:pPr>
        <w:spacing w:after="80" w:before="0"/>
      </w:pPr>
    </w:p>
    <w:p>
      <w:pPr>
        <w:spacing w:before="240" w:after="80" w:line="288" w:lineRule="auto"/>
        <w:keepNext/>
        <w:keepLines/>
        <w:outlineLvl w:val="2"/>
      </w:pPr>
      <w:r>
        <w:rPr>
          <w:rFonts w:ascii="Malgun Gothic" w:hAnsi="Malgun Gothic" w:eastAsia="Malgun Gothic" w:cs="Malgun Gothic"/>
          <w:b/>
          <w:color w:val="1A1A1A"/>
          <w:sz w:val="23"/>
        </w:rPr>
        <w:t>5.2 Out of scope (건드리지 않는다)</w:t>
      </w:r>
    </w:p>
    <w:tbl>
      <w:tblPr>
        <w:tblStyle w:val="TableGrid"/>
        <w:tblW w:type="auto" w:w="0"/>
        <w:tblLook w:firstColumn="1" w:firstRow="1" w:lastColumn="0" w:lastRow="0" w:noHBand="0" w:noVBand="1" w:val="04A0"/>
        <w:tblLayout w:type="autofit"/>
        <w:tblW w:w="5000" w:type="pct"/>
      </w:tblPr>
      <w:tblGrid>
        <w:gridCol w:w="4706"/>
        <w:gridCol w:w="4706"/>
      </w:tblGrid>
      <w:tr>
        <w:trPr>
          <w:tblHeader w:val="true"/>
        </w:trPr>
        <w:tc>
          <w:tcPr>
            <w:tcW w:type="dxa" w:w="4706"/>
            <w:shd w:val="clear" w:color="auto" w:fill="1F3A5F"/>
          </w:tcPr>
          <w:p>
            <w:pPr>
              <w:spacing w:before="40" w:after="40" w:line="276" w:lineRule="auto"/>
            </w:pPr>
            <w:r>
              <w:rPr>
                <w:rFonts w:ascii="Malgun Gothic" w:hAnsi="Malgun Gothic" w:eastAsia="Malgun Gothic" w:cs="Malgun Gothic"/>
                <w:b/>
                <w:color w:val="FFFFFF"/>
                <w:sz w:val="18"/>
              </w:rPr>
              <w:t>영역</w:t>
            </w:r>
          </w:p>
        </w:tc>
        <w:tc>
          <w:tcPr>
            <w:tcW w:type="dxa" w:w="4706"/>
            <w:shd w:val="clear" w:color="auto" w:fill="1F3A5F"/>
          </w:tcPr>
          <w:p>
            <w:pPr>
              <w:spacing w:before="40" w:after="40" w:line="276" w:lineRule="auto"/>
            </w:pPr>
            <w:r>
              <w:rPr>
                <w:rFonts w:ascii="Malgun Gothic" w:hAnsi="Malgun Gothic" w:eastAsia="Malgun Gothic" w:cs="Malgun Gothic"/>
                <w:b/>
                <w:color w:val="FFFFFF"/>
                <w:sz w:val="18"/>
              </w:rPr>
              <w:t>이유</w:t>
            </w:r>
          </w:p>
        </w:tc>
      </w:tr>
      <w:tr>
        <w:tc>
          <w:tcPr>
            <w:tcW w:type="dxa" w:w="4706"/>
          </w:tcPr>
          <w:p>
            <w:pPr>
              <w:spacing w:before="40" w:after="40" w:line="276" w:lineRule="auto"/>
            </w:pPr>
            <w:r>
              <w:rPr>
                <w:rFonts w:ascii="Consolas" w:hAnsi="Consolas" w:eastAsia="Consolas" w:cs="Consolas"/>
                <w:b w:val="0"/>
                <w:color w:val="24292E"/>
                <w:sz w:val="17"/>
              </w:rPr>
              <w:t>services/virtual_linux.py</w:t>
            </w:r>
            <w:r>
              <w:rPr>
                <w:rFonts w:ascii="Malgun Gothic" w:hAnsi="Malgun Gothic" w:eastAsia="Malgun Gothic" w:cs="Malgun Gothic"/>
                <w:b w:val="0"/>
                <w:color w:val="1A1A1A"/>
                <w:sz w:val="18"/>
              </w:rPr>
              <w:t xml:space="preserve">, </w:t>
            </w:r>
            <w:r>
              <w:rPr>
                <w:rFonts w:ascii="Consolas" w:hAnsi="Consolas" w:eastAsia="Consolas" w:cs="Consolas"/>
                <w:b w:val="0"/>
                <w:color w:val="24292E"/>
                <w:sz w:val="17"/>
              </w:rPr>
              <w:t>services/task_grader.py</w:t>
            </w:r>
          </w:p>
        </w:tc>
        <w:tc>
          <w:tcPr>
            <w:tcW w:type="dxa" w:w="4706"/>
          </w:tcPr>
          <w:p>
            <w:pPr>
              <w:spacing w:before="40" w:after="40" w:line="276" w:lineRule="auto"/>
            </w:pPr>
            <w:r>
              <w:rPr>
                <w:rFonts w:ascii="Malgun Gothic" w:hAnsi="Malgun Gothic" w:eastAsia="Malgun Gothic" w:cs="Malgun Gothic"/>
                <w:b w:val="0"/>
                <w:color w:val="1A1A1A"/>
                <w:sz w:val="18"/>
              </w:rPr>
              <w:t>결정론적 상태·채점 경로. AI 변경이 여기 스며들면 안 된다는 것이 AI-NARRATE-01의 설계 원칙</w:t>
            </w:r>
          </w:p>
        </w:tc>
      </w:tr>
      <w:tr>
        <w:tc>
          <w:tcPr>
            <w:tcW w:type="dxa" w:w="4706"/>
            <w:shd w:val="clear" w:color="auto" w:fill="F4F6F8"/>
          </w:tcPr>
          <w:p>
            <w:pPr>
              <w:spacing w:before="40" w:after="40" w:line="276" w:lineRule="auto"/>
            </w:pPr>
            <w:r>
              <w:rPr>
                <w:rFonts w:ascii="Consolas" w:hAnsi="Consolas" w:eastAsia="Consolas" w:cs="Consolas"/>
                <w:b w:val="0"/>
                <w:color w:val="24292E"/>
                <w:sz w:val="17"/>
              </w:rPr>
              <w:t>services/metrics_collector.py</w:t>
            </w:r>
            <w:r>
              <w:rPr>
                <w:rFonts w:ascii="Malgun Gothic" w:hAnsi="Malgun Gothic" w:eastAsia="Malgun Gothic" w:cs="Malgun Gothic"/>
                <w:b w:val="0"/>
                <w:color w:val="1A1A1A"/>
                <w:sz w:val="18"/>
              </w:rPr>
              <w:t xml:space="preserve">, </w:t>
            </w:r>
            <w:r>
              <w:rPr>
                <w:rFonts w:ascii="Consolas" w:hAnsi="Consolas" w:eastAsia="Consolas" w:cs="Consolas"/>
                <w:b w:val="0"/>
                <w:color w:val="24292E"/>
                <w:sz w:val="17"/>
              </w:rPr>
              <w:t>services/scheduler.py</w:t>
            </w:r>
          </w:p>
        </w:tc>
        <w:tc>
          <w:tcPr>
            <w:tcW w:type="dxa" w:w="4706"/>
            <w:shd w:val="clear" w:color="auto" w:fill="F4F6F8"/>
          </w:tcPr>
          <w:p>
            <w:pPr>
              <w:spacing w:before="40" w:after="40" w:line="276" w:lineRule="auto"/>
            </w:pPr>
            <w:r>
              <w:rPr>
                <w:rFonts w:ascii="Malgun Gothic" w:hAnsi="Malgun Gothic" w:eastAsia="Malgun Gothic" w:cs="Malgun Gothic"/>
                <w:b w:val="0"/>
                <w:color w:val="1A1A1A"/>
                <w:sz w:val="18"/>
              </w:rPr>
              <w:t>PERF-01/DATA-01에서 완료·검증됨</w:t>
            </w:r>
          </w:p>
        </w:tc>
      </w:tr>
      <w:tr>
        <w:tc>
          <w:tcPr>
            <w:tcW w:type="dxa" w:w="4706"/>
          </w:tcPr>
          <w:p>
            <w:pPr>
              <w:spacing w:before="40" w:after="40" w:line="276" w:lineRule="auto"/>
            </w:pPr>
            <w:r>
              <w:rPr>
                <w:rFonts w:ascii="Consolas" w:hAnsi="Consolas" w:eastAsia="Consolas" w:cs="Consolas"/>
                <w:b w:val="0"/>
                <w:color w:val="24292E"/>
                <w:sz w:val="17"/>
              </w:rPr>
              <w:t>routers/shell.py</w:t>
            </w:r>
            <w:r>
              <w:rPr>
                <w:rFonts w:ascii="Malgun Gothic" w:hAnsi="Malgun Gothic" w:eastAsia="Malgun Gothic" w:cs="Malgun Gothic"/>
                <w:b w:val="0"/>
                <w:color w:val="1A1A1A"/>
                <w:sz w:val="18"/>
              </w:rPr>
              <w:t xml:space="preserve"> 격리 정책</w:t>
            </w:r>
          </w:p>
        </w:tc>
        <w:tc>
          <w:tcPr>
            <w:tcW w:type="dxa" w:w="4706"/>
          </w:tcPr>
          <w:p>
            <w:pPr>
              <w:spacing w:before="40" w:after="40" w:line="276" w:lineRule="auto"/>
            </w:pPr>
            <w:r>
              <w:rPr>
                <w:rFonts w:ascii="Malgun Gothic" w:hAnsi="Malgun Gothic" w:eastAsia="Malgun Gothic" w:cs="Malgun Gothic"/>
                <w:b w:val="0"/>
                <w:color w:val="1A1A1A"/>
                <w:sz w:val="18"/>
              </w:rPr>
              <w:t>SHELL-01/02 + SHELL-OPEN-01에서 확정</w:t>
            </w:r>
          </w:p>
        </w:tc>
      </w:tr>
      <w:tr>
        <w:tc>
          <w:tcPr>
            <w:tcW w:type="dxa" w:w="4706"/>
            <w:shd w:val="clear" w:color="auto" w:fill="F4F6F8"/>
          </w:tcPr>
          <w:p>
            <w:pPr>
              <w:spacing w:before="40" w:after="40" w:line="276" w:lineRule="auto"/>
            </w:pPr>
            <w:r>
              <w:rPr>
                <w:rFonts w:ascii="Malgun Gothic" w:hAnsi="Malgun Gothic" w:eastAsia="Malgun Gothic" w:cs="Malgun Gothic"/>
                <w:b w:val="0"/>
                <w:color w:val="1A1A1A"/>
                <w:sz w:val="18"/>
              </w:rPr>
              <w:t>인증·권한 행렬</w:t>
            </w:r>
          </w:p>
        </w:tc>
        <w:tc>
          <w:tcPr>
            <w:tcW w:type="dxa" w:w="4706"/>
            <w:shd w:val="clear" w:color="auto" w:fill="F4F6F8"/>
          </w:tcPr>
          <w:p>
            <w:pPr>
              <w:spacing w:before="40" w:after="40" w:line="276" w:lineRule="auto"/>
            </w:pPr>
            <w:r>
              <w:rPr>
                <w:rFonts w:ascii="Malgun Gothic" w:hAnsi="Malgun Gothic" w:eastAsia="Malgun Gothic" w:cs="Malgun Gothic"/>
                <w:b w:val="0"/>
                <w:color w:val="1A1A1A"/>
                <w:sz w:val="18"/>
              </w:rPr>
              <w:t xml:space="preserve">AUTHZ 계열 + </w:t>
            </w:r>
            <w:r>
              <w:rPr>
                <w:rFonts w:ascii="Consolas" w:hAnsi="Consolas" w:eastAsia="Consolas" w:cs="Consolas"/>
                <w:b w:val="0"/>
                <w:color w:val="24292E"/>
                <w:sz w:val="17"/>
              </w:rPr>
              <w:t>test_authorization_matrix_e2e.py</w:t>
            </w:r>
            <w:r>
              <w:rPr>
                <w:rFonts w:ascii="Malgun Gothic" w:hAnsi="Malgun Gothic" w:eastAsia="Malgun Gothic" w:cs="Malgun Gothic"/>
                <w:b w:val="0"/>
                <w:color w:val="1A1A1A"/>
                <w:sz w:val="18"/>
              </w:rPr>
              <w:t xml:space="preserve"> 86 PASS로 고정</w:t>
            </w:r>
          </w:p>
        </w:tc>
      </w:tr>
    </w:tbl>
    <w:p>
      <w:pPr>
        <w:spacing w:after="80" w:before="0"/>
      </w:pPr>
    </w:p>
    <w:p>
      <w:pPr>
        <w:spacing w:after="120"/>
      </w:pPr>
      <w:r>
        <w:rPr>
          <w:rFonts w:ascii="Malgun Gothic" w:hAnsi="Malgun Gothic" w:eastAsia="Malgun Gothic" w:cs="Malgun Gothic"/>
          <w:b/>
          <w:color w:val="1A1A1A"/>
          <w:sz w:val="20"/>
        </w:rPr>
        <w:t>변경 금지 근거:</w:t>
      </w:r>
      <w:r>
        <w:rPr>
          <w:rFonts w:ascii="Malgun Gothic" w:hAnsi="Malgun Gothic" w:eastAsia="Malgun Gothic" w:cs="Malgun Gothic"/>
          <w:b w:val="0"/>
          <w:color w:val="1A1A1A"/>
          <w:sz w:val="20"/>
        </w:rPr>
        <w:t xml:space="preserve"> 위 영역을 건드리면 이미 통과한 회귀 테스트의 의미가 사라진다. AI 작업이 채점 경로에 영향을 주지 않는다는 것은 회귀 테스트로 고정되어 있다.</w:t>
      </w:r>
    </w:p>
    <w:p>
      <w:pPr>
        <w:spacing w:before="120" w:after="120"/>
        <w:pBdr>
          <w:bottom w:val="single" w:sz="6" w:space="6" w:color="D0D5DC"/>
        </w:pBdr>
      </w:pPr>
    </w:p>
    <w:p>
      <w:pPr>
        <w:spacing w:before="320" w:after="120" w:line="288" w:lineRule="auto"/>
        <w:keepNext/>
        <w:keepLines/>
        <w:pBdr>
          <w:bottom w:val="single" w:sz="8" w:space="6" w:color="1F3A5F"/>
        </w:pBdr>
        <w:outlineLvl w:val="1"/>
      </w:pPr>
      <w:r>
        <w:rPr>
          <w:rFonts w:ascii="Malgun Gothic" w:hAnsi="Malgun Gothic" w:eastAsia="Malgun Gothic" w:cs="Malgun Gothic"/>
          <w:b/>
          <w:color w:val="1F3A5F"/>
          <w:sz w:val="27"/>
        </w:rPr>
        <w:t>6. 목표 구조</w:t>
      </w:r>
    </w:p>
    <w:p>
      <w:pPr>
        <w:spacing w:before="240" w:after="80" w:line="288" w:lineRule="auto"/>
        <w:keepNext/>
        <w:keepLines/>
        <w:outlineLvl w:val="2"/>
      </w:pPr>
      <w:r>
        <w:rPr>
          <w:rFonts w:ascii="Malgun Gothic" w:hAnsi="Malgun Gothic" w:eastAsia="Malgun Gothic" w:cs="Malgun Gothic"/>
          <w:b/>
          <w:color w:val="1A1A1A"/>
          <w:sz w:val="23"/>
        </w:rPr>
        <w:t>6.1 시스템 구조 (M2 시점 목표)</w:t>
      </w:r>
    </w:p>
    <w:tbl>
      <w:tblPr>
        <w:tblStyle w:val="TableGrid"/>
        <w:tblW w:type="auto" w:w="0"/>
        <w:jc w:val="center"/>
        <w:tblLook w:firstColumn="1" w:firstRow="1" w:lastColumn="0" w:lastRow="0" w:noHBand="0" w:noVBand="1" w:val="04A0"/>
        <w:tblLayout w:type="autofit"/>
        <w:tblW w:w="5000" w:type="pct"/>
      </w:tblPr>
      <w:tblGrid>
        <w:gridCol w:w="9412"/>
      </w:tblGrid>
      <w:tr>
        <w:tc>
          <w:tcPr>
            <w:tcW w:type="dxa" w:w="9412"/>
            <w:shd w:val="clear" w:color="auto" w:fill="F6F8FA"/>
          </w:tcPr>
          <w:p>
            <w:pPr>
              <w:spacing w:before="0" w:after="0" w:line="240" w:lineRule="auto"/>
            </w:pPr>
            <w:r>
              <w:rPr>
                <w:rFonts w:ascii="GulimChe" w:hAnsi="GulimChe" w:eastAsia="GulimChe" w:cs="GulimChe"/>
                <w:b w:val="0"/>
                <w:color w:val="24292E"/>
                <w:sz w:val="17"/>
              </w:rPr>
              <w:t xml:space="preserve">                                브라우저 (React 18 + Vite)</w:t>
            </w:r>
          </w:p>
          <w:p>
            <w:pPr>
              <w:spacing w:before="0" w:after="0" w:line="240" w:lineRule="auto"/>
            </w:pPr>
            <w:r>
              <w:rPr>
                <w:rFonts w:ascii="GulimChe" w:hAnsi="GulimChe" w:eastAsia="GulimChe" w:cs="GulimChe"/>
                <w:b w:val="0"/>
                <w:color w:val="24292E"/>
                <w:sz w:val="17"/>
              </w:rPr>
              <w:t xml:space="preserve">                                             |</w:t>
            </w:r>
          </w:p>
          <w:p>
            <w:pPr>
              <w:spacing w:before="0" w:after="0" w:line="240" w:lineRule="auto"/>
            </w:pPr>
            <w:r>
              <w:rPr>
                <w:rFonts w:ascii="GulimChe" w:hAnsi="GulimChe" w:eastAsia="GulimChe" w:cs="GulimChe"/>
                <w:b w:val="0"/>
                <w:color w:val="24292E"/>
                <w:sz w:val="17"/>
              </w:rPr>
              <w:t xml:space="preserve">                         HTTP(개발 프로필) / HTTPS(도메인 확보 시)</w:t>
            </w:r>
          </w:p>
          <w:p>
            <w:pPr>
              <w:spacing w:before="0" w:after="0" w:line="240" w:lineRule="auto"/>
            </w:pPr>
            <w:r>
              <w:rPr>
                <w:rFonts w:ascii="GulimChe" w:hAnsi="GulimChe" w:eastAsia="GulimChe" w:cs="GulimChe"/>
                <w:b w:val="0"/>
                <w:color w:val="24292E"/>
                <w:sz w:val="17"/>
              </w:rPr>
              <w:t xml:space="preserve">                                             v</w:t>
            </w:r>
          </w:p>
          <w:p>
            <w:pPr>
              <w:spacing w:before="0" w:after="0" w:line="240" w:lineRule="auto"/>
            </w:pPr>
            <w:r>
              <w:rPr>
                <w:rFonts w:ascii="GulimChe" w:hAnsi="GulimChe" w:eastAsia="GulimChe" w:cs="GulimChe"/>
                <w:b w:val="0"/>
                <w:color w:val="24292E"/>
                <w:sz w:val="17"/>
              </w:rPr>
              <w:t xml:space="preserve">                                 +-----------------------+</w:t>
            </w:r>
          </w:p>
          <w:p>
            <w:pPr>
              <w:spacing w:before="0" w:after="0" w:line="240" w:lineRule="auto"/>
            </w:pPr>
            <w:r>
              <w:rPr>
                <w:rFonts w:ascii="GulimChe" w:hAnsi="GulimChe" w:eastAsia="GulimChe" w:cs="GulimChe"/>
                <w:b w:val="0"/>
                <w:color w:val="24292E"/>
                <w:sz w:val="17"/>
              </w:rPr>
              <w:t xml:space="preserve">                                 |         Nginx         |   정적 서빙 · 리버스 프록시</w:t>
            </w:r>
          </w:p>
          <w:p>
            <w:pPr>
              <w:spacing w:before="0" w:after="0" w:line="240" w:lineRule="auto"/>
            </w:pPr>
            <w:r>
              <w:rPr>
                <w:rFonts w:ascii="GulimChe" w:hAnsi="GulimChe" w:eastAsia="GulimChe" w:cs="GulimChe"/>
                <w:b w:val="0"/>
                <w:color w:val="24292E"/>
                <w:sz w:val="17"/>
              </w:rPr>
              <w:t xml:space="preserve">                                 +-----------+-----------+</w:t>
            </w:r>
          </w:p>
          <w:p>
            <w:pPr>
              <w:spacing w:before="0" w:after="0" w:line="240" w:lineRule="auto"/>
            </w:pPr>
            <w:r>
              <w:rPr>
                <w:rFonts w:ascii="GulimChe" w:hAnsi="GulimChe" w:eastAsia="GulimChe" w:cs="GulimChe"/>
                <w:b w:val="0"/>
                <w:color w:val="24292E"/>
                <w:sz w:val="17"/>
              </w:rPr>
              <w:t xml:space="preserve">                                 /api/*      |     /ws/*</w:t>
            </w:r>
          </w:p>
          <w:p>
            <w:pPr>
              <w:spacing w:before="0" w:after="0" w:line="240" w:lineRule="auto"/>
            </w:pPr>
            <w:r>
              <w:rPr>
                <w:rFonts w:ascii="GulimChe" w:hAnsi="GulimChe" w:eastAsia="GulimChe" w:cs="GulimChe"/>
                <w:b w:val="0"/>
                <w:color w:val="24292E"/>
                <w:sz w:val="17"/>
              </w:rPr>
              <w:t xml:space="preserve">                                             v</w:t>
            </w:r>
          </w:p>
          <w:p>
            <w:pPr>
              <w:spacing w:before="0" w:after="0" w:line="240" w:lineRule="auto"/>
            </w:pPr>
            <w:r>
              <w:rPr>
                <w:rFonts w:ascii="GulimChe" w:hAnsi="GulimChe" w:eastAsia="GulimChe" w:cs="GulimChe"/>
                <w:b w:val="0"/>
                <w:color w:val="24292E"/>
                <w:sz w:val="17"/>
              </w:rPr>
              <w:t xml:space="preserve">                                 +-----------------------+</w:t>
            </w:r>
          </w:p>
          <w:p>
            <w:pPr>
              <w:spacing w:before="0" w:after="0" w:line="240" w:lineRule="auto"/>
            </w:pPr>
            <w:r>
              <w:rPr>
                <w:rFonts w:ascii="GulimChe" w:hAnsi="GulimChe" w:eastAsia="GulimChe" w:cs="GulimChe"/>
                <w:b w:val="0"/>
                <w:color w:val="24292E"/>
                <w:sz w:val="17"/>
              </w:rPr>
              <w:t xml:space="preserve">                                 |   FastAPI + Uvicorn   |   expose 8000 (호스트 미공개)</w:t>
            </w:r>
          </w:p>
          <w:p>
            <w:pPr>
              <w:spacing w:before="0" w:after="0" w:line="240" w:lineRule="auto"/>
            </w:pPr>
            <w:r>
              <w:rPr>
                <w:rFonts w:ascii="GulimChe" w:hAnsi="GulimChe" w:eastAsia="GulimChe" w:cs="GulimChe"/>
                <w:b w:val="0"/>
                <w:color w:val="24292E"/>
                <w:sz w:val="17"/>
              </w:rPr>
              <w:t xml:space="preserve">                                 +-----------+-----------+</w:t>
            </w:r>
          </w:p>
          <w:p>
            <w:pPr>
              <w:spacing w:before="0" w:after="0" w:line="240" w:lineRule="auto"/>
            </w:pPr>
            <w:r>
              <w:rPr>
                <w:rFonts w:ascii="GulimChe" w:hAnsi="GulimChe" w:eastAsia="GulimChe" w:cs="GulimChe"/>
                <w:b w:val="0"/>
                <w:color w:val="24292E"/>
                <w:sz w:val="17"/>
              </w:rPr>
              <w:t xml:space="preserve">                                             |</w:t>
            </w:r>
          </w:p>
          <w:p>
            <w:pPr>
              <w:spacing w:before="0" w:after="0" w:line="240" w:lineRule="auto"/>
            </w:pPr>
            <w:r>
              <w:rPr>
                <w:rFonts w:ascii="GulimChe" w:hAnsi="GulimChe" w:eastAsia="GulimChe" w:cs="GulimChe"/>
                <w:b w:val="0"/>
                <w:color w:val="24292E"/>
                <w:sz w:val="17"/>
              </w:rPr>
              <w:t xml:space="preserve">          +----------------------+-----------+----------+----------------------+</w:t>
            </w:r>
          </w:p>
          <w:p>
            <w:pPr>
              <w:spacing w:before="0" w:after="0" w:line="240" w:lineRule="auto"/>
            </w:pPr>
            <w:r>
              <w:rPr>
                <w:rFonts w:ascii="GulimChe" w:hAnsi="GulimChe" w:eastAsia="GulimChe" w:cs="GulimChe"/>
                <w:b w:val="0"/>
                <w:color w:val="24292E"/>
                <w:sz w:val="17"/>
              </w:rPr>
              <w:t xml:space="preserve">          v                      v                      v                      v</w:t>
            </w:r>
          </w:p>
          <w:p>
            <w:pPr>
              <w:spacing w:before="0" w:after="0" w:line="240" w:lineRule="auto"/>
            </w:pPr>
            <w:r>
              <w:rPr>
                <w:rFonts w:ascii="GulimChe" w:hAnsi="GulimChe" w:eastAsia="GulimChe" w:cs="GulimChe"/>
                <w:b w:val="0"/>
                <w:color w:val="24292E"/>
                <w:sz w:val="17"/>
              </w:rPr>
              <w:t>+-------------------+  +-------------------+  +-------------------+  +-------------------+</w:t>
            </w:r>
          </w:p>
          <w:p>
            <w:pPr>
              <w:spacing w:before="0" w:after="0" w:line="240" w:lineRule="auto"/>
            </w:pPr>
            <w:r>
              <w:rPr>
                <w:rFonts w:ascii="GulimChe" w:hAnsi="GulimChe" w:eastAsia="GulimChe" w:cs="GulimChe"/>
                <w:b w:val="0"/>
                <w:color w:val="24292E"/>
                <w:sz w:val="17"/>
              </w:rPr>
              <w:t>|     모니터링      |  |     웹터미널      |  |      AI 튜터      |  |       관리        |</w:t>
            </w:r>
          </w:p>
          <w:p>
            <w:pPr>
              <w:spacing w:before="0" w:after="0" w:line="240" w:lineRule="auto"/>
            </w:pPr>
            <w:r>
              <w:rPr>
                <w:rFonts w:ascii="GulimChe" w:hAnsi="GulimChe" w:eastAsia="GulimChe" w:cs="GulimChe"/>
                <w:b w:val="0"/>
                <w:color w:val="24292E"/>
                <w:sz w:val="17"/>
              </w:rPr>
              <w:t>| metrics_          |  | docker-socket-    |  | ai_tutor.py       |  | admin.py          |</w:t>
            </w:r>
          </w:p>
          <w:p>
            <w:pPr>
              <w:spacing w:before="0" w:after="0" w:line="240" w:lineRule="auto"/>
            </w:pPr>
            <w:r>
              <w:rPr>
                <w:rFonts w:ascii="GulimChe" w:hAnsi="GulimChe" w:eastAsia="GulimChe" w:cs="GulimChe"/>
                <w:b w:val="0"/>
                <w:color w:val="24292E"/>
                <w:sz w:val="17"/>
              </w:rPr>
              <w:t>| collector         |  | proxy -&gt; 셸       |  |                   |  | + AI 사용량       |</w:t>
            </w:r>
          </w:p>
          <w:p>
            <w:pPr>
              <w:spacing w:before="0" w:after="0" w:line="240" w:lineRule="auto"/>
            </w:pPr>
            <w:r>
              <w:rPr>
                <w:rFonts w:ascii="GulimChe" w:hAnsi="GulimChe" w:eastAsia="GulimChe" w:cs="GulimChe"/>
                <w:b w:val="0"/>
                <w:color w:val="24292E"/>
                <w:sz w:val="17"/>
              </w:rPr>
              <w:t>| (5초 fan-out)     |  | 컨테이너(격리)    |  |                   |  | 집계(신규)        |</w:t>
            </w:r>
          </w:p>
          <w:p>
            <w:pPr>
              <w:spacing w:before="0" w:after="0" w:line="240" w:lineRule="auto"/>
            </w:pPr>
            <w:r>
              <w:rPr>
                <w:rFonts w:ascii="GulimChe" w:hAnsi="GulimChe" w:eastAsia="GulimChe" w:cs="GulimChe"/>
                <w:b w:val="0"/>
                <w:color w:val="24292E"/>
                <w:sz w:val="17"/>
              </w:rPr>
              <w:t>+-------------------+  +-------------------+  +-------------------+  +-------------------+</w:t>
            </w:r>
          </w:p>
          <w:p>
            <w:pPr>
              <w:spacing w:before="0" w:after="0" w:line="240" w:lineRule="auto"/>
            </w:pPr>
            <w:r>
              <w:rPr>
                <w:rFonts w:ascii="GulimChe" w:hAnsi="GulimChe" w:eastAsia="GulimChe" w:cs="GulimChe"/>
                <w:b w:val="0"/>
                <w:color w:val="24292E"/>
                <w:sz w:val="17"/>
              </w:rPr>
              <w:t xml:space="preserve">                                                        |</w:t>
            </w:r>
          </w:p>
          <w:p>
            <w:pPr>
              <w:spacing w:before="0" w:after="0" w:line="240" w:lineRule="auto"/>
            </w:pPr>
            <w:r>
              <w:rPr>
                <w:rFonts w:ascii="GulimChe" w:hAnsi="GulimChe" w:eastAsia="GulimChe" w:cs="GulimChe"/>
                <w:b w:val="0"/>
                <w:color w:val="24292E"/>
                <w:sz w:val="17"/>
              </w:rPr>
              <w:t xml:space="preserve">                                       +----------------+----------------+</w:t>
            </w:r>
          </w:p>
          <w:p>
            <w:pPr>
              <w:spacing w:before="0" w:after="0" w:line="240" w:lineRule="auto"/>
            </w:pPr>
            <w:r>
              <w:rPr>
                <w:rFonts w:ascii="GulimChe" w:hAnsi="GulimChe" w:eastAsia="GulimChe" w:cs="GulimChe"/>
                <w:b w:val="0"/>
                <w:color w:val="24292E"/>
                <w:sz w:val="17"/>
              </w:rPr>
              <w:t xml:space="preserve">                                       v                                 v</w:t>
            </w:r>
          </w:p>
          <w:p>
            <w:pPr>
              <w:spacing w:before="0" w:after="0" w:line="240" w:lineRule="auto"/>
            </w:pPr>
            <w:r>
              <w:rPr>
                <w:rFonts w:ascii="GulimChe" w:hAnsi="GulimChe" w:eastAsia="GulimChe" w:cs="GulimChe"/>
                <w:b w:val="0"/>
                <w:color w:val="24292E"/>
                <w:sz w:val="17"/>
              </w:rPr>
              <w:t xml:space="preserve">                          +------------------------+        +------------------------+</w:t>
            </w:r>
          </w:p>
          <w:p>
            <w:pPr>
              <w:spacing w:before="0" w:after="0" w:line="240" w:lineRule="auto"/>
            </w:pPr>
            <w:r>
              <w:rPr>
                <w:rFonts w:ascii="GulimChe" w:hAnsi="GulimChe" w:eastAsia="GulimChe" w:cs="GulimChe"/>
                <w:b w:val="0"/>
                <w:color w:val="24292E"/>
                <w:sz w:val="17"/>
              </w:rPr>
              <w:t xml:space="preserve">                          |      결정론 경로       |        |        AI 경로         |</w:t>
            </w:r>
          </w:p>
          <w:p>
            <w:pPr>
              <w:spacing w:before="0" w:after="0" w:line="240" w:lineRule="auto"/>
            </w:pPr>
            <w:r>
              <w:rPr>
                <w:rFonts w:ascii="GulimChe" w:hAnsi="GulimChe" w:eastAsia="GulimChe" w:cs="GulimChe"/>
                <w:b w:val="0"/>
                <w:color w:val="24292E"/>
                <w:sz w:val="17"/>
              </w:rPr>
              <w:t xml:space="preserve">                          | virtual_linux +        |        | bedrock.py             |</w:t>
            </w:r>
          </w:p>
          <w:p>
            <w:pPr>
              <w:spacing w:before="0" w:after="0" w:line="240" w:lineRule="auto"/>
            </w:pPr>
            <w:r>
              <w:rPr>
                <w:rFonts w:ascii="GulimChe" w:hAnsi="GulimChe" w:eastAsia="GulimChe" w:cs="GulimChe"/>
                <w:b w:val="0"/>
                <w:color w:val="24292E"/>
                <w:sz w:val="17"/>
              </w:rPr>
              <w:t xml:space="preserve">                          | task_grader            |        | toolConfig 강제        |</w:t>
            </w:r>
          </w:p>
          <w:p>
            <w:pPr>
              <w:spacing w:before="0" w:after="0" w:line="240" w:lineRule="auto"/>
            </w:pPr>
            <w:r>
              <w:rPr>
                <w:rFonts w:ascii="GulimChe" w:hAnsi="GulimChe" w:eastAsia="GulimChe" w:cs="GulimChe"/>
                <w:b w:val="0"/>
                <w:color w:val="24292E"/>
                <w:sz w:val="17"/>
              </w:rPr>
              <w:t xml:space="preserve">                          | (변경 금지)            |        | 실패 -&gt; degraded       |</w:t>
            </w:r>
          </w:p>
          <w:p>
            <w:pPr>
              <w:spacing w:before="0" w:after="0" w:line="240" w:lineRule="auto"/>
            </w:pPr>
            <w:r>
              <w:rPr>
                <w:rFonts w:ascii="GulimChe" w:hAnsi="GulimChe" w:eastAsia="GulimChe" w:cs="GulimChe"/>
                <w:b w:val="0"/>
                <w:color w:val="24292E"/>
                <w:sz w:val="17"/>
              </w:rPr>
              <w:t xml:space="preserve">                          +------------------------+        +------------------------+</w:t>
            </w:r>
          </w:p>
          <w:p>
            <w:pPr>
              <w:spacing w:before="0" w:after="0" w:line="240" w:lineRule="auto"/>
            </w:pPr>
            <w:r>
              <w:rPr>
                <w:rFonts w:ascii="GulimChe" w:hAnsi="GulimChe" w:eastAsia="GulimChe" w:cs="GulimChe"/>
                <w:b w:val="0"/>
                <w:color w:val="24292E"/>
                <w:sz w:val="17"/>
              </w:rPr>
              <w:t xml:space="preserve">                                       |                                 |</w:t>
            </w:r>
          </w:p>
          <w:p>
            <w:pPr>
              <w:spacing w:before="0" w:after="0" w:line="240" w:lineRule="auto"/>
            </w:pPr>
            <w:r>
              <w:rPr>
                <w:rFonts w:ascii="GulimChe" w:hAnsi="GulimChe" w:eastAsia="GulimChe" w:cs="GulimChe"/>
                <w:b w:val="0"/>
                <w:color w:val="24292E"/>
                <w:sz w:val="17"/>
              </w:rPr>
              <w:t>+----------------------------------------------------------------------------------------+</w:t>
            </w:r>
          </w:p>
          <w:p>
            <w:pPr>
              <w:spacing w:before="0" w:after="0" w:line="240" w:lineRule="auto"/>
            </w:pPr>
            <w:r>
              <w:rPr>
                <w:rFonts w:ascii="GulimChe" w:hAnsi="GulimChe" w:eastAsia="GulimChe" w:cs="GulimChe"/>
                <w:b w:val="0"/>
                <w:color w:val="24292E"/>
                <w:sz w:val="17"/>
              </w:rPr>
              <w:t>| SQLite (Alembic) - 8 tables                                                            |</w:t>
            </w:r>
          </w:p>
          <w:p>
            <w:pPr>
              <w:spacing w:before="0" w:after="0" w:line="240" w:lineRule="auto"/>
            </w:pPr>
            <w:r>
              <w:rPr>
                <w:rFonts w:ascii="GulimChe" w:hAnsi="GulimChe" w:eastAsia="GulimChe" w:cs="GulimChe"/>
                <w:b w:val="0"/>
                <w:color w:val="24292E"/>
                <w:sz w:val="17"/>
              </w:rPr>
              <w:t>| monitor_snapshots · web_users · login_logs                                             |</w:t>
            </w:r>
          </w:p>
          <w:p>
            <w:pPr>
              <w:spacing w:before="0" w:after="0" w:line="240" w:lineRule="auto"/>
            </w:pPr>
            <w:r>
              <w:rPr>
                <w:rFonts w:ascii="GulimChe" w:hAnsi="GulimChe" w:eastAsia="GulimChe" w:cs="GulimChe"/>
                <w:b w:val="0"/>
                <w:color w:val="24292E"/>
                <w:sz w:val="17"/>
              </w:rPr>
              <w:t>| ai_learning_sessions · ai_virtual_states · ai_command_attempts                         |</w:t>
            </w:r>
          </w:p>
          <w:p>
            <w:pPr>
              <w:spacing w:before="0" w:after="0" w:line="240" w:lineRule="auto"/>
            </w:pPr>
            <w:r>
              <w:rPr>
                <w:rFonts w:ascii="GulimChe" w:hAnsi="GulimChe" w:eastAsia="GulimChe" w:cs="GulimChe"/>
                <w:b w:val="0"/>
                <w:color w:val="24292E"/>
                <w:sz w:val="17"/>
              </w:rPr>
              <w:t>| ai_chat_messages · ai_interaction_audits                                               |</w:t>
            </w:r>
          </w:p>
          <w:p>
            <w:pPr>
              <w:spacing w:before="0" w:after="0" w:line="240" w:lineRule="auto"/>
            </w:pPr>
            <w:r>
              <w:rPr>
                <w:rFonts w:ascii="GulimChe" w:hAnsi="GulimChe" w:eastAsia="GulimChe" w:cs="GulimChe"/>
                <w:b w:val="0"/>
                <w:color w:val="24292E"/>
                <w:sz w:val="17"/>
              </w:rPr>
              <w:t>+----------------------------------------------------------------------------------------+</w:t>
            </w:r>
          </w:p>
          <w:p>
            <w:pPr>
              <w:spacing w:before="0" w:after="0" w:line="240" w:lineRule="auto"/>
            </w:pPr>
            <w:r>
              <w:rPr>
                <w:rFonts w:ascii="GulimChe" w:hAnsi="GulimChe" w:eastAsia="GulimChe" w:cs="GulimChe"/>
                <w:b w:val="0"/>
                <w:color w:val="24292E"/>
                <w:sz w:val="17"/>
              </w:rPr>
              <w:t xml:space="preserve">                                                                         | (신규 설정 경로)</w:t>
            </w:r>
          </w:p>
          <w:p>
            <w:pPr>
              <w:spacing w:before="0" w:after="0" w:line="240" w:lineRule="auto"/>
            </w:pPr>
            <w:r>
              <w:rPr>
                <w:rFonts w:ascii="GulimChe" w:hAnsi="GulimChe" w:eastAsia="GulimChe" w:cs="GulimChe"/>
                <w:b w:val="0"/>
                <w:color w:val="24292E"/>
                <w:sz w:val="17"/>
              </w:rPr>
              <w:t xml:space="preserve">                                                                         v</w:t>
            </w:r>
          </w:p>
          <w:p>
            <w:pPr>
              <w:spacing w:before="0" w:after="0" w:line="240" w:lineRule="auto"/>
            </w:pPr>
            <w:r>
              <w:rPr>
                <w:rFonts w:ascii="GulimChe" w:hAnsi="GulimChe" w:eastAsia="GulimChe" w:cs="GulimChe"/>
                <w:b w:val="0"/>
                <w:color w:val="24292E"/>
                <w:sz w:val="17"/>
              </w:rPr>
              <w:t xml:space="preserve">                                                          +-----------------------------+</w:t>
            </w:r>
          </w:p>
          <w:p>
            <w:pPr>
              <w:spacing w:before="0" w:after="0" w:line="240" w:lineRule="auto"/>
            </w:pPr>
            <w:r>
              <w:rPr>
                <w:rFonts w:ascii="GulimChe" w:hAnsi="GulimChe" w:eastAsia="GulimChe" w:cs="GulimChe"/>
                <w:b w:val="0"/>
                <w:color w:val="24292E"/>
                <w:sz w:val="17"/>
              </w:rPr>
              <w:t xml:space="preserve">                                                          |   AWS Bedrock (us-east-1)   |</w:t>
            </w:r>
          </w:p>
          <w:p>
            <w:pPr>
              <w:spacing w:before="0" w:after="0" w:line="240" w:lineRule="auto"/>
            </w:pPr>
            <w:r>
              <w:rPr>
                <w:rFonts w:ascii="GulimChe" w:hAnsi="GulimChe" w:eastAsia="GulimChe" w:cs="GulimChe"/>
                <w:b w:val="0"/>
                <w:color w:val="24292E"/>
                <w:sz w:val="17"/>
              </w:rPr>
              <w:t xml:space="preserve">                                                          | claude-haiku-4-5            |</w:t>
            </w:r>
          </w:p>
          <w:p>
            <w:pPr>
              <w:spacing w:before="0" w:after="0" w:line="240" w:lineRule="auto"/>
            </w:pPr>
            <w:r>
              <w:rPr>
                <w:rFonts w:ascii="GulimChe" w:hAnsi="GulimChe" w:eastAsia="GulimChe" w:cs="GulimChe"/>
                <w:b w:val="0"/>
                <w:color w:val="24292E"/>
                <w:sz w:val="17"/>
              </w:rPr>
              <w:t xml:space="preserve">                                                          +-----------------------------+</w:t>
            </w:r>
          </w:p>
        </w:tc>
      </w:tr>
    </w:tbl>
    <w:p>
      <w:pPr>
        <w:spacing w:after="80" w:before="0"/>
      </w:pPr>
    </w:p>
    <w:p>
      <w:pPr>
        <w:spacing w:before="240" w:after="80" w:line="288" w:lineRule="auto"/>
        <w:keepNext/>
        <w:keepLines/>
        <w:outlineLvl w:val="2"/>
      </w:pPr>
      <w:r>
        <w:rPr>
          <w:rFonts w:ascii="Malgun Gothic" w:hAnsi="Malgun Gothic" w:eastAsia="Malgun Gothic" w:cs="Malgun Gothic"/>
          <w:b/>
          <w:color w:val="1A1A1A"/>
          <w:sz w:val="23"/>
        </w:rPr>
        <w:t>6.2 AI 요청 흐름 (목표)</w:t>
      </w:r>
    </w:p>
    <w:tbl>
      <w:tblPr>
        <w:tblStyle w:val="TableGrid"/>
        <w:tblW w:type="auto" w:w="0"/>
        <w:jc w:val="center"/>
        <w:tblLook w:firstColumn="1" w:firstRow="1" w:lastColumn="0" w:lastRow="0" w:noHBand="0" w:noVBand="1" w:val="04A0"/>
        <w:tblLayout w:type="autofit"/>
        <w:tblW w:w="5000" w:type="pct"/>
      </w:tblPr>
      <w:tblGrid>
        <w:gridCol w:w="9412"/>
      </w:tblGrid>
      <w:tr>
        <w:tc>
          <w:tcPr>
            <w:tcW w:type="dxa" w:w="9412"/>
            <w:shd w:val="clear" w:color="auto" w:fill="F6F8FA"/>
          </w:tcPr>
          <w:p>
            <w:pPr>
              <w:spacing w:before="0" w:after="0" w:line="240" w:lineRule="auto"/>
            </w:pPr>
            <w:r>
              <w:rPr>
                <w:rFonts w:ascii="GulimChe" w:hAnsi="GulimChe" w:eastAsia="GulimChe" w:cs="GulimChe"/>
                <w:b w:val="0"/>
                <w:color w:val="24292E"/>
                <w:sz w:val="17"/>
              </w:rPr>
              <w:t>학습자가 명령 입력</w:t>
            </w:r>
          </w:p>
          <w:p>
            <w:pPr>
              <w:spacing w:before="0" w:after="0" w:line="240" w:lineRule="auto"/>
            </w:pPr>
            <w:r>
              <w:rPr>
                <w:rFonts w:ascii="GulimChe" w:hAnsi="GulimChe" w:eastAsia="GulimChe" w:cs="GulimChe"/>
                <w:b w:val="0"/>
                <w:color w:val="24292E"/>
                <w:sz w:val="17"/>
              </w:rPr>
              <w:t xml:space="preserve">   |</w:t>
            </w:r>
          </w:p>
          <w:p>
            <w:pPr>
              <w:spacing w:before="0" w:after="0" w:line="240" w:lineRule="auto"/>
            </w:pPr>
            <w:r>
              <w:rPr>
                <w:rFonts w:ascii="GulimChe" w:hAnsi="GulimChe" w:eastAsia="GulimChe" w:cs="GulimChe"/>
                <w:b w:val="0"/>
                <w:color w:val="24292E"/>
                <w:sz w:val="17"/>
              </w:rPr>
              <w:t xml:space="preserve">   v</w:t>
            </w:r>
          </w:p>
          <w:p>
            <w:pPr>
              <w:spacing w:before="0" w:after="0" w:line="240" w:lineRule="auto"/>
            </w:pPr>
            <w:r>
              <w:rPr>
                <w:rFonts w:ascii="GulimChe" w:hAnsi="GulimChe" w:eastAsia="GulimChe" w:cs="GulimChe"/>
                <w:b w:val="0"/>
                <w:color w:val="24292E"/>
                <w:sz w:val="17"/>
              </w:rPr>
              <w:t>POST /api/ai/sessions/{id}/commands       &lt;- 결정론 경로만 탐. AI 호출 없음</w:t>
            </w:r>
          </w:p>
          <w:p>
            <w:pPr>
              <w:spacing w:before="0" w:after="0" w:line="240" w:lineRule="auto"/>
            </w:pPr>
            <w:r>
              <w:rPr>
                <w:rFonts w:ascii="GulimChe" w:hAnsi="GulimChe" w:eastAsia="GulimChe" w:cs="GulimChe"/>
                <w:b w:val="0"/>
                <w:color w:val="24292E"/>
                <w:sz w:val="17"/>
              </w:rPr>
              <w:t xml:space="preserve">   |  virtual_linux.execute_command()</w:t>
            </w:r>
          </w:p>
          <w:p>
            <w:pPr>
              <w:spacing w:before="0" w:after="0" w:line="240" w:lineRule="auto"/>
            </w:pPr>
            <w:r>
              <w:rPr>
                <w:rFonts w:ascii="GulimChe" w:hAnsi="GulimChe" w:eastAsia="GulimChe" w:cs="GulimChe"/>
                <w:b w:val="0"/>
                <w:color w:val="24292E"/>
                <w:sz w:val="17"/>
              </w:rPr>
              <w:t xml:space="preserve">   |  -&gt; 상태 전이 + AICommandAttempt 기록</w:t>
            </w:r>
          </w:p>
          <w:p>
            <w:pPr>
              <w:spacing w:before="0" w:after="0" w:line="240" w:lineRule="auto"/>
            </w:pPr>
            <w:r>
              <w:rPr>
                <w:rFonts w:ascii="GulimChe" w:hAnsi="GulimChe" w:eastAsia="GulimChe" w:cs="GulimChe"/>
                <w:b w:val="0"/>
                <w:color w:val="24292E"/>
                <w:sz w:val="17"/>
              </w:rPr>
              <w:t xml:space="preserve">   |</w:t>
            </w:r>
          </w:p>
          <w:p>
            <w:pPr>
              <w:spacing w:before="0" w:after="0" w:line="240" w:lineRule="auto"/>
            </w:pPr>
            <w:r>
              <w:rPr>
                <w:rFonts w:ascii="GulimChe" w:hAnsi="GulimChe" w:eastAsia="GulimChe" w:cs="GulimChe"/>
                <w:b w:val="0"/>
                <w:color w:val="24292E"/>
                <w:sz w:val="17"/>
              </w:rPr>
              <w:t xml:space="preserve">   +- 지원 명령      -&gt; 상태 갱신, 터미널에 결과 표시</w:t>
            </w:r>
          </w:p>
          <w:p>
            <w:pPr>
              <w:spacing w:before="0" w:after="0" w:line="240" w:lineRule="auto"/>
            </w:pPr>
            <w:r>
              <w:rPr>
                <w:rFonts w:ascii="GulimChe" w:hAnsi="GulimChe" w:eastAsia="GulimChe" w:cs="GulimChe"/>
                <w:b w:val="0"/>
                <w:color w:val="24292E"/>
                <w:sz w:val="17"/>
              </w:rPr>
              <w:t xml:space="preserve">   +- unsupported_syntax</w:t>
            </w:r>
          </w:p>
          <w:p>
            <w:pPr>
              <w:spacing w:before="0" w:after="0" w:line="240" w:lineRule="auto"/>
            </w:pPr>
            <w:r>
              <w:rPr>
                <w:rFonts w:ascii="GulimChe" w:hAnsi="GulimChe" w:eastAsia="GulimChe" w:cs="GulimChe"/>
                <w:b w:val="0"/>
                <w:color w:val="24292E"/>
                <w:sz w:val="17"/>
              </w:rPr>
              <w:t xml:space="preserve">          |</w:t>
            </w:r>
          </w:p>
          <w:p>
            <w:pPr>
              <w:spacing w:before="0" w:after="0" w:line="240" w:lineRule="auto"/>
            </w:pPr>
            <w:r>
              <w:rPr>
                <w:rFonts w:ascii="GulimChe" w:hAnsi="GulimChe" w:eastAsia="GulimChe" w:cs="GulimChe"/>
                <w:b w:val="0"/>
                <w:color w:val="24292E"/>
                <w:sz w:val="17"/>
              </w:rPr>
              <w:t xml:space="preserve">          v (fire-and-forget)</w:t>
            </w:r>
          </w:p>
          <w:p>
            <w:pPr>
              <w:spacing w:before="0" w:after="0" w:line="240" w:lineRule="auto"/>
            </w:pPr>
            <w:r>
              <w:rPr>
                <w:rFonts w:ascii="GulimChe" w:hAnsi="GulimChe" w:eastAsia="GulimChe" w:cs="GulimChe"/>
                <w:b w:val="0"/>
                <w:color w:val="24292E"/>
                <w:sz w:val="17"/>
              </w:rPr>
              <w:t xml:space="preserve">      POST /api/ai/sessions/{id}/commands/{attempt_id}/narrate</w:t>
            </w:r>
          </w:p>
          <w:p>
            <w:pPr>
              <w:spacing w:before="0" w:after="0" w:line="240" w:lineRule="auto"/>
            </w:pPr>
            <w:r>
              <w:rPr>
                <w:rFonts w:ascii="GulimChe" w:hAnsi="GulimChe" w:eastAsia="GulimChe" w:cs="GulimChe"/>
                <w:b w:val="0"/>
                <w:color w:val="24292E"/>
                <w:sz w:val="17"/>
              </w:rPr>
              <w:t xml:space="preserve">          |  rate limiter 통과 확인 (사용자당 동시 1 + 2초 쿨다운)</w:t>
            </w:r>
          </w:p>
          <w:p>
            <w:pPr>
              <w:spacing w:before="0" w:after="0" w:line="240" w:lineRule="auto"/>
            </w:pPr>
            <w:r>
              <w:rPr>
                <w:rFonts w:ascii="GulimChe" w:hAnsi="GulimChe" w:eastAsia="GulimChe" w:cs="GulimChe"/>
                <w:b w:val="0"/>
                <w:color w:val="24292E"/>
                <w:sz w:val="17"/>
              </w:rPr>
              <w:t xml:space="preserve">          |  bedrock.narrate()  &lt;- toolConfig 강제 구조화 출력</w:t>
            </w:r>
          </w:p>
          <w:p>
            <w:pPr>
              <w:spacing w:before="0" w:after="0" w:line="240" w:lineRule="auto"/>
            </w:pPr>
            <w:r>
              <w:rPr>
                <w:rFonts w:ascii="GulimChe" w:hAnsi="GulimChe" w:eastAsia="GulimChe" w:cs="GulimChe"/>
                <w:b w:val="0"/>
                <w:color w:val="24292E"/>
                <w:sz w:val="17"/>
              </w:rPr>
              <w:t xml:space="preserve">          |  실패 -&gt; degraded=true, 도우미 패널에 아무것도 추가하지 않음</w:t>
            </w:r>
          </w:p>
          <w:p>
            <w:pPr>
              <w:spacing w:before="0" w:after="0" w:line="240" w:lineRule="auto"/>
            </w:pPr>
            <w:r>
              <w:rPr>
                <w:rFonts w:ascii="GulimChe" w:hAnsi="GulimChe" w:eastAsia="GulimChe" w:cs="GulimChe"/>
                <w:b w:val="0"/>
                <w:color w:val="24292E"/>
                <w:sz w:val="17"/>
              </w:rPr>
              <w:t xml:space="preserve">          v</w:t>
            </w:r>
          </w:p>
          <w:p>
            <w:pPr>
              <w:spacing w:before="0" w:after="0" w:line="240" w:lineRule="auto"/>
            </w:pPr>
            <w:r>
              <w:rPr>
                <w:rFonts w:ascii="GulimChe" w:hAnsi="GulimChe" w:eastAsia="GulimChe" w:cs="GulimChe"/>
                <w:b w:val="0"/>
                <w:color w:val="24292E"/>
                <w:sz w:val="17"/>
              </w:rPr>
              <w:t xml:space="preserve">      AI 도우미 패널에 "$ &lt;명령어&gt;" 라벨과 함께 설명 추가</w:t>
            </w:r>
          </w:p>
          <w:p>
            <w:pPr>
              <w:spacing w:before="0" w:after="0" w:line="240" w:lineRule="auto"/>
            </w:pPr>
            <w:r>
              <w:rPr>
                <w:rFonts w:ascii="GulimChe" w:hAnsi="GulimChe" w:eastAsia="GulimChe" w:cs="GulimChe"/>
                <w:b w:val="0"/>
                <w:color w:val="24292E"/>
                <w:sz w:val="17"/>
              </w:rPr>
            </w:r>
          </w:p>
          <w:p>
            <w:pPr>
              <w:spacing w:before="0" w:after="0" w:line="240" w:lineRule="auto"/>
            </w:pPr>
            <w:r>
              <w:rPr>
                <w:rFonts w:ascii="GulimChe" w:hAnsi="GulimChe" w:eastAsia="GulimChe" w:cs="GulimChe"/>
                <w:b w:val="0"/>
                <w:color w:val="24292E"/>
                <w:sz w:val="17"/>
              </w:rPr>
              <w:t>학습자가 채점 요청</w:t>
            </w:r>
          </w:p>
          <w:p>
            <w:pPr>
              <w:spacing w:before="0" w:after="0" w:line="240" w:lineRule="auto"/>
            </w:pPr>
            <w:r>
              <w:rPr>
                <w:rFonts w:ascii="GulimChe" w:hAnsi="GulimChe" w:eastAsia="GulimChe" w:cs="GulimChe"/>
                <w:b w:val="0"/>
                <w:color w:val="24292E"/>
                <w:sz w:val="17"/>
              </w:rPr>
              <w:t xml:space="preserve">   |</w:t>
            </w:r>
          </w:p>
          <w:p>
            <w:pPr>
              <w:spacing w:before="0" w:after="0" w:line="240" w:lineRule="auto"/>
            </w:pPr>
            <w:r>
              <w:rPr>
                <w:rFonts w:ascii="GulimChe" w:hAnsi="GulimChe" w:eastAsia="GulimChe" w:cs="GulimChe"/>
                <w:b w:val="0"/>
                <w:color w:val="24292E"/>
                <w:sz w:val="17"/>
              </w:rPr>
              <w:t xml:space="preserve">   v</w:t>
            </w:r>
          </w:p>
          <w:p>
            <w:pPr>
              <w:spacing w:before="0" w:after="0" w:line="240" w:lineRule="auto"/>
            </w:pPr>
            <w:r>
              <w:rPr>
                <w:rFonts w:ascii="GulimChe" w:hAnsi="GulimChe" w:eastAsia="GulimChe" w:cs="GulimChe"/>
                <w:b w:val="0"/>
                <w:color w:val="24292E"/>
                <w:sz w:val="17"/>
              </w:rPr>
              <w:t>POST /api/ai/sessions/{id}/grade          &lt;- 규칙 채점기만. AI 호출 없음</w:t>
            </w:r>
          </w:p>
          <w:p>
            <w:pPr>
              <w:spacing w:before="0" w:after="0" w:line="240" w:lineRule="auto"/>
            </w:pPr>
            <w:r>
              <w:rPr>
                <w:rFonts w:ascii="GulimChe" w:hAnsi="GulimChe" w:eastAsia="GulimChe" w:cs="GulimChe"/>
                <w:b w:val="0"/>
                <w:color w:val="24292E"/>
                <w:sz w:val="17"/>
              </w:rPr>
              <w:t xml:space="preserve">   |  task_grader.grade_problem(최종 상태 vs 목표 상태)</w:t>
            </w:r>
          </w:p>
          <w:p>
            <w:pPr>
              <w:spacing w:before="0" w:after="0" w:line="240" w:lineRule="auto"/>
            </w:pPr>
            <w:r>
              <w:rPr>
                <w:rFonts w:ascii="GulimChe" w:hAnsi="GulimChe" w:eastAsia="GulimChe" w:cs="GulimChe"/>
                <w:b w:val="0"/>
                <w:color w:val="24292E"/>
                <w:sz w:val="17"/>
              </w:rPr>
              <w:t xml:space="preserve">   v</w:t>
            </w:r>
          </w:p>
          <w:p>
            <w:pPr>
              <w:spacing w:before="0" w:after="0" w:line="240" w:lineRule="auto"/>
            </w:pPr>
            <w:r>
              <w:rPr>
                <w:rFonts w:ascii="GulimChe" w:hAnsi="GulimChe" w:eastAsia="GulimChe" w:cs="GulimChe"/>
                <w:b w:val="0"/>
                <w:color w:val="24292E"/>
                <w:sz w:val="17"/>
              </w:rPr>
              <w:t>success / partial / fail + 다음 문제 진도</w:t>
            </w:r>
          </w:p>
        </w:tc>
      </w:tr>
    </w:tbl>
    <w:p>
      <w:pPr>
        <w:spacing w:after="80" w:before="0"/>
      </w:pPr>
    </w:p>
    <w:p>
      <w:pPr>
        <w:spacing w:after="120"/>
      </w:pPr>
      <w:r>
        <w:rPr>
          <w:rFonts w:ascii="Malgun Gothic" w:hAnsi="Malgun Gothic" w:eastAsia="Malgun Gothic" w:cs="Malgun Gothic"/>
          <w:b/>
          <w:color w:val="1A1A1A"/>
          <w:sz w:val="20"/>
        </w:rPr>
        <w:t>핵심 설계 주장:</w:t>
      </w:r>
      <w:r>
        <w:rPr>
          <w:rFonts w:ascii="Malgun Gothic" w:hAnsi="Malgun Gothic" w:eastAsia="Malgun Gothic" w:cs="Malgun Gothic"/>
          <w:b w:val="0"/>
          <w:color w:val="1A1A1A"/>
          <w:sz w:val="20"/>
        </w:rPr>
        <w:t xml:space="preserve"> 상태 전이와 채점은 AI를 거치지 않는다. AI는 설명·힌트·나레이션만 담당한다. 따라서 AI가 실패해도 학습 진행 자체는 결정론적으로 계속된다.</w:t>
      </w:r>
    </w:p>
    <w:p>
      <w:pPr>
        <w:spacing w:before="240" w:after="80" w:line="288" w:lineRule="auto"/>
        <w:keepNext/>
        <w:keepLines/>
        <w:outlineLvl w:val="2"/>
      </w:pPr>
      <w:r>
        <w:rPr>
          <w:rFonts w:ascii="Malgun Gothic" w:hAnsi="Malgun Gothic" w:eastAsia="Malgun Gothic" w:cs="Malgun Gothic"/>
          <w:b/>
          <w:color w:val="1A1A1A"/>
          <w:sz w:val="23"/>
        </w:rPr>
        <w:t>6.3 계층 책임</w:t>
      </w:r>
    </w:p>
    <w:tbl>
      <w:tblPr>
        <w:tblStyle w:val="TableGrid"/>
        <w:tblW w:type="auto" w:w="0"/>
        <w:tblLook w:firstColumn="1" w:firstRow="1" w:lastColumn="0" w:lastRow="0" w:noHBand="0" w:noVBand="1" w:val="04A0"/>
        <w:tblLayout w:type="autofit"/>
        <w:tblW w:w="5000" w:type="pct"/>
      </w:tblPr>
      <w:tblGrid>
        <w:gridCol w:w="2353"/>
        <w:gridCol w:w="2353"/>
        <w:gridCol w:w="2353"/>
        <w:gridCol w:w="2353"/>
      </w:tblGrid>
      <w:tr>
        <w:trPr>
          <w:tblHeader w:val="true"/>
        </w:trPr>
        <w:tc>
          <w:tcPr>
            <w:tcW w:type="dxa" w:w="2353"/>
            <w:shd w:val="clear" w:color="auto" w:fill="1F3A5F"/>
          </w:tcPr>
          <w:p>
            <w:pPr>
              <w:spacing w:before="40" w:after="40" w:line="276" w:lineRule="auto"/>
            </w:pPr>
            <w:r>
              <w:rPr>
                <w:rFonts w:ascii="Malgun Gothic" w:hAnsi="Malgun Gothic" w:eastAsia="Malgun Gothic" w:cs="Malgun Gothic"/>
                <w:b/>
                <w:color w:val="FFFFFF"/>
                <w:sz w:val="18"/>
              </w:rPr>
              <w:t>계층</w:t>
            </w:r>
          </w:p>
        </w:tc>
        <w:tc>
          <w:tcPr>
            <w:tcW w:type="dxa" w:w="2353"/>
            <w:shd w:val="clear" w:color="auto" w:fill="1F3A5F"/>
          </w:tcPr>
          <w:p>
            <w:pPr>
              <w:spacing w:before="40" w:after="40" w:line="276" w:lineRule="auto"/>
            </w:pPr>
            <w:r>
              <w:rPr>
                <w:rFonts w:ascii="Malgun Gothic" w:hAnsi="Malgun Gothic" w:eastAsia="Malgun Gothic" w:cs="Malgun Gothic"/>
                <w:b/>
                <w:color w:val="FFFFFF"/>
                <w:sz w:val="18"/>
              </w:rPr>
              <w:t>파일</w:t>
            </w:r>
          </w:p>
        </w:tc>
        <w:tc>
          <w:tcPr>
            <w:tcW w:type="dxa" w:w="2353"/>
            <w:shd w:val="clear" w:color="auto" w:fill="1F3A5F"/>
          </w:tcPr>
          <w:p>
            <w:pPr>
              <w:spacing w:before="40" w:after="40" w:line="276" w:lineRule="auto"/>
            </w:pPr>
            <w:r>
              <w:rPr>
                <w:rFonts w:ascii="Malgun Gothic" w:hAnsi="Malgun Gothic" w:eastAsia="Malgun Gothic" w:cs="Malgun Gothic"/>
                <w:b/>
                <w:color w:val="FFFFFF"/>
                <w:sz w:val="18"/>
              </w:rPr>
              <w:t>책임</w:t>
            </w:r>
          </w:p>
        </w:tc>
        <w:tc>
          <w:tcPr>
            <w:tcW w:type="dxa" w:w="2353"/>
            <w:shd w:val="clear" w:color="auto" w:fill="1F3A5F"/>
          </w:tcPr>
          <w:p>
            <w:pPr>
              <w:spacing w:before="40" w:after="40" w:line="276" w:lineRule="auto"/>
            </w:pPr>
            <w:r>
              <w:rPr>
                <w:rFonts w:ascii="Malgun Gothic" w:hAnsi="Malgun Gothic" w:eastAsia="Malgun Gothic" w:cs="Malgun Gothic"/>
                <w:b/>
                <w:color w:val="FFFFFF"/>
                <w:sz w:val="18"/>
              </w:rPr>
              <w:t>하지 않는 것</w:t>
            </w:r>
          </w:p>
        </w:tc>
      </w:tr>
      <w:tr>
        <w:tc>
          <w:tcPr>
            <w:tcW w:type="dxa" w:w="2353"/>
          </w:tcPr>
          <w:p>
            <w:pPr>
              <w:spacing w:before="40" w:after="40" w:line="276" w:lineRule="auto"/>
            </w:pPr>
            <w:r>
              <w:rPr>
                <w:rFonts w:ascii="Malgun Gothic" w:hAnsi="Malgun Gothic" w:eastAsia="Malgun Gothic" w:cs="Malgun Gothic"/>
                <w:b w:val="0"/>
                <w:color w:val="1A1A1A"/>
                <w:sz w:val="18"/>
              </w:rPr>
              <w:t>라우터</w:t>
            </w:r>
          </w:p>
        </w:tc>
        <w:tc>
          <w:tcPr>
            <w:tcW w:type="dxa" w:w="2353"/>
          </w:tcPr>
          <w:p>
            <w:pPr>
              <w:spacing w:before="40" w:after="40" w:line="276" w:lineRule="auto"/>
            </w:pPr>
            <w:r>
              <w:rPr>
                <w:rFonts w:ascii="Consolas" w:hAnsi="Consolas" w:eastAsia="Consolas" w:cs="Consolas"/>
                <w:b w:val="0"/>
                <w:color w:val="24292E"/>
                <w:sz w:val="17"/>
              </w:rPr>
              <w:t>routers/ai_tutor.py</w:t>
            </w:r>
          </w:p>
        </w:tc>
        <w:tc>
          <w:tcPr>
            <w:tcW w:type="dxa" w:w="2353"/>
          </w:tcPr>
          <w:p>
            <w:pPr>
              <w:spacing w:before="40" w:after="40" w:line="276" w:lineRule="auto"/>
            </w:pPr>
            <w:r>
              <w:rPr>
                <w:rFonts w:ascii="Malgun Gothic" w:hAnsi="Malgun Gothic" w:eastAsia="Malgun Gothic" w:cs="Malgun Gothic"/>
                <w:b w:val="0"/>
                <w:color w:val="1A1A1A"/>
                <w:sz w:val="18"/>
              </w:rPr>
              <w:t>인증·소유권 확인, 낙관적 잠금(version 409), 트랜잭션 경계</w:t>
            </w:r>
          </w:p>
        </w:tc>
        <w:tc>
          <w:tcPr>
            <w:tcW w:type="dxa" w:w="2353"/>
          </w:tcPr>
          <w:p>
            <w:pPr>
              <w:spacing w:before="40" w:after="40" w:line="276" w:lineRule="auto"/>
            </w:pPr>
            <w:r>
              <w:rPr>
                <w:rFonts w:ascii="Malgun Gothic" w:hAnsi="Malgun Gothic" w:eastAsia="Malgun Gothic" w:cs="Malgun Gothic"/>
                <w:b w:val="0"/>
                <w:color w:val="1A1A1A"/>
                <w:sz w:val="18"/>
              </w:rPr>
              <w:t>상태 전이 로직, 프롬프트 작성</w:t>
            </w:r>
          </w:p>
        </w:tc>
      </w:tr>
      <w:tr>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상태 엔진</w:t>
            </w:r>
          </w:p>
        </w:tc>
        <w:tc>
          <w:tcPr>
            <w:tcW w:type="dxa" w:w="2353"/>
            <w:shd w:val="clear" w:color="auto" w:fill="F4F6F8"/>
          </w:tcPr>
          <w:p>
            <w:pPr>
              <w:spacing w:before="40" w:after="40" w:line="276" w:lineRule="auto"/>
            </w:pPr>
            <w:r>
              <w:rPr>
                <w:rFonts w:ascii="Consolas" w:hAnsi="Consolas" w:eastAsia="Consolas" w:cs="Consolas"/>
                <w:b w:val="0"/>
                <w:color w:val="24292E"/>
                <w:sz w:val="17"/>
              </w:rPr>
              <w:t>services/virtual_linux.py</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명령 → 상태 전이</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AI 호출, DB 접근</w:t>
            </w:r>
          </w:p>
        </w:tc>
      </w:tr>
      <w:tr>
        <w:tc>
          <w:tcPr>
            <w:tcW w:type="dxa" w:w="2353"/>
          </w:tcPr>
          <w:p>
            <w:pPr>
              <w:spacing w:before="40" w:after="40" w:line="276" w:lineRule="auto"/>
            </w:pPr>
            <w:r>
              <w:rPr>
                <w:rFonts w:ascii="Malgun Gothic" w:hAnsi="Malgun Gothic" w:eastAsia="Malgun Gothic" w:cs="Malgun Gothic"/>
                <w:b w:val="0"/>
                <w:color w:val="1A1A1A"/>
                <w:sz w:val="18"/>
              </w:rPr>
              <w:t>채점기</w:t>
            </w:r>
          </w:p>
        </w:tc>
        <w:tc>
          <w:tcPr>
            <w:tcW w:type="dxa" w:w="2353"/>
          </w:tcPr>
          <w:p>
            <w:pPr>
              <w:spacing w:before="40" w:after="40" w:line="276" w:lineRule="auto"/>
            </w:pPr>
            <w:r>
              <w:rPr>
                <w:rFonts w:ascii="Consolas" w:hAnsi="Consolas" w:eastAsia="Consolas" w:cs="Consolas"/>
                <w:b w:val="0"/>
                <w:color w:val="24292E"/>
                <w:sz w:val="17"/>
              </w:rPr>
              <w:t>services/task_grader.py</w:t>
            </w:r>
          </w:p>
        </w:tc>
        <w:tc>
          <w:tcPr>
            <w:tcW w:type="dxa" w:w="2353"/>
          </w:tcPr>
          <w:p>
            <w:pPr>
              <w:spacing w:before="40" w:after="40" w:line="276" w:lineRule="auto"/>
            </w:pPr>
            <w:r>
              <w:rPr>
                <w:rFonts w:ascii="Malgun Gothic" w:hAnsi="Malgun Gothic" w:eastAsia="Malgun Gothic" w:cs="Malgun Gothic"/>
                <w:b w:val="0"/>
                <w:color w:val="1A1A1A"/>
                <w:sz w:val="18"/>
              </w:rPr>
              <w:t>최종 상태 판정</w:t>
            </w:r>
          </w:p>
        </w:tc>
        <w:tc>
          <w:tcPr>
            <w:tcW w:type="dxa" w:w="2353"/>
          </w:tcPr>
          <w:p>
            <w:pPr>
              <w:spacing w:before="40" w:after="40" w:line="276" w:lineRule="auto"/>
            </w:pPr>
            <w:r>
              <w:rPr>
                <w:rFonts w:ascii="Malgun Gothic" w:hAnsi="Malgun Gothic" w:eastAsia="Malgun Gothic" w:cs="Malgun Gothic"/>
                <w:b w:val="0"/>
                <w:color w:val="1A1A1A"/>
                <w:sz w:val="18"/>
              </w:rPr>
              <w:t>AI 호출, 힌트 생성</w:t>
            </w:r>
          </w:p>
        </w:tc>
      </w:tr>
      <w:tr>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커리큘럼</w:t>
            </w:r>
          </w:p>
        </w:tc>
        <w:tc>
          <w:tcPr>
            <w:tcW w:type="dxa" w:w="2353"/>
            <w:shd w:val="clear" w:color="auto" w:fill="F4F6F8"/>
          </w:tcPr>
          <w:p>
            <w:pPr>
              <w:spacing w:before="40" w:after="40" w:line="276" w:lineRule="auto"/>
            </w:pPr>
            <w:r>
              <w:rPr>
                <w:rFonts w:ascii="Consolas" w:hAnsi="Consolas" w:eastAsia="Consolas" w:cs="Consolas"/>
                <w:b w:val="0"/>
                <w:color w:val="24292E"/>
                <w:sz w:val="17"/>
              </w:rPr>
              <w:t>services/curriculum.py</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fixture 읽기, 진도·힌트 조회</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상태 변경</w:t>
            </w:r>
          </w:p>
        </w:tc>
      </w:tr>
      <w:tr>
        <w:tc>
          <w:tcPr>
            <w:tcW w:type="dxa" w:w="2353"/>
          </w:tcPr>
          <w:p>
            <w:pPr>
              <w:spacing w:before="40" w:after="40" w:line="276" w:lineRule="auto"/>
            </w:pPr>
            <w:r>
              <w:rPr>
                <w:rFonts w:ascii="Malgun Gothic" w:hAnsi="Malgun Gothic" w:eastAsia="Malgun Gothic" w:cs="Malgun Gothic"/>
                <w:b w:val="0"/>
                <w:color w:val="1A1A1A"/>
                <w:sz w:val="18"/>
              </w:rPr>
              <w:t>AI 어댑터</w:t>
            </w:r>
          </w:p>
        </w:tc>
        <w:tc>
          <w:tcPr>
            <w:tcW w:type="dxa" w:w="2353"/>
          </w:tcPr>
          <w:p>
            <w:pPr>
              <w:spacing w:before="40" w:after="40" w:line="276" w:lineRule="auto"/>
            </w:pPr>
            <w:r>
              <w:rPr>
                <w:rFonts w:ascii="Consolas" w:hAnsi="Consolas" w:eastAsia="Consolas" w:cs="Consolas"/>
                <w:b w:val="0"/>
                <w:color w:val="24292E"/>
                <w:sz w:val="17"/>
              </w:rPr>
              <w:t>services/bedrock.py</w:t>
            </w:r>
          </w:p>
        </w:tc>
        <w:tc>
          <w:tcPr>
            <w:tcW w:type="dxa" w:w="2353"/>
          </w:tcPr>
          <w:p>
            <w:pPr>
              <w:spacing w:before="40" w:after="40" w:line="276" w:lineRule="auto"/>
            </w:pPr>
            <w:r>
              <w:rPr>
                <w:rFonts w:ascii="Malgun Gothic" w:hAnsi="Malgun Gothic" w:eastAsia="Malgun Gothic" w:cs="Malgun Gothic"/>
                <w:b w:val="0"/>
                <w:color w:val="1A1A1A"/>
                <w:sz w:val="18"/>
              </w:rPr>
              <w:t>프롬프트 구성, 호출, 파싱, 실패 분류</w:t>
            </w:r>
          </w:p>
        </w:tc>
        <w:tc>
          <w:tcPr>
            <w:tcW w:type="dxa" w:w="2353"/>
          </w:tcPr>
          <w:p>
            <w:pPr>
              <w:spacing w:before="40" w:after="40" w:line="276" w:lineRule="auto"/>
            </w:pPr>
            <w:r>
              <w:rPr>
                <w:rFonts w:ascii="Malgun Gothic" w:hAnsi="Malgun Gothic" w:eastAsia="Malgun Gothic" w:cs="Malgun Gothic"/>
                <w:b w:val="0"/>
                <w:color w:val="1A1A1A"/>
                <w:sz w:val="18"/>
              </w:rPr>
              <w:t>상태 변경, 채점</w:t>
            </w:r>
          </w:p>
        </w:tc>
      </w:tr>
      <w:tr>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제한기</w:t>
            </w:r>
          </w:p>
        </w:tc>
        <w:tc>
          <w:tcPr>
            <w:tcW w:type="dxa" w:w="2353"/>
            <w:shd w:val="clear" w:color="auto" w:fill="F4F6F8"/>
          </w:tcPr>
          <w:p>
            <w:pPr>
              <w:spacing w:before="40" w:after="40" w:line="276" w:lineRule="auto"/>
            </w:pPr>
            <w:r>
              <w:rPr>
                <w:rFonts w:ascii="Consolas" w:hAnsi="Consolas" w:eastAsia="Consolas" w:cs="Consolas"/>
                <w:b w:val="0"/>
                <w:color w:val="24292E"/>
                <w:sz w:val="17"/>
              </w:rPr>
              <w:t>services/ai_rate_limit.py</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동시성·쿨다운</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비용 계산</w:t>
            </w:r>
          </w:p>
        </w:tc>
      </w:tr>
    </w:tbl>
    <w:p>
      <w:pPr>
        <w:spacing w:after="80" w:before="0"/>
      </w:pPr>
    </w:p>
    <w:p>
      <w:pPr>
        <w:spacing w:before="120" w:after="120"/>
        <w:pBdr>
          <w:bottom w:val="single" w:sz="6" w:space="6" w:color="D0D5DC"/>
        </w:pBdr>
      </w:pPr>
    </w:p>
    <w:p>
      <w:pPr>
        <w:spacing w:before="320" w:after="120" w:line="288" w:lineRule="auto"/>
        <w:keepNext/>
        <w:keepLines/>
        <w:pBdr>
          <w:bottom w:val="single" w:sz="8" w:space="6" w:color="1F3A5F"/>
        </w:pBdr>
        <w:outlineLvl w:val="1"/>
      </w:pPr>
      <w:r>
        <w:rPr>
          <w:rFonts w:ascii="Malgun Gothic" w:hAnsi="Malgun Gothic" w:eastAsia="Malgun Gothic" w:cs="Malgun Gothic"/>
          <w:b/>
          <w:color w:val="1F3A5F"/>
          <w:sz w:val="27"/>
        </w:rPr>
        <w:t>7. 세부 작업 계획</w:t>
      </w:r>
    </w:p>
    <w:p>
      <w:pPr>
        <w:spacing w:after="120"/>
      </w:pPr>
      <w:r>
        <w:rPr>
          <w:rFonts w:ascii="Malgun Gothic" w:hAnsi="Malgun Gothic" w:eastAsia="Malgun Gothic" w:cs="Malgun Gothic"/>
          <w:b w:val="0"/>
          <w:color w:val="1A1A1A"/>
          <w:sz w:val="20"/>
        </w:rPr>
        <w:t xml:space="preserve">작업 ID는 기존 </w:t>
      </w:r>
      <w:r>
        <w:rPr>
          <w:rFonts w:ascii="Consolas" w:hAnsi="Consolas" w:eastAsia="Consolas" w:cs="Consolas"/>
          <w:b w:val="0"/>
          <w:color w:val="24292E"/>
          <w:sz w:val="19"/>
        </w:rPr>
        <w:t>docs/re-progress.md</w:t>
      </w:r>
      <w:r>
        <w:rPr>
          <w:rFonts w:ascii="Malgun Gothic" w:hAnsi="Malgun Gothic" w:eastAsia="Malgun Gothic" w:cs="Malgun Gothic"/>
          <w:b w:val="0"/>
          <w:color w:val="1A1A1A"/>
          <w:sz w:val="20"/>
        </w:rPr>
        <w:t xml:space="preserve">의 표기 관례를 따른다. 각 작업의 </w:t>
      </w:r>
      <w:r>
        <w:rPr>
          <w:rFonts w:ascii="Malgun Gothic" w:hAnsi="Malgun Gothic" w:eastAsia="Malgun Gothic" w:cs="Malgun Gothic"/>
          <w:b/>
          <w:color w:val="1A1A1A"/>
          <w:sz w:val="20"/>
        </w:rPr>
        <w:t>완료 조건은 실행 가능한 검증 명령</w:t>
      </w:r>
      <w:r>
        <w:rPr>
          <w:rFonts w:ascii="Malgun Gothic" w:hAnsi="Malgun Gothic" w:eastAsia="Malgun Gothic" w:cs="Malgun Gothic"/>
          <w:b w:val="0"/>
          <w:color w:val="1A1A1A"/>
          <w:sz w:val="20"/>
        </w:rPr>
        <w:t>으로 적는다.</w:t>
      </w:r>
    </w:p>
    <w:p>
      <w:pPr>
        <w:spacing w:before="240" w:after="80" w:line="288" w:lineRule="auto"/>
        <w:keepNext/>
        <w:keepLines/>
        <w:outlineLvl w:val="2"/>
      </w:pPr>
      <w:r>
        <w:rPr>
          <w:rFonts w:ascii="Malgun Gothic" w:hAnsi="Malgun Gothic" w:eastAsia="Malgun Gothic" w:cs="Malgun Gothic"/>
          <w:b/>
          <w:color w:val="1A1A1A"/>
          <w:sz w:val="23"/>
        </w:rPr>
        <w:t>단계 1 — AI 실사용 가능 (~10-12)</w:t>
      </w:r>
    </w:p>
    <w:p>
      <w:pPr>
        <w:spacing w:before="200" w:after="60" w:line="288" w:lineRule="auto"/>
        <w:keepNext/>
        <w:keepLines/>
        <w:outlineLvl w:val="3"/>
      </w:pPr>
      <w:r>
        <w:rPr>
          <w:rFonts w:ascii="Malgun Gothic" w:hAnsi="Malgun Gothic" w:eastAsia="Malgun Gothic" w:cs="Malgun Gothic"/>
          <w:b/>
          <w:color w:val="1A1A1A"/>
          <w:sz w:val="21"/>
        </w:rPr>
        <w:t>AI-DEPLOY-01 : Bedrock 자격증명 경로 확정과 배포 설정 추가</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문제:</w:t>
      </w:r>
      <w:r>
        <w:rPr>
          <w:rFonts w:ascii="Malgun Gothic" w:hAnsi="Malgun Gothic" w:eastAsia="Malgun Gothic" w:cs="Malgun Gothic"/>
          <w:b w:val="0"/>
          <w:color w:val="1A1A1A"/>
          <w:sz w:val="20"/>
        </w:rPr>
        <w:t xml:space="preserve"> P1</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변경:</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docker-compose.yml</w:t>
      </w:r>
      <w:r>
        <w:rPr>
          <w:rFonts w:ascii="Malgun Gothic" w:hAnsi="Malgun Gothic" w:eastAsia="Malgun Gothic" w:cs="Malgun Gothic"/>
          <w:b w:val="0"/>
          <w:color w:val="1A1A1A"/>
          <w:sz w:val="20"/>
        </w:rPr>
        <w:t xml:space="preserve">(backend environment), </w:t>
      </w:r>
      <w:r>
        <w:rPr>
          <w:rFonts w:ascii="Consolas" w:hAnsi="Consolas" w:eastAsia="Consolas" w:cs="Consolas"/>
          <w:b w:val="0"/>
          <w:color w:val="24292E"/>
          <w:sz w:val="19"/>
        </w:rPr>
        <w:t>docker-compose.dev.yml</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.env.example</w:t>
      </w:r>
      <w:r>
        <w:rPr>
          <w:rFonts w:ascii="Malgun Gothic" w:hAnsi="Malgun Gothic" w:eastAsia="Malgun Gothic" w:cs="Malgun Gothic"/>
          <w:b w:val="0"/>
          <w:color w:val="1A1A1A"/>
          <w:sz w:val="20"/>
        </w:rPr>
        <w:t xml:space="preserve">(신규), </w:t>
      </w:r>
      <w:r>
        <w:rPr>
          <w:rFonts w:ascii="Consolas" w:hAnsi="Consolas" w:eastAsia="Consolas" w:cs="Consolas"/>
          <w:b w:val="0"/>
          <w:color w:val="24292E"/>
          <w:sz w:val="19"/>
        </w:rPr>
        <w:t>docs/operations.md</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내용:</w:t>
      </w:r>
      <w:r>
        <w:rPr>
          <w:rFonts w:ascii="Malgun Gothic" w:hAnsi="Malgun Gothic" w:eastAsia="Malgun Gothic" w:cs="Malgun Gothic"/>
          <w:b w:val="0"/>
          <w:color w:val="1A1A1A"/>
          <w:sz w:val="20"/>
        </w:rPr>
        <w:t xml:space="preserve"> EC2 인스턴스 프로파일(IAM Role) 방식과 환경변수 방식 중 하나를 선택해 명시한다. IAM 정책은 </w:t>
      </w:r>
      <w:r>
        <w:rPr>
          <w:rFonts w:ascii="Consolas" w:hAnsi="Consolas" w:eastAsia="Consolas" w:cs="Consolas"/>
          <w:b w:val="0"/>
          <w:color w:val="24292E"/>
          <w:sz w:val="19"/>
        </w:rPr>
        <w:t>bedrock:InvokeModel</w:t>
      </w:r>
      <w:r>
        <w:rPr>
          <w:rFonts w:ascii="Malgun Gothic" w:hAnsi="Malgun Gothic" w:eastAsia="Malgun Gothic" w:cs="Malgun Gothic"/>
          <w:b w:val="0"/>
          <w:color w:val="1A1A1A"/>
          <w:sz w:val="20"/>
        </w:rPr>
        <w:t xml:space="preserve"> 최소 권한으로 한정한다. </w:t>
      </w:r>
      <w:r>
        <w:rPr>
          <w:rFonts w:ascii="Malgun Gothic" w:hAnsi="Malgun Gothic" w:eastAsia="Malgun Gothic" w:cs="Malgun Gothic"/>
          <w:b/>
          <w:color w:val="1A1A1A"/>
          <w:sz w:val="20"/>
        </w:rPr>
        <w:t>자격증명 값은 저장소에 커밋하지 않는다</w:t>
      </w:r>
      <w:r>
        <w:rPr>
          <w:rFonts w:ascii="Malgun Gothic" w:hAnsi="Malgun Gothic" w:eastAsia="Malgun Gothic" w:cs="Malgun Gothic"/>
          <w:b w:val="0"/>
          <w:color w:val="1A1A1A"/>
          <w:sz w:val="20"/>
        </w:rPr>
        <w:t>(</w:t>
      </w:r>
      <w:r>
        <w:rPr>
          <w:rFonts w:ascii="Consolas" w:hAnsi="Consolas" w:eastAsia="Consolas" w:cs="Consolas"/>
          <w:b w:val="0"/>
          <w:color w:val="24292E"/>
          <w:sz w:val="19"/>
        </w:rPr>
        <w:t>scripts/security_scan.py</w:t>
      </w:r>
      <w:r>
        <w:rPr>
          <w:rFonts w:ascii="Malgun Gothic" w:hAnsi="Malgun Gothic" w:eastAsia="Malgun Gothic" w:cs="Malgun Gothic"/>
          <w:b w:val="0"/>
          <w:color w:val="1A1A1A"/>
          <w:sz w:val="20"/>
        </w:rPr>
        <w:t>가 검출한다).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완료 조건:</w:t>
      </w:r>
    </w:p>
    <w:p>
      <w:pPr>
        <w:spacing w:before="0" w:after="40"/>
        <w:ind w:left="737" w:hanging="227"/>
      </w:pPr>
      <w:r>
        <w:rPr>
          <w:rFonts w:ascii="Malgun Gothic" w:hAnsi="Malgun Gothic" w:eastAsia="Malgun Gothic" w:cs="Malgun Gothic"/>
          <w:b w:val="0"/>
          <w:color w:val="5A5A5A"/>
          <w:sz w:val="20"/>
        </w:rPr>
        <w:t xml:space="preserve">1.  </w:t>
      </w:r>
      <w:r>
        <w:rPr>
          <w:rFonts w:ascii="Malgun Gothic" w:hAnsi="Malgun Gothic" w:eastAsia="Malgun Gothic" w:cs="Malgun Gothic"/>
          <w:b w:val="0"/>
          <w:color w:val="1A1A1A"/>
          <w:sz w:val="20"/>
        </w:rPr>
        <w:t xml:space="preserve">배포 서버에서 compose 기동 후 </w:t>
      </w:r>
      <w:r>
        <w:rPr>
          <w:rFonts w:ascii="Consolas" w:hAnsi="Consolas" w:eastAsia="Consolas" w:cs="Consolas"/>
          <w:b w:val="0"/>
          <w:color w:val="24292E"/>
          <w:sz w:val="19"/>
        </w:rPr>
        <w:t>docker compose logs backend</w:t>
      </w:r>
      <w:r>
        <w:rPr>
          <w:rFonts w:ascii="Malgun Gothic" w:hAnsi="Malgun Gothic" w:eastAsia="Malgun Gothic" w:cs="Malgun Gothic"/>
          <w:b w:val="0"/>
          <w:color w:val="1A1A1A"/>
          <w:sz w:val="20"/>
        </w:rPr>
        <w:t>에 Bedrock 인증 오류 0건</w:t>
      </w:r>
    </w:p>
    <w:p>
      <w:pPr>
        <w:spacing w:before="0" w:after="40"/>
        <w:ind w:left="737" w:hanging="227"/>
      </w:pPr>
      <w:r>
        <w:rPr>
          <w:rFonts w:ascii="Malgun Gothic" w:hAnsi="Malgun Gothic" w:eastAsia="Malgun Gothic" w:cs="Malgun Gothic"/>
          <w:b w:val="0"/>
          <w:color w:val="5A5A5A"/>
          <w:sz w:val="20"/>
        </w:rPr>
        <w:t xml:space="preserve">2.  </w:t>
      </w:r>
      <w:r>
        <w:rPr>
          <w:rFonts w:ascii="Malgun Gothic" w:hAnsi="Malgun Gothic" w:eastAsia="Malgun Gothic" w:cs="Malgun Gothic"/>
          <w:b w:val="0"/>
          <w:color w:val="1A1A1A"/>
          <w:sz w:val="20"/>
        </w:rPr>
        <w:t xml:space="preserve">로그인 후 </w:t>
      </w:r>
      <w:r>
        <w:rPr>
          <w:rFonts w:ascii="Consolas" w:hAnsi="Consolas" w:eastAsia="Consolas" w:cs="Consolas"/>
          <w:b w:val="0"/>
          <w:color w:val="24292E"/>
          <w:sz w:val="19"/>
        </w:rPr>
        <w:t>POST /api/ai/sessions/{id}/chat</w:t>
      </w:r>
      <w:r>
        <w:rPr>
          <w:rFonts w:ascii="Malgun Gothic" w:hAnsi="Malgun Gothic" w:eastAsia="Malgun Gothic" w:cs="Malgun Gothic"/>
          <w:b w:val="0"/>
          <w:color w:val="1A1A1A"/>
          <w:sz w:val="20"/>
        </w:rPr>
        <w:t xml:space="preserve"> 응답의 </w:t>
      </w:r>
      <w:r>
        <w:rPr>
          <w:rFonts w:ascii="Consolas" w:hAnsi="Consolas" w:eastAsia="Consolas" w:cs="Consolas"/>
          <w:b w:val="0"/>
          <w:color w:val="24292E"/>
          <w:sz w:val="19"/>
        </w:rPr>
        <w:t>degraded == false</w:t>
      </w:r>
    </w:p>
    <w:p>
      <w:pPr>
        <w:spacing w:before="0" w:after="40"/>
        <w:ind w:left="737" w:hanging="227"/>
      </w:pPr>
      <w:r>
        <w:rPr>
          <w:rFonts w:ascii="Malgun Gothic" w:hAnsi="Malgun Gothic" w:eastAsia="Malgun Gothic" w:cs="Malgun Gothic"/>
          <w:b w:val="0"/>
          <w:color w:val="5A5A5A"/>
          <w:sz w:val="20"/>
        </w:rPr>
        <w:t xml:space="preserve">3.  </w:t>
      </w:r>
      <w:r>
        <w:rPr>
          <w:rFonts w:ascii="Consolas" w:hAnsi="Consolas" w:eastAsia="Consolas" w:cs="Consolas"/>
          <w:b w:val="0"/>
          <w:color w:val="24292E"/>
          <w:sz w:val="19"/>
        </w:rPr>
        <w:t>python scripts/security_scan.py</w:t>
      </w:r>
      <w:r>
        <w:rPr>
          <w:rFonts w:ascii="Malgun Gothic" w:hAnsi="Malgun Gothic" w:eastAsia="Malgun Gothic" w:cs="Malgun Gothic"/>
          <w:b w:val="0"/>
          <w:color w:val="1A1A1A"/>
          <w:sz w:val="20"/>
        </w:rPr>
        <w:t xml:space="preserve"> 0건</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위험:</w:t>
      </w:r>
      <w:r>
        <w:rPr>
          <w:rFonts w:ascii="Malgun Gothic" w:hAnsi="Malgun Gothic" w:eastAsia="Malgun Gothic" w:cs="Malgun Gothic"/>
          <w:b w:val="0"/>
          <w:color w:val="1A1A1A"/>
          <w:sz w:val="20"/>
        </w:rPr>
        <w:t xml:space="preserve"> IAM 권한 부족은 </w:t>
      </w:r>
      <w:r>
        <w:rPr>
          <w:rFonts w:ascii="Consolas" w:hAnsi="Consolas" w:eastAsia="Consolas" w:cs="Consolas"/>
          <w:b w:val="0"/>
          <w:color w:val="24292E"/>
          <w:sz w:val="19"/>
        </w:rPr>
        <w:t>AccessDeniedException</w:t>
      </w:r>
      <w:r>
        <w:rPr>
          <w:rFonts w:ascii="Malgun Gothic" w:hAnsi="Malgun Gothic" w:eastAsia="Malgun Gothic" w:cs="Malgun Gothic"/>
          <w:b w:val="0"/>
          <w:color w:val="1A1A1A"/>
          <w:sz w:val="20"/>
        </w:rPr>
        <w:t xml:space="preserve">(비재시도)으로 분류되어 조용히 degraded 처리된다. 반드시 응답 JSON의 </w:t>
      </w:r>
      <w:r>
        <w:rPr>
          <w:rFonts w:ascii="Consolas" w:hAnsi="Consolas" w:eastAsia="Consolas" w:cs="Consolas"/>
          <w:b w:val="0"/>
          <w:color w:val="24292E"/>
          <w:sz w:val="19"/>
        </w:rPr>
        <w:t>reason</w:t>
      </w:r>
      <w:r>
        <w:rPr>
          <w:rFonts w:ascii="Malgun Gothic" w:hAnsi="Malgun Gothic" w:eastAsia="Malgun Gothic" w:cs="Malgun Gothic"/>
          <w:b w:val="0"/>
          <w:color w:val="1A1A1A"/>
          <w:sz w:val="20"/>
        </w:rPr>
        <w:t xml:space="preserve"> 필드를 직접 읽어 확인할 것.</w:t>
      </w:r>
    </w:p>
    <w:p>
      <w:pPr>
        <w:spacing w:before="200" w:after="60" w:line="288" w:lineRule="auto"/>
        <w:keepNext/>
        <w:keepLines/>
        <w:outlineLvl w:val="3"/>
      </w:pPr>
      <w:r>
        <w:rPr>
          <w:rFonts w:ascii="Malgun Gothic" w:hAnsi="Malgun Gothic" w:eastAsia="Malgun Gothic" w:cs="Malgun Gothic"/>
          <w:b/>
          <w:color w:val="1A1A1A"/>
          <w:sz w:val="21"/>
        </w:rPr>
        <w:t>AI-DEPLOY-02 : 배포 환경 AI 실동작 검증</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선행:</w:t>
      </w:r>
      <w:r>
        <w:rPr>
          <w:rFonts w:ascii="Malgun Gothic" w:hAnsi="Malgun Gothic" w:eastAsia="Malgun Gothic" w:cs="Malgun Gothic"/>
          <w:b w:val="0"/>
          <w:color w:val="1A1A1A"/>
          <w:sz w:val="20"/>
        </w:rPr>
        <w:t xml:space="preserve"> AI-DEPLOY-01</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내용:</w:t>
      </w:r>
      <w:r>
        <w:rPr>
          <w:rFonts w:ascii="Malgun Gothic" w:hAnsi="Malgun Gothic" w:eastAsia="Malgun Gothic" w:cs="Malgun Gothic"/>
          <w:b w:val="0"/>
          <w:color w:val="1A1A1A"/>
          <w:sz w:val="20"/>
        </w:rPr>
        <w:t xml:space="preserve"> 6개 문제를 배포 서버에서 처음부터 끝까지 수행하고 각 단계의 응답(</w:t>
      </w:r>
      <w:r>
        <w:rPr>
          <w:rFonts w:ascii="Consolas" w:hAnsi="Consolas" w:eastAsia="Consolas" w:cs="Consolas"/>
          <w:b w:val="0"/>
          <w:color w:val="24292E"/>
          <w:sz w:val="19"/>
        </w:rPr>
        <w:t>degraded</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reason</w:t>
      </w:r>
      <w:r>
        <w:rPr>
          <w:rFonts w:ascii="Malgun Gothic" w:hAnsi="Malgun Gothic" w:eastAsia="Malgun Gothic" w:cs="Malgun Gothic"/>
          <w:b w:val="0"/>
          <w:color w:val="1A1A1A"/>
          <w:sz w:val="20"/>
        </w:rPr>
        <w:t>, 채점 결과)을 기록한다. 미지원 명령 나레이션도 최소 3건 확인한다.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완료 조건:</w:t>
      </w:r>
      <w:r>
        <w:rPr>
          <w:rFonts w:ascii="Malgun Gothic" w:hAnsi="Malgun Gothic" w:eastAsia="Malgun Gothic" w:cs="Malgun Gothic"/>
          <w:b w:val="0"/>
          <w:color w:val="1A1A1A"/>
          <w:sz w:val="20"/>
        </w:rPr>
        <w:t xml:space="preserve"> 검증 기록을 </w:t>
      </w:r>
      <w:r>
        <w:rPr>
          <w:rFonts w:ascii="Consolas" w:hAnsi="Consolas" w:eastAsia="Consolas" w:cs="Consolas"/>
          <w:b w:val="0"/>
          <w:color w:val="24292E"/>
          <w:sz w:val="19"/>
        </w:rPr>
        <w:t>docs/ai-deploy-verification.md</w:t>
      </w:r>
      <w:r>
        <w:rPr>
          <w:rFonts w:ascii="Malgun Gothic" w:hAnsi="Malgun Gothic" w:eastAsia="Malgun Gothic" w:cs="Malgun Gothic"/>
          <w:b w:val="0"/>
          <w:color w:val="1A1A1A"/>
          <w:sz w:val="20"/>
        </w:rPr>
        <w:t>(신규)에 남긴다. 6문제 전부 완주.</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왜 별도 작업인가:</w:t>
      </w:r>
      <w:r>
        <w:rPr>
          <w:rFonts w:ascii="Malgun Gothic" w:hAnsi="Malgun Gothic" w:eastAsia="Malgun Gothic" w:cs="Malgun Gothic"/>
          <w:b w:val="0"/>
          <w:color w:val="1A1A1A"/>
          <w:sz w:val="20"/>
        </w:rPr>
        <w:t xml:space="preserve"> 코드가 있는 것과 배포 환경에서 동작하는 것은 다르다. 이 프로젝트에서 반복 확인된 교훈이다.</w:t>
      </w:r>
    </w:p>
    <w:p>
      <w:pPr>
        <w:spacing w:before="200" w:after="60" w:line="288" w:lineRule="auto"/>
        <w:keepNext/>
        <w:keepLines/>
        <w:outlineLvl w:val="3"/>
      </w:pPr>
      <w:r>
        <w:rPr>
          <w:rFonts w:ascii="Malgun Gothic" w:hAnsi="Malgun Gothic" w:eastAsia="Malgun Gothic" w:cs="Malgun Gothic"/>
          <w:b/>
          <w:color w:val="1A1A1A"/>
          <w:sz w:val="21"/>
        </w:rPr>
        <w:t>CI-AI-01 : AI 테스트를 CI에 편입</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문제:</w:t>
      </w:r>
      <w:r>
        <w:rPr>
          <w:rFonts w:ascii="Malgun Gothic" w:hAnsi="Malgun Gothic" w:eastAsia="Malgun Gothic" w:cs="Malgun Gothic"/>
          <w:b w:val="0"/>
          <w:color w:val="1A1A1A"/>
          <w:sz w:val="20"/>
        </w:rPr>
        <w:t xml:space="preserve"> P2</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변경:</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.github/workflows/ci.yml</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scripts/gate.sh</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backend/pytest.ini</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내용:</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backend/test/</w:t>
      </w:r>
      <w:r>
        <w:rPr>
          <w:rFonts w:ascii="Malgun Gothic" w:hAnsi="Malgun Gothic" w:eastAsia="Malgun Gothic" w:cs="Malgun Gothic"/>
          <w:b w:val="0"/>
          <w:color w:val="1A1A1A"/>
          <w:sz w:val="20"/>
        </w:rPr>
        <w:t xml:space="preserve">의 테스트를 CI 대상에 넣는다. 단 실제 AWS 호출이 필요한 </w:t>
      </w:r>
      <w:r>
        <w:rPr>
          <w:rFonts w:ascii="Consolas" w:hAnsi="Consolas" w:eastAsia="Consolas" w:cs="Consolas"/>
          <w:b w:val="0"/>
          <w:color w:val="24292E"/>
          <w:sz w:val="19"/>
        </w:rPr>
        <w:t>test_bedrock_live.py</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test_websocket_live.py</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test_stage10_benchmark.py</w:t>
      </w:r>
      <w:r>
        <w:rPr>
          <w:rFonts w:ascii="Malgun Gothic" w:hAnsi="Malgun Gothic" w:eastAsia="Malgun Gothic" w:cs="Malgun Gothic"/>
          <w:b w:val="0"/>
          <w:color w:val="1A1A1A"/>
          <w:sz w:val="20"/>
        </w:rPr>
        <w:t>는 마커로 분리해 CI에서 제외한다(자격증명·비용·네트워크 의존).</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완료 조건:</w:t>
      </w:r>
      <w:r>
        <w:rPr>
          <w:rFonts w:ascii="Malgun Gothic" w:hAnsi="Malgun Gothic" w:eastAsia="Malgun Gothic" w:cs="Malgun Gothic"/>
          <w:b w:val="0"/>
          <w:color w:val="1A1A1A"/>
          <w:sz w:val="20"/>
        </w:rPr>
        <w:t xml:space="preserve"> CI 로그에 AI 테스트 수집 건수가 찍히고 전부 통과. live 테스트는 </w:t>
      </w:r>
      <w:r>
        <w:rPr>
          <w:rFonts w:ascii="Consolas" w:hAnsi="Consolas" w:eastAsia="Consolas" w:cs="Consolas"/>
          <w:b w:val="0"/>
          <w:color w:val="24292E"/>
          <w:sz w:val="19"/>
        </w:rPr>
        <w:t>deselected</w:t>
      </w:r>
      <w:r>
        <w:rPr>
          <w:rFonts w:ascii="Malgun Gothic" w:hAnsi="Malgun Gothic" w:eastAsia="Malgun Gothic" w:cs="Malgun Gothic"/>
          <w:b w:val="0"/>
          <w:color w:val="1A1A1A"/>
          <w:sz w:val="20"/>
        </w:rPr>
        <w:t>로 표시.</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위험:</w:t>
      </w:r>
      <w:r>
        <w:rPr>
          <w:rFonts w:ascii="Malgun Gothic" w:hAnsi="Malgun Gothic" w:eastAsia="Malgun Gothic" w:cs="Malgun Gothic"/>
          <w:b w:val="0"/>
          <w:color w:val="1A1A1A"/>
          <w:sz w:val="20"/>
        </w:rPr>
        <w:t xml:space="preserve"> 일부 테스트가 로컬 환경 가정(경로·OS)을 갖고 있으면 CI에서 깨진다. 깨지면 </w:t>
      </w:r>
      <w:r>
        <w:rPr>
          <w:rFonts w:ascii="Malgun Gothic" w:hAnsi="Malgun Gothic" w:eastAsia="Malgun Gothic" w:cs="Malgun Gothic"/>
          <w:b/>
          <w:color w:val="1A1A1A"/>
          <w:sz w:val="20"/>
        </w:rPr>
        <w:t>테스트를 지우지 말고 원인을 고친다.</w:t>
      </w:r>
    </w:p>
    <w:p>
      <w:pPr>
        <w:spacing w:before="200" w:after="60" w:line="288" w:lineRule="auto"/>
        <w:keepNext/>
        <w:keepLines/>
        <w:outlineLvl w:val="3"/>
      </w:pPr>
      <w:r>
        <w:rPr>
          <w:rFonts w:ascii="Malgun Gothic" w:hAnsi="Malgun Gothic" w:eastAsia="Malgun Gothic" w:cs="Malgun Gothic"/>
          <w:b/>
          <w:color w:val="1A1A1A"/>
          <w:sz w:val="21"/>
        </w:rPr>
        <w:t xml:space="preserve">DOC-AI-01 : </w:t>
      </w:r>
      <w:r>
        <w:rPr>
          <w:rFonts w:ascii="Consolas" w:hAnsi="Consolas" w:eastAsia="Consolas" w:cs="Consolas"/>
          <w:b/>
          <w:color w:val="24292E"/>
          <w:sz w:val="20"/>
        </w:rPr>
        <w:t>backend/test/</w:t>
      </w:r>
      <w:r>
        <w:rPr>
          <w:rFonts w:ascii="Malgun Gothic" w:hAnsi="Malgun Gothic" w:eastAsia="Malgun Gothic" w:cs="Malgun Gothic"/>
          <w:b/>
          <w:color w:val="1A1A1A"/>
          <w:sz w:val="21"/>
        </w:rPr>
        <w:t xml:space="preserve"> 설명 정정</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문제:</w:t>
      </w:r>
      <w:r>
        <w:rPr>
          <w:rFonts w:ascii="Malgun Gothic" w:hAnsi="Malgun Gothic" w:eastAsia="Malgun Gothic" w:cs="Malgun Gothic"/>
          <w:b w:val="0"/>
          <w:color w:val="1A1A1A"/>
          <w:sz w:val="20"/>
        </w:rPr>
        <w:t xml:space="preserve"> P2 부수</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변경:</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README.md</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backend/tests/README.md</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내용:</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backend/test/</w:t>
      </w:r>
      <w:r>
        <w:rPr>
          <w:rFonts w:ascii="Malgun Gothic" w:hAnsi="Malgun Gothic" w:eastAsia="Malgun Gothic" w:cs="Malgun Gothic"/>
          <w:b w:val="0"/>
          <w:color w:val="1A1A1A"/>
          <w:sz w:val="20"/>
        </w:rPr>
        <w:t>를 "역사 기록"으로 서술한 부분을 "AI 기능 테스트"로 정정한다. 두 디렉터리의 역할 구분을 명시한다.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완료 조건:</w:t>
      </w:r>
      <w:r>
        <w:rPr>
          <w:rFonts w:ascii="Malgun Gothic" w:hAnsi="Malgun Gothic" w:eastAsia="Malgun Gothic" w:cs="Malgun Gothic"/>
          <w:b w:val="0"/>
          <w:color w:val="1A1A1A"/>
          <w:sz w:val="20"/>
        </w:rPr>
        <w:t xml:space="preserve"> 문서 서술과 실제 파일 목록 대조 결과 불일치 0건.</w:t>
      </w:r>
    </w:p>
    <w:p>
      <w:pPr>
        <w:spacing w:before="240" w:after="80" w:line="288" w:lineRule="auto"/>
        <w:keepNext/>
        <w:keepLines/>
        <w:outlineLvl w:val="2"/>
      </w:pPr>
      <w:r>
        <w:rPr>
          <w:rFonts w:ascii="Malgun Gothic" w:hAnsi="Malgun Gothic" w:eastAsia="Malgun Gothic" w:cs="Malgun Gothic"/>
          <w:b/>
          <w:color w:val="1A1A1A"/>
          <w:sz w:val="23"/>
        </w:rPr>
        <w:t>단계 2 — 기능 확정 (~11-30)</w:t>
      </w:r>
    </w:p>
    <w:p>
      <w:pPr>
        <w:spacing w:before="200" w:after="60" w:line="288" w:lineRule="auto"/>
        <w:keepNext/>
        <w:keepLines/>
        <w:outlineLvl w:val="3"/>
      </w:pPr>
      <w:r>
        <w:rPr>
          <w:rFonts w:ascii="Malgun Gothic" w:hAnsi="Malgun Gothic" w:eastAsia="Malgun Gothic" w:cs="Malgun Gothic"/>
          <w:b/>
          <w:color w:val="1A1A1A"/>
          <w:sz w:val="21"/>
        </w:rPr>
        <w:t xml:space="preserve">AI-TOOLCFG-01 : </w:t>
      </w:r>
      <w:r>
        <w:rPr>
          <w:rFonts w:ascii="Consolas" w:hAnsi="Consolas" w:eastAsia="Consolas" w:cs="Consolas"/>
          <w:b/>
          <w:color w:val="24292E"/>
          <w:sz w:val="20"/>
        </w:rPr>
        <w:t>tutor()</w:t>
      </w:r>
      <w:r>
        <w:rPr>
          <w:rFonts w:ascii="Malgun Gothic" w:hAnsi="Malgun Gothic" w:eastAsia="Malgun Gothic" w:cs="Malgun Gothic"/>
          <w:b/>
          <w:color w:val="1A1A1A"/>
          <w:sz w:val="21"/>
        </w:rPr>
        <w:t xml:space="preserve"> 구조화 출력 전환</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문제:</w:t>
      </w:r>
      <w:r>
        <w:rPr>
          <w:rFonts w:ascii="Malgun Gothic" w:hAnsi="Malgun Gothic" w:eastAsia="Malgun Gothic" w:cs="Malgun Gothic"/>
          <w:b w:val="0"/>
          <w:color w:val="1A1A1A"/>
          <w:sz w:val="20"/>
        </w:rPr>
        <w:t xml:space="preserve"> P3</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변경:</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backend/services/bedrock.py</w:t>
      </w:r>
      <w:r>
        <w:rPr>
          <w:rFonts w:ascii="Malgun Gothic" w:hAnsi="Malgun Gothic" w:eastAsia="Malgun Gothic" w:cs="Malgun Gothic"/>
          <w:b w:val="0"/>
          <w:color w:val="1A1A1A"/>
          <w:sz w:val="20"/>
        </w:rPr>
        <w:t>(</w:t>
      </w:r>
      <w:r>
        <w:rPr>
          <w:rFonts w:ascii="Consolas" w:hAnsi="Consolas" w:eastAsia="Consolas" w:cs="Consolas"/>
          <w:b w:val="0"/>
          <w:color w:val="24292E"/>
          <w:sz w:val="19"/>
        </w:rPr>
        <w:t>tutor</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build_prompt</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parse_model_response</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backend/test/test_bedrock_service.py</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내용:</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narrate()</w:t>
      </w:r>
      <w:r>
        <w:rPr>
          <w:rFonts w:ascii="Malgun Gothic" w:hAnsi="Malgun Gothic" w:eastAsia="Malgun Gothic" w:cs="Malgun Gothic"/>
          <w:b w:val="0"/>
          <w:color w:val="1A1A1A"/>
          <w:sz w:val="20"/>
        </w:rPr>
        <w:t xml:space="preserve">가 검증한 </w:t>
      </w:r>
      <w:r>
        <w:rPr>
          <w:rFonts w:ascii="Consolas" w:hAnsi="Consolas" w:eastAsia="Consolas" w:cs="Consolas"/>
          <w:b w:val="0"/>
          <w:color w:val="24292E"/>
          <w:sz w:val="19"/>
        </w:rPr>
        <w:t>toolConfig</w:t>
      </w:r>
      <w:r>
        <w:rPr>
          <w:rFonts w:ascii="Malgun Gothic" w:hAnsi="Malgun Gothic" w:eastAsia="Malgun Gothic" w:cs="Malgun Gothic"/>
          <w:b w:val="0"/>
          <w:color w:val="1A1A1A"/>
          <w:sz w:val="20"/>
        </w:rPr>
        <w:t xml:space="preserve"> 방식을 </w:t>
      </w:r>
      <w:r>
        <w:rPr>
          <w:rFonts w:ascii="Consolas" w:hAnsi="Consolas" w:eastAsia="Consolas" w:cs="Consolas"/>
          <w:b w:val="0"/>
          <w:color w:val="24292E"/>
          <w:sz w:val="19"/>
        </w:rPr>
        <w:t>tutor()</w:t>
      </w:r>
      <w:r>
        <w:rPr>
          <w:rFonts w:ascii="Malgun Gothic" w:hAnsi="Malgun Gothic" w:eastAsia="Malgun Gothic" w:cs="Malgun Gothic"/>
          <w:b w:val="0"/>
          <w:color w:val="1A1A1A"/>
          <w:sz w:val="20"/>
        </w:rPr>
        <w:t>에도 적용한다. 정규식 코드펜스 파싱(</w:t>
      </w:r>
      <w:r>
        <w:rPr>
          <w:rFonts w:ascii="Consolas" w:hAnsi="Consolas" w:eastAsia="Consolas" w:cs="Consolas"/>
          <w:b w:val="0"/>
          <w:color w:val="24292E"/>
          <w:sz w:val="19"/>
        </w:rPr>
        <w:t>_CODE_FENCE</w:t>
      </w:r>
      <w:r>
        <w:rPr>
          <w:rFonts w:ascii="Malgun Gothic" w:hAnsi="Malgun Gothic" w:eastAsia="Malgun Gothic" w:cs="Malgun Gothic"/>
          <w:b w:val="0"/>
          <w:color w:val="1A1A1A"/>
          <w:sz w:val="20"/>
        </w:rPr>
        <w:t xml:space="preserve">) 의존을 제거하되, </w:t>
      </w:r>
      <w:r>
        <w:rPr>
          <w:rFonts w:ascii="Malgun Gothic" w:hAnsi="Malgun Gothic" w:eastAsia="Malgun Gothic" w:cs="Malgun Gothic"/>
          <w:b/>
          <w:color w:val="1A1A1A"/>
          <w:sz w:val="20"/>
        </w:rPr>
        <w:t>기존 응답 스키마(`TutorModelResponse`)와 라우터 계약은 바꾸지 않는다.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선행:</w:t>
      </w:r>
      <w:r>
        <w:rPr>
          <w:rFonts w:ascii="Malgun Gothic" w:hAnsi="Malgun Gothic" w:eastAsia="Malgun Gothic" w:cs="Malgun Gothic"/>
          <w:b w:val="0"/>
          <w:color w:val="1A1A1A"/>
          <w:sz w:val="20"/>
        </w:rPr>
        <w:t xml:space="preserve"> AI-DEPLOY-02 (전환 전 실패율을 먼저 측정해야 비교가 성립한다)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완료 조건:</w:t>
      </w:r>
    </w:p>
    <w:p>
      <w:pPr>
        <w:spacing w:before="0" w:after="40"/>
        <w:ind w:left="737" w:hanging="227"/>
      </w:pPr>
      <w:r>
        <w:rPr>
          <w:rFonts w:ascii="Malgun Gothic" w:hAnsi="Malgun Gothic" w:eastAsia="Malgun Gothic" w:cs="Malgun Gothic"/>
          <w:b w:val="0"/>
          <w:color w:val="5A5A5A"/>
          <w:sz w:val="20"/>
        </w:rPr>
        <w:t xml:space="preserve">1.  </w:t>
      </w:r>
      <w:r>
        <w:rPr>
          <w:rFonts w:ascii="Malgun Gothic" w:hAnsi="Malgun Gothic" w:eastAsia="Malgun Gothic" w:cs="Malgun Gothic"/>
          <w:b w:val="0"/>
          <w:color w:val="1A1A1A"/>
          <w:sz w:val="20"/>
        </w:rPr>
        <w:t>전환 전/후 동일 입력 N회(N≥20) 호출해 스키마 검증 성공률을 기록</w:t>
      </w:r>
    </w:p>
    <w:p>
      <w:pPr>
        <w:spacing w:before="0" w:after="40"/>
        <w:ind w:left="737" w:hanging="227"/>
      </w:pPr>
      <w:r>
        <w:rPr>
          <w:rFonts w:ascii="Malgun Gothic" w:hAnsi="Malgun Gothic" w:eastAsia="Malgun Gothic" w:cs="Malgun Gothic"/>
          <w:b w:val="0"/>
          <w:color w:val="5A5A5A"/>
          <w:sz w:val="20"/>
        </w:rPr>
        <w:t xml:space="preserve">2.  </w:t>
      </w:r>
      <w:r>
        <w:rPr>
          <w:rFonts w:ascii="Consolas" w:hAnsi="Consolas" w:eastAsia="Consolas" w:cs="Consolas"/>
          <w:b w:val="0"/>
          <w:color w:val="24292E"/>
          <w:sz w:val="19"/>
        </w:rPr>
        <w:t>backend/test/test_bedrock_service.py</w:t>
      </w:r>
      <w:r>
        <w:rPr>
          <w:rFonts w:ascii="Malgun Gothic" w:hAnsi="Malgun Gothic" w:eastAsia="Malgun Gothic" w:cs="Malgun Gothic"/>
          <w:b w:val="0"/>
          <w:color w:val="1A1A1A"/>
          <w:sz w:val="20"/>
        </w:rPr>
        <w:t xml:space="preserve"> 전체 통과</w:t>
      </w:r>
    </w:p>
    <w:p>
      <w:pPr>
        <w:spacing w:before="0" w:after="40"/>
        <w:ind w:left="737" w:hanging="227"/>
      </w:pPr>
      <w:r>
        <w:rPr>
          <w:rFonts w:ascii="Malgun Gothic" w:hAnsi="Malgun Gothic" w:eastAsia="Malgun Gothic" w:cs="Malgun Gothic"/>
          <w:b w:val="0"/>
          <w:color w:val="5A5A5A"/>
          <w:sz w:val="20"/>
        </w:rPr>
        <w:t xml:space="preserve">3.  </w:t>
      </w:r>
      <w:r>
        <w:rPr>
          <w:rFonts w:ascii="Consolas" w:hAnsi="Consolas" w:eastAsia="Consolas" w:cs="Consolas"/>
          <w:b w:val="0"/>
          <w:color w:val="24292E"/>
          <w:sz w:val="19"/>
        </w:rPr>
        <w:t>chat</w:t>
      </w:r>
      <w:r>
        <w:rPr>
          <w:rFonts w:ascii="Malgun Gothic" w:hAnsi="Malgun Gothic" w:eastAsia="Malgun Gothic" w:cs="Malgun Gothic"/>
          <w:b w:val="0"/>
          <w:color w:val="1A1A1A"/>
          <w:sz w:val="20"/>
        </w:rPr>
        <w:t>·</w:t>
      </w:r>
      <w:r>
        <w:rPr>
          <w:rFonts w:ascii="Consolas" w:hAnsi="Consolas" w:eastAsia="Consolas" w:cs="Consolas"/>
          <w:b w:val="0"/>
          <w:color w:val="24292E"/>
          <w:sz w:val="19"/>
        </w:rPr>
        <w:t>hints</w:t>
      </w:r>
      <w:r>
        <w:rPr>
          <w:rFonts w:ascii="Malgun Gothic" w:hAnsi="Malgun Gothic" w:eastAsia="Malgun Gothic" w:cs="Malgun Gothic"/>
          <w:b w:val="0"/>
          <w:color w:val="1A1A1A"/>
          <w:sz w:val="20"/>
        </w:rPr>
        <w:t xml:space="preserve"> 엔드포인트 응답 형식 무변경 (기존 API 테스트 통과로 증명)</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위험:</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tutor()</w:t>
      </w:r>
      <w:r>
        <w:rPr>
          <w:rFonts w:ascii="Malgun Gothic" w:hAnsi="Malgun Gothic" w:eastAsia="Malgun Gothic" w:cs="Malgun Gothic"/>
          <w:b w:val="0"/>
          <w:color w:val="1A1A1A"/>
          <w:sz w:val="20"/>
        </w:rPr>
        <w:t xml:space="preserve">는 </w:t>
      </w:r>
      <w:r>
        <w:rPr>
          <w:rFonts w:ascii="Consolas" w:hAnsi="Consolas" w:eastAsia="Consolas" w:cs="Consolas"/>
          <w:b w:val="0"/>
          <w:color w:val="24292E"/>
          <w:sz w:val="19"/>
        </w:rPr>
        <w:t>chat</w:t>
      </w:r>
      <w:r>
        <w:rPr>
          <w:rFonts w:ascii="Malgun Gothic" w:hAnsi="Malgun Gothic" w:eastAsia="Malgun Gothic" w:cs="Malgun Gothic"/>
          <w:b w:val="0"/>
          <w:color w:val="1A1A1A"/>
          <w:sz w:val="20"/>
        </w:rPr>
        <w:t xml:space="preserve">과 </w:t>
      </w:r>
      <w:r>
        <w:rPr>
          <w:rFonts w:ascii="Consolas" w:hAnsi="Consolas" w:eastAsia="Consolas" w:cs="Consolas"/>
          <w:b w:val="0"/>
          <w:color w:val="24292E"/>
          <w:sz w:val="19"/>
        </w:rPr>
        <w:t>hints</w:t>
      </w:r>
      <w:r>
        <w:rPr>
          <w:rFonts w:ascii="Malgun Gothic" w:hAnsi="Malgun Gothic" w:eastAsia="Malgun Gothic" w:cs="Malgun Gothic"/>
          <w:b w:val="0"/>
          <w:color w:val="1A1A1A"/>
          <w:sz w:val="20"/>
        </w:rPr>
        <w:t xml:space="preserve"> 두 경로가 공유한다. 회귀 범위가 </w:t>
      </w:r>
      <w:r>
        <w:rPr>
          <w:rFonts w:ascii="Consolas" w:hAnsi="Consolas" w:eastAsia="Consolas" w:cs="Consolas"/>
          <w:b w:val="0"/>
          <w:color w:val="24292E"/>
          <w:sz w:val="19"/>
        </w:rPr>
        <w:t>narrate()</w:t>
      </w:r>
      <w:r>
        <w:rPr>
          <w:rFonts w:ascii="Malgun Gothic" w:hAnsi="Malgun Gothic" w:eastAsia="Malgun Gothic" w:cs="Malgun Gothic"/>
          <w:b w:val="0"/>
          <w:color w:val="1A1A1A"/>
          <w:sz w:val="20"/>
        </w:rPr>
        <w:t>보다 넓다. 실패 테스트를 먼저 작성한다.</w:t>
      </w:r>
    </w:p>
    <w:p>
      <w:pPr>
        <w:spacing w:before="200" w:after="60" w:line="288" w:lineRule="auto"/>
        <w:keepNext/>
        <w:keepLines/>
        <w:outlineLvl w:val="3"/>
      </w:pPr>
      <w:r>
        <w:rPr>
          <w:rFonts w:ascii="Malgun Gothic" w:hAnsi="Malgun Gothic" w:eastAsia="Malgun Gothic" w:cs="Malgun Gothic"/>
          <w:b/>
          <w:color w:val="1A1A1A"/>
          <w:sz w:val="21"/>
        </w:rPr>
        <w:t>FRONT-AI-01 : AI API를 공통 계층으로 편입</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문제:</w:t>
      </w:r>
      <w:r>
        <w:rPr>
          <w:rFonts w:ascii="Malgun Gothic" w:hAnsi="Malgun Gothic" w:eastAsia="Malgun Gothic" w:cs="Malgun Gothic"/>
          <w:b w:val="0"/>
          <w:color w:val="1A1A1A"/>
          <w:sz w:val="20"/>
        </w:rPr>
        <w:t xml:space="preserve"> P4</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변경:</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frontend/src/api/aiTutor.js</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frontend/src/api/client.js</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frontend/src/pages/AITutor.jsx</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frontend/src/pages/AITutor.test.jsx</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내용:</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apiFetch</w:t>
      </w:r>
      <w:r>
        <w:rPr>
          <w:rFonts w:ascii="Malgun Gothic" w:hAnsi="Malgun Gothic" w:eastAsia="Malgun Gothic" w:cs="Malgun Gothic"/>
          <w:b w:val="0"/>
          <w:color w:val="1A1A1A"/>
          <w:sz w:val="20"/>
        </w:rPr>
        <w:t xml:space="preserve">에 요청별 타임아웃 옵션을 추가하고(AI는 30초, 기타는 기존 10초), </w:t>
      </w:r>
      <w:r>
        <w:rPr>
          <w:rFonts w:ascii="Consolas" w:hAnsi="Consolas" w:eastAsia="Consolas" w:cs="Consolas"/>
          <w:b w:val="0"/>
          <w:color w:val="24292E"/>
          <w:sz w:val="19"/>
        </w:rPr>
        <w:t>aiTutor.js</w:t>
      </w:r>
      <w:r>
        <w:rPr>
          <w:rFonts w:ascii="Malgun Gothic" w:hAnsi="Malgun Gothic" w:eastAsia="Malgun Gothic" w:cs="Malgun Gothic"/>
          <w:b w:val="0"/>
          <w:color w:val="1A1A1A"/>
          <w:sz w:val="20"/>
        </w:rPr>
        <w:t xml:space="preserve">의 자체 </w:t>
      </w:r>
      <w:r>
        <w:rPr>
          <w:rFonts w:ascii="Consolas" w:hAnsi="Consolas" w:eastAsia="Consolas" w:cs="Consolas"/>
          <w:b w:val="0"/>
          <w:color w:val="24292E"/>
          <w:sz w:val="19"/>
        </w:rPr>
        <w:t>fetch</w:t>
      </w:r>
      <w:r>
        <w:rPr>
          <w:rFonts w:ascii="Malgun Gothic" w:hAnsi="Malgun Gothic" w:eastAsia="Malgun Gothic" w:cs="Malgun Gothic"/>
          <w:b w:val="0"/>
          <w:color w:val="1A1A1A"/>
          <w:sz w:val="20"/>
        </w:rPr>
        <w:t xml:space="preserve"> 래퍼를 제거한다. </w:t>
      </w:r>
      <w:r>
        <w:rPr>
          <w:rFonts w:ascii="Consolas" w:hAnsi="Consolas" w:eastAsia="Consolas" w:cs="Consolas"/>
          <w:b w:val="0"/>
          <w:color w:val="24292E"/>
          <w:sz w:val="19"/>
        </w:rPr>
        <w:t>Retry-After</w:t>
      </w:r>
      <w:r>
        <w:rPr>
          <w:rFonts w:ascii="Malgun Gothic" w:hAnsi="Malgun Gothic" w:eastAsia="Malgun Gothic" w:cs="Malgun Gothic"/>
          <w:b w:val="0"/>
          <w:color w:val="1A1A1A"/>
          <w:sz w:val="20"/>
        </w:rPr>
        <w:t xml:space="preserve"> 헤더 처리(429)는 </w:t>
      </w:r>
      <w:r>
        <w:rPr>
          <w:rFonts w:ascii="Consolas" w:hAnsi="Consolas" w:eastAsia="Consolas" w:cs="Consolas"/>
          <w:b w:val="0"/>
          <w:color w:val="24292E"/>
          <w:sz w:val="19"/>
        </w:rPr>
        <w:t>ApiError</w:t>
      </w:r>
      <w:r>
        <w:rPr>
          <w:rFonts w:ascii="Malgun Gothic" w:hAnsi="Malgun Gothic" w:eastAsia="Malgun Gothic" w:cs="Malgun Gothic"/>
          <w:b w:val="0"/>
          <w:color w:val="1A1A1A"/>
          <w:sz w:val="20"/>
        </w:rPr>
        <w:t>에 보존한다.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완료 조건:</w:t>
      </w:r>
    </w:p>
    <w:p>
      <w:pPr>
        <w:spacing w:before="0" w:after="40"/>
        <w:ind w:left="737" w:hanging="227"/>
      </w:pPr>
      <w:r>
        <w:rPr>
          <w:rFonts w:ascii="Malgun Gothic" w:hAnsi="Malgun Gothic" w:eastAsia="Malgun Gothic" w:cs="Malgun Gothic"/>
          <w:b w:val="0"/>
          <w:color w:val="5A5A5A"/>
          <w:sz w:val="20"/>
        </w:rPr>
        <w:t xml:space="preserve">1.  </w:t>
      </w:r>
      <w:r>
        <w:rPr>
          <w:rFonts w:ascii="Consolas" w:hAnsi="Consolas" w:eastAsia="Consolas" w:cs="Consolas"/>
          <w:b w:val="0"/>
          <w:color w:val="24292E"/>
          <w:sz w:val="19"/>
        </w:rPr>
        <w:t>grep -rn "fetch(" frontend/src --include=*.js --include=*.jsx | grep -v api/client.js</w:t>
      </w:r>
      <w:r>
        <w:rPr>
          <w:rFonts w:ascii="Malgun Gothic" w:hAnsi="Malgun Gothic" w:eastAsia="Malgun Gothic" w:cs="Malgun Gothic"/>
          <w:b w:val="0"/>
          <w:color w:val="1A1A1A"/>
          <w:sz w:val="20"/>
        </w:rPr>
        <w:t xml:space="preserve"> 결과 0건</w:t>
      </w:r>
    </w:p>
    <w:p>
      <w:pPr>
        <w:spacing w:before="0" w:after="40"/>
        <w:ind w:left="737" w:hanging="227"/>
      </w:pPr>
      <w:r>
        <w:rPr>
          <w:rFonts w:ascii="Malgun Gothic" w:hAnsi="Malgun Gothic" w:eastAsia="Malgun Gothic" w:cs="Malgun Gothic"/>
          <w:b w:val="0"/>
          <w:color w:val="5A5A5A"/>
          <w:sz w:val="20"/>
        </w:rPr>
        <w:t xml:space="preserve">2.  </w:t>
      </w:r>
      <w:r>
        <w:rPr>
          <w:rFonts w:ascii="Malgun Gothic" w:hAnsi="Malgun Gothic" w:eastAsia="Malgun Gothic" w:cs="Malgun Gothic"/>
          <w:b w:val="0"/>
          <w:color w:val="1A1A1A"/>
          <w:sz w:val="20"/>
        </w:rPr>
        <w:t>AI 화면에서 401 발생 시 전역 로그아웃 처리가 동작함을 테스트로 증명</w:t>
      </w:r>
    </w:p>
    <w:p>
      <w:pPr>
        <w:spacing w:before="0" w:after="40"/>
        <w:ind w:left="737" w:hanging="227"/>
      </w:pPr>
      <w:r>
        <w:rPr>
          <w:rFonts w:ascii="Malgun Gothic" w:hAnsi="Malgun Gothic" w:eastAsia="Malgun Gothic" w:cs="Malgun Gothic"/>
          <w:b w:val="0"/>
          <w:color w:val="5A5A5A"/>
          <w:sz w:val="20"/>
        </w:rPr>
        <w:t xml:space="preserve">3.  </w:t>
      </w:r>
      <w:r>
        <w:rPr>
          <w:rFonts w:ascii="Consolas" w:hAnsi="Consolas" w:eastAsia="Consolas" w:cs="Consolas"/>
          <w:b w:val="0"/>
          <w:color w:val="24292E"/>
          <w:sz w:val="19"/>
        </w:rPr>
        <w:t>npm --prefix frontend test -- --run</w:t>
      </w:r>
      <w:r>
        <w:rPr>
          <w:rFonts w:ascii="Malgun Gothic" w:hAnsi="Malgun Gothic" w:eastAsia="Malgun Gothic" w:cs="Malgun Gothic"/>
          <w:b w:val="0"/>
          <w:color w:val="1A1A1A"/>
          <w:sz w:val="20"/>
        </w:rPr>
        <w:t xml:space="preserve"> 전체 통과</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위험:</w:t>
      </w:r>
      <w:r>
        <w:rPr>
          <w:rFonts w:ascii="Malgun Gothic" w:hAnsi="Malgun Gothic" w:eastAsia="Malgun Gothic" w:cs="Malgun Gothic"/>
          <w:b w:val="0"/>
          <w:color w:val="1A1A1A"/>
          <w:sz w:val="20"/>
        </w:rPr>
        <w:t xml:space="preserve"> 공통 타임아웃을 30초로 올려버리면 다른 화면이 느려진다. </w:t>
      </w:r>
      <w:r>
        <w:rPr>
          <w:rFonts w:ascii="Malgun Gothic" w:hAnsi="Malgun Gothic" w:eastAsia="Malgun Gothic" w:cs="Malgun Gothic"/>
          <w:b/>
          <w:color w:val="1A1A1A"/>
          <w:sz w:val="20"/>
        </w:rPr>
        <w:t>옵션으로만</w:t>
      </w:r>
      <w:r>
        <w:rPr>
          <w:rFonts w:ascii="Malgun Gothic" w:hAnsi="Malgun Gothic" w:eastAsia="Malgun Gothic" w:cs="Malgun Gothic"/>
          <w:b w:val="0"/>
          <w:color w:val="1A1A1A"/>
          <w:sz w:val="20"/>
        </w:rPr>
        <w:t xml:space="preserve"> 추가한다.</w:t>
      </w:r>
    </w:p>
    <w:p>
      <w:pPr>
        <w:spacing w:before="200" w:after="60" w:line="288" w:lineRule="auto"/>
        <w:keepNext/>
        <w:keepLines/>
        <w:outlineLvl w:val="3"/>
      </w:pPr>
      <w:r>
        <w:rPr>
          <w:rFonts w:ascii="Malgun Gothic" w:hAnsi="Malgun Gothic" w:eastAsia="Malgun Gothic" w:cs="Malgun Gothic"/>
          <w:b/>
          <w:color w:val="1A1A1A"/>
          <w:sz w:val="21"/>
        </w:rPr>
        <w:t>OBS-AI-01 : AI 사용량 집계</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문제:</w:t>
      </w:r>
      <w:r>
        <w:rPr>
          <w:rFonts w:ascii="Malgun Gothic" w:hAnsi="Malgun Gothic" w:eastAsia="Malgun Gothic" w:cs="Malgun Gothic"/>
          <w:b w:val="0"/>
          <w:color w:val="1A1A1A"/>
          <w:sz w:val="20"/>
        </w:rPr>
        <w:t xml:space="preserve"> P6</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변경:</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backend/routers/admin.py</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backend/schemas/</w:t>
      </w:r>
      <w:r>
        <w:rPr>
          <w:rFonts w:ascii="Malgun Gothic" w:hAnsi="Malgun Gothic" w:eastAsia="Malgun Gothic" w:cs="Malgun Gothic"/>
          <w:b w:val="0"/>
          <w:color w:val="1A1A1A"/>
          <w:sz w:val="20"/>
        </w:rPr>
        <w:t xml:space="preserve">(신규 스키마), </w:t>
      </w:r>
      <w:r>
        <w:rPr>
          <w:rFonts w:ascii="Consolas" w:hAnsi="Consolas" w:eastAsia="Consolas" w:cs="Consolas"/>
          <w:b w:val="0"/>
          <w:color w:val="24292E"/>
          <w:sz w:val="19"/>
        </w:rPr>
        <w:t>frontend/src/pages/Audit.jsx</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내용:</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ai_interaction_audits</w:t>
      </w:r>
      <w:r>
        <w:rPr>
          <w:rFonts w:ascii="Malgun Gothic" w:hAnsi="Malgun Gothic" w:eastAsia="Malgun Gothic" w:cs="Malgun Gothic"/>
          <w:b w:val="0"/>
          <w:color w:val="1A1A1A"/>
          <w:sz w:val="20"/>
        </w:rPr>
        <w:t xml:space="preserve"> 기준으로 기간별 호출 수·액션별 분포·degraded 비율을 반환하는 admin 전용 조회를 추가한다. </w:t>
      </w:r>
      <w:r>
        <w:rPr>
          <w:rFonts w:ascii="Malgun Gothic" w:hAnsi="Malgun Gothic" w:eastAsia="Malgun Gothic" w:cs="Malgun Gothic"/>
          <w:b/>
          <w:color w:val="1A1A1A"/>
          <w:sz w:val="20"/>
        </w:rPr>
        <w:t>비밀·프롬프트 원문은 노출하지 않는다</w:t>
      </w:r>
      <w:r>
        <w:rPr>
          <w:rFonts w:ascii="Malgun Gothic" w:hAnsi="Malgun Gothic" w:eastAsia="Malgun Gothic" w:cs="Malgun Gothic"/>
          <w:b w:val="0"/>
          <w:color w:val="1A1A1A"/>
          <w:sz w:val="20"/>
        </w:rPr>
        <w:t>(집계값만).</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완료 조건:</w:t>
      </w:r>
    </w:p>
    <w:p>
      <w:pPr>
        <w:spacing w:before="0" w:after="40"/>
        <w:ind w:left="737" w:hanging="227"/>
      </w:pPr>
      <w:r>
        <w:rPr>
          <w:rFonts w:ascii="Malgun Gothic" w:hAnsi="Malgun Gothic" w:eastAsia="Malgun Gothic" w:cs="Malgun Gothic"/>
          <w:b w:val="0"/>
          <w:color w:val="5A5A5A"/>
          <w:sz w:val="20"/>
        </w:rPr>
        <w:t xml:space="preserve">1.  </w:t>
      </w:r>
      <w:r>
        <w:rPr>
          <w:rFonts w:ascii="Malgun Gothic" w:hAnsi="Malgun Gothic" w:eastAsia="Malgun Gothic" w:cs="Malgun Gothic"/>
          <w:b w:val="0"/>
          <w:color w:val="1A1A1A"/>
          <w:sz w:val="20"/>
        </w:rPr>
        <w:t>미인증 401 / viewer 403 / admin 200 을 권한 테스트로 고정</w:t>
      </w:r>
    </w:p>
    <w:p>
      <w:pPr>
        <w:spacing w:before="0" w:after="40"/>
        <w:ind w:left="737" w:hanging="227"/>
      </w:pPr>
      <w:r>
        <w:rPr>
          <w:rFonts w:ascii="Malgun Gothic" w:hAnsi="Malgun Gothic" w:eastAsia="Malgun Gothic" w:cs="Malgun Gothic"/>
          <w:b w:val="0"/>
          <w:color w:val="5A5A5A"/>
          <w:sz w:val="20"/>
        </w:rPr>
        <w:t xml:space="preserve">2.  </w:t>
      </w:r>
      <w:r>
        <w:rPr>
          <w:rFonts w:ascii="Malgun Gothic" w:hAnsi="Malgun Gothic" w:eastAsia="Malgun Gothic" w:cs="Malgun Gothic"/>
          <w:b w:val="0"/>
          <w:color w:val="1A1A1A"/>
          <w:sz w:val="20"/>
        </w:rPr>
        <w:t>응답에 프롬프트 원문·토큰·ticket이 포함되지 않음을 테스트로 고정</w:t>
      </w:r>
    </w:p>
    <w:p>
      <w:pPr>
        <w:spacing w:before="0" w:after="40"/>
        <w:ind w:left="737" w:hanging="227"/>
      </w:pPr>
      <w:r>
        <w:rPr>
          <w:rFonts w:ascii="Malgun Gothic" w:hAnsi="Malgun Gothic" w:eastAsia="Malgun Gothic" w:cs="Malgun Gothic"/>
          <w:b w:val="0"/>
          <w:color w:val="5A5A5A"/>
          <w:sz w:val="20"/>
        </w:rPr>
        <w:t xml:space="preserve">3.  </w:t>
      </w:r>
      <w:r>
        <w:rPr>
          <w:rFonts w:ascii="Consolas" w:hAnsi="Consolas" w:eastAsia="Consolas" w:cs="Consolas"/>
          <w:b w:val="0"/>
          <w:color w:val="24292E"/>
          <w:sz w:val="19"/>
        </w:rPr>
        <w:t>python scripts/security_scan.py</w:t>
      </w:r>
      <w:r>
        <w:rPr>
          <w:rFonts w:ascii="Malgun Gothic" w:hAnsi="Malgun Gothic" w:eastAsia="Malgun Gothic" w:cs="Malgun Gothic"/>
          <w:b w:val="0"/>
          <w:color w:val="1A1A1A"/>
          <w:sz w:val="20"/>
        </w:rPr>
        <w:t xml:space="preserve"> 0건</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왜 필요한가:</w:t>
      </w:r>
      <w:r>
        <w:rPr>
          <w:rFonts w:ascii="Malgun Gothic" w:hAnsi="Malgun Gothic" w:eastAsia="Malgun Gothic" w:cs="Malgun Gothic"/>
          <w:b w:val="0"/>
          <w:color w:val="1A1A1A"/>
          <w:sz w:val="20"/>
        </w:rPr>
        <w:t xml:space="preserve"> 발표에서 "AI가 실제로 동작한다"를 말이 아니라 숫자로 보여주는 유일한 수단이다.</w:t>
      </w:r>
    </w:p>
    <w:p>
      <w:pPr>
        <w:spacing w:before="200" w:after="60" w:line="288" w:lineRule="auto"/>
        <w:keepNext/>
        <w:keepLines/>
        <w:outlineLvl w:val="3"/>
      </w:pPr>
      <w:r>
        <w:rPr>
          <w:rFonts w:ascii="Malgun Gothic" w:hAnsi="Malgun Gothic" w:eastAsia="Malgun Gothic" w:cs="Malgun Gothic"/>
          <w:b/>
          <w:color w:val="1A1A1A"/>
          <w:sz w:val="21"/>
        </w:rPr>
        <w:t>RATE-01 : 호출량 제한의 단일 프로세스 가정 처리</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문제:</w:t>
      </w:r>
      <w:r>
        <w:rPr>
          <w:rFonts w:ascii="Malgun Gothic" w:hAnsi="Malgun Gothic" w:eastAsia="Malgun Gothic" w:cs="Malgun Gothic"/>
          <w:b w:val="0"/>
          <w:color w:val="1A1A1A"/>
          <w:sz w:val="20"/>
        </w:rPr>
        <w:t xml:space="preserve"> P5</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선택지 A:</w:t>
      </w:r>
      <w:r>
        <w:rPr>
          <w:rFonts w:ascii="Malgun Gothic" w:hAnsi="Malgun Gothic" w:eastAsia="Malgun Gothic" w:cs="Malgun Gothic"/>
          <w:b w:val="0"/>
          <w:color w:val="1A1A1A"/>
          <w:sz w:val="20"/>
        </w:rPr>
        <w:t xml:space="preserve"> 배포를 단일 워커로 고정하고 그 제약을 코드 주석·문서·기동 시 경고로 명시한다.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선택지 B:</w:t>
      </w:r>
      <w:r>
        <w:rPr>
          <w:rFonts w:ascii="Malgun Gothic" w:hAnsi="Malgun Gothic" w:eastAsia="Malgun Gothic" w:cs="Malgun Gothic"/>
          <w:b w:val="0"/>
          <w:color w:val="1A1A1A"/>
          <w:sz w:val="20"/>
        </w:rPr>
        <w:t xml:space="preserve"> 제한 상태를 DB 테이블로 옮긴다.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권장:</w:t>
      </w:r>
      <w:r>
        <w:rPr>
          <w:rFonts w:ascii="Malgun Gothic" w:hAnsi="Malgun Gothic" w:eastAsia="Malgun Gothic" w:cs="Malgun Gothic"/>
          <w:b w:val="0"/>
          <w:color w:val="1A1A1A"/>
          <w:sz w:val="20"/>
        </w:rPr>
        <w:t xml:space="preserve"> </w:t>
      </w:r>
      <w:r>
        <w:rPr>
          <w:rFonts w:ascii="Malgun Gothic" w:hAnsi="Malgun Gothic" w:eastAsia="Malgun Gothic" w:cs="Malgun Gothic"/>
          <w:b/>
          <w:color w:val="1A1A1A"/>
          <w:sz w:val="20"/>
        </w:rPr>
        <w:t>A.</w:t>
      </w:r>
      <w:r>
        <w:rPr>
          <w:rFonts w:ascii="Malgun Gothic" w:hAnsi="Malgun Gothic" w:eastAsia="Malgun Gothic" w:cs="Malgun Gothic"/>
          <w:b w:val="0"/>
          <w:color w:val="1A1A1A"/>
          <w:sz w:val="20"/>
        </w:rPr>
        <w:t xml:space="preserve"> 현재 사용자 규모에서 B는 SQLite 쓰기 경합을 새로 만든다. 규모가 아니라 근거로 선택하는 것이 이 프로젝트의 원칙이다.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완료 조건:</w:t>
      </w:r>
      <w:r>
        <w:rPr>
          <w:rFonts w:ascii="Malgun Gothic" w:hAnsi="Malgun Gothic" w:eastAsia="Malgun Gothic" w:cs="Malgun Gothic"/>
          <w:b w:val="0"/>
          <w:color w:val="1A1A1A"/>
          <w:sz w:val="20"/>
        </w:rPr>
        <w:t xml:space="preserve"> 선택과 근거를 부록 A 결정 기록에 남기고, A라면 </w:t>
      </w:r>
      <w:r>
        <w:rPr>
          <w:rFonts w:ascii="Consolas" w:hAnsi="Consolas" w:eastAsia="Consolas" w:cs="Consolas"/>
          <w:b w:val="0"/>
          <w:color w:val="24292E"/>
          <w:sz w:val="19"/>
        </w:rPr>
        <w:t>docs/operations.md</w:t>
      </w:r>
      <w:r>
        <w:rPr>
          <w:rFonts w:ascii="Malgun Gothic" w:hAnsi="Malgun Gothic" w:eastAsia="Malgun Gothic" w:cs="Malgun Gothic"/>
          <w:b w:val="0"/>
          <w:color w:val="1A1A1A"/>
          <w:sz w:val="20"/>
        </w:rPr>
        <w:t>에 "워커 수를 늘리면 AI 호출 제한이 무력화된다"를 경고로 명시.</w:t>
      </w:r>
    </w:p>
    <w:p>
      <w:pPr>
        <w:spacing w:before="200" w:after="60" w:line="288" w:lineRule="auto"/>
        <w:keepNext/>
        <w:keepLines/>
        <w:outlineLvl w:val="3"/>
      </w:pPr>
      <w:r>
        <w:rPr>
          <w:rFonts w:ascii="Malgun Gothic" w:hAnsi="Malgun Gothic" w:eastAsia="Malgun Gothic" w:cs="Malgun Gothic"/>
          <w:b/>
          <w:color w:val="1A1A1A"/>
          <w:sz w:val="21"/>
        </w:rPr>
        <w:t>DEPLOY-DOC-01 : HTTPS 미적용 사실의 정직한 문서화</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문제:</w:t>
      </w:r>
      <w:r>
        <w:rPr>
          <w:rFonts w:ascii="Malgun Gothic" w:hAnsi="Malgun Gothic" w:eastAsia="Malgun Gothic" w:cs="Malgun Gothic"/>
          <w:b w:val="0"/>
          <w:color w:val="1A1A1A"/>
          <w:sz w:val="20"/>
        </w:rPr>
        <w:t xml:space="preserve"> P7</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변경:</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README.md</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docs/operations.md</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내용:</w:t>
      </w:r>
      <w:r>
        <w:rPr>
          <w:rFonts w:ascii="Malgun Gothic" w:hAnsi="Malgun Gothic" w:eastAsia="Malgun Gothic" w:cs="Malgun Gothic"/>
          <w:b w:val="0"/>
          <w:color w:val="1A1A1A"/>
          <w:sz w:val="20"/>
        </w:rPr>
        <w:t xml:space="preserve"> "운영 프로필은 HTTPS이며 인증서 없으면 시작하지 않는다"(설계)와 "현재 배포 환경은 도메인이 없어 개발 프로필 HTTP로 운영 중이다"(사실)를 </w:t>
      </w:r>
      <w:r>
        <w:rPr>
          <w:rFonts w:ascii="Malgun Gothic" w:hAnsi="Malgun Gothic" w:eastAsia="Malgun Gothic" w:cs="Malgun Gothic"/>
          <w:b/>
          <w:color w:val="1A1A1A"/>
          <w:sz w:val="20"/>
        </w:rPr>
        <w:t>분리해서</w:t>
      </w:r>
      <w:r>
        <w:rPr>
          <w:rFonts w:ascii="Malgun Gothic" w:hAnsi="Malgun Gothic" w:eastAsia="Malgun Gothic" w:cs="Malgun Gothic"/>
          <w:b w:val="0"/>
          <w:color w:val="1A1A1A"/>
          <w:sz w:val="20"/>
        </w:rPr>
        <w:t xml:space="preserve"> 적는다. 도메인 확보 시 전환 절차도 함께 적는다.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완료 조건:</w:t>
      </w:r>
      <w:r>
        <w:rPr>
          <w:rFonts w:ascii="Malgun Gothic" w:hAnsi="Malgun Gothic" w:eastAsia="Malgun Gothic" w:cs="Malgun Gothic"/>
          <w:b w:val="0"/>
          <w:color w:val="1A1A1A"/>
          <w:sz w:val="20"/>
        </w:rPr>
        <w:t xml:space="preserve"> 발표 질의응답에서 "실제로는 HTTP 아닌가요?"에 문서를 근거로 답할 수 있는 상태.</w:t>
      </w:r>
    </w:p>
    <w:p>
      <w:pPr>
        <w:spacing w:before="200" w:after="60" w:line="288" w:lineRule="auto"/>
        <w:keepNext/>
        <w:keepLines/>
        <w:outlineLvl w:val="3"/>
      </w:pPr>
      <w:r>
        <w:rPr>
          <w:rFonts w:ascii="Malgun Gothic" w:hAnsi="Malgun Gothic" w:eastAsia="Malgun Gothic" w:cs="Malgun Gothic"/>
          <w:b/>
          <w:color w:val="1A1A1A"/>
          <w:sz w:val="21"/>
        </w:rPr>
        <w:t>DOC-02 : 문서-코드 정합 재검증</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변경:</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README.md</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docs/contracts/security-contract.md</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내용:</w:t>
      </w:r>
      <w:r>
        <w:rPr>
          <w:rFonts w:ascii="Malgun Gothic" w:hAnsi="Malgun Gothic" w:eastAsia="Malgun Gothic" w:cs="Malgun Gothic"/>
          <w:b w:val="0"/>
          <w:color w:val="1A1A1A"/>
          <w:sz w:val="20"/>
        </w:rPr>
        <w:t xml:space="preserve"> DOC-01에서 쓴 "README 경로 ↔ OpenAPI 기계 대조" 방식을 AI 엔드포인트 10개까지 확장해 재실행한다. 권한 행렬 표에 AI 경로를 추가한다. 아울러 </w:t>
      </w:r>
      <w:r>
        <w:rPr>
          <w:rFonts w:ascii="Consolas" w:hAnsi="Consolas" w:eastAsia="Consolas" w:cs="Consolas"/>
          <w:b w:val="0"/>
          <w:color w:val="24292E"/>
          <w:sz w:val="19"/>
        </w:rPr>
        <w:t>docs/ref-thesis.md</w:t>
      </w:r>
      <w:r>
        <w:rPr>
          <w:rFonts w:ascii="Malgun Gothic" w:hAnsi="Malgun Gothic" w:eastAsia="Malgun Gothic" w:cs="Malgun Gothic"/>
          <w:b w:val="0"/>
          <w:color w:val="1A1A1A"/>
          <w:sz w:val="20"/>
        </w:rPr>
        <w:t xml:space="preserve">가 가리키는 </w:t>
      </w:r>
      <w:r>
        <w:rPr>
          <w:rFonts w:ascii="Malgun Gothic" w:hAnsi="Malgun Gothic" w:eastAsia="Malgun Gothic" w:cs="Malgun Gothic"/>
          <w:b/>
          <w:color w:val="1A1A1A"/>
          <w:sz w:val="20"/>
        </w:rPr>
        <w:t>존재하지 않는 경로</w:t>
      </w:r>
      <w:r>
        <w:rPr>
          <w:rFonts w:ascii="Malgun Gothic" w:hAnsi="Malgun Gothic" w:eastAsia="Malgun Gothic" w:cs="Malgun Gothic"/>
          <w:b w:val="0"/>
          <w:color w:val="1A1A1A"/>
          <w:sz w:val="20"/>
        </w:rPr>
        <w:t>(</w:t>
      </w:r>
      <w:r>
        <w:rPr>
          <w:rFonts w:ascii="Consolas" w:hAnsi="Consolas" w:eastAsia="Consolas" w:cs="Consolas"/>
          <w:b w:val="0"/>
          <w:color w:val="24292E"/>
          <w:sz w:val="19"/>
        </w:rPr>
        <w:t>docs/benchmarks/stage10/</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docs/stage10-benchmark-method.md</w:t>
      </w:r>
      <w:r>
        <w:rPr>
          <w:rFonts w:ascii="Malgun Gothic" w:hAnsi="Malgun Gothic" w:eastAsia="Malgun Gothic" w:cs="Malgun Gothic"/>
          <w:b w:val="0"/>
          <w:color w:val="1A1A1A"/>
          <w:sz w:val="20"/>
        </w:rPr>
        <w:t xml:space="preserve">)를 실재하는 </w:t>
      </w:r>
      <w:r>
        <w:rPr>
          <w:rFonts w:ascii="Consolas" w:hAnsi="Consolas" w:eastAsia="Consolas" w:cs="Consolas"/>
          <w:b w:val="0"/>
          <w:color w:val="24292E"/>
          <w:sz w:val="19"/>
        </w:rPr>
        <w:t>backend/benchmarks/</w:t>
      </w:r>
      <w:r>
        <w:rPr>
          <w:rFonts w:ascii="Malgun Gothic" w:hAnsi="Malgun Gothic" w:eastAsia="Malgun Gothic" w:cs="Malgun Gothic"/>
          <w:b w:val="0"/>
          <w:color w:val="1A1A1A"/>
          <w:sz w:val="20"/>
        </w:rPr>
        <w:t xml:space="preserve"> 경로로 정정하고, 벤치마크 재실행 절차를 다시 적는다.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완료 조건:</w:t>
      </w:r>
      <w:r>
        <w:rPr>
          <w:rFonts w:ascii="Malgun Gothic" w:hAnsi="Malgun Gothic" w:eastAsia="Malgun Gothic" w:cs="Malgun Gothic"/>
          <w:b w:val="0"/>
          <w:color w:val="1A1A1A"/>
          <w:sz w:val="20"/>
        </w:rPr>
        <w:t xml:space="preserve"> 양방향 차이 0건.</w:t>
      </w:r>
    </w:p>
    <w:p>
      <w:pPr>
        <w:spacing w:before="240" w:after="80" w:line="288" w:lineRule="auto"/>
        <w:keepNext/>
        <w:keepLines/>
        <w:outlineLvl w:val="2"/>
      </w:pPr>
      <w:r>
        <w:rPr>
          <w:rFonts w:ascii="Malgun Gothic" w:hAnsi="Malgun Gothic" w:eastAsia="Malgun Gothic" w:cs="Malgun Gothic"/>
          <w:b/>
          <w:color w:val="1A1A1A"/>
          <w:sz w:val="23"/>
        </w:rPr>
        <w:t>단계 3 — 검증·발표 (~12-11)</w:t>
      </w:r>
    </w:p>
    <w:p>
      <w:pPr>
        <w:spacing w:before="200" w:after="60" w:line="288" w:lineRule="auto"/>
        <w:keepNext/>
        <w:keepLines/>
        <w:outlineLvl w:val="3"/>
      </w:pPr>
      <w:r>
        <w:rPr>
          <w:rFonts w:ascii="Malgun Gothic" w:hAnsi="Malgun Gothic" w:eastAsia="Malgun Gothic" w:cs="Malgun Gothic"/>
          <w:b/>
          <w:color w:val="1A1A1A"/>
          <w:sz w:val="21"/>
        </w:rPr>
        <w:t>TEST-FINAL-01 : 전체 회귀 + 통합 게이트</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내용:</w:t>
      </w:r>
      <w:r>
        <w:rPr>
          <w:rFonts w:ascii="Malgun Gothic" w:hAnsi="Malgun Gothic" w:eastAsia="Malgun Gothic" w:cs="Malgun Gothic"/>
          <w:b w:val="0"/>
          <w:color w:val="1A1A1A"/>
          <w:sz w:val="20"/>
        </w:rPr>
        <w:t xml:space="preserve"> </w:t>
      </w:r>
      <w:r>
        <w:rPr>
          <w:rFonts w:ascii="Consolas" w:hAnsi="Consolas" w:eastAsia="Consolas" w:cs="Consolas"/>
          <w:b w:val="0"/>
          <w:color w:val="24292E"/>
          <w:sz w:val="19"/>
        </w:rPr>
        <w:t>bash scripts/gate.sh</w:t>
      </w:r>
      <w:r>
        <w:rPr>
          <w:rFonts w:ascii="Malgun Gothic" w:hAnsi="Malgun Gothic" w:eastAsia="Malgun Gothic" w:cs="Malgun Gothic"/>
          <w:b w:val="0"/>
          <w:color w:val="1A1A1A"/>
          <w:sz w:val="20"/>
        </w:rPr>
        <w:t xml:space="preserve"> 전체 실행, backend/frontend 전체 테스트, 배포 환경 재기동 후 권한 행렬 실검증.</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완료 조건:</w:t>
      </w:r>
      <w:r>
        <w:rPr>
          <w:rFonts w:ascii="Malgun Gothic" w:hAnsi="Malgun Gothic" w:eastAsia="Malgun Gothic" w:cs="Malgun Gothic"/>
          <w:b w:val="0"/>
          <w:color w:val="1A1A1A"/>
          <w:sz w:val="20"/>
        </w:rPr>
        <w:t xml:space="preserve"> §9의 게이트 전 항목 통과.</w:t>
      </w:r>
    </w:p>
    <w:p>
      <w:pPr>
        <w:spacing w:before="200" w:after="60" w:line="288" w:lineRule="auto"/>
        <w:keepNext/>
        <w:keepLines/>
        <w:outlineLvl w:val="3"/>
      </w:pPr>
      <w:r>
        <w:rPr>
          <w:rFonts w:ascii="Malgun Gothic" w:hAnsi="Malgun Gothic" w:eastAsia="Malgun Gothic" w:cs="Malgun Gothic"/>
          <w:b/>
          <w:color w:val="1A1A1A"/>
          <w:sz w:val="21"/>
        </w:rPr>
        <w:t>PRES-01 : 발표 자료와 시연 시나리오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내용:</w:t>
      </w:r>
      <w:r>
        <w:rPr>
          <w:rFonts w:ascii="Malgun Gothic" w:hAnsi="Malgun Gothic" w:eastAsia="Malgun Gothic" w:cs="Malgun Gothic"/>
          <w:b w:val="0"/>
          <w:color w:val="1A1A1A"/>
          <w:sz w:val="20"/>
        </w:rPr>
        <w:t xml:space="preserve"> 30초/1분/3분 설명, 아키텍처 다이어그램, 시연 스크립트(로그인 → 대시보드 → 웹터미널 → AI 시나리오 1문제 완주), 실패 대비 녹화본.</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완료 조건:</w:t>
      </w:r>
      <w:r>
        <w:rPr>
          <w:rFonts w:ascii="Malgun Gothic" w:hAnsi="Malgun Gothic" w:eastAsia="Malgun Gothic" w:cs="Malgun Gothic"/>
          <w:b w:val="0"/>
          <w:color w:val="1A1A1A"/>
          <w:sz w:val="20"/>
        </w:rPr>
        <w:t xml:space="preserve"> 리허설 2회 완료, 각 소요 시간 기록, 네트워크 장애 시 대체 경로 확보.</w:t>
      </w:r>
    </w:p>
    <w:p>
      <w:pPr>
        <w:spacing w:before="120" w:after="120"/>
        <w:pBdr>
          <w:bottom w:val="single" w:sz="6" w:space="6" w:color="D0D5DC"/>
        </w:pBdr>
      </w:pPr>
    </w:p>
    <w:p>
      <w:pPr>
        <w:spacing w:before="320" w:after="120" w:line="288" w:lineRule="auto"/>
        <w:keepNext/>
        <w:keepLines/>
        <w:pBdr>
          <w:bottom w:val="single" w:sz="8" w:space="6" w:color="1F3A5F"/>
        </w:pBdr>
        <w:outlineLvl w:val="1"/>
      </w:pPr>
      <w:r>
        <w:rPr>
          <w:rFonts w:ascii="Malgun Gothic" w:hAnsi="Malgun Gothic" w:eastAsia="Malgun Gothic" w:cs="Malgun Gothic"/>
          <w:b/>
          <w:color w:val="1F3A5F"/>
          <w:sz w:val="27"/>
        </w:rPr>
        <w:t>8. 일정 계획</w:t>
      </w:r>
    </w:p>
    <w:p>
      <w:pPr>
        <w:spacing w:before="240" w:after="80" w:line="288" w:lineRule="auto"/>
        <w:keepNext/>
        <w:keepLines/>
        <w:outlineLvl w:val="2"/>
      </w:pPr>
      <w:r>
        <w:rPr>
          <w:rFonts w:ascii="Malgun Gothic" w:hAnsi="Malgun Gothic" w:eastAsia="Malgun Gothic" w:cs="Malgun Gothic"/>
          <w:b/>
          <w:color w:val="1A1A1A"/>
          <w:sz w:val="23"/>
        </w:rPr>
        <w:t>8.1 전체 일정</w:t>
      </w:r>
    </w:p>
    <w:tbl>
      <w:tblPr>
        <w:tblStyle w:val="TableGrid"/>
        <w:tblW w:type="auto" w:w="0"/>
        <w:jc w:val="center"/>
        <w:tblLook w:firstColumn="1" w:firstRow="1" w:lastColumn="0" w:lastRow="0" w:noHBand="0" w:noVBand="1" w:val="04A0"/>
        <w:tblLayout w:type="autofit"/>
        <w:tblW w:w="5000" w:type="pct"/>
      </w:tblPr>
      <w:tblGrid>
        <w:gridCol w:w="9412"/>
      </w:tblGrid>
      <w:tr>
        <w:tc>
          <w:tcPr>
            <w:tcW w:type="dxa" w:w="9412"/>
            <w:shd w:val="clear" w:color="auto" w:fill="F6F8FA"/>
          </w:tcPr>
          <w:p>
            <w:pPr>
              <w:spacing w:before="0" w:after="0" w:line="240" w:lineRule="auto"/>
            </w:pPr>
            <w:r>
              <w:rPr>
                <w:rFonts w:ascii="GulimChe" w:hAnsi="GulimChe" w:eastAsia="GulimChe" w:cs="GulimChe"/>
                <w:b w:val="0"/>
                <w:color w:val="24292E"/>
                <w:sz w:val="17"/>
              </w:rPr>
              <w:t xml:space="preserve">   2026-09-08                2026-10-12                2026-11-30                2026-12-11</w:t>
            </w:r>
          </w:p>
          <w:p>
            <w:pPr>
              <w:spacing w:before="0" w:after="0" w:line="240" w:lineRule="auto"/>
            </w:pPr>
            <w:r>
              <w:rPr>
                <w:rFonts w:ascii="GulimChe" w:hAnsi="GulimChe" w:eastAsia="GulimChe" w:cs="GulimChe"/>
                <w:b w:val="0"/>
                <w:color w:val="24292E"/>
                <w:sz w:val="17"/>
              </w:rPr>
              <w:t xml:space="preserve">        |                         |                         |                         |</w:t>
            </w:r>
          </w:p>
          <w:p>
            <w:pPr>
              <w:spacing w:before="0" w:after="0" w:line="240" w:lineRule="auto"/>
            </w:pPr>
            <w:r>
              <w:rPr>
                <w:rFonts w:ascii="GulimChe" w:hAnsi="GulimChe" w:eastAsia="GulimChe" w:cs="GulimChe"/>
                <w:b w:val="0"/>
                <w:color w:val="24292E"/>
                <w:sz w:val="17"/>
              </w:rPr>
              <w:t xml:space="preserve">        +=단계 1 : AI 실사용 가능=+                         |                         |</w:t>
            </w:r>
          </w:p>
          <w:p>
            <w:pPr>
              <w:spacing w:before="0" w:after="0" w:line="240" w:lineRule="auto"/>
            </w:pPr>
            <w:r>
              <w:rPr>
                <w:rFonts w:ascii="GulimChe" w:hAnsi="GulimChe" w:eastAsia="GulimChe" w:cs="GulimChe"/>
                <w:b w:val="0"/>
                <w:color w:val="24292E"/>
                <w:sz w:val="17"/>
              </w:rPr>
              <w:t xml:space="preserve">        |                         +===단계 2 : 기능 확정====+                         |</w:t>
            </w:r>
          </w:p>
          <w:p>
            <w:pPr>
              <w:spacing w:before="0" w:after="0" w:line="240" w:lineRule="auto"/>
            </w:pPr>
            <w:r>
              <w:rPr>
                <w:rFonts w:ascii="GulimChe" w:hAnsi="GulimChe" w:eastAsia="GulimChe" w:cs="GulimChe"/>
                <w:b w:val="0"/>
                <w:color w:val="24292E"/>
                <w:sz w:val="17"/>
              </w:rPr>
              <w:t xml:space="preserve">        |                         |                         +==단계 3 : 검증 · 발표===+</w:t>
            </w:r>
          </w:p>
          <w:p>
            <w:pPr>
              <w:spacing w:before="0" w:after="0" w:line="240" w:lineRule="auto"/>
            </w:pPr>
            <w:r>
              <w:rPr>
                <w:rFonts w:ascii="GulimChe" w:hAnsi="GulimChe" w:eastAsia="GulimChe" w:cs="GulimChe"/>
                <w:b w:val="0"/>
                <w:color w:val="24292E"/>
                <w:sz w:val="17"/>
              </w:rPr>
              <w:t xml:space="preserve">        v                         v                         v                         v</w:t>
            </w:r>
          </w:p>
          <w:p>
            <w:pPr>
              <w:spacing w:before="0" w:after="0" w:line="240" w:lineRule="auto"/>
            </w:pPr>
            <w:r>
              <w:rPr>
                <w:rFonts w:ascii="GulimChe" w:hAnsi="GulimChe" w:eastAsia="GulimChe" w:cs="GulimChe"/>
                <w:b w:val="0"/>
                <w:color w:val="24292E"/>
                <w:sz w:val="17"/>
              </w:rPr>
              <w:t xml:space="preserve">      시작                       M1                        M2                        M3</w:t>
            </w:r>
          </w:p>
          <w:p>
            <w:pPr>
              <w:spacing w:before="0" w:after="0" w:line="240" w:lineRule="auto"/>
            </w:pPr>
            <w:r>
              <w:rPr>
                <w:rFonts w:ascii="GulimChe" w:hAnsi="GulimChe" w:eastAsia="GulimChe" w:cs="GulimChe"/>
                <w:b w:val="0"/>
                <w:color w:val="24292E"/>
                <w:sz w:val="17"/>
              </w:rPr>
              <w:t xml:space="preserve">                           AI 실사용 가능               기능 확정                검증 · 발표</w:t>
            </w:r>
          </w:p>
        </w:tc>
      </w:tr>
    </w:tbl>
    <w:p>
      <w:pPr>
        <w:spacing w:after="80" w:before="0"/>
      </w:pPr>
    </w:p>
    <w:p>
      <w:pPr>
        <w:spacing w:before="240" w:after="80" w:line="288" w:lineRule="auto"/>
        <w:keepNext/>
        <w:keepLines/>
        <w:outlineLvl w:val="2"/>
      </w:pPr>
      <w:r>
        <w:rPr>
          <w:rFonts w:ascii="Malgun Gothic" w:hAnsi="Malgun Gothic" w:eastAsia="Malgun Gothic" w:cs="Malgun Gothic"/>
          <w:b/>
          <w:color w:val="1A1A1A"/>
          <w:sz w:val="23"/>
        </w:rPr>
        <w:t>8.2 주차별 계획</w:t>
      </w:r>
    </w:p>
    <w:tbl>
      <w:tblPr>
        <w:tblStyle w:val="TableGrid"/>
        <w:tblW w:type="auto" w:w="0"/>
        <w:tblLook w:firstColumn="1" w:firstRow="1" w:lastColumn="0" w:lastRow="0" w:noHBand="0" w:noVBand="1" w:val="04A0"/>
        <w:tblLayout w:type="autofit"/>
        <w:tblW w:w="5000" w:type="pct"/>
      </w:tblPr>
      <w:tblGrid>
        <w:gridCol w:w="2353"/>
        <w:gridCol w:w="2353"/>
        <w:gridCol w:w="2353"/>
        <w:gridCol w:w="2353"/>
      </w:tblGrid>
      <w:tr>
        <w:trPr>
          <w:tblHeader w:val="true"/>
        </w:trPr>
        <w:tc>
          <w:tcPr>
            <w:tcW w:type="dxa" w:w="2353"/>
            <w:shd w:val="clear" w:color="auto" w:fill="1F3A5F"/>
          </w:tcPr>
          <w:p>
            <w:pPr>
              <w:spacing w:before="40" w:after="40" w:line="276" w:lineRule="auto"/>
            </w:pPr>
            <w:r>
              <w:rPr>
                <w:rFonts w:ascii="Malgun Gothic" w:hAnsi="Malgun Gothic" w:eastAsia="Malgun Gothic" w:cs="Malgun Gothic"/>
                <w:b/>
                <w:color w:val="FFFFFF"/>
                <w:sz w:val="18"/>
              </w:rPr>
              <w:t>주차</w:t>
            </w:r>
          </w:p>
        </w:tc>
        <w:tc>
          <w:tcPr>
            <w:tcW w:type="dxa" w:w="2353"/>
            <w:shd w:val="clear" w:color="auto" w:fill="1F3A5F"/>
          </w:tcPr>
          <w:p>
            <w:pPr>
              <w:spacing w:before="40" w:after="40" w:line="276" w:lineRule="auto"/>
            </w:pPr>
            <w:r>
              <w:rPr>
                <w:rFonts w:ascii="Malgun Gothic" w:hAnsi="Malgun Gothic" w:eastAsia="Malgun Gothic" w:cs="Malgun Gothic"/>
                <w:b/>
                <w:color w:val="FFFFFF"/>
                <w:sz w:val="18"/>
              </w:rPr>
              <w:t>기간</w:t>
            </w:r>
          </w:p>
        </w:tc>
        <w:tc>
          <w:tcPr>
            <w:tcW w:type="dxa" w:w="2353"/>
            <w:shd w:val="clear" w:color="auto" w:fill="1F3A5F"/>
          </w:tcPr>
          <w:p>
            <w:pPr>
              <w:spacing w:before="40" w:after="40" w:line="276" w:lineRule="auto"/>
            </w:pPr>
            <w:r>
              <w:rPr>
                <w:rFonts w:ascii="Malgun Gothic" w:hAnsi="Malgun Gothic" w:eastAsia="Malgun Gothic" w:cs="Malgun Gothic"/>
                <w:b/>
                <w:color w:val="FFFFFF"/>
                <w:sz w:val="18"/>
              </w:rPr>
              <w:t>작업</w:t>
            </w:r>
          </w:p>
        </w:tc>
        <w:tc>
          <w:tcPr>
            <w:tcW w:type="dxa" w:w="2353"/>
            <w:shd w:val="clear" w:color="auto" w:fill="1F3A5F"/>
          </w:tcPr>
          <w:p>
            <w:pPr>
              <w:spacing w:before="40" w:after="40" w:line="276" w:lineRule="auto"/>
            </w:pPr>
            <w:r>
              <w:rPr>
                <w:rFonts w:ascii="Malgun Gothic" w:hAnsi="Malgun Gothic" w:eastAsia="Malgun Gothic" w:cs="Malgun Gothic"/>
                <w:b/>
                <w:color w:val="FFFFFF"/>
                <w:sz w:val="18"/>
              </w:rPr>
              <w:t>산출물</w:t>
            </w:r>
          </w:p>
        </w:tc>
      </w:tr>
      <w:tr>
        <w:tc>
          <w:tcPr>
            <w:tcW w:type="dxa" w:w="2353"/>
          </w:tcPr>
          <w:p>
            <w:pPr>
              <w:spacing w:before="40" w:after="40" w:line="276" w:lineRule="auto"/>
            </w:pPr>
            <w:r>
              <w:rPr>
                <w:rFonts w:ascii="Malgun Gothic" w:hAnsi="Malgun Gothic" w:eastAsia="Malgun Gothic" w:cs="Malgun Gothic"/>
                <w:b w:val="0"/>
                <w:color w:val="1A1A1A"/>
                <w:sz w:val="18"/>
              </w:rPr>
              <w:t>W1</w:t>
            </w:r>
          </w:p>
        </w:tc>
        <w:tc>
          <w:tcPr>
            <w:tcW w:type="dxa" w:w="2353"/>
          </w:tcPr>
          <w:p>
            <w:pPr>
              <w:spacing w:before="40" w:after="40" w:line="276" w:lineRule="auto"/>
            </w:pPr>
            <w:r>
              <w:rPr>
                <w:rFonts w:ascii="Malgun Gothic" w:hAnsi="Malgun Gothic" w:eastAsia="Malgun Gothic" w:cs="Malgun Gothic"/>
                <w:b w:val="0"/>
                <w:color w:val="1A1A1A"/>
                <w:sz w:val="18"/>
              </w:rPr>
              <w:t>09-08 ~ 09-14</w:t>
            </w:r>
          </w:p>
        </w:tc>
        <w:tc>
          <w:tcPr>
            <w:tcW w:type="dxa" w:w="2353"/>
          </w:tcPr>
          <w:p>
            <w:pPr>
              <w:spacing w:before="40" w:after="40" w:line="276" w:lineRule="auto"/>
            </w:pPr>
            <w:r>
              <w:rPr>
                <w:rFonts w:ascii="Malgun Gothic" w:hAnsi="Malgun Gothic" w:eastAsia="Malgun Gothic" w:cs="Malgun Gothic"/>
                <w:b w:val="0"/>
                <w:color w:val="1A1A1A"/>
                <w:sz w:val="18"/>
              </w:rPr>
              <w:t>현황 재확인, 배포 서버 상태 점검, AWS 계정·IAM 권한 확인</w:t>
            </w:r>
          </w:p>
        </w:tc>
        <w:tc>
          <w:tcPr>
            <w:tcW w:type="dxa" w:w="2353"/>
          </w:tcPr>
          <w:p>
            <w:pPr>
              <w:spacing w:before="40" w:after="40" w:line="276" w:lineRule="auto"/>
            </w:pPr>
            <w:r>
              <w:rPr>
                <w:rFonts w:ascii="Malgun Gothic" w:hAnsi="Malgun Gothic" w:eastAsia="Malgun Gothic" w:cs="Malgun Gothic"/>
                <w:b w:val="0"/>
                <w:color w:val="1A1A1A"/>
                <w:sz w:val="18"/>
              </w:rPr>
              <w:t>현황 점검 기록</w:t>
            </w:r>
          </w:p>
        </w:tc>
      </w:tr>
      <w:tr>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W2</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09-15 ~ 09-21</w:t>
            </w:r>
          </w:p>
        </w:tc>
        <w:tc>
          <w:tcPr>
            <w:tcW w:type="dxa" w:w="2353"/>
            <w:shd w:val="clear" w:color="auto" w:fill="F4F6F8"/>
          </w:tcPr>
          <w:p>
            <w:pPr>
              <w:spacing w:before="40" w:after="40" w:line="276" w:lineRule="auto"/>
            </w:pPr>
            <w:r>
              <w:rPr>
                <w:rFonts w:ascii="Malgun Gothic" w:hAnsi="Malgun Gothic" w:eastAsia="Malgun Gothic" w:cs="Malgun Gothic"/>
                <w:b/>
                <w:color w:val="1A1A1A"/>
                <w:sz w:val="18"/>
              </w:rPr>
              <w:t>AI-DEPLOY-01</w:t>
            </w:r>
            <w:r>
              <w:rPr>
                <w:rFonts w:ascii="Malgun Gothic" w:hAnsi="Malgun Gothic" w:eastAsia="Malgun Gothic" w:cs="Malgun Gothic"/>
                <w:b w:val="0"/>
                <w:color w:val="1A1A1A"/>
                <w:sz w:val="18"/>
              </w:rPr>
              <w:t xml:space="preserve"> 자격증명 경로 확정, compose·문서 반영</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 xml:space="preserve">수정된 compose, </w:t>
            </w:r>
            <w:r>
              <w:rPr>
                <w:rFonts w:ascii="Consolas" w:hAnsi="Consolas" w:eastAsia="Consolas" w:cs="Consolas"/>
                <w:b w:val="0"/>
                <w:color w:val="24292E"/>
                <w:sz w:val="17"/>
              </w:rPr>
              <w:t>.env.example</w:t>
            </w:r>
          </w:p>
        </w:tc>
      </w:tr>
      <w:tr>
        <w:tc>
          <w:tcPr>
            <w:tcW w:type="dxa" w:w="2353"/>
          </w:tcPr>
          <w:p>
            <w:pPr>
              <w:spacing w:before="40" w:after="40" w:line="276" w:lineRule="auto"/>
            </w:pPr>
            <w:r>
              <w:rPr>
                <w:rFonts w:ascii="Malgun Gothic" w:hAnsi="Malgun Gothic" w:eastAsia="Malgun Gothic" w:cs="Malgun Gothic"/>
                <w:b w:val="0"/>
                <w:color w:val="1A1A1A"/>
                <w:sz w:val="18"/>
              </w:rPr>
              <w:t>W3</w:t>
            </w:r>
          </w:p>
        </w:tc>
        <w:tc>
          <w:tcPr>
            <w:tcW w:type="dxa" w:w="2353"/>
          </w:tcPr>
          <w:p>
            <w:pPr>
              <w:spacing w:before="40" w:after="40" w:line="276" w:lineRule="auto"/>
            </w:pPr>
            <w:r>
              <w:rPr>
                <w:rFonts w:ascii="Malgun Gothic" w:hAnsi="Malgun Gothic" w:eastAsia="Malgun Gothic" w:cs="Malgun Gothic"/>
                <w:b w:val="0"/>
                <w:color w:val="1A1A1A"/>
                <w:sz w:val="18"/>
              </w:rPr>
              <w:t>09-22 ~ 09-28</w:t>
            </w:r>
          </w:p>
        </w:tc>
        <w:tc>
          <w:tcPr>
            <w:tcW w:type="dxa" w:w="2353"/>
          </w:tcPr>
          <w:p>
            <w:pPr>
              <w:spacing w:before="40" w:after="40" w:line="276" w:lineRule="auto"/>
            </w:pPr>
            <w:r>
              <w:rPr>
                <w:rFonts w:ascii="Malgun Gothic" w:hAnsi="Malgun Gothic" w:eastAsia="Malgun Gothic" w:cs="Malgun Gothic"/>
                <w:b w:val="0"/>
                <w:color w:val="1A1A1A"/>
                <w:sz w:val="18"/>
              </w:rPr>
              <w:t>AI-DEPLOY-01 배포 적용, 인증 오류 해소 (</w:t>
            </w:r>
            <w:r>
              <w:rPr>
                <w:rFonts w:ascii="Malgun Gothic" w:hAnsi="Malgun Gothic" w:eastAsia="Malgun Gothic" w:cs="Malgun Gothic"/>
                <w:b/>
                <w:color w:val="1A1A1A"/>
                <w:sz w:val="18"/>
              </w:rPr>
              <w:t>버퍼 주차</w:t>
            </w:r>
            <w:r>
              <w:rPr>
                <w:rFonts w:ascii="Malgun Gothic" w:hAnsi="Malgun Gothic" w:eastAsia="Malgun Gothic" w:cs="Malgun Gothic"/>
                <w:b w:val="0"/>
                <w:color w:val="1A1A1A"/>
                <w:sz w:val="18"/>
              </w:rPr>
              <w:t>)</w:t>
            </w:r>
          </w:p>
        </w:tc>
        <w:tc>
          <w:tcPr>
            <w:tcW w:type="dxa" w:w="2353"/>
          </w:tcPr>
          <w:p>
            <w:pPr>
              <w:spacing w:before="40" w:after="40" w:line="276" w:lineRule="auto"/>
            </w:pPr>
            <w:r>
              <w:rPr>
                <w:rFonts w:ascii="Malgun Gothic" w:hAnsi="Malgun Gothic" w:eastAsia="Malgun Gothic" w:cs="Malgun Gothic"/>
                <w:b w:val="0"/>
                <w:color w:val="1A1A1A"/>
                <w:sz w:val="18"/>
              </w:rPr>
              <w:t>배포 로그</w:t>
            </w:r>
          </w:p>
        </w:tc>
      </w:tr>
      <w:tr>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W4</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09-29 ~ 10-05</w:t>
            </w:r>
          </w:p>
        </w:tc>
        <w:tc>
          <w:tcPr>
            <w:tcW w:type="dxa" w:w="2353"/>
            <w:shd w:val="clear" w:color="auto" w:fill="F4F6F8"/>
          </w:tcPr>
          <w:p>
            <w:pPr>
              <w:spacing w:before="40" w:after="40" w:line="276" w:lineRule="auto"/>
            </w:pPr>
            <w:r>
              <w:rPr>
                <w:rFonts w:ascii="Malgun Gothic" w:hAnsi="Malgun Gothic" w:eastAsia="Malgun Gothic" w:cs="Malgun Gothic"/>
                <w:b/>
                <w:color w:val="1A1A1A"/>
                <w:sz w:val="18"/>
              </w:rPr>
              <w:t>AI-DEPLOY-02</w:t>
            </w:r>
            <w:r>
              <w:rPr>
                <w:rFonts w:ascii="Malgun Gothic" w:hAnsi="Malgun Gothic" w:eastAsia="Malgun Gothic" w:cs="Malgun Gothic"/>
                <w:b w:val="0"/>
                <w:color w:val="1A1A1A"/>
                <w:sz w:val="18"/>
              </w:rPr>
              <w:t xml:space="preserve"> 6문제 완주 검증, </w:t>
            </w:r>
            <w:r>
              <w:rPr>
                <w:rFonts w:ascii="Malgun Gothic" w:hAnsi="Malgun Gothic" w:eastAsia="Malgun Gothic" w:cs="Malgun Gothic"/>
                <w:b/>
                <w:color w:val="1A1A1A"/>
                <w:sz w:val="18"/>
              </w:rPr>
              <w:t>CI-AI-01</w:t>
            </w:r>
            <w:r>
              <w:rPr>
                <w:rFonts w:ascii="Malgun Gothic" w:hAnsi="Malgun Gothic" w:eastAsia="Malgun Gothic" w:cs="Malgun Gothic"/>
                <w:b w:val="0"/>
                <w:color w:val="1A1A1A"/>
                <w:sz w:val="18"/>
              </w:rPr>
              <w:t xml:space="preserve"> 착수</w:t>
            </w:r>
          </w:p>
        </w:tc>
        <w:tc>
          <w:tcPr>
            <w:tcW w:type="dxa" w:w="2353"/>
            <w:shd w:val="clear" w:color="auto" w:fill="F4F6F8"/>
          </w:tcPr>
          <w:p>
            <w:pPr>
              <w:spacing w:before="40" w:after="40" w:line="276" w:lineRule="auto"/>
            </w:pPr>
            <w:r>
              <w:rPr>
                <w:rFonts w:ascii="Consolas" w:hAnsi="Consolas" w:eastAsia="Consolas" w:cs="Consolas"/>
                <w:b w:val="0"/>
                <w:color w:val="24292E"/>
                <w:sz w:val="17"/>
              </w:rPr>
              <w:t>docs/ai-deploy-verification.md</w:t>
            </w:r>
          </w:p>
        </w:tc>
      </w:tr>
      <w:tr>
        <w:tc>
          <w:tcPr>
            <w:tcW w:type="dxa" w:w="2353"/>
          </w:tcPr>
          <w:p>
            <w:pPr>
              <w:spacing w:before="40" w:after="40" w:line="276" w:lineRule="auto"/>
            </w:pPr>
            <w:r>
              <w:rPr>
                <w:rFonts w:ascii="Malgun Gothic" w:hAnsi="Malgun Gothic" w:eastAsia="Malgun Gothic" w:cs="Malgun Gothic"/>
                <w:b w:val="0"/>
                <w:color w:val="1A1A1A"/>
                <w:sz w:val="18"/>
              </w:rPr>
              <w:t>W5</w:t>
            </w:r>
          </w:p>
        </w:tc>
        <w:tc>
          <w:tcPr>
            <w:tcW w:type="dxa" w:w="2353"/>
          </w:tcPr>
          <w:p>
            <w:pPr>
              <w:spacing w:before="40" w:after="40" w:line="276" w:lineRule="auto"/>
            </w:pPr>
            <w:r>
              <w:rPr>
                <w:rFonts w:ascii="Malgun Gothic" w:hAnsi="Malgun Gothic" w:eastAsia="Malgun Gothic" w:cs="Malgun Gothic"/>
                <w:b w:val="0"/>
                <w:color w:val="1A1A1A"/>
                <w:sz w:val="18"/>
              </w:rPr>
              <w:t>10-06 ~ 10-12</w:t>
            </w:r>
          </w:p>
        </w:tc>
        <w:tc>
          <w:tcPr>
            <w:tcW w:type="dxa" w:w="2353"/>
          </w:tcPr>
          <w:p>
            <w:pPr>
              <w:spacing w:before="40" w:after="40" w:line="276" w:lineRule="auto"/>
            </w:pPr>
            <w:r>
              <w:rPr>
                <w:rFonts w:ascii="Malgun Gothic" w:hAnsi="Malgun Gothic" w:eastAsia="Malgun Gothic" w:cs="Malgun Gothic"/>
                <w:b w:val="0"/>
                <w:color w:val="1A1A1A"/>
                <w:sz w:val="18"/>
              </w:rPr>
              <w:t xml:space="preserve">CI-AI-01 완료, </w:t>
            </w:r>
            <w:r>
              <w:rPr>
                <w:rFonts w:ascii="Malgun Gothic" w:hAnsi="Malgun Gothic" w:eastAsia="Malgun Gothic" w:cs="Malgun Gothic"/>
                <w:b/>
                <w:color w:val="1A1A1A"/>
                <w:sz w:val="18"/>
              </w:rPr>
              <w:t>DOC-AI-01</w:t>
            </w:r>
            <w:r>
              <w:rPr>
                <w:rFonts w:ascii="Malgun Gothic" w:hAnsi="Malgun Gothic" w:eastAsia="Malgun Gothic" w:cs="Malgun Gothic"/>
                <w:b w:val="0"/>
                <w:color w:val="1A1A1A"/>
                <w:sz w:val="18"/>
              </w:rPr>
              <w:t>, M1 점검</w:t>
            </w:r>
          </w:p>
        </w:tc>
        <w:tc>
          <w:tcPr>
            <w:tcW w:type="dxa" w:w="2353"/>
          </w:tcPr>
          <w:p>
            <w:pPr>
              <w:spacing w:before="40" w:after="40" w:line="276" w:lineRule="auto"/>
            </w:pPr>
            <w:r>
              <w:rPr>
                <w:rFonts w:ascii="Malgun Gothic" w:hAnsi="Malgun Gothic" w:eastAsia="Malgun Gothic" w:cs="Malgun Gothic"/>
                <w:b/>
                <w:color w:val="1A1A1A"/>
                <w:sz w:val="18"/>
              </w:rPr>
              <w:t>M1: CI 초록불 + 배포 AI 동작</w:t>
            </w:r>
          </w:p>
        </w:tc>
      </w:tr>
      <w:tr>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W6</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10-13 ~ 10-19</w:t>
            </w:r>
          </w:p>
        </w:tc>
        <w:tc>
          <w:tcPr>
            <w:tcW w:type="dxa" w:w="2353"/>
            <w:shd w:val="clear" w:color="auto" w:fill="F4F6F8"/>
          </w:tcPr>
          <w:p>
            <w:pPr>
              <w:spacing w:before="40" w:after="40" w:line="276" w:lineRule="auto"/>
            </w:pPr>
            <w:r>
              <w:rPr>
                <w:rFonts w:ascii="Malgun Gothic" w:hAnsi="Malgun Gothic" w:eastAsia="Malgun Gothic" w:cs="Malgun Gothic"/>
                <w:b/>
                <w:color w:val="1A1A1A"/>
                <w:sz w:val="18"/>
              </w:rPr>
              <w:t>AI-TOOLCFG-01</w:t>
            </w:r>
            <w:r>
              <w:rPr>
                <w:rFonts w:ascii="Malgun Gothic" w:hAnsi="Malgun Gothic" w:eastAsia="Malgun Gothic" w:cs="Malgun Gothic"/>
                <w:b w:val="0"/>
                <w:color w:val="1A1A1A"/>
                <w:sz w:val="18"/>
              </w:rPr>
              <w:t xml:space="preserve"> 실패 테스트 작성, 전환 전 실패율 측정</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측정 기록</w:t>
            </w:r>
          </w:p>
        </w:tc>
      </w:tr>
      <w:tr>
        <w:tc>
          <w:tcPr>
            <w:tcW w:type="dxa" w:w="2353"/>
          </w:tcPr>
          <w:p>
            <w:pPr>
              <w:spacing w:before="40" w:after="40" w:line="276" w:lineRule="auto"/>
            </w:pPr>
            <w:r>
              <w:rPr>
                <w:rFonts w:ascii="Malgun Gothic" w:hAnsi="Malgun Gothic" w:eastAsia="Malgun Gothic" w:cs="Malgun Gothic"/>
                <w:b w:val="0"/>
                <w:color w:val="1A1A1A"/>
                <w:sz w:val="18"/>
              </w:rPr>
              <w:t>W7</w:t>
            </w:r>
          </w:p>
        </w:tc>
        <w:tc>
          <w:tcPr>
            <w:tcW w:type="dxa" w:w="2353"/>
          </w:tcPr>
          <w:p>
            <w:pPr>
              <w:spacing w:before="40" w:after="40" w:line="276" w:lineRule="auto"/>
            </w:pPr>
            <w:r>
              <w:rPr>
                <w:rFonts w:ascii="Malgun Gothic" w:hAnsi="Malgun Gothic" w:eastAsia="Malgun Gothic" w:cs="Malgun Gothic"/>
                <w:b w:val="0"/>
                <w:color w:val="1A1A1A"/>
                <w:sz w:val="18"/>
              </w:rPr>
              <w:t>10-20 ~ 10-26</w:t>
            </w:r>
          </w:p>
        </w:tc>
        <w:tc>
          <w:tcPr>
            <w:tcW w:type="dxa" w:w="2353"/>
          </w:tcPr>
          <w:p>
            <w:pPr>
              <w:spacing w:before="40" w:after="40" w:line="276" w:lineRule="auto"/>
            </w:pPr>
            <w:r>
              <w:rPr>
                <w:rFonts w:ascii="Malgun Gothic" w:hAnsi="Malgun Gothic" w:eastAsia="Malgun Gothic" w:cs="Malgun Gothic"/>
                <w:b w:val="0"/>
                <w:color w:val="1A1A1A"/>
                <w:sz w:val="18"/>
              </w:rPr>
              <w:t>AI-TOOLCFG-01 구현·회귀</w:t>
            </w:r>
          </w:p>
        </w:tc>
        <w:tc>
          <w:tcPr>
            <w:tcW w:type="dxa" w:w="2353"/>
          </w:tcPr>
          <w:p>
            <w:pPr>
              <w:spacing w:before="40" w:after="40" w:line="276" w:lineRule="auto"/>
            </w:pPr>
            <w:r>
              <w:rPr>
                <w:rFonts w:ascii="Malgun Gothic" w:hAnsi="Malgun Gothic" w:eastAsia="Malgun Gothic" w:cs="Malgun Gothic"/>
                <w:b w:val="0"/>
                <w:color w:val="1A1A1A"/>
                <w:sz w:val="18"/>
              </w:rPr>
              <w:t>전/후 성공률 비교표</w:t>
            </w:r>
          </w:p>
        </w:tc>
      </w:tr>
      <w:tr>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W8</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10-27 ~ 11-02</w:t>
            </w:r>
          </w:p>
        </w:tc>
        <w:tc>
          <w:tcPr>
            <w:tcW w:type="dxa" w:w="2353"/>
            <w:shd w:val="clear" w:color="auto" w:fill="F4F6F8"/>
          </w:tcPr>
          <w:p>
            <w:pPr>
              <w:spacing w:before="40" w:after="40" w:line="276" w:lineRule="auto"/>
            </w:pPr>
            <w:r>
              <w:rPr>
                <w:rFonts w:ascii="Malgun Gothic" w:hAnsi="Malgun Gothic" w:eastAsia="Malgun Gothic" w:cs="Malgun Gothic"/>
                <w:b/>
                <w:color w:val="1A1A1A"/>
                <w:sz w:val="18"/>
              </w:rPr>
              <w:t>FRONT-AI-01</w:t>
            </w:r>
            <w:r>
              <w:rPr>
                <w:rFonts w:ascii="Malgun Gothic" w:hAnsi="Malgun Gothic" w:eastAsia="Malgun Gothic" w:cs="Malgun Gothic"/>
                <w:b w:val="0"/>
                <w:color w:val="1A1A1A"/>
                <w:sz w:val="18"/>
              </w:rPr>
              <w:t xml:space="preserve"> 공통 API 편입</w:t>
            </w:r>
          </w:p>
        </w:tc>
        <w:tc>
          <w:tcPr>
            <w:tcW w:type="dxa" w:w="2353"/>
            <w:shd w:val="clear" w:color="auto" w:fill="F4F6F8"/>
          </w:tcPr>
          <w:p>
            <w:pPr>
              <w:spacing w:before="40" w:after="40" w:line="276" w:lineRule="auto"/>
            </w:pPr>
            <w:r>
              <w:rPr>
                <w:rFonts w:ascii="Consolas" w:hAnsi="Consolas" w:eastAsia="Consolas" w:cs="Consolas"/>
                <w:b w:val="0"/>
                <w:color w:val="24292E"/>
                <w:sz w:val="17"/>
              </w:rPr>
              <w:t>fetch(</w:t>
            </w:r>
            <w:r>
              <w:rPr>
                <w:rFonts w:ascii="Malgun Gothic" w:hAnsi="Malgun Gothic" w:eastAsia="Malgun Gothic" w:cs="Malgun Gothic"/>
                <w:b w:val="0"/>
                <w:color w:val="1A1A1A"/>
                <w:sz w:val="18"/>
              </w:rPr>
              <w:t xml:space="preserve"> 0건 grep 결과</w:t>
            </w:r>
          </w:p>
        </w:tc>
      </w:tr>
      <w:tr>
        <w:tc>
          <w:tcPr>
            <w:tcW w:type="dxa" w:w="2353"/>
          </w:tcPr>
          <w:p>
            <w:pPr>
              <w:spacing w:before="40" w:after="40" w:line="276" w:lineRule="auto"/>
            </w:pPr>
            <w:r>
              <w:rPr>
                <w:rFonts w:ascii="Malgun Gothic" w:hAnsi="Malgun Gothic" w:eastAsia="Malgun Gothic" w:cs="Malgun Gothic"/>
                <w:b w:val="0"/>
                <w:color w:val="1A1A1A"/>
                <w:sz w:val="18"/>
              </w:rPr>
              <w:t>W9</w:t>
            </w:r>
          </w:p>
        </w:tc>
        <w:tc>
          <w:tcPr>
            <w:tcW w:type="dxa" w:w="2353"/>
          </w:tcPr>
          <w:p>
            <w:pPr>
              <w:spacing w:before="40" w:after="40" w:line="276" w:lineRule="auto"/>
            </w:pPr>
            <w:r>
              <w:rPr>
                <w:rFonts w:ascii="Malgun Gothic" w:hAnsi="Malgun Gothic" w:eastAsia="Malgun Gothic" w:cs="Malgun Gothic"/>
                <w:b w:val="0"/>
                <w:color w:val="1A1A1A"/>
                <w:sz w:val="18"/>
              </w:rPr>
              <w:t>11-03 ~ 11-09</w:t>
            </w:r>
          </w:p>
        </w:tc>
        <w:tc>
          <w:tcPr>
            <w:tcW w:type="dxa" w:w="2353"/>
          </w:tcPr>
          <w:p>
            <w:pPr>
              <w:spacing w:before="40" w:after="40" w:line="276" w:lineRule="auto"/>
            </w:pPr>
            <w:r>
              <w:rPr>
                <w:rFonts w:ascii="Malgun Gothic" w:hAnsi="Malgun Gothic" w:eastAsia="Malgun Gothic" w:cs="Malgun Gothic"/>
                <w:b/>
                <w:color w:val="1A1A1A"/>
                <w:sz w:val="18"/>
              </w:rPr>
              <w:t>OBS-AI-01</w:t>
            </w:r>
            <w:r>
              <w:rPr>
                <w:rFonts w:ascii="Malgun Gothic" w:hAnsi="Malgun Gothic" w:eastAsia="Malgun Gothic" w:cs="Malgun Gothic"/>
                <w:b w:val="0"/>
                <w:color w:val="1A1A1A"/>
                <w:sz w:val="18"/>
              </w:rPr>
              <w:t xml:space="preserve"> 사용량 집계 조회·화면</w:t>
            </w:r>
          </w:p>
        </w:tc>
        <w:tc>
          <w:tcPr>
            <w:tcW w:type="dxa" w:w="2353"/>
          </w:tcPr>
          <w:p>
            <w:pPr>
              <w:spacing w:before="40" w:after="40" w:line="276" w:lineRule="auto"/>
            </w:pPr>
            <w:r>
              <w:rPr>
                <w:rFonts w:ascii="Malgun Gothic" w:hAnsi="Malgun Gothic" w:eastAsia="Malgun Gothic" w:cs="Malgun Gothic"/>
                <w:b w:val="0"/>
                <w:color w:val="1A1A1A"/>
                <w:sz w:val="18"/>
              </w:rPr>
              <w:t>권한 테스트 통과 로그</w:t>
            </w:r>
          </w:p>
        </w:tc>
      </w:tr>
      <w:tr>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W10</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11-10 ~ 11-16</w:t>
            </w:r>
          </w:p>
        </w:tc>
        <w:tc>
          <w:tcPr>
            <w:tcW w:type="dxa" w:w="2353"/>
            <w:shd w:val="clear" w:color="auto" w:fill="F4F6F8"/>
          </w:tcPr>
          <w:p>
            <w:pPr>
              <w:spacing w:before="40" w:after="40" w:line="276" w:lineRule="auto"/>
            </w:pPr>
            <w:r>
              <w:rPr>
                <w:rFonts w:ascii="Malgun Gothic" w:hAnsi="Malgun Gothic" w:eastAsia="Malgun Gothic" w:cs="Malgun Gothic"/>
                <w:b/>
                <w:color w:val="1A1A1A"/>
                <w:sz w:val="18"/>
              </w:rPr>
              <w:t>RATE-01</w:t>
            </w:r>
            <w:r>
              <w:rPr>
                <w:rFonts w:ascii="Malgun Gothic" w:hAnsi="Malgun Gothic" w:eastAsia="Malgun Gothic" w:cs="Malgun Gothic"/>
                <w:b w:val="0"/>
                <w:color w:val="1A1A1A"/>
                <w:sz w:val="18"/>
              </w:rPr>
              <w:t xml:space="preserve"> 결정·문서화, </w:t>
            </w:r>
            <w:r>
              <w:rPr>
                <w:rFonts w:ascii="Malgun Gothic" w:hAnsi="Malgun Gothic" w:eastAsia="Malgun Gothic" w:cs="Malgun Gothic"/>
                <w:b/>
                <w:color w:val="1A1A1A"/>
                <w:sz w:val="18"/>
              </w:rPr>
              <w:t>DEPLOY-DOC-01</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결정 기록, 갱신된 운영 문서</w:t>
            </w:r>
          </w:p>
        </w:tc>
      </w:tr>
      <w:tr>
        <w:tc>
          <w:tcPr>
            <w:tcW w:type="dxa" w:w="2353"/>
          </w:tcPr>
          <w:p>
            <w:pPr>
              <w:spacing w:before="40" w:after="40" w:line="276" w:lineRule="auto"/>
            </w:pPr>
            <w:r>
              <w:rPr>
                <w:rFonts w:ascii="Malgun Gothic" w:hAnsi="Malgun Gothic" w:eastAsia="Malgun Gothic" w:cs="Malgun Gothic"/>
                <w:b w:val="0"/>
                <w:color w:val="1A1A1A"/>
                <w:sz w:val="18"/>
              </w:rPr>
              <w:t>W11</w:t>
            </w:r>
          </w:p>
        </w:tc>
        <w:tc>
          <w:tcPr>
            <w:tcW w:type="dxa" w:w="2353"/>
          </w:tcPr>
          <w:p>
            <w:pPr>
              <w:spacing w:before="40" w:after="40" w:line="276" w:lineRule="auto"/>
            </w:pPr>
            <w:r>
              <w:rPr>
                <w:rFonts w:ascii="Malgun Gothic" w:hAnsi="Malgun Gothic" w:eastAsia="Malgun Gothic" w:cs="Malgun Gothic"/>
                <w:b w:val="0"/>
                <w:color w:val="1A1A1A"/>
                <w:sz w:val="18"/>
              </w:rPr>
              <w:t>11-17 ~ 11-23</w:t>
            </w:r>
          </w:p>
        </w:tc>
        <w:tc>
          <w:tcPr>
            <w:tcW w:type="dxa" w:w="2353"/>
          </w:tcPr>
          <w:p>
            <w:pPr>
              <w:spacing w:before="40" w:after="40" w:line="276" w:lineRule="auto"/>
            </w:pPr>
            <w:r>
              <w:rPr>
                <w:rFonts w:ascii="Malgun Gothic" w:hAnsi="Malgun Gothic" w:eastAsia="Malgun Gothic" w:cs="Malgun Gothic"/>
                <w:b/>
                <w:color w:val="1A1A1A"/>
                <w:sz w:val="18"/>
              </w:rPr>
              <w:t>DOC-02</w:t>
            </w:r>
            <w:r>
              <w:rPr>
                <w:rFonts w:ascii="Malgun Gothic" w:hAnsi="Malgun Gothic" w:eastAsia="Malgun Gothic" w:cs="Malgun Gothic"/>
                <w:b w:val="0"/>
                <w:color w:val="1A1A1A"/>
                <w:sz w:val="18"/>
              </w:rPr>
              <w:t xml:space="preserve"> 문서-코드 대조, 잔여 결함 정리 (</w:t>
            </w:r>
            <w:r>
              <w:rPr>
                <w:rFonts w:ascii="Malgun Gothic" w:hAnsi="Malgun Gothic" w:eastAsia="Malgun Gothic" w:cs="Malgun Gothic"/>
                <w:b/>
                <w:color w:val="1A1A1A"/>
                <w:sz w:val="18"/>
              </w:rPr>
              <w:t>버퍼 주차</w:t>
            </w:r>
            <w:r>
              <w:rPr>
                <w:rFonts w:ascii="Malgun Gothic" w:hAnsi="Malgun Gothic" w:eastAsia="Malgun Gothic" w:cs="Malgun Gothic"/>
                <w:b w:val="0"/>
                <w:color w:val="1A1A1A"/>
                <w:sz w:val="18"/>
              </w:rPr>
              <w:t>)</w:t>
            </w:r>
          </w:p>
        </w:tc>
        <w:tc>
          <w:tcPr>
            <w:tcW w:type="dxa" w:w="2353"/>
          </w:tcPr>
          <w:p>
            <w:pPr>
              <w:spacing w:before="40" w:after="40" w:line="276" w:lineRule="auto"/>
            </w:pPr>
            <w:r>
              <w:rPr>
                <w:rFonts w:ascii="Malgun Gothic" w:hAnsi="Malgun Gothic" w:eastAsia="Malgun Gothic" w:cs="Malgun Gothic"/>
                <w:b w:val="0"/>
                <w:color w:val="1A1A1A"/>
                <w:sz w:val="18"/>
              </w:rPr>
              <w:t>대조 결과 0건</w:t>
            </w:r>
          </w:p>
        </w:tc>
      </w:tr>
      <w:tr>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W12</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11-24 ~ 11-30</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통합 회귀, 기능 동결</w:t>
            </w:r>
          </w:p>
        </w:tc>
        <w:tc>
          <w:tcPr>
            <w:tcW w:type="dxa" w:w="2353"/>
            <w:shd w:val="clear" w:color="auto" w:fill="F4F6F8"/>
          </w:tcPr>
          <w:p>
            <w:pPr>
              <w:spacing w:before="40" w:after="40" w:line="276" w:lineRule="auto"/>
            </w:pPr>
            <w:r>
              <w:rPr>
                <w:rFonts w:ascii="Malgun Gothic" w:hAnsi="Malgun Gothic" w:eastAsia="Malgun Gothic" w:cs="Malgun Gothic"/>
                <w:b/>
                <w:color w:val="1A1A1A"/>
                <w:sz w:val="18"/>
              </w:rPr>
              <w:t>M2: 기능 확정(feature freeze)</w:t>
            </w:r>
          </w:p>
        </w:tc>
      </w:tr>
      <w:tr>
        <w:tc>
          <w:tcPr>
            <w:tcW w:type="dxa" w:w="2353"/>
          </w:tcPr>
          <w:p>
            <w:pPr>
              <w:spacing w:before="40" w:after="40" w:line="276" w:lineRule="auto"/>
            </w:pPr>
            <w:r>
              <w:rPr>
                <w:rFonts w:ascii="Malgun Gothic" w:hAnsi="Malgun Gothic" w:eastAsia="Malgun Gothic" w:cs="Malgun Gothic"/>
                <w:b w:val="0"/>
                <w:color w:val="1A1A1A"/>
                <w:sz w:val="18"/>
              </w:rPr>
              <w:t>W13</w:t>
            </w:r>
          </w:p>
        </w:tc>
        <w:tc>
          <w:tcPr>
            <w:tcW w:type="dxa" w:w="2353"/>
          </w:tcPr>
          <w:p>
            <w:pPr>
              <w:spacing w:before="40" w:after="40" w:line="276" w:lineRule="auto"/>
            </w:pPr>
            <w:r>
              <w:rPr>
                <w:rFonts w:ascii="Malgun Gothic" w:hAnsi="Malgun Gothic" w:eastAsia="Malgun Gothic" w:cs="Malgun Gothic"/>
                <w:b w:val="0"/>
                <w:color w:val="1A1A1A"/>
                <w:sz w:val="18"/>
              </w:rPr>
              <w:t>12-01 ~ 12-07</w:t>
            </w:r>
          </w:p>
        </w:tc>
        <w:tc>
          <w:tcPr>
            <w:tcW w:type="dxa" w:w="2353"/>
          </w:tcPr>
          <w:p>
            <w:pPr>
              <w:spacing w:before="40" w:after="40" w:line="276" w:lineRule="auto"/>
            </w:pPr>
            <w:r>
              <w:rPr>
                <w:rFonts w:ascii="Malgun Gothic" w:hAnsi="Malgun Gothic" w:eastAsia="Malgun Gothic" w:cs="Malgun Gothic"/>
                <w:b/>
                <w:color w:val="1A1A1A"/>
                <w:sz w:val="18"/>
              </w:rPr>
              <w:t>TEST-FINAL-01</w:t>
            </w:r>
            <w:r>
              <w:rPr>
                <w:rFonts w:ascii="Malgun Gothic" w:hAnsi="Malgun Gothic" w:eastAsia="Malgun Gothic" w:cs="Malgun Gothic"/>
                <w:b w:val="0"/>
                <w:color w:val="1A1A1A"/>
                <w:sz w:val="18"/>
              </w:rPr>
              <w:t xml:space="preserve"> 전체 검증, 발표 자료 초안</w:t>
            </w:r>
          </w:p>
        </w:tc>
        <w:tc>
          <w:tcPr>
            <w:tcW w:type="dxa" w:w="2353"/>
          </w:tcPr>
          <w:p>
            <w:pPr>
              <w:spacing w:before="40" w:after="40" w:line="276" w:lineRule="auto"/>
            </w:pPr>
            <w:r>
              <w:rPr>
                <w:rFonts w:ascii="Malgun Gothic" w:hAnsi="Malgun Gothic" w:eastAsia="Malgun Gothic" w:cs="Malgun Gothic"/>
                <w:b w:val="0"/>
                <w:color w:val="1A1A1A"/>
                <w:sz w:val="18"/>
              </w:rPr>
              <w:t>게이트 통과 기록</w:t>
            </w:r>
          </w:p>
        </w:tc>
      </w:tr>
      <w:tr>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W14</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12-08 ~ 12-11</w:t>
            </w:r>
          </w:p>
        </w:tc>
        <w:tc>
          <w:tcPr>
            <w:tcW w:type="dxa" w:w="2353"/>
            <w:shd w:val="clear" w:color="auto" w:fill="F4F6F8"/>
          </w:tcPr>
          <w:p>
            <w:pPr>
              <w:spacing w:before="40" w:after="40" w:line="276" w:lineRule="auto"/>
            </w:pPr>
            <w:r>
              <w:rPr>
                <w:rFonts w:ascii="Malgun Gothic" w:hAnsi="Malgun Gothic" w:eastAsia="Malgun Gothic" w:cs="Malgun Gothic"/>
                <w:b/>
                <w:color w:val="1A1A1A"/>
                <w:sz w:val="18"/>
              </w:rPr>
              <w:t>PRES-01</w:t>
            </w:r>
            <w:r>
              <w:rPr>
                <w:rFonts w:ascii="Malgun Gothic" w:hAnsi="Malgun Gothic" w:eastAsia="Malgun Gothic" w:cs="Malgun Gothic"/>
                <w:b w:val="0"/>
                <w:color w:val="1A1A1A"/>
                <w:sz w:val="18"/>
              </w:rPr>
              <w:t xml:space="preserve"> 리허설 2회, 시연 녹화, 발표</w:t>
            </w:r>
          </w:p>
        </w:tc>
        <w:tc>
          <w:tcPr>
            <w:tcW w:type="dxa" w:w="2353"/>
            <w:shd w:val="clear" w:color="auto" w:fill="F4F6F8"/>
          </w:tcPr>
          <w:p>
            <w:pPr>
              <w:spacing w:before="40" w:after="40" w:line="276" w:lineRule="auto"/>
            </w:pPr>
            <w:r>
              <w:rPr>
                <w:rFonts w:ascii="Malgun Gothic" w:hAnsi="Malgun Gothic" w:eastAsia="Malgun Gothic" w:cs="Malgun Gothic"/>
                <w:b/>
                <w:color w:val="1A1A1A"/>
                <w:sz w:val="18"/>
              </w:rPr>
              <w:t>M3: 발표</w:t>
            </w:r>
          </w:p>
        </w:tc>
      </w:tr>
    </w:tbl>
    <w:p>
      <w:pPr>
        <w:spacing w:after="80" w:before="0"/>
      </w:pPr>
    </w:p>
    <w:p>
      <w:pPr>
        <w:spacing w:before="240" w:after="80" w:line="288" w:lineRule="auto"/>
        <w:keepNext/>
        <w:keepLines/>
        <w:outlineLvl w:val="2"/>
      </w:pPr>
      <w:r>
        <w:rPr>
          <w:rFonts w:ascii="Malgun Gothic" w:hAnsi="Malgun Gothic" w:eastAsia="Malgun Gothic" w:cs="Malgun Gothic"/>
          <w:b/>
          <w:color w:val="1A1A1A"/>
          <w:sz w:val="23"/>
        </w:rPr>
        <w:t>8.3 마일스톤 판정 기준</w:t>
      </w:r>
    </w:p>
    <w:tbl>
      <w:tblPr>
        <w:tblStyle w:val="TableGrid"/>
        <w:tblW w:type="auto" w:w="0"/>
        <w:tblLook w:firstColumn="1" w:firstRow="1" w:lastColumn="0" w:lastRow="0" w:noHBand="0" w:noVBand="1" w:val="04A0"/>
        <w:tblLayout w:type="autofit"/>
        <w:tblW w:w="5000" w:type="pct"/>
      </w:tblPr>
      <w:tblGrid>
        <w:gridCol w:w="3137"/>
        <w:gridCol w:w="3137"/>
        <w:gridCol w:w="3137"/>
      </w:tblGrid>
      <w:tr>
        <w:trPr>
          <w:tblHeader w:val="true"/>
        </w:trPr>
        <w:tc>
          <w:tcPr>
            <w:tcW w:type="dxa" w:w="3137"/>
            <w:shd w:val="clear" w:color="auto" w:fill="1F3A5F"/>
          </w:tcPr>
          <w:p>
            <w:pPr>
              <w:spacing w:before="40" w:after="40" w:line="276" w:lineRule="auto"/>
            </w:pPr>
            <w:r>
              <w:rPr>
                <w:rFonts w:ascii="Malgun Gothic" w:hAnsi="Malgun Gothic" w:eastAsia="Malgun Gothic" w:cs="Malgun Gothic"/>
                <w:b/>
                <w:color w:val="FFFFFF"/>
                <w:sz w:val="18"/>
              </w:rPr>
              <w:t>마일스톤</w:t>
            </w:r>
          </w:p>
        </w:tc>
        <w:tc>
          <w:tcPr>
            <w:tcW w:type="dxa" w:w="3137"/>
            <w:shd w:val="clear" w:color="auto" w:fill="1F3A5F"/>
          </w:tcPr>
          <w:p>
            <w:pPr>
              <w:spacing w:before="40" w:after="40" w:line="276" w:lineRule="auto"/>
            </w:pPr>
            <w:r>
              <w:rPr>
                <w:rFonts w:ascii="Malgun Gothic" w:hAnsi="Malgun Gothic" w:eastAsia="Malgun Gothic" w:cs="Malgun Gothic"/>
                <w:b/>
                <w:color w:val="FFFFFF"/>
                <w:sz w:val="18"/>
              </w:rPr>
              <w:t>날짜</w:t>
            </w:r>
          </w:p>
        </w:tc>
        <w:tc>
          <w:tcPr>
            <w:tcW w:type="dxa" w:w="3137"/>
            <w:shd w:val="clear" w:color="auto" w:fill="1F3A5F"/>
          </w:tcPr>
          <w:p>
            <w:pPr>
              <w:spacing w:before="40" w:after="40" w:line="276" w:lineRule="auto"/>
            </w:pPr>
            <w:r>
              <w:rPr>
                <w:rFonts w:ascii="Malgun Gothic" w:hAnsi="Malgun Gothic" w:eastAsia="Malgun Gothic" w:cs="Malgun Gothic"/>
                <w:b/>
                <w:color w:val="FFFFFF"/>
                <w:sz w:val="18"/>
              </w:rPr>
              <w:t>통과 기준 (전부 충족해야 통과)</w:t>
            </w:r>
          </w:p>
        </w:tc>
      </w:tr>
      <w:tr>
        <w:tc>
          <w:tcPr>
            <w:tcW w:type="dxa" w:w="3137"/>
          </w:tcPr>
          <w:p>
            <w:pPr>
              <w:spacing w:before="40" w:after="40" w:line="276" w:lineRule="auto"/>
            </w:pPr>
            <w:r>
              <w:rPr>
                <w:rFonts w:ascii="Malgun Gothic" w:hAnsi="Malgun Gothic" w:eastAsia="Malgun Gothic" w:cs="Malgun Gothic"/>
                <w:b w:val="0"/>
                <w:color w:val="1A1A1A"/>
                <w:sz w:val="18"/>
              </w:rPr>
              <w:t>M1</w:t>
            </w:r>
          </w:p>
        </w:tc>
        <w:tc>
          <w:tcPr>
            <w:tcW w:type="dxa" w:w="3137"/>
          </w:tcPr>
          <w:p>
            <w:pPr>
              <w:spacing w:before="40" w:after="40" w:line="276" w:lineRule="auto"/>
            </w:pPr>
            <w:r>
              <w:rPr>
                <w:rFonts w:ascii="Malgun Gothic" w:hAnsi="Malgun Gothic" w:eastAsia="Malgun Gothic" w:cs="Malgun Gothic"/>
                <w:b w:val="0"/>
                <w:color w:val="1A1A1A"/>
                <w:sz w:val="18"/>
              </w:rPr>
              <w:t>10-12</w:t>
            </w:r>
          </w:p>
        </w:tc>
        <w:tc>
          <w:tcPr>
            <w:tcW w:type="dxa" w:w="3137"/>
          </w:tcPr>
          <w:p>
            <w:pPr>
              <w:spacing w:before="40" w:after="40" w:line="276" w:lineRule="auto"/>
            </w:pPr>
            <w:r>
              <w:rPr>
                <w:rFonts w:ascii="Malgun Gothic" w:hAnsi="Malgun Gothic" w:eastAsia="Malgun Gothic" w:cs="Malgun Gothic"/>
                <w:b w:val="0"/>
                <w:color w:val="1A1A1A"/>
                <w:sz w:val="18"/>
              </w:rPr>
              <w:t xml:space="preserve">① 배포 서버 AI 응답 </w:t>
            </w:r>
            <w:r>
              <w:rPr>
                <w:rFonts w:ascii="Consolas" w:hAnsi="Consolas" w:eastAsia="Consolas" w:cs="Consolas"/>
                <w:b w:val="0"/>
                <w:color w:val="24292E"/>
                <w:sz w:val="17"/>
              </w:rPr>
              <w:t>degraded=false</w:t>
            </w:r>
            <w:r>
              <w:rPr>
                <w:rFonts w:ascii="Malgun Gothic" w:hAnsi="Malgun Gothic" w:eastAsia="Malgun Gothic" w:cs="Malgun Gothic"/>
                <w:b w:val="0"/>
                <w:color w:val="1A1A1A"/>
                <w:sz w:val="18"/>
              </w:rPr>
              <w:t xml:space="preserve"> ② 6문제 완주 기록 존재 ③ CI가 AI 테스트 포함해 통과</w:t>
            </w:r>
          </w:p>
        </w:tc>
      </w:tr>
      <w:tr>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M2</w:t>
            </w:r>
          </w:p>
        </w:tc>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11-30</w:t>
            </w:r>
          </w:p>
        </w:tc>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① 단계2 작업 전부 DONE ② 전체 회귀 통과 ③ 문서-코드 불일치 0건 ④ 이후 기능 추가 금지</w:t>
            </w:r>
          </w:p>
        </w:tc>
      </w:tr>
      <w:tr>
        <w:tc>
          <w:tcPr>
            <w:tcW w:type="dxa" w:w="3137"/>
          </w:tcPr>
          <w:p>
            <w:pPr>
              <w:spacing w:before="40" w:after="40" w:line="276" w:lineRule="auto"/>
            </w:pPr>
            <w:r>
              <w:rPr>
                <w:rFonts w:ascii="Malgun Gothic" w:hAnsi="Malgun Gothic" w:eastAsia="Malgun Gothic" w:cs="Malgun Gothic"/>
                <w:b w:val="0"/>
                <w:color w:val="1A1A1A"/>
                <w:sz w:val="18"/>
              </w:rPr>
              <w:t>M3</w:t>
            </w:r>
          </w:p>
        </w:tc>
        <w:tc>
          <w:tcPr>
            <w:tcW w:type="dxa" w:w="3137"/>
          </w:tcPr>
          <w:p>
            <w:pPr>
              <w:spacing w:before="40" w:after="40" w:line="276" w:lineRule="auto"/>
            </w:pPr>
            <w:r>
              <w:rPr>
                <w:rFonts w:ascii="Malgun Gothic" w:hAnsi="Malgun Gothic" w:eastAsia="Malgun Gothic" w:cs="Malgun Gothic"/>
                <w:b w:val="0"/>
                <w:color w:val="1A1A1A"/>
                <w:sz w:val="18"/>
              </w:rPr>
              <w:t>12-11</w:t>
            </w:r>
          </w:p>
        </w:tc>
        <w:tc>
          <w:tcPr>
            <w:tcW w:type="dxa" w:w="3137"/>
          </w:tcPr>
          <w:p>
            <w:pPr>
              <w:spacing w:before="40" w:after="40" w:line="276" w:lineRule="auto"/>
            </w:pPr>
            <w:r>
              <w:rPr>
                <w:rFonts w:ascii="Malgun Gothic" w:hAnsi="Malgun Gothic" w:eastAsia="Malgun Gothic" w:cs="Malgun Gothic"/>
                <w:b w:val="0"/>
                <w:color w:val="1A1A1A"/>
                <w:sz w:val="18"/>
              </w:rPr>
              <w:t>① 통합 게이트 통과 ② 리허설 2회 완료 ③ 시연 대체 경로(녹화) 확보</w:t>
            </w:r>
          </w:p>
        </w:tc>
      </w:tr>
    </w:tbl>
    <w:p>
      <w:pPr>
        <w:spacing w:after="80" w:before="0"/>
      </w:pPr>
    </w:p>
    <w:p>
      <w:pPr>
        <w:spacing w:before="240" w:after="80" w:line="288" w:lineRule="auto"/>
        <w:keepNext/>
        <w:keepLines/>
        <w:outlineLvl w:val="2"/>
      </w:pPr>
      <w:r>
        <w:rPr>
          <w:rFonts w:ascii="Malgun Gothic" w:hAnsi="Malgun Gothic" w:eastAsia="Malgun Gothic" w:cs="Malgun Gothic"/>
          <w:b/>
          <w:color w:val="1A1A1A"/>
          <w:sz w:val="23"/>
        </w:rPr>
        <w:t>8.4 버퍼와 지연 대응</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val="0"/>
          <w:color w:val="1A1A1A"/>
          <w:sz w:val="20"/>
        </w:rPr>
        <w:t xml:space="preserve">W3(09-22)과 W11(11-17)을 </w:t>
      </w:r>
      <w:r>
        <w:rPr>
          <w:rFonts w:ascii="Malgun Gothic" w:hAnsi="Malgun Gothic" w:eastAsia="Malgun Gothic" w:cs="Malgun Gothic"/>
          <w:b/>
          <w:color w:val="1A1A1A"/>
          <w:sz w:val="20"/>
        </w:rPr>
        <w:t>버퍼 주차</w:t>
      </w:r>
      <w:r>
        <w:rPr>
          <w:rFonts w:ascii="Malgun Gothic" w:hAnsi="Malgun Gothic" w:eastAsia="Malgun Gothic" w:cs="Malgun Gothic"/>
          <w:b w:val="0"/>
          <w:color w:val="1A1A1A"/>
          <w:sz w:val="20"/>
        </w:rPr>
        <w:t>로 둔다. 선행 작업이 지연되면 여기서 흡수한다.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M1이 지연되면:</w:t>
      </w:r>
      <w:r>
        <w:rPr>
          <w:rFonts w:ascii="Malgun Gothic" w:hAnsi="Malgun Gothic" w:eastAsia="Malgun Gothic" w:cs="Malgun Gothic"/>
          <w:b w:val="0"/>
          <w:color w:val="1A1A1A"/>
          <w:sz w:val="20"/>
        </w:rPr>
        <w:t xml:space="preserve"> 단계2의 OBS-AI-01(관측)을 먼저 잘라낸다. AI 동작 자체가 우선이다.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M2가 지연되면:</w:t>
      </w:r>
      <w:r>
        <w:rPr>
          <w:rFonts w:ascii="Malgun Gothic" w:hAnsi="Malgun Gothic" w:eastAsia="Malgun Gothic" w:cs="Malgun Gothic"/>
          <w:b w:val="0"/>
          <w:color w:val="1A1A1A"/>
          <w:sz w:val="20"/>
        </w:rPr>
        <w:t xml:space="preserve"> AI-TOOLCFG-01을 잘라낸다. 현재도 degraded 대체로 동작은 하며, 미완료 사실을 발표에서 한계로 밝힌다.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color w:val="1A1A1A"/>
          <w:sz w:val="20"/>
        </w:rPr>
        <w:t>자르지 않는 것:</w:t>
      </w:r>
      <w:r>
        <w:rPr>
          <w:rFonts w:ascii="Malgun Gothic" w:hAnsi="Malgun Gothic" w:eastAsia="Malgun Gothic" w:cs="Malgun Gothic"/>
          <w:b w:val="0"/>
          <w:color w:val="1A1A1A"/>
          <w:sz w:val="20"/>
        </w:rPr>
        <w:t xml:space="preserve"> AI-DEPLOY-01/02, CI-AI-01. 이 셋이 빠지면 프로젝트 목표 자체가 성립하지 않는다.</w:t>
      </w:r>
    </w:p>
    <w:p>
      <w:pPr>
        <w:spacing w:before="120" w:after="120"/>
        <w:pBdr>
          <w:bottom w:val="single" w:sz="6" w:space="6" w:color="D0D5DC"/>
        </w:pBdr>
      </w:pPr>
    </w:p>
    <w:p>
      <w:pPr>
        <w:spacing w:before="320" w:after="120" w:line="288" w:lineRule="auto"/>
        <w:keepNext/>
        <w:keepLines/>
        <w:pBdr>
          <w:bottom w:val="single" w:sz="8" w:space="6" w:color="1F3A5F"/>
        </w:pBdr>
        <w:outlineLvl w:val="1"/>
      </w:pPr>
      <w:r>
        <w:rPr>
          <w:rFonts w:ascii="Malgun Gothic" w:hAnsi="Malgun Gothic" w:eastAsia="Malgun Gothic" w:cs="Malgun Gothic"/>
          <w:b/>
          <w:color w:val="1F3A5F"/>
          <w:sz w:val="27"/>
        </w:rPr>
        <w:t>9. 테스트 및 검증 계획</w:t>
      </w:r>
    </w:p>
    <w:p>
      <w:pPr>
        <w:spacing w:before="240" w:after="80" w:line="288" w:lineRule="auto"/>
        <w:keepNext/>
        <w:keepLines/>
        <w:outlineLvl w:val="2"/>
      </w:pPr>
      <w:r>
        <w:rPr>
          <w:rFonts w:ascii="Malgun Gothic" w:hAnsi="Malgun Gothic" w:eastAsia="Malgun Gothic" w:cs="Malgun Gothic"/>
          <w:b/>
          <w:color w:val="1A1A1A"/>
          <w:sz w:val="23"/>
        </w:rPr>
        <w:t>9.1 계층별 검증</w:t>
      </w:r>
    </w:p>
    <w:tbl>
      <w:tblPr>
        <w:tblStyle w:val="TableGrid"/>
        <w:tblW w:type="auto" w:w="0"/>
        <w:tblLook w:firstColumn="1" w:firstRow="1" w:lastColumn="0" w:lastRow="0" w:noHBand="0" w:noVBand="1" w:val="04A0"/>
        <w:tblLayout w:type="autofit"/>
        <w:tblW w:w="5000" w:type="pct"/>
      </w:tblPr>
      <w:tblGrid>
        <w:gridCol w:w="2353"/>
        <w:gridCol w:w="2353"/>
        <w:gridCol w:w="2353"/>
        <w:gridCol w:w="2353"/>
      </w:tblGrid>
      <w:tr>
        <w:trPr>
          <w:tblHeader w:val="true"/>
        </w:trPr>
        <w:tc>
          <w:tcPr>
            <w:tcW w:type="dxa" w:w="2353"/>
            <w:shd w:val="clear" w:color="auto" w:fill="1F3A5F"/>
          </w:tcPr>
          <w:p>
            <w:pPr>
              <w:spacing w:before="40" w:after="40" w:line="276" w:lineRule="auto"/>
            </w:pPr>
            <w:r>
              <w:rPr>
                <w:rFonts w:ascii="Malgun Gothic" w:hAnsi="Malgun Gothic" w:eastAsia="Malgun Gothic" w:cs="Malgun Gothic"/>
                <w:b/>
                <w:color w:val="FFFFFF"/>
                <w:sz w:val="18"/>
              </w:rPr>
              <w:t>계층</w:t>
            </w:r>
          </w:p>
        </w:tc>
        <w:tc>
          <w:tcPr>
            <w:tcW w:type="dxa" w:w="2353"/>
            <w:shd w:val="clear" w:color="auto" w:fill="1F3A5F"/>
          </w:tcPr>
          <w:p>
            <w:pPr>
              <w:spacing w:before="40" w:after="40" w:line="276" w:lineRule="auto"/>
            </w:pPr>
            <w:r>
              <w:rPr>
                <w:rFonts w:ascii="Malgun Gothic" w:hAnsi="Malgun Gothic" w:eastAsia="Malgun Gothic" w:cs="Malgun Gothic"/>
                <w:b/>
                <w:color w:val="FFFFFF"/>
                <w:sz w:val="18"/>
              </w:rPr>
              <w:t>대상</w:t>
            </w:r>
          </w:p>
        </w:tc>
        <w:tc>
          <w:tcPr>
            <w:tcW w:type="dxa" w:w="2353"/>
            <w:shd w:val="clear" w:color="auto" w:fill="1F3A5F"/>
          </w:tcPr>
          <w:p>
            <w:pPr>
              <w:spacing w:before="40" w:after="40" w:line="276" w:lineRule="auto"/>
            </w:pPr>
            <w:r>
              <w:rPr>
                <w:rFonts w:ascii="Malgun Gothic" w:hAnsi="Malgun Gothic" w:eastAsia="Malgun Gothic" w:cs="Malgun Gothic"/>
                <w:b/>
                <w:color w:val="FFFFFF"/>
                <w:sz w:val="18"/>
              </w:rPr>
              <w:t>방법</w:t>
            </w:r>
          </w:p>
        </w:tc>
        <w:tc>
          <w:tcPr>
            <w:tcW w:type="dxa" w:w="2353"/>
            <w:shd w:val="clear" w:color="auto" w:fill="1F3A5F"/>
          </w:tcPr>
          <w:p>
            <w:pPr>
              <w:spacing w:before="40" w:after="40" w:line="276" w:lineRule="auto"/>
            </w:pPr>
            <w:r>
              <w:rPr>
                <w:rFonts w:ascii="Malgun Gothic" w:hAnsi="Malgun Gothic" w:eastAsia="Malgun Gothic" w:cs="Malgun Gothic"/>
                <w:b/>
                <w:color w:val="FFFFFF"/>
                <w:sz w:val="18"/>
              </w:rPr>
              <w:t>실행 시점</w:t>
            </w:r>
          </w:p>
        </w:tc>
      </w:tr>
      <w:tr>
        <w:tc>
          <w:tcPr>
            <w:tcW w:type="dxa" w:w="2353"/>
          </w:tcPr>
          <w:p>
            <w:pPr>
              <w:spacing w:before="40" w:after="40" w:line="276" w:lineRule="auto"/>
            </w:pPr>
            <w:r>
              <w:rPr>
                <w:rFonts w:ascii="Malgun Gothic" w:hAnsi="Malgun Gothic" w:eastAsia="Malgun Gothic" w:cs="Malgun Gothic"/>
                <w:b w:val="0"/>
                <w:color w:val="1A1A1A"/>
                <w:sz w:val="18"/>
              </w:rPr>
              <w:t>단위</w:t>
            </w:r>
          </w:p>
        </w:tc>
        <w:tc>
          <w:tcPr>
            <w:tcW w:type="dxa" w:w="2353"/>
          </w:tcPr>
          <w:p>
            <w:pPr>
              <w:spacing w:before="40" w:after="40" w:line="276" w:lineRule="auto"/>
            </w:pPr>
            <w:r>
              <w:rPr>
                <w:rFonts w:ascii="Malgun Gothic" w:hAnsi="Malgun Gothic" w:eastAsia="Malgun Gothic" w:cs="Malgun Gothic"/>
                <w:b w:val="0"/>
                <w:color w:val="1A1A1A"/>
                <w:sz w:val="18"/>
              </w:rPr>
              <w:t>상태 엔진, 채점기, 명령 파서, 커리큘럼</w:t>
            </w:r>
          </w:p>
        </w:tc>
        <w:tc>
          <w:tcPr>
            <w:tcW w:type="dxa" w:w="2353"/>
          </w:tcPr>
          <w:p>
            <w:pPr>
              <w:spacing w:before="40" w:after="40" w:line="276" w:lineRule="auto"/>
            </w:pPr>
            <w:r>
              <w:rPr>
                <w:rFonts w:ascii="Malgun Gothic" w:hAnsi="Malgun Gothic" w:eastAsia="Malgun Gothic" w:cs="Malgun Gothic"/>
                <w:b w:val="0"/>
                <w:color w:val="1A1A1A"/>
                <w:sz w:val="18"/>
              </w:rPr>
              <w:t>pytest (</w:t>
            </w:r>
            <w:r>
              <w:rPr>
                <w:rFonts w:ascii="Consolas" w:hAnsi="Consolas" w:eastAsia="Consolas" w:cs="Consolas"/>
                <w:b w:val="0"/>
                <w:color w:val="24292E"/>
                <w:sz w:val="17"/>
              </w:rPr>
              <w:t>test_virtual_linux.py</w:t>
            </w:r>
            <w:r>
              <w:rPr>
                <w:rFonts w:ascii="Malgun Gothic" w:hAnsi="Malgun Gothic" w:eastAsia="Malgun Gothic" w:cs="Malgun Gothic"/>
                <w:b w:val="0"/>
                <w:color w:val="1A1A1A"/>
                <w:sz w:val="18"/>
              </w:rPr>
              <w:t xml:space="preserve">, </w:t>
            </w:r>
            <w:r>
              <w:rPr>
                <w:rFonts w:ascii="Consolas" w:hAnsi="Consolas" w:eastAsia="Consolas" w:cs="Consolas"/>
                <w:b w:val="0"/>
                <w:color w:val="24292E"/>
                <w:sz w:val="17"/>
              </w:rPr>
              <w:t>test_task_grader.py</w:t>
            </w:r>
            <w:r>
              <w:rPr>
                <w:rFonts w:ascii="Malgun Gothic" w:hAnsi="Malgun Gothic" w:eastAsia="Malgun Gothic" w:cs="Malgun Gothic"/>
                <w:b w:val="0"/>
                <w:color w:val="1A1A1A"/>
                <w:sz w:val="18"/>
              </w:rPr>
              <w:t xml:space="preserve">, </w:t>
            </w:r>
            <w:r>
              <w:rPr>
                <w:rFonts w:ascii="Consolas" w:hAnsi="Consolas" w:eastAsia="Consolas" w:cs="Consolas"/>
                <w:b w:val="0"/>
                <w:color w:val="24292E"/>
                <w:sz w:val="17"/>
              </w:rPr>
              <w:t>test_command_parser.py</w:t>
            </w:r>
            <w:r>
              <w:rPr>
                <w:rFonts w:ascii="Malgun Gothic" w:hAnsi="Malgun Gothic" w:eastAsia="Malgun Gothic" w:cs="Malgun Gothic"/>
                <w:b w:val="0"/>
                <w:color w:val="1A1A1A"/>
                <w:sz w:val="18"/>
              </w:rPr>
              <w:t>)</w:t>
            </w:r>
          </w:p>
        </w:tc>
        <w:tc>
          <w:tcPr>
            <w:tcW w:type="dxa" w:w="2353"/>
          </w:tcPr>
          <w:p>
            <w:pPr>
              <w:spacing w:before="40" w:after="40" w:line="276" w:lineRule="auto"/>
            </w:pPr>
            <w:r>
              <w:rPr>
                <w:rFonts w:ascii="Malgun Gothic" w:hAnsi="Malgun Gothic" w:eastAsia="Malgun Gothic" w:cs="Malgun Gothic"/>
                <w:b w:val="0"/>
                <w:color w:val="1A1A1A"/>
                <w:sz w:val="18"/>
              </w:rPr>
              <w:t>매 커밋 (CI)</w:t>
            </w:r>
          </w:p>
        </w:tc>
      </w:tr>
      <w:tr>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단위</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Bedrock 어댑터(프롬프트 구성·파싱·실패 분류)</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pytest with mock (</w:t>
            </w:r>
            <w:r>
              <w:rPr>
                <w:rFonts w:ascii="Consolas" w:hAnsi="Consolas" w:eastAsia="Consolas" w:cs="Consolas"/>
                <w:b w:val="0"/>
                <w:color w:val="24292E"/>
                <w:sz w:val="17"/>
              </w:rPr>
              <w:t>test_bedrock_service.py</w:t>
            </w:r>
            <w:r>
              <w:rPr>
                <w:rFonts w:ascii="Malgun Gothic" w:hAnsi="Malgun Gothic" w:eastAsia="Malgun Gothic" w:cs="Malgun Gothic"/>
                <w:b w:val="0"/>
                <w:color w:val="1A1A1A"/>
                <w:sz w:val="18"/>
              </w:rPr>
              <w:t>)</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매 커밋 (CI)</w:t>
            </w:r>
          </w:p>
        </w:tc>
      </w:tr>
      <w:tr>
        <w:tc>
          <w:tcPr>
            <w:tcW w:type="dxa" w:w="2353"/>
          </w:tcPr>
          <w:p>
            <w:pPr>
              <w:spacing w:before="40" w:after="40" w:line="276" w:lineRule="auto"/>
            </w:pPr>
            <w:r>
              <w:rPr>
                <w:rFonts w:ascii="Malgun Gothic" w:hAnsi="Malgun Gothic" w:eastAsia="Malgun Gothic" w:cs="Malgun Gothic"/>
                <w:b w:val="0"/>
                <w:color w:val="1A1A1A"/>
                <w:sz w:val="18"/>
              </w:rPr>
              <w:t>통합</w:t>
            </w:r>
          </w:p>
        </w:tc>
        <w:tc>
          <w:tcPr>
            <w:tcW w:type="dxa" w:w="2353"/>
          </w:tcPr>
          <w:p>
            <w:pPr>
              <w:spacing w:before="40" w:after="40" w:line="276" w:lineRule="auto"/>
            </w:pPr>
            <w:r>
              <w:rPr>
                <w:rFonts w:ascii="Malgun Gothic" w:hAnsi="Malgun Gothic" w:eastAsia="Malgun Gothic" w:cs="Malgun Gothic"/>
                <w:b w:val="0"/>
                <w:color w:val="1A1A1A"/>
                <w:sz w:val="18"/>
              </w:rPr>
              <w:t>AI API 10개 엔드포인트</w:t>
            </w:r>
          </w:p>
        </w:tc>
        <w:tc>
          <w:tcPr>
            <w:tcW w:type="dxa" w:w="2353"/>
          </w:tcPr>
          <w:p>
            <w:pPr>
              <w:spacing w:before="40" w:after="40" w:line="276" w:lineRule="auto"/>
            </w:pPr>
            <w:r>
              <w:rPr>
                <w:rFonts w:ascii="Malgun Gothic" w:hAnsi="Malgun Gothic" w:eastAsia="Malgun Gothic" w:cs="Malgun Gothic"/>
                <w:b w:val="0"/>
                <w:color w:val="1A1A1A"/>
                <w:sz w:val="18"/>
              </w:rPr>
              <w:t>pytest (</w:t>
            </w:r>
            <w:r>
              <w:rPr>
                <w:rFonts w:ascii="Consolas" w:hAnsi="Consolas" w:eastAsia="Consolas" w:cs="Consolas"/>
                <w:b w:val="0"/>
                <w:color w:val="24292E"/>
                <w:sz w:val="17"/>
              </w:rPr>
              <w:t>test_ai_api.py</w:t>
            </w:r>
            <w:r>
              <w:rPr>
                <w:rFonts w:ascii="Malgun Gothic" w:hAnsi="Malgun Gothic" w:eastAsia="Malgun Gothic" w:cs="Malgun Gothic"/>
                <w:b w:val="0"/>
                <w:color w:val="1A1A1A"/>
                <w:sz w:val="18"/>
              </w:rPr>
              <w:t>)</w:t>
            </w:r>
          </w:p>
        </w:tc>
        <w:tc>
          <w:tcPr>
            <w:tcW w:type="dxa" w:w="2353"/>
          </w:tcPr>
          <w:p>
            <w:pPr>
              <w:spacing w:before="40" w:after="40" w:line="276" w:lineRule="auto"/>
            </w:pPr>
            <w:r>
              <w:rPr>
                <w:rFonts w:ascii="Malgun Gothic" w:hAnsi="Malgun Gothic" w:eastAsia="Malgun Gothic" w:cs="Malgun Gothic"/>
                <w:b w:val="0"/>
                <w:color w:val="1A1A1A"/>
                <w:sz w:val="18"/>
              </w:rPr>
              <w:t>매 커밋 (CI)</w:t>
            </w:r>
          </w:p>
        </w:tc>
      </w:tr>
      <w:tr>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보안</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프롬프트 인젝션, 비밀 유입 차단</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pytest (</w:t>
            </w:r>
            <w:r>
              <w:rPr>
                <w:rFonts w:ascii="Consolas" w:hAnsi="Consolas" w:eastAsia="Consolas" w:cs="Consolas"/>
                <w:b w:val="0"/>
                <w:color w:val="24292E"/>
                <w:sz w:val="17"/>
              </w:rPr>
              <w:t>test_ai_security.py</w:t>
            </w:r>
            <w:r>
              <w:rPr>
                <w:rFonts w:ascii="Malgun Gothic" w:hAnsi="Malgun Gothic" w:eastAsia="Malgun Gothic" w:cs="Malgun Gothic"/>
                <w:b w:val="0"/>
                <w:color w:val="1A1A1A"/>
                <w:sz w:val="18"/>
              </w:rPr>
              <w:t xml:space="preserve">) + </w:t>
            </w:r>
            <w:r>
              <w:rPr>
                <w:rFonts w:ascii="Consolas" w:hAnsi="Consolas" w:eastAsia="Consolas" w:cs="Consolas"/>
                <w:b w:val="0"/>
                <w:color w:val="24292E"/>
                <w:sz w:val="17"/>
              </w:rPr>
              <w:t>scripts/security_scan.py</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매 커밋 (CI)</w:t>
            </w:r>
          </w:p>
        </w:tc>
      </w:tr>
      <w:tr>
        <w:tc>
          <w:tcPr>
            <w:tcW w:type="dxa" w:w="2353"/>
          </w:tcPr>
          <w:p>
            <w:pPr>
              <w:spacing w:before="40" w:after="40" w:line="276" w:lineRule="auto"/>
            </w:pPr>
            <w:r>
              <w:rPr>
                <w:rFonts w:ascii="Malgun Gothic" w:hAnsi="Malgun Gothic" w:eastAsia="Malgun Gothic" w:cs="Malgun Gothic"/>
                <w:b w:val="0"/>
                <w:color w:val="1A1A1A"/>
                <w:sz w:val="18"/>
              </w:rPr>
              <w:t>권한</w:t>
            </w:r>
          </w:p>
        </w:tc>
        <w:tc>
          <w:tcPr>
            <w:tcW w:type="dxa" w:w="2353"/>
          </w:tcPr>
          <w:p>
            <w:pPr>
              <w:spacing w:before="40" w:after="40" w:line="276" w:lineRule="auto"/>
            </w:pPr>
            <w:r>
              <w:rPr>
                <w:rFonts w:ascii="Malgun Gothic" w:hAnsi="Malgun Gothic" w:eastAsia="Malgun Gothic" w:cs="Malgun Gothic"/>
                <w:b w:val="0"/>
                <w:color w:val="1A1A1A"/>
                <w:sz w:val="18"/>
              </w:rPr>
              <w:t>21개 경로 × 4개 역할 + AI 경로</w:t>
            </w:r>
          </w:p>
        </w:tc>
        <w:tc>
          <w:tcPr>
            <w:tcW w:type="dxa" w:w="2353"/>
          </w:tcPr>
          <w:p>
            <w:pPr>
              <w:spacing w:before="40" w:after="40" w:line="276" w:lineRule="auto"/>
            </w:pPr>
            <w:r>
              <w:rPr>
                <w:rFonts w:ascii="Consolas" w:hAnsi="Consolas" w:eastAsia="Consolas" w:cs="Consolas"/>
                <w:b w:val="0"/>
                <w:color w:val="24292E"/>
                <w:sz w:val="17"/>
              </w:rPr>
              <w:t>test_authorization_matrix_e2e.py</w:t>
            </w:r>
            <w:r>
              <w:rPr>
                <w:rFonts w:ascii="Malgun Gothic" w:hAnsi="Malgun Gothic" w:eastAsia="Malgun Gothic" w:cs="Malgun Gothic"/>
                <w:b w:val="0"/>
                <w:color w:val="1A1A1A"/>
                <w:sz w:val="18"/>
              </w:rPr>
              <w:t xml:space="preserve"> 확장</w:t>
            </w:r>
          </w:p>
        </w:tc>
        <w:tc>
          <w:tcPr>
            <w:tcW w:type="dxa" w:w="2353"/>
          </w:tcPr>
          <w:p>
            <w:pPr>
              <w:spacing w:before="40" w:after="40" w:line="276" w:lineRule="auto"/>
            </w:pPr>
            <w:r>
              <w:rPr>
                <w:rFonts w:ascii="Malgun Gothic" w:hAnsi="Malgun Gothic" w:eastAsia="Malgun Gothic" w:cs="Malgun Gothic"/>
                <w:b w:val="0"/>
                <w:color w:val="1A1A1A"/>
                <w:sz w:val="18"/>
              </w:rPr>
              <w:t>매 커밋 (CI)</w:t>
            </w:r>
          </w:p>
        </w:tc>
      </w:tr>
      <w:tr>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프론트</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AI 화면 렌더·오류·접근성</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Vitest + axe (</w:t>
            </w:r>
            <w:r>
              <w:rPr>
                <w:rFonts w:ascii="Consolas" w:hAnsi="Consolas" w:eastAsia="Consolas" w:cs="Consolas"/>
                <w:b w:val="0"/>
                <w:color w:val="24292E"/>
                <w:sz w:val="17"/>
              </w:rPr>
              <w:t>AITutor.test.jsx</w:t>
            </w:r>
            <w:r>
              <w:rPr>
                <w:rFonts w:ascii="Malgun Gothic" w:hAnsi="Malgun Gothic" w:eastAsia="Malgun Gothic" w:cs="Malgun Gothic"/>
                <w:b w:val="0"/>
                <w:color w:val="1A1A1A"/>
                <w:sz w:val="18"/>
              </w:rPr>
              <w:t>)</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매 커밋 (CI)</w:t>
            </w:r>
          </w:p>
        </w:tc>
      </w:tr>
      <w:tr>
        <w:tc>
          <w:tcPr>
            <w:tcW w:type="dxa" w:w="2353"/>
          </w:tcPr>
          <w:p>
            <w:pPr>
              <w:spacing w:before="40" w:after="40" w:line="276" w:lineRule="auto"/>
            </w:pPr>
            <w:r>
              <w:rPr>
                <w:rFonts w:ascii="Malgun Gothic" w:hAnsi="Malgun Gothic" w:eastAsia="Malgun Gothic" w:cs="Malgun Gothic"/>
                <w:b w:val="0"/>
                <w:color w:val="1A1A1A"/>
                <w:sz w:val="18"/>
              </w:rPr>
              <w:t>실환경</w:t>
            </w:r>
          </w:p>
        </w:tc>
        <w:tc>
          <w:tcPr>
            <w:tcW w:type="dxa" w:w="2353"/>
          </w:tcPr>
          <w:p>
            <w:pPr>
              <w:spacing w:before="40" w:after="40" w:line="276" w:lineRule="auto"/>
            </w:pPr>
            <w:r>
              <w:rPr>
                <w:rFonts w:ascii="Malgun Gothic" w:hAnsi="Malgun Gothic" w:eastAsia="Malgun Gothic" w:cs="Malgun Gothic"/>
                <w:b w:val="0"/>
                <w:color w:val="1A1A1A"/>
                <w:sz w:val="18"/>
              </w:rPr>
              <w:t>Bedrock 실호출</w:t>
            </w:r>
          </w:p>
        </w:tc>
        <w:tc>
          <w:tcPr>
            <w:tcW w:type="dxa" w:w="2353"/>
          </w:tcPr>
          <w:p>
            <w:pPr>
              <w:spacing w:before="40" w:after="40" w:line="276" w:lineRule="auto"/>
            </w:pPr>
            <w:r>
              <w:rPr>
                <w:rFonts w:ascii="Consolas" w:hAnsi="Consolas" w:eastAsia="Consolas" w:cs="Consolas"/>
                <w:b w:val="0"/>
                <w:color w:val="24292E"/>
                <w:sz w:val="17"/>
              </w:rPr>
              <w:t>test_bedrock_live.py</w:t>
            </w:r>
            <w:r>
              <w:rPr>
                <w:rFonts w:ascii="Malgun Gothic" w:hAnsi="Malgun Gothic" w:eastAsia="Malgun Gothic" w:cs="Malgun Gothic"/>
                <w:b w:val="0"/>
                <w:color w:val="1A1A1A"/>
                <w:sz w:val="18"/>
              </w:rPr>
              <w:t xml:space="preserve"> 수동 실행</w:t>
            </w:r>
          </w:p>
        </w:tc>
        <w:tc>
          <w:tcPr>
            <w:tcW w:type="dxa" w:w="2353"/>
          </w:tcPr>
          <w:p>
            <w:pPr>
              <w:spacing w:before="40" w:after="40" w:line="276" w:lineRule="auto"/>
            </w:pPr>
            <w:r>
              <w:rPr>
                <w:rFonts w:ascii="Malgun Gothic" w:hAnsi="Malgun Gothic" w:eastAsia="Malgun Gothic" w:cs="Malgun Gothic"/>
                <w:b w:val="0"/>
                <w:color w:val="1A1A1A"/>
                <w:sz w:val="18"/>
              </w:rPr>
              <w:t>마일스톤마다</w:t>
            </w:r>
          </w:p>
        </w:tc>
      </w:tr>
      <w:tr>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실환경</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배포 서버 6문제 완주</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수동 시연 + 기록</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M1, M2, M3</w:t>
            </w:r>
          </w:p>
        </w:tc>
      </w:tr>
      <w:tr>
        <w:tc>
          <w:tcPr>
            <w:tcW w:type="dxa" w:w="2353"/>
          </w:tcPr>
          <w:p>
            <w:pPr>
              <w:spacing w:before="40" w:after="40" w:line="276" w:lineRule="auto"/>
            </w:pPr>
            <w:r>
              <w:rPr>
                <w:rFonts w:ascii="Malgun Gothic" w:hAnsi="Malgun Gothic" w:eastAsia="Malgun Gothic" w:cs="Malgun Gothic"/>
                <w:b w:val="0"/>
                <w:color w:val="1A1A1A"/>
                <w:sz w:val="18"/>
              </w:rPr>
              <w:t>성능</w:t>
            </w:r>
          </w:p>
        </w:tc>
        <w:tc>
          <w:tcPr>
            <w:tcW w:type="dxa" w:w="2353"/>
          </w:tcPr>
          <w:p>
            <w:pPr>
              <w:spacing w:before="40" w:after="40" w:line="276" w:lineRule="auto"/>
            </w:pPr>
            <w:r>
              <w:rPr>
                <w:rFonts w:ascii="Malgun Gothic" w:hAnsi="Malgun Gothic" w:eastAsia="Malgun Gothic" w:cs="Malgun Gothic"/>
                <w:b w:val="0"/>
                <w:color w:val="1A1A1A"/>
                <w:sz w:val="18"/>
              </w:rPr>
              <w:t>상태 규칙 엔진 결정성</w:t>
            </w:r>
          </w:p>
        </w:tc>
        <w:tc>
          <w:tcPr>
            <w:tcW w:type="dxa" w:w="2353"/>
          </w:tcPr>
          <w:p>
            <w:pPr>
              <w:spacing w:before="40" w:after="40" w:line="276" w:lineRule="auto"/>
            </w:pPr>
            <w:r>
              <w:rPr>
                <w:rFonts w:ascii="Consolas" w:hAnsi="Consolas" w:eastAsia="Consolas" w:cs="Consolas"/>
                <w:b w:val="0"/>
                <w:color w:val="24292E"/>
                <w:sz w:val="17"/>
              </w:rPr>
              <w:t>backend/benchmarks/stage10.py</w:t>
            </w:r>
            <w:r>
              <w:rPr>
                <w:rFonts w:ascii="Malgun Gothic" w:hAnsi="Malgun Gothic" w:eastAsia="Malgun Gothic" w:cs="Malgun Gothic"/>
                <w:b w:val="0"/>
                <w:color w:val="1A1A1A"/>
                <w:sz w:val="18"/>
              </w:rPr>
              <w:t xml:space="preserve">의 </w:t>
            </w:r>
            <w:r>
              <w:rPr>
                <w:rFonts w:ascii="Consolas" w:hAnsi="Consolas" w:eastAsia="Consolas" w:cs="Consolas"/>
                <w:b w:val="0"/>
                <w:color w:val="24292E"/>
                <w:sz w:val="17"/>
              </w:rPr>
              <w:t>state_rule_benchmark</w:t>
            </w:r>
          </w:p>
        </w:tc>
        <w:tc>
          <w:tcPr>
            <w:tcW w:type="dxa" w:w="2353"/>
          </w:tcPr>
          <w:p>
            <w:pPr>
              <w:spacing w:before="40" w:after="40" w:line="276" w:lineRule="auto"/>
            </w:pPr>
            <w:r>
              <w:rPr>
                <w:rFonts w:ascii="Malgun Gothic" w:hAnsi="Malgun Gothic" w:eastAsia="Malgun Gothic" w:cs="Malgun Gothic"/>
                <w:b w:val="0"/>
                <w:color w:val="1A1A1A"/>
                <w:sz w:val="18"/>
              </w:rPr>
              <w:t>M2</w:t>
            </w:r>
          </w:p>
        </w:tc>
      </w:tr>
      <w:tr>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성능</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AI 구조화 출력 성공률 (전환 전/후)</w:t>
            </w:r>
          </w:p>
        </w:tc>
        <w:tc>
          <w:tcPr>
            <w:tcW w:type="dxa" w:w="2353"/>
            <w:shd w:val="clear" w:color="auto" w:fill="F4F6F8"/>
          </w:tcPr>
          <w:p>
            <w:pPr>
              <w:spacing w:before="40" w:after="40" w:line="276" w:lineRule="auto"/>
            </w:pPr>
            <w:r>
              <w:rPr>
                <w:rFonts w:ascii="Consolas" w:hAnsi="Consolas" w:eastAsia="Consolas" w:cs="Consolas"/>
                <w:b w:val="0"/>
                <w:color w:val="24292E"/>
                <w:sz w:val="17"/>
              </w:rPr>
              <w:t>backend/benchmarks/stage10.py</w:t>
            </w:r>
            <w:r>
              <w:rPr>
                <w:rFonts w:ascii="Malgun Gothic" w:hAnsi="Malgun Gothic" w:eastAsia="Malgun Gothic" w:cs="Malgun Gothic"/>
                <w:b w:val="0"/>
                <w:color w:val="1A1A1A"/>
                <w:sz w:val="18"/>
              </w:rPr>
              <w:t xml:space="preserve"> + </w:t>
            </w:r>
            <w:r>
              <w:rPr>
                <w:rFonts w:ascii="Consolas" w:hAnsi="Consolas" w:eastAsia="Consolas" w:cs="Consolas"/>
                <w:b w:val="0"/>
                <w:color w:val="24292E"/>
                <w:sz w:val="17"/>
              </w:rPr>
              <w:t>fixtures/stage10_inputs_v1.json</w:t>
            </w:r>
            <w:r>
              <w:rPr>
                <w:rFonts w:ascii="Malgun Gothic" w:hAnsi="Malgun Gothic" w:eastAsia="Malgun Gothic" w:cs="Malgun Gothic"/>
                <w:b w:val="0"/>
                <w:color w:val="1A1A1A"/>
                <w:sz w:val="18"/>
              </w:rPr>
              <w:t xml:space="preserve"> 재실행</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W6, W7</w:t>
            </w:r>
          </w:p>
        </w:tc>
      </w:tr>
    </w:tbl>
    <w:p>
      <w:pPr>
        <w:spacing w:after="80" w:before="0"/>
      </w:pPr>
    </w:p>
    <w:p>
      <w:pPr>
        <w:spacing w:before="240" w:after="80" w:line="288" w:lineRule="auto"/>
        <w:keepNext/>
        <w:keepLines/>
        <w:outlineLvl w:val="2"/>
      </w:pPr>
      <w:r>
        <w:rPr>
          <w:rFonts w:ascii="Malgun Gothic" w:hAnsi="Malgun Gothic" w:eastAsia="Malgun Gothic" w:cs="Malgun Gothic"/>
          <w:b/>
          <w:color w:val="1A1A1A"/>
          <w:sz w:val="23"/>
        </w:rPr>
        <w:t>9.2 작업 완료 게이트 (</w:t>
      </w:r>
      <w:r>
        <w:rPr>
          <w:rFonts w:ascii="Consolas" w:hAnsi="Consolas" w:eastAsia="Consolas" w:cs="Consolas"/>
          <w:b/>
          <w:color w:val="24292E"/>
          <w:sz w:val="22"/>
        </w:rPr>
        <w:t>docs/re-plan.md</w:t>
      </w:r>
      <w:r>
        <w:rPr>
          <w:rFonts w:ascii="Malgun Gothic" w:hAnsi="Malgun Gothic" w:eastAsia="Malgun Gothic" w:cs="Malgun Gothic"/>
          <w:b/>
          <w:color w:val="1A1A1A"/>
          <w:sz w:val="23"/>
        </w:rPr>
        <w:t xml:space="preserve"> §3.2 계승)</w:t>
      </w:r>
    </w:p>
    <w:p>
      <w:pPr>
        <w:spacing w:after="120"/>
      </w:pPr>
      <w:r>
        <w:rPr>
          <w:rFonts w:ascii="Malgun Gothic" w:hAnsi="Malgun Gothic" w:eastAsia="Malgun Gothic" w:cs="Malgun Gothic"/>
          <w:b w:val="0"/>
          <w:color w:val="1A1A1A"/>
          <w:sz w:val="20"/>
        </w:rPr>
        <w:t xml:space="preserve">각 작업은 아래를 </w:t>
      </w:r>
      <w:r>
        <w:rPr>
          <w:rFonts w:ascii="Malgun Gothic" w:hAnsi="Malgun Gothic" w:eastAsia="Malgun Gothic" w:cs="Malgun Gothic"/>
          <w:b/>
          <w:color w:val="1A1A1A"/>
          <w:sz w:val="20"/>
        </w:rPr>
        <w:t>전부</w:t>
      </w:r>
      <w:r>
        <w:rPr>
          <w:rFonts w:ascii="Malgun Gothic" w:hAnsi="Malgun Gothic" w:eastAsia="Malgun Gothic" w:cs="Malgun Gothic"/>
          <w:b w:val="0"/>
          <w:color w:val="1A1A1A"/>
          <w:sz w:val="20"/>
        </w:rPr>
        <w:t xml:space="preserve"> 통과해야 DONE으로 표시한다.</w:t>
      </w:r>
    </w:p>
    <w:tbl>
      <w:tblPr>
        <w:tblStyle w:val="TableGrid"/>
        <w:tblW w:type="auto" w:w="0"/>
        <w:jc w:val="center"/>
        <w:tblLook w:firstColumn="1" w:firstRow="1" w:lastColumn="0" w:lastRow="0" w:noHBand="0" w:noVBand="1" w:val="04A0"/>
        <w:tblLayout w:type="autofit"/>
        <w:tblW w:w="5000" w:type="pct"/>
      </w:tblPr>
      <w:tblGrid>
        <w:gridCol w:w="9412"/>
      </w:tblGrid>
      <w:tr>
        <w:tc>
          <w:tcPr>
            <w:tcW w:type="dxa" w:w="9412"/>
            <w:shd w:val="clear" w:color="auto" w:fill="F6F8FA"/>
          </w:tcPr>
          <w:p>
            <w:pPr>
              <w:spacing w:before="0" w:after="0" w:line="240" w:lineRule="auto"/>
            </w:pPr>
            <w:r>
              <w:rPr>
                <w:rFonts w:ascii="GulimChe" w:hAnsi="GulimChe" w:eastAsia="GulimChe" w:cs="GulimChe"/>
                <w:b w:val="0"/>
                <w:color w:val="24292E"/>
                <w:sz w:val="17"/>
              </w:rPr>
              <w:t>1. 실패 테스트를 먼저 작성했고, 구현 전에 실제로 실패하는 것을 확인했다</w:t>
            </w:r>
          </w:p>
          <w:p>
            <w:pPr>
              <w:spacing w:before="0" w:after="0" w:line="240" w:lineRule="auto"/>
            </w:pPr>
            <w:r>
              <w:rPr>
                <w:rFonts w:ascii="GulimChe" w:hAnsi="GulimChe" w:eastAsia="GulimChe" w:cs="GulimChe"/>
                <w:b w:val="0"/>
                <w:color w:val="24292E"/>
                <w:sz w:val="17"/>
              </w:rPr>
              <w:t>2. 해당 작업의 focused 테스트 통과</w:t>
            </w:r>
          </w:p>
          <w:p>
            <w:pPr>
              <w:spacing w:before="0" w:after="0" w:line="240" w:lineRule="auto"/>
            </w:pPr>
            <w:r>
              <w:rPr>
                <w:rFonts w:ascii="GulimChe" w:hAnsi="GulimChe" w:eastAsia="GulimChe" w:cs="GulimChe"/>
                <w:b w:val="0"/>
                <w:color w:val="24292E"/>
                <w:sz w:val="17"/>
              </w:rPr>
              <w:t>3. backend 전체 pytest 통과</w:t>
            </w:r>
          </w:p>
          <w:p>
            <w:pPr>
              <w:spacing w:before="0" w:after="0" w:line="240" w:lineRule="auto"/>
            </w:pPr>
            <w:r>
              <w:rPr>
                <w:rFonts w:ascii="GulimChe" w:hAnsi="GulimChe" w:eastAsia="GulimChe" w:cs="GulimChe"/>
                <w:b w:val="0"/>
                <w:color w:val="24292E"/>
                <w:sz w:val="17"/>
              </w:rPr>
              <w:t>4. frontend 전체 vitest + eslint 통과</w:t>
            </w:r>
          </w:p>
          <w:p>
            <w:pPr>
              <w:spacing w:before="0" w:after="0" w:line="240" w:lineRule="auto"/>
            </w:pPr>
            <w:r>
              <w:rPr>
                <w:rFonts w:ascii="GulimChe" w:hAnsi="GulimChe" w:eastAsia="GulimChe" w:cs="GulimChe"/>
                <w:b w:val="0"/>
                <w:color w:val="24292E"/>
                <w:sz w:val="17"/>
              </w:rPr>
              <w:t>5. python scripts/security_scan.py 0건</w:t>
            </w:r>
          </w:p>
          <w:p>
            <w:pPr>
              <w:spacing w:before="0" w:after="0" w:line="240" w:lineRule="auto"/>
            </w:pPr>
            <w:r>
              <w:rPr>
                <w:rFonts w:ascii="GulimChe" w:hAnsi="GulimChe" w:eastAsia="GulimChe" w:cs="GulimChe"/>
                <w:b w:val="0"/>
                <w:color w:val="24292E"/>
                <w:sz w:val="17"/>
              </w:rPr>
              <w:t>6. docker compose config 검증 통과</w:t>
            </w:r>
          </w:p>
          <w:p>
            <w:pPr>
              <w:spacing w:before="0" w:after="0" w:line="240" w:lineRule="auto"/>
            </w:pPr>
            <w:r>
              <w:rPr>
                <w:rFonts w:ascii="GulimChe" w:hAnsi="GulimChe" w:eastAsia="GulimChe" w:cs="GulimChe"/>
                <w:b w:val="0"/>
                <w:color w:val="24292E"/>
                <w:sz w:val="17"/>
              </w:rPr>
              <w:t>7. 변경 파일에 후행 공백 0건</w:t>
            </w:r>
          </w:p>
          <w:p>
            <w:pPr>
              <w:spacing w:before="0" w:after="0" w:line="240" w:lineRule="auto"/>
            </w:pPr>
            <w:r>
              <w:rPr>
                <w:rFonts w:ascii="GulimChe" w:hAnsi="GulimChe" w:eastAsia="GulimChe" w:cs="GulimChe"/>
                <w:b w:val="0"/>
                <w:color w:val="24292E"/>
                <w:sz w:val="17"/>
              </w:rPr>
              <w:t>8. 문서를 함께 갱신했다 (코드만 바꾸고 문서를 두지 않는다)</w:t>
            </w:r>
          </w:p>
        </w:tc>
      </w:tr>
    </w:tbl>
    <w:p>
      <w:pPr>
        <w:spacing w:after="80" w:before="0"/>
      </w:pPr>
    </w:p>
    <w:p>
      <w:pPr>
        <w:spacing w:before="240" w:after="80" w:line="288" w:lineRule="auto"/>
        <w:keepNext/>
        <w:keepLines/>
        <w:outlineLvl w:val="2"/>
      </w:pPr>
      <w:r>
        <w:rPr>
          <w:rFonts w:ascii="Malgun Gothic" w:hAnsi="Malgun Gothic" w:eastAsia="Malgun Gothic" w:cs="Malgun Gothic"/>
          <w:b/>
          <w:color w:val="1A1A1A"/>
          <w:sz w:val="23"/>
        </w:rPr>
        <w:t>9.3 M3 최종 검증 항목 (수동)</w:t>
      </w:r>
    </w:p>
    <w:p>
      <w:pPr>
        <w:spacing w:after="120"/>
      </w:pPr>
      <w:r>
        <w:rPr>
          <w:rFonts w:ascii="Consolas" w:hAnsi="Consolas" w:eastAsia="Consolas" w:cs="Consolas"/>
          <w:b w:val="0"/>
          <w:color w:val="24292E"/>
          <w:sz w:val="19"/>
        </w:rPr>
        <w:t>docs/re-plan.md</w:t>
      </w:r>
      <w:r>
        <w:rPr>
          <w:rFonts w:ascii="Malgun Gothic" w:hAnsi="Malgun Gothic" w:eastAsia="Malgun Gothic" w:cs="Malgun Gothic"/>
          <w:b w:val="0"/>
          <w:color w:val="1A1A1A"/>
          <w:sz w:val="20"/>
        </w:rPr>
        <w:t xml:space="preserve"> §14 RELEASE-01의 항목을 AI 범위까지 확장해 1회 수행한다.</w:t>
      </w:r>
    </w:p>
    <w:tbl>
      <w:tblPr>
        <w:tblStyle w:val="TableGrid"/>
        <w:tblW w:type="auto" w:w="0"/>
        <w:tblLook w:firstColumn="1" w:firstRow="1" w:lastColumn="0" w:lastRow="0" w:noHBand="0" w:noVBand="1" w:val="04A0"/>
        <w:tblLayout w:type="autofit"/>
        <w:tblW w:w="5000" w:type="pct"/>
      </w:tblPr>
      <w:tblGrid>
        <w:gridCol w:w="3137"/>
        <w:gridCol w:w="3137"/>
        <w:gridCol w:w="3137"/>
      </w:tblGrid>
      <w:tr>
        <w:trPr>
          <w:tblHeader w:val="true"/>
        </w:trPr>
        <w:tc>
          <w:tcPr>
            <w:tcW w:type="dxa" w:w="3137"/>
            <w:shd w:val="clear" w:color="auto" w:fill="1F3A5F"/>
          </w:tcPr>
          <w:p>
            <w:pPr>
              <w:spacing w:before="40" w:after="40" w:line="276" w:lineRule="auto"/>
            </w:pPr>
            <w:r>
              <w:rPr>
                <w:rFonts w:ascii="Malgun Gothic" w:hAnsi="Malgun Gothic" w:eastAsia="Malgun Gothic" w:cs="Malgun Gothic"/>
                <w:b/>
                <w:color w:val="FFFFFF"/>
                <w:sz w:val="18"/>
              </w:rPr>
              <w:t>#</w:t>
            </w:r>
          </w:p>
        </w:tc>
        <w:tc>
          <w:tcPr>
            <w:tcW w:type="dxa" w:w="3137"/>
            <w:shd w:val="clear" w:color="auto" w:fill="1F3A5F"/>
          </w:tcPr>
          <w:p>
            <w:pPr>
              <w:spacing w:before="40" w:after="40" w:line="276" w:lineRule="auto"/>
            </w:pPr>
            <w:r>
              <w:rPr>
                <w:rFonts w:ascii="Malgun Gothic" w:hAnsi="Malgun Gothic" w:eastAsia="Malgun Gothic" w:cs="Malgun Gothic"/>
                <w:b/>
                <w:color w:val="FFFFFF"/>
                <w:sz w:val="18"/>
              </w:rPr>
              <w:t>항목</w:t>
            </w:r>
          </w:p>
        </w:tc>
        <w:tc>
          <w:tcPr>
            <w:tcW w:type="dxa" w:w="3137"/>
            <w:shd w:val="clear" w:color="auto" w:fill="1F3A5F"/>
          </w:tcPr>
          <w:p>
            <w:pPr>
              <w:spacing w:before="40" w:after="40" w:line="276" w:lineRule="auto"/>
            </w:pPr>
            <w:r>
              <w:rPr>
                <w:rFonts w:ascii="Malgun Gothic" w:hAnsi="Malgun Gothic" w:eastAsia="Malgun Gothic" w:cs="Malgun Gothic"/>
                <w:b/>
                <w:color w:val="FFFFFF"/>
                <w:sz w:val="18"/>
              </w:rPr>
              <w:t>통과 기준</w:t>
            </w:r>
          </w:p>
        </w:tc>
      </w:tr>
      <w:tr>
        <w:tc>
          <w:tcPr>
            <w:tcW w:type="dxa" w:w="3137"/>
          </w:tcPr>
          <w:p>
            <w:pPr>
              <w:spacing w:before="40" w:after="40" w:line="276" w:lineRule="auto"/>
            </w:pPr>
            <w:r>
              <w:rPr>
                <w:rFonts w:ascii="Malgun Gothic" w:hAnsi="Malgun Gothic" w:eastAsia="Malgun Gothic" w:cs="Malgun Gothic"/>
                <w:b w:val="0"/>
                <w:color w:val="1A1A1A"/>
                <w:sz w:val="18"/>
              </w:rPr>
              <w:t>1</w:t>
            </w:r>
          </w:p>
        </w:tc>
        <w:tc>
          <w:tcPr>
            <w:tcW w:type="dxa" w:w="3137"/>
          </w:tcPr>
          <w:p>
            <w:pPr>
              <w:spacing w:before="40" w:after="40" w:line="276" w:lineRule="auto"/>
            </w:pPr>
            <w:r>
              <w:rPr>
                <w:rFonts w:ascii="Malgun Gothic" w:hAnsi="Malgun Gothic" w:eastAsia="Malgun Gothic" w:cs="Malgun Gothic"/>
                <w:b w:val="0"/>
                <w:color w:val="1A1A1A"/>
                <w:sz w:val="18"/>
              </w:rPr>
              <w:t>권한 행렬 실호출</w:t>
            </w:r>
          </w:p>
        </w:tc>
        <w:tc>
          <w:tcPr>
            <w:tcW w:type="dxa" w:w="3137"/>
          </w:tcPr>
          <w:p>
            <w:pPr>
              <w:spacing w:before="40" w:after="40" w:line="276" w:lineRule="auto"/>
            </w:pPr>
            <w:r>
              <w:rPr>
                <w:rFonts w:ascii="Malgun Gothic" w:hAnsi="Malgun Gothic" w:eastAsia="Malgun Gothic" w:cs="Malgun Gothic"/>
                <w:b w:val="0"/>
                <w:color w:val="1A1A1A"/>
                <w:sz w:val="18"/>
              </w:rPr>
              <w:t>AI 경로 포함 전 경로가 계약대로 401/403/200</w:t>
            </w:r>
          </w:p>
        </w:tc>
      </w:tr>
      <w:tr>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2</w:t>
            </w:r>
          </w:p>
        </w:tc>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로그 비밀 비노출</w:t>
            </w:r>
          </w:p>
        </w:tc>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실제 발급 토큰·ticket 원문을 로그에서 grep → 0건</w:t>
            </w:r>
          </w:p>
        </w:tc>
      </w:tr>
      <w:tr>
        <w:tc>
          <w:tcPr>
            <w:tcW w:type="dxa" w:w="3137"/>
          </w:tcPr>
          <w:p>
            <w:pPr>
              <w:spacing w:before="40" w:after="40" w:line="276" w:lineRule="auto"/>
            </w:pPr>
            <w:r>
              <w:rPr>
                <w:rFonts w:ascii="Malgun Gothic" w:hAnsi="Malgun Gothic" w:eastAsia="Malgun Gothic" w:cs="Malgun Gothic"/>
                <w:b w:val="0"/>
                <w:color w:val="1A1A1A"/>
                <w:sz w:val="18"/>
              </w:rPr>
              <w:t>3</w:t>
            </w:r>
          </w:p>
        </w:tc>
        <w:tc>
          <w:tcPr>
            <w:tcW w:type="dxa" w:w="3137"/>
          </w:tcPr>
          <w:p>
            <w:pPr>
              <w:spacing w:before="40" w:after="40" w:line="276" w:lineRule="auto"/>
            </w:pPr>
            <w:r>
              <w:rPr>
                <w:rFonts w:ascii="Malgun Gothic" w:hAnsi="Malgun Gothic" w:eastAsia="Malgun Gothic" w:cs="Malgun Gothic"/>
                <w:b w:val="0"/>
                <w:color w:val="1A1A1A"/>
                <w:sz w:val="18"/>
              </w:rPr>
              <w:t>셸 격리</w:t>
            </w:r>
          </w:p>
        </w:tc>
        <w:tc>
          <w:tcPr>
            <w:tcW w:type="dxa" w:w="3137"/>
          </w:tcPr>
          <w:p>
            <w:pPr>
              <w:spacing w:before="40" w:after="40" w:line="276" w:lineRule="auto"/>
            </w:pPr>
            <w:r>
              <w:rPr>
                <w:rFonts w:ascii="Malgun Gothic" w:hAnsi="Malgun Gothic" w:eastAsia="Malgun Gothic" w:cs="Malgun Gothic"/>
                <w:b w:val="0"/>
                <w:color w:val="1A1A1A"/>
                <w:sz w:val="18"/>
              </w:rPr>
              <w:t>셸 컨테이너에서 네트워크·Docker 소켓 접근 불가</w:t>
            </w:r>
          </w:p>
        </w:tc>
      </w:tr>
      <w:tr>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4</w:t>
            </w:r>
          </w:p>
        </w:tc>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비활성 사용자 차단</w:t>
            </w:r>
          </w:p>
        </w:tc>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비활성화 즉시 401, AI 경로 포함</w:t>
            </w:r>
          </w:p>
        </w:tc>
      </w:tr>
      <w:tr>
        <w:tc>
          <w:tcPr>
            <w:tcW w:type="dxa" w:w="3137"/>
          </w:tcPr>
          <w:p>
            <w:pPr>
              <w:spacing w:before="40" w:after="40" w:line="276" w:lineRule="auto"/>
            </w:pPr>
            <w:r>
              <w:rPr>
                <w:rFonts w:ascii="Malgun Gothic" w:hAnsi="Malgun Gothic" w:eastAsia="Malgun Gothic" w:cs="Malgun Gothic"/>
                <w:b w:val="0"/>
                <w:color w:val="1A1A1A"/>
                <w:sz w:val="18"/>
              </w:rPr>
              <w:t>5</w:t>
            </w:r>
          </w:p>
        </w:tc>
        <w:tc>
          <w:tcPr>
            <w:tcW w:type="dxa" w:w="3137"/>
          </w:tcPr>
          <w:p>
            <w:pPr>
              <w:spacing w:before="40" w:after="40" w:line="276" w:lineRule="auto"/>
            </w:pPr>
            <w:r>
              <w:rPr>
                <w:rFonts w:ascii="Malgun Gothic" w:hAnsi="Malgun Gothic" w:eastAsia="Malgun Gothic" w:cs="Malgun Gothic"/>
                <w:b w:val="0"/>
                <w:color w:val="1A1A1A"/>
                <w:sz w:val="18"/>
              </w:rPr>
              <w:t>AI 실호출</w:t>
            </w:r>
          </w:p>
        </w:tc>
        <w:tc>
          <w:tcPr>
            <w:tcW w:type="dxa" w:w="3137"/>
          </w:tcPr>
          <w:p>
            <w:pPr>
              <w:spacing w:before="40" w:after="40" w:line="276" w:lineRule="auto"/>
            </w:pPr>
            <w:r>
              <w:rPr>
                <w:rFonts w:ascii="Malgun Gothic" w:hAnsi="Malgun Gothic" w:eastAsia="Malgun Gothic" w:cs="Malgun Gothic"/>
                <w:b w:val="0"/>
                <w:color w:val="1A1A1A"/>
                <w:sz w:val="18"/>
              </w:rPr>
              <w:t xml:space="preserve">6문제 완주, </w:t>
            </w:r>
            <w:r>
              <w:rPr>
                <w:rFonts w:ascii="Consolas" w:hAnsi="Consolas" w:eastAsia="Consolas" w:cs="Consolas"/>
                <w:b w:val="0"/>
                <w:color w:val="24292E"/>
                <w:sz w:val="17"/>
              </w:rPr>
              <w:t>degraded=false</w:t>
            </w:r>
            <w:r>
              <w:rPr>
                <w:rFonts w:ascii="Malgun Gothic" w:hAnsi="Malgun Gothic" w:eastAsia="Malgun Gothic" w:cs="Malgun Gothic"/>
                <w:b w:val="0"/>
                <w:color w:val="1A1A1A"/>
                <w:sz w:val="18"/>
              </w:rPr>
              <w:t xml:space="preserve"> 확인</w:t>
            </w:r>
          </w:p>
        </w:tc>
      </w:tr>
      <w:tr>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6</w:t>
            </w:r>
          </w:p>
        </w:tc>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AI 실패 내성</w:t>
            </w:r>
          </w:p>
        </w:tc>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자격증명을 일부러 무효화 → 서비스가 죽지 않고 degraded 대체 동작</w:t>
            </w:r>
          </w:p>
        </w:tc>
      </w:tr>
      <w:tr>
        <w:tc>
          <w:tcPr>
            <w:tcW w:type="dxa" w:w="3137"/>
          </w:tcPr>
          <w:p>
            <w:pPr>
              <w:spacing w:before="40" w:after="40" w:line="276" w:lineRule="auto"/>
            </w:pPr>
            <w:r>
              <w:rPr>
                <w:rFonts w:ascii="Malgun Gothic" w:hAnsi="Malgun Gothic" w:eastAsia="Malgun Gothic" w:cs="Malgun Gothic"/>
                <w:b w:val="0"/>
                <w:color w:val="1A1A1A"/>
                <w:sz w:val="18"/>
              </w:rPr>
              <w:t>7</w:t>
            </w:r>
          </w:p>
        </w:tc>
        <w:tc>
          <w:tcPr>
            <w:tcW w:type="dxa" w:w="3137"/>
          </w:tcPr>
          <w:p>
            <w:pPr>
              <w:spacing w:before="40" w:after="40" w:line="276" w:lineRule="auto"/>
            </w:pPr>
            <w:r>
              <w:rPr>
                <w:rFonts w:ascii="Malgun Gothic" w:hAnsi="Malgun Gothic" w:eastAsia="Malgun Gothic" w:cs="Malgun Gothic"/>
                <w:b w:val="0"/>
                <w:color w:val="1A1A1A"/>
                <w:sz w:val="18"/>
              </w:rPr>
              <w:t>나레이션 안전성</w:t>
            </w:r>
          </w:p>
        </w:tc>
        <w:tc>
          <w:tcPr>
            <w:tcW w:type="dxa" w:w="3137"/>
          </w:tcPr>
          <w:p>
            <w:pPr>
              <w:spacing w:before="40" w:after="40" w:line="276" w:lineRule="auto"/>
            </w:pPr>
            <w:r>
              <w:rPr>
                <w:rFonts w:ascii="Malgun Gothic" w:hAnsi="Malgun Gothic" w:eastAsia="Malgun Gothic" w:cs="Malgun Gothic"/>
                <w:b w:val="0"/>
                <w:color w:val="1A1A1A"/>
                <w:sz w:val="18"/>
              </w:rPr>
              <w:t>인젝션 패턴 명령에 "실행된 것처럼" 보이는 응답이 나오지 않음</w:t>
            </w:r>
          </w:p>
        </w:tc>
      </w:tr>
      <w:tr>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8</w:t>
            </w:r>
          </w:p>
        </w:tc>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사용량 집계</w:t>
            </w:r>
          </w:p>
        </w:tc>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admin만 조회 가능, 프롬프트 원문 미포함</w:t>
            </w:r>
          </w:p>
        </w:tc>
      </w:tr>
      <w:tr>
        <w:tc>
          <w:tcPr>
            <w:tcW w:type="dxa" w:w="3137"/>
          </w:tcPr>
          <w:p>
            <w:pPr>
              <w:spacing w:before="40" w:after="40" w:line="276" w:lineRule="auto"/>
            </w:pPr>
            <w:r>
              <w:rPr>
                <w:rFonts w:ascii="Malgun Gothic" w:hAnsi="Malgun Gothic" w:eastAsia="Malgun Gothic" w:cs="Malgun Gothic"/>
                <w:b w:val="0"/>
                <w:color w:val="1A1A1A"/>
                <w:sz w:val="18"/>
              </w:rPr>
              <w:t>9</w:t>
            </w:r>
          </w:p>
        </w:tc>
        <w:tc>
          <w:tcPr>
            <w:tcW w:type="dxa" w:w="3137"/>
          </w:tcPr>
          <w:p>
            <w:pPr>
              <w:spacing w:before="40" w:after="40" w:line="276" w:lineRule="auto"/>
            </w:pPr>
            <w:r>
              <w:rPr>
                <w:rFonts w:ascii="Malgun Gothic" w:hAnsi="Malgun Gothic" w:eastAsia="Malgun Gothic" w:cs="Malgun Gothic"/>
                <w:b w:val="0"/>
                <w:color w:val="1A1A1A"/>
                <w:sz w:val="18"/>
              </w:rPr>
              <w:t>문서-코드 대조</w:t>
            </w:r>
          </w:p>
        </w:tc>
        <w:tc>
          <w:tcPr>
            <w:tcW w:type="dxa" w:w="3137"/>
          </w:tcPr>
          <w:p>
            <w:pPr>
              <w:spacing w:before="40" w:after="40" w:line="276" w:lineRule="auto"/>
            </w:pPr>
            <w:r>
              <w:rPr>
                <w:rFonts w:ascii="Malgun Gothic" w:hAnsi="Malgun Gothic" w:eastAsia="Malgun Gothic" w:cs="Malgun Gothic"/>
                <w:b w:val="0"/>
                <w:color w:val="1A1A1A"/>
                <w:sz w:val="18"/>
              </w:rPr>
              <w:t>README 경로 ↔ OpenAPI 차이 0건</w:t>
            </w:r>
          </w:p>
        </w:tc>
      </w:tr>
      <w:tr>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10</w:t>
            </w:r>
          </w:p>
        </w:tc>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재기동</w:t>
            </w:r>
          </w:p>
        </w:tc>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배포 서버 재기동 후 전 기능 정상</w:t>
            </w:r>
          </w:p>
        </w:tc>
      </w:tr>
    </w:tbl>
    <w:p>
      <w:pPr>
        <w:spacing w:after="80" w:before="0"/>
      </w:pPr>
    </w:p>
    <w:p>
      <w:pPr>
        <w:spacing w:after="120"/>
      </w:pPr>
      <w:r>
        <w:rPr>
          <w:rFonts w:ascii="Malgun Gothic" w:hAnsi="Malgun Gothic" w:eastAsia="Malgun Gothic" w:cs="Malgun Gothic"/>
          <w:b/>
          <w:color w:val="1A1A1A"/>
          <w:sz w:val="20"/>
        </w:rPr>
        <w:t>항목 6은 반드시 한다.</w:t>
      </w:r>
      <w:r>
        <w:rPr>
          <w:rFonts w:ascii="Malgun Gothic" w:hAnsi="Malgun Gothic" w:eastAsia="Malgun Gothic" w:cs="Malgun Gothic"/>
          <w:b w:val="0"/>
          <w:color w:val="1A1A1A"/>
          <w:sz w:val="20"/>
        </w:rPr>
        <w:t xml:space="preserve"> AI 실패가 조용히 흡수되는 것이 이 시스템의 가장 큰 위험이므로, "실패해도 안 죽는다"와 "실패했는지 알 수 있다"를 둘 다 확인해야 한다.</w:t>
      </w:r>
    </w:p>
    <w:p>
      <w:pPr>
        <w:spacing w:before="120" w:after="120"/>
        <w:pBdr>
          <w:bottom w:val="single" w:sz="6" w:space="6" w:color="D0D5DC"/>
        </w:pBdr>
      </w:pPr>
    </w:p>
    <w:p>
      <w:pPr>
        <w:spacing w:before="320" w:after="120" w:line="288" w:lineRule="auto"/>
        <w:keepNext/>
        <w:keepLines/>
        <w:pBdr>
          <w:bottom w:val="single" w:sz="8" w:space="6" w:color="1F3A5F"/>
        </w:pBdr>
        <w:outlineLvl w:val="1"/>
      </w:pPr>
      <w:r>
        <w:rPr>
          <w:rFonts w:ascii="Malgun Gothic" w:hAnsi="Malgun Gothic" w:eastAsia="Malgun Gothic" w:cs="Malgun Gothic"/>
          <w:b/>
          <w:color w:val="1F3A5F"/>
          <w:sz w:val="27"/>
        </w:rPr>
        <w:t>10. 완료 기준 및 기대 효과</w:t>
      </w:r>
    </w:p>
    <w:p>
      <w:pPr>
        <w:spacing w:before="240" w:after="80" w:line="288" w:lineRule="auto"/>
        <w:keepNext/>
        <w:keepLines/>
        <w:outlineLvl w:val="2"/>
      </w:pPr>
      <w:r>
        <w:rPr>
          <w:rFonts w:ascii="Malgun Gothic" w:hAnsi="Malgun Gothic" w:eastAsia="Malgun Gothic" w:cs="Malgun Gothic"/>
          <w:b/>
          <w:color w:val="1A1A1A"/>
          <w:sz w:val="23"/>
        </w:rPr>
        <w:t>10.1 완료 정의 (Definition of Done)</w:t>
      </w:r>
    </w:p>
    <w:p>
      <w:pPr>
        <w:spacing w:after="120"/>
      </w:pPr>
      <w:r>
        <w:rPr>
          <w:rFonts w:ascii="Malgun Gothic" w:hAnsi="Malgun Gothic" w:eastAsia="Malgun Gothic" w:cs="Malgun Gothic"/>
          <w:b w:val="0"/>
          <w:color w:val="1A1A1A"/>
          <w:sz w:val="20"/>
        </w:rPr>
        <w:t xml:space="preserve">프로젝트는 아래를 </w:t>
      </w:r>
      <w:r>
        <w:rPr>
          <w:rFonts w:ascii="Malgun Gothic" w:hAnsi="Malgun Gothic" w:eastAsia="Malgun Gothic" w:cs="Malgun Gothic"/>
          <w:b/>
          <w:color w:val="1A1A1A"/>
          <w:sz w:val="20"/>
        </w:rPr>
        <w:t>전부</w:t>
      </w:r>
      <w:r>
        <w:rPr>
          <w:rFonts w:ascii="Malgun Gothic" w:hAnsi="Malgun Gothic" w:eastAsia="Malgun Gothic" w:cs="Malgun Gothic"/>
          <w:b w:val="0"/>
          <w:color w:val="1A1A1A"/>
          <w:sz w:val="20"/>
        </w:rPr>
        <w:t xml:space="preserve"> 충족할 때 완료로 본다.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val="0"/>
          <w:color w:val="1A1A1A"/>
          <w:sz w:val="20"/>
        </w:rPr>
        <w:t>배포된 서버에서 AI 튜터 6문제를 처음부터 끝까지 완주할 수 있다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val="0"/>
          <w:color w:val="1A1A1A"/>
          <w:sz w:val="20"/>
        </w:rPr>
        <w:t xml:space="preserve">AI 응답이 </w:t>
      </w:r>
      <w:r>
        <w:rPr>
          <w:rFonts w:ascii="Consolas" w:hAnsi="Consolas" w:eastAsia="Consolas" w:cs="Consolas"/>
          <w:b w:val="0"/>
          <w:color w:val="24292E"/>
          <w:sz w:val="19"/>
        </w:rPr>
        <w:t>degraded=false</w:t>
      </w:r>
      <w:r>
        <w:rPr>
          <w:rFonts w:ascii="Malgun Gothic" w:hAnsi="Malgun Gothic" w:eastAsia="Malgun Gothic" w:cs="Malgun Gothic"/>
          <w:b w:val="0"/>
          <w:color w:val="1A1A1A"/>
          <w:sz w:val="20"/>
        </w:rPr>
        <w:t>로 반환되고, 그 사실을 응답 필드로 확인할 수 있다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val="0"/>
          <w:color w:val="1A1A1A"/>
          <w:sz w:val="20"/>
        </w:rPr>
        <w:t>Bedrock 실패 시 서비스가 죽지 않고 규칙 기반 대체로 학습이 계속된다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val="0"/>
          <w:color w:val="1A1A1A"/>
          <w:sz w:val="20"/>
        </w:rPr>
        <w:t>CI가 AI 테스트를 포함해 전부 통과한다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val="0"/>
          <w:color w:val="1A1A1A"/>
          <w:sz w:val="20"/>
        </w:rPr>
        <w:t>프론트의 모든 API 호출이 공통 계층을 지나 401 처리를 공유한다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val="0"/>
          <w:color w:val="1A1A1A"/>
          <w:sz w:val="20"/>
        </w:rPr>
        <w:t>AI 호출량·실패율을 관리자 화면 또는 API로 확인할 수 있다</w:t>
      </w:r>
    </w:p>
    <w:p>
      <w:pPr>
        <w:spacing w:before="0" w:after="40"/>
        <w:ind w:left="397" w:hanging="198"/>
      </w:pPr>
      <w:r>
        <w:rPr>
          <w:rFonts w:ascii="Malgun Gothic" w:hAnsi="Malgun Gothic" w:eastAsia="Malgun Gothic" w:cs="Malgun Gothic"/>
          <w:b w:val="0"/>
          <w:color w:val="5A5A5A"/>
          <w:sz w:val="20"/>
        </w:rPr>
        <w:t xml:space="preserve">☐  </w:t>
      </w:r>
      <w:r>
        <w:rPr>
          <w:rFonts w:ascii="Consolas" w:hAnsi="Consolas" w:eastAsia="Consolas" w:cs="Consolas"/>
          <w:b w:val="0"/>
          <w:color w:val="24292E"/>
          <w:sz w:val="19"/>
        </w:rPr>
        <w:t>scripts/security_scan.py</w:t>
      </w:r>
      <w:r>
        <w:rPr>
          <w:rFonts w:ascii="Malgun Gothic" w:hAnsi="Malgun Gothic" w:eastAsia="Malgun Gothic" w:cs="Malgun Gothic"/>
          <w:b w:val="0"/>
          <w:color w:val="1A1A1A"/>
          <w:sz w:val="20"/>
        </w:rPr>
        <w:t xml:space="preserve"> 검출 0건, 저장소에 자격증명 미포함</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val="0"/>
          <w:color w:val="1A1A1A"/>
          <w:sz w:val="20"/>
        </w:rPr>
        <w:t>README·운영 문서가 실제 코드·실제 배포 형태와 일치한다 (HTTPS 미적용 사실 포함)</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val="0"/>
          <w:color w:val="1A1A1A"/>
          <w:sz w:val="20"/>
        </w:rPr>
        <w:t>해결하지 못한 한계가 목록으로 문서화되어 있고, 각각 개선 방향이 적혀 있다</w:t>
      </w:r>
    </w:p>
    <w:p>
      <w:pPr>
        <w:spacing w:before="0" w:after="40"/>
        <w:ind w:left="397" w:hanging="198"/>
      </w:pPr>
      <w:r>
        <w:rPr>
          <w:rFonts w:ascii="Malgun Gothic" w:hAnsi="Malgun Gothic" w:eastAsia="Malgun Gothic" w:cs="Malgun Gothic"/>
          <w:b w:val="0"/>
          <w:color w:val="5A5A5A"/>
          <w:sz w:val="20"/>
        </w:rPr>
        <w:t xml:space="preserve">☐  </w:t>
      </w:r>
      <w:r>
        <w:rPr>
          <w:rFonts w:ascii="Malgun Gothic" w:hAnsi="Malgun Gothic" w:eastAsia="Malgun Gothic" w:cs="Malgun Gothic"/>
          <w:b w:val="0"/>
          <w:color w:val="1A1A1A"/>
          <w:sz w:val="20"/>
        </w:rPr>
        <w:t>30초/1분/3분 설명과 시연 스크립트가 준비되어 있고 리허설 2회를 마쳤다</w:t>
      </w:r>
    </w:p>
    <w:p>
      <w:pPr>
        <w:spacing w:before="240" w:after="80" w:line="288" w:lineRule="auto"/>
        <w:keepNext/>
        <w:keepLines/>
        <w:outlineLvl w:val="2"/>
      </w:pPr>
      <w:r>
        <w:rPr>
          <w:rFonts w:ascii="Malgun Gothic" w:hAnsi="Malgun Gothic" w:eastAsia="Malgun Gothic" w:cs="Malgun Gothic"/>
          <w:b/>
          <w:color w:val="1A1A1A"/>
          <w:sz w:val="23"/>
        </w:rPr>
        <w:t>10.2 기대 효과</w:t>
      </w:r>
    </w:p>
    <w:tbl>
      <w:tblPr>
        <w:tblStyle w:val="TableGrid"/>
        <w:tblW w:type="auto" w:w="0"/>
        <w:tblLook w:firstColumn="1" w:firstRow="1" w:lastColumn="0" w:lastRow="0" w:noHBand="0" w:noVBand="1" w:val="04A0"/>
        <w:tblLayout w:type="autofit"/>
        <w:tblW w:w="5000" w:type="pct"/>
      </w:tblPr>
      <w:tblGrid>
        <w:gridCol w:w="3137"/>
        <w:gridCol w:w="3137"/>
        <w:gridCol w:w="3137"/>
      </w:tblGrid>
      <w:tr>
        <w:trPr>
          <w:tblHeader w:val="true"/>
        </w:trPr>
        <w:tc>
          <w:tcPr>
            <w:tcW w:type="dxa" w:w="3137"/>
            <w:shd w:val="clear" w:color="auto" w:fill="1F3A5F"/>
          </w:tcPr>
          <w:p>
            <w:pPr>
              <w:spacing w:before="40" w:after="40" w:line="276" w:lineRule="auto"/>
            </w:pPr>
            <w:r>
              <w:rPr>
                <w:rFonts w:ascii="Malgun Gothic" w:hAnsi="Malgun Gothic" w:eastAsia="Malgun Gothic" w:cs="Malgun Gothic"/>
                <w:b/>
                <w:color w:val="FFFFFF"/>
                <w:sz w:val="18"/>
              </w:rPr>
              <w:t>관점</w:t>
            </w:r>
          </w:p>
        </w:tc>
        <w:tc>
          <w:tcPr>
            <w:tcW w:type="dxa" w:w="3137"/>
            <w:shd w:val="clear" w:color="auto" w:fill="1F3A5F"/>
          </w:tcPr>
          <w:p>
            <w:pPr>
              <w:spacing w:before="40" w:after="40" w:line="276" w:lineRule="auto"/>
            </w:pPr>
            <w:r>
              <w:rPr>
                <w:rFonts w:ascii="Malgun Gothic" w:hAnsi="Malgun Gothic" w:eastAsia="Malgun Gothic" w:cs="Malgun Gothic"/>
                <w:b/>
                <w:color w:val="FFFFFF"/>
                <w:sz w:val="18"/>
              </w:rPr>
              <w:t>효과</w:t>
            </w:r>
          </w:p>
        </w:tc>
        <w:tc>
          <w:tcPr>
            <w:tcW w:type="dxa" w:w="3137"/>
            <w:shd w:val="clear" w:color="auto" w:fill="1F3A5F"/>
          </w:tcPr>
          <w:p>
            <w:pPr>
              <w:spacing w:before="40" w:after="40" w:line="276" w:lineRule="auto"/>
            </w:pPr>
            <w:r>
              <w:rPr>
                <w:rFonts w:ascii="Malgun Gothic" w:hAnsi="Malgun Gothic" w:eastAsia="Malgun Gothic" w:cs="Malgun Gothic"/>
                <w:b/>
                <w:color w:val="FFFFFF"/>
                <w:sz w:val="18"/>
              </w:rPr>
              <w:t>근거</w:t>
            </w:r>
          </w:p>
        </w:tc>
      </w:tr>
      <w:tr>
        <w:tc>
          <w:tcPr>
            <w:tcW w:type="dxa" w:w="3137"/>
          </w:tcPr>
          <w:p>
            <w:pPr>
              <w:spacing w:before="40" w:after="40" w:line="276" w:lineRule="auto"/>
            </w:pPr>
            <w:r>
              <w:rPr>
                <w:rFonts w:ascii="Malgun Gothic" w:hAnsi="Malgun Gothic" w:eastAsia="Malgun Gothic" w:cs="Malgun Gothic"/>
                <w:b w:val="0"/>
                <w:color w:val="1A1A1A"/>
                <w:sz w:val="18"/>
              </w:rPr>
              <w:t>학습자</w:t>
            </w:r>
          </w:p>
        </w:tc>
        <w:tc>
          <w:tcPr>
            <w:tcW w:type="dxa" w:w="3137"/>
          </w:tcPr>
          <w:p>
            <w:pPr>
              <w:spacing w:before="40" w:after="40" w:line="276" w:lineRule="auto"/>
            </w:pPr>
            <w:r>
              <w:rPr>
                <w:rFonts w:ascii="Malgun Gothic" w:hAnsi="Malgun Gothic" w:eastAsia="Malgun Gothic" w:cs="Malgun Gothic"/>
                <w:b w:val="0"/>
                <w:color w:val="1A1A1A"/>
                <w:sz w:val="18"/>
              </w:rPr>
              <w:t xml:space="preserve">실제 서버를 망가뜨릴 위험 없이 서비스 복구·권한 설정·방화벽 진단을 연습한다. 명령 문자열이 아니라 </w:t>
            </w:r>
            <w:r>
              <w:rPr>
                <w:rFonts w:ascii="Malgun Gothic" w:hAnsi="Malgun Gothic" w:eastAsia="Malgun Gothic" w:cs="Malgun Gothic"/>
                <w:b/>
                <w:color w:val="1A1A1A"/>
                <w:sz w:val="18"/>
              </w:rPr>
              <w:t>최종 상태</w:t>
            </w:r>
            <w:r>
              <w:rPr>
                <w:rFonts w:ascii="Malgun Gothic" w:hAnsi="Malgun Gothic" w:eastAsia="Malgun Gothic" w:cs="Malgun Gothic"/>
                <w:b w:val="0"/>
                <w:color w:val="1A1A1A"/>
                <w:sz w:val="18"/>
              </w:rPr>
              <w:t>로 채점되므로 다른 순서·다른 명령으로 목표에 도달해도 인정된다</w:t>
            </w:r>
          </w:p>
        </w:tc>
        <w:tc>
          <w:tcPr>
            <w:tcW w:type="dxa" w:w="3137"/>
          </w:tcPr>
          <w:p>
            <w:pPr>
              <w:spacing w:before="40" w:after="40" w:line="276" w:lineRule="auto"/>
            </w:pPr>
            <w:r>
              <w:rPr>
                <w:rFonts w:ascii="Consolas" w:hAnsi="Consolas" w:eastAsia="Consolas" w:cs="Consolas"/>
                <w:b w:val="0"/>
                <w:color w:val="24292E"/>
                <w:sz w:val="17"/>
              </w:rPr>
              <w:t>services/task_grader.py</w:t>
            </w:r>
            <w:r>
              <w:rPr>
                <w:rFonts w:ascii="Malgun Gothic" w:hAnsi="Malgun Gothic" w:eastAsia="Malgun Gothic" w:cs="Malgun Gothic"/>
                <w:b w:val="0"/>
                <w:color w:val="1A1A1A"/>
                <w:sz w:val="18"/>
              </w:rPr>
              <w:t xml:space="preserve">, fixture의 </w:t>
            </w:r>
            <w:r>
              <w:rPr>
                <w:rFonts w:ascii="Consolas" w:hAnsi="Consolas" w:eastAsia="Consolas" w:cs="Consolas"/>
                <w:b w:val="0"/>
                <w:color w:val="24292E"/>
                <w:sz w:val="17"/>
              </w:rPr>
              <w:t>alternative</w:t>
            </w:r>
            <w:r>
              <w:rPr>
                <w:rFonts w:ascii="Malgun Gothic" w:hAnsi="Malgun Gothic" w:eastAsia="Malgun Gothic" w:cs="Malgun Gothic"/>
                <w:b w:val="0"/>
                <w:color w:val="1A1A1A"/>
                <w:sz w:val="18"/>
              </w:rPr>
              <w:t xml:space="preserve"> 답안</w:t>
            </w:r>
          </w:p>
        </w:tc>
      </w:tr>
      <w:tr>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학습자</w:t>
            </w:r>
          </w:p>
        </w:tc>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미지원 명령을 입력해도 "왜 안 되는지" AI 설명을 받는다. 막힌 지점에서 학습이 끊기지 않는다</w:t>
            </w:r>
          </w:p>
        </w:tc>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AI-NARRATE-01</w:t>
            </w:r>
          </w:p>
        </w:tc>
      </w:tr>
      <w:tr>
        <w:tc>
          <w:tcPr>
            <w:tcW w:type="dxa" w:w="3137"/>
          </w:tcPr>
          <w:p>
            <w:pPr>
              <w:spacing w:before="40" w:after="40" w:line="276" w:lineRule="auto"/>
            </w:pPr>
            <w:r>
              <w:rPr>
                <w:rFonts w:ascii="Malgun Gothic" w:hAnsi="Malgun Gothic" w:eastAsia="Malgun Gothic" w:cs="Malgun Gothic"/>
                <w:b w:val="0"/>
                <w:color w:val="1A1A1A"/>
                <w:sz w:val="18"/>
              </w:rPr>
              <w:t>시스템</w:t>
            </w:r>
          </w:p>
        </w:tc>
        <w:tc>
          <w:tcPr>
            <w:tcW w:type="dxa" w:w="3137"/>
          </w:tcPr>
          <w:p>
            <w:pPr>
              <w:spacing w:before="40" w:after="40" w:line="276" w:lineRule="auto"/>
            </w:pPr>
            <w:r>
              <w:rPr>
                <w:rFonts w:ascii="Malgun Gothic" w:hAnsi="Malgun Gothic" w:eastAsia="Malgun Gothic" w:cs="Malgun Gothic"/>
                <w:b w:val="0"/>
                <w:color w:val="1A1A1A"/>
                <w:sz w:val="18"/>
              </w:rPr>
              <w:t>AI 장애가 학습 진행을 막지 않는다. 상태·채점이 AI와 분리되어 있기 때문이다</w:t>
            </w:r>
          </w:p>
        </w:tc>
        <w:tc>
          <w:tcPr>
            <w:tcW w:type="dxa" w:w="3137"/>
          </w:tcPr>
          <w:p>
            <w:pPr>
              <w:spacing w:before="40" w:after="40" w:line="276" w:lineRule="auto"/>
            </w:pPr>
            <w:r>
              <w:rPr>
                <w:rFonts w:ascii="Malgun Gothic" w:hAnsi="Malgun Gothic" w:eastAsia="Malgun Gothic" w:cs="Malgun Gothic"/>
                <w:b w:val="0"/>
                <w:color w:val="1A1A1A"/>
                <w:sz w:val="18"/>
              </w:rPr>
              <w:t>결정론 경로 분리 설계</w:t>
            </w:r>
          </w:p>
        </w:tc>
      </w:tr>
      <w:tr>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프로젝트</w:t>
            </w:r>
          </w:p>
        </w:tc>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방학 중 만든 코드가 "동작한다고 주장되는 코드"에서 "배포 환경에서 동작이 확인된 코드"로 바뀐다</w:t>
            </w:r>
          </w:p>
        </w:tc>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AI-DEPLOY-02, §9.3</w:t>
            </w:r>
          </w:p>
        </w:tc>
      </w:tr>
      <w:tr>
        <w:tc>
          <w:tcPr>
            <w:tcW w:type="dxa" w:w="3137"/>
          </w:tcPr>
          <w:p>
            <w:pPr>
              <w:spacing w:before="40" w:after="40" w:line="276" w:lineRule="auto"/>
            </w:pPr>
            <w:r>
              <w:rPr>
                <w:rFonts w:ascii="Malgun Gothic" w:hAnsi="Malgun Gothic" w:eastAsia="Malgun Gothic" w:cs="Malgun Gothic"/>
                <w:b w:val="0"/>
                <w:color w:val="1A1A1A"/>
                <w:sz w:val="18"/>
              </w:rPr>
              <w:t>공학적</w:t>
            </w:r>
          </w:p>
        </w:tc>
        <w:tc>
          <w:tcPr>
            <w:tcW w:type="dxa" w:w="3137"/>
          </w:tcPr>
          <w:p>
            <w:pPr>
              <w:spacing w:before="40" w:after="40" w:line="276" w:lineRule="auto"/>
            </w:pPr>
            <w:r>
              <w:rPr>
                <w:rFonts w:ascii="Malgun Gothic" w:hAnsi="Malgun Gothic" w:eastAsia="Malgun Gothic" w:cs="Malgun Gothic"/>
                <w:b w:val="0"/>
                <w:color w:val="1A1A1A"/>
                <w:sz w:val="18"/>
              </w:rPr>
              <w:t>문제 → 원인 → 검증 → 문서화의 절차가 저장소에 기록으로 남는다</w:t>
            </w:r>
          </w:p>
        </w:tc>
        <w:tc>
          <w:tcPr>
            <w:tcW w:type="dxa" w:w="3137"/>
          </w:tcPr>
          <w:p>
            <w:pPr>
              <w:spacing w:before="40" w:after="40" w:line="276" w:lineRule="auto"/>
            </w:pPr>
            <w:r>
              <w:rPr>
                <w:rFonts w:ascii="Consolas" w:hAnsi="Consolas" w:eastAsia="Consolas" w:cs="Consolas"/>
                <w:b w:val="0"/>
                <w:color w:val="24292E"/>
                <w:sz w:val="17"/>
              </w:rPr>
              <w:t>docs/re-progress.md</w:t>
            </w:r>
            <w:r>
              <w:rPr>
                <w:rFonts w:ascii="Malgun Gothic" w:hAnsi="Malgun Gothic" w:eastAsia="Malgun Gothic" w:cs="Malgun Gothic"/>
                <w:b w:val="0"/>
                <w:color w:val="1A1A1A"/>
                <w:sz w:val="18"/>
              </w:rPr>
              <w:t xml:space="preserve"> 방식 계승</w:t>
            </w:r>
          </w:p>
        </w:tc>
      </w:tr>
    </w:tbl>
    <w:p>
      <w:pPr>
        <w:spacing w:after="80" w:before="0"/>
      </w:pPr>
    </w:p>
    <w:p>
      <w:pPr>
        <w:spacing w:before="240" w:after="80" w:line="288" w:lineRule="auto"/>
        <w:keepNext/>
        <w:keepLines/>
        <w:outlineLvl w:val="2"/>
      </w:pPr>
      <w:r>
        <w:rPr>
          <w:rFonts w:ascii="Malgun Gothic" w:hAnsi="Malgun Gothic" w:eastAsia="Malgun Gothic" w:cs="Malgun Gothic"/>
          <w:b/>
          <w:color w:val="1A1A1A"/>
          <w:sz w:val="23"/>
        </w:rPr>
        <w:t>10.3 완료 후에도 남는 한계 (숨기지 않고 기록한다)</w:t>
      </w:r>
    </w:p>
    <w:tbl>
      <w:tblPr>
        <w:tblStyle w:val="TableGrid"/>
        <w:tblW w:type="auto" w:w="0"/>
        <w:tblLook w:firstColumn="1" w:firstRow="1" w:lastColumn="0" w:lastRow="0" w:noHBand="0" w:noVBand="1" w:val="04A0"/>
        <w:tblLayout w:type="autofit"/>
        <w:tblW w:w="5000" w:type="pct"/>
      </w:tblPr>
      <w:tblGrid>
        <w:gridCol w:w="3137"/>
        <w:gridCol w:w="3137"/>
        <w:gridCol w:w="3137"/>
      </w:tblGrid>
      <w:tr>
        <w:trPr>
          <w:tblHeader w:val="true"/>
        </w:trPr>
        <w:tc>
          <w:tcPr>
            <w:tcW w:type="dxa" w:w="3137"/>
            <w:shd w:val="clear" w:color="auto" w:fill="1F3A5F"/>
          </w:tcPr>
          <w:p>
            <w:pPr>
              <w:spacing w:before="40" w:after="40" w:line="276" w:lineRule="auto"/>
            </w:pPr>
            <w:r>
              <w:rPr>
                <w:rFonts w:ascii="Malgun Gothic" w:hAnsi="Malgun Gothic" w:eastAsia="Malgun Gothic" w:cs="Malgun Gothic"/>
                <w:b/>
                <w:color w:val="FFFFFF"/>
                <w:sz w:val="18"/>
              </w:rPr>
              <w:t>한계</w:t>
            </w:r>
          </w:p>
        </w:tc>
        <w:tc>
          <w:tcPr>
            <w:tcW w:type="dxa" w:w="3137"/>
            <w:shd w:val="clear" w:color="auto" w:fill="1F3A5F"/>
          </w:tcPr>
          <w:p>
            <w:pPr>
              <w:spacing w:before="40" w:after="40" w:line="276" w:lineRule="auto"/>
            </w:pPr>
            <w:r>
              <w:rPr>
                <w:rFonts w:ascii="Malgun Gothic" w:hAnsi="Malgun Gothic" w:eastAsia="Malgun Gothic" w:cs="Malgun Gothic"/>
                <w:b/>
                <w:color w:val="FFFFFF"/>
                <w:sz w:val="18"/>
              </w:rPr>
              <w:t>왜 남기는가</w:t>
            </w:r>
          </w:p>
        </w:tc>
        <w:tc>
          <w:tcPr>
            <w:tcW w:type="dxa" w:w="3137"/>
            <w:shd w:val="clear" w:color="auto" w:fill="1F3A5F"/>
          </w:tcPr>
          <w:p>
            <w:pPr>
              <w:spacing w:before="40" w:after="40" w:line="276" w:lineRule="auto"/>
            </w:pPr>
            <w:r>
              <w:rPr>
                <w:rFonts w:ascii="Malgun Gothic" w:hAnsi="Malgun Gothic" w:eastAsia="Malgun Gothic" w:cs="Malgun Gothic"/>
                <w:b/>
                <w:color w:val="FFFFFF"/>
                <w:sz w:val="18"/>
              </w:rPr>
              <w:t>개선 방향</w:t>
            </w:r>
          </w:p>
        </w:tc>
      </w:tr>
      <w:tr>
        <w:tc>
          <w:tcPr>
            <w:tcW w:type="dxa" w:w="3137"/>
          </w:tcPr>
          <w:p>
            <w:pPr>
              <w:spacing w:before="40" w:after="40" w:line="276" w:lineRule="auto"/>
            </w:pPr>
            <w:r>
              <w:rPr>
                <w:rFonts w:ascii="Malgun Gothic" w:hAnsi="Malgun Gothic" w:eastAsia="Malgun Gothic" w:cs="Malgun Gothic"/>
                <w:b w:val="0"/>
                <w:color w:val="1A1A1A"/>
                <w:sz w:val="18"/>
              </w:rPr>
              <w:t>로그아웃이 토큰을 무효화하지 않음 (24시간 유효)</w:t>
            </w:r>
          </w:p>
        </w:tc>
        <w:tc>
          <w:tcPr>
            <w:tcW w:type="dxa" w:w="3137"/>
          </w:tcPr>
          <w:p>
            <w:pPr>
              <w:spacing w:before="40" w:after="40" w:line="276" w:lineRule="auto"/>
            </w:pPr>
            <w:r>
              <w:rPr>
                <w:rFonts w:ascii="Malgun Gothic" w:hAnsi="Malgun Gothic" w:eastAsia="Malgun Gothic" w:cs="Malgun Gothic"/>
                <w:b w:val="0"/>
                <w:color w:val="1A1A1A"/>
                <w:sz w:val="18"/>
              </w:rPr>
              <w:t>서버 측 토큰 상태 저장이 필요해 이번 학기 범위 밖</w:t>
            </w:r>
          </w:p>
        </w:tc>
        <w:tc>
          <w:tcPr>
            <w:tcW w:type="dxa" w:w="3137"/>
          </w:tcPr>
          <w:p>
            <w:pPr>
              <w:spacing w:before="40" w:after="40" w:line="276" w:lineRule="auto"/>
            </w:pPr>
            <w:r>
              <w:rPr>
                <w:rFonts w:ascii="Malgun Gothic" w:hAnsi="Malgun Gothic" w:eastAsia="Malgun Gothic" w:cs="Malgun Gothic"/>
                <w:b w:val="0"/>
                <w:color w:val="1A1A1A"/>
                <w:sz w:val="18"/>
              </w:rPr>
              <w:t>토큰 블랙리스트 또는 refresh 토큰 구조 도입</w:t>
            </w:r>
          </w:p>
        </w:tc>
      </w:tr>
      <w:tr>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배포가 HTTP (도메인 없음)</w:t>
            </w:r>
          </w:p>
        </w:tc>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도메인 확보가 통제 밖</w:t>
            </w:r>
          </w:p>
        </w:tc>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도메인 확보 시 운영 프로필로 전환. 절차는 문서화 완료</w:t>
            </w:r>
          </w:p>
        </w:tc>
      </w:tr>
      <w:tr>
        <w:tc>
          <w:tcPr>
            <w:tcW w:type="dxa" w:w="3137"/>
          </w:tcPr>
          <w:p>
            <w:pPr>
              <w:spacing w:before="40" w:after="40" w:line="276" w:lineRule="auto"/>
            </w:pPr>
            <w:r>
              <w:rPr>
                <w:rFonts w:ascii="Malgun Gothic" w:hAnsi="Malgun Gothic" w:eastAsia="Malgun Gothic" w:cs="Malgun Gothic"/>
                <w:b w:val="0"/>
                <w:color w:val="1A1A1A"/>
                <w:sz w:val="18"/>
              </w:rPr>
              <w:t>AI 호출 제한이 단일 프로세스 가정</w:t>
            </w:r>
          </w:p>
        </w:tc>
        <w:tc>
          <w:tcPr>
            <w:tcW w:type="dxa" w:w="3137"/>
          </w:tcPr>
          <w:p>
            <w:pPr>
              <w:spacing w:before="40" w:after="40" w:line="276" w:lineRule="auto"/>
            </w:pPr>
            <w:r>
              <w:rPr>
                <w:rFonts w:ascii="Malgun Gothic" w:hAnsi="Malgun Gothic" w:eastAsia="Malgun Gothic" w:cs="Malgun Gothic"/>
                <w:b w:val="0"/>
                <w:color w:val="1A1A1A"/>
                <w:sz w:val="18"/>
              </w:rPr>
              <w:t>규모상 분산 저장이 과설계</w:t>
            </w:r>
          </w:p>
        </w:tc>
        <w:tc>
          <w:tcPr>
            <w:tcW w:type="dxa" w:w="3137"/>
          </w:tcPr>
          <w:p>
            <w:pPr>
              <w:spacing w:before="40" w:after="40" w:line="276" w:lineRule="auto"/>
            </w:pPr>
            <w:r>
              <w:rPr>
                <w:rFonts w:ascii="Malgun Gothic" w:hAnsi="Malgun Gothic" w:eastAsia="Malgun Gothic" w:cs="Malgun Gothic"/>
                <w:b w:val="0"/>
                <w:color w:val="1A1A1A"/>
                <w:sz w:val="18"/>
              </w:rPr>
              <w:t>워커 증설 시 DB 기반 제한으로 전환</w:t>
            </w:r>
          </w:p>
        </w:tc>
      </w:tr>
      <w:tr>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시나리오 6문제</w:t>
            </w:r>
          </w:p>
        </w:tc>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이번 학기 목표는 확장이 아니라 실동작</w:t>
            </w:r>
          </w:p>
        </w:tc>
        <w:tc>
          <w:tcPr>
            <w:tcW w:type="dxa" w:w="3137"/>
            <w:shd w:val="clear" w:color="auto" w:fill="F4F6F8"/>
          </w:tcPr>
          <w:p>
            <w:pPr>
              <w:spacing w:before="40" w:after="40" w:line="276" w:lineRule="auto"/>
            </w:pPr>
            <w:r>
              <w:rPr>
                <w:rFonts w:ascii="Malgun Gothic" w:hAnsi="Malgun Gothic" w:eastAsia="Malgun Gothic" w:cs="Malgun Gothic"/>
                <w:b w:val="0"/>
                <w:color w:val="1A1A1A"/>
                <w:sz w:val="18"/>
              </w:rPr>
              <w:t>fixture 구조가 데이터 주도라 문제 추가는 JSON 편집으로 가능</w:t>
            </w:r>
          </w:p>
        </w:tc>
      </w:tr>
      <w:tr>
        <w:tc>
          <w:tcPr>
            <w:tcW w:type="dxa" w:w="3137"/>
          </w:tcPr>
          <w:p>
            <w:pPr>
              <w:spacing w:before="40" w:after="40" w:line="276" w:lineRule="auto"/>
            </w:pPr>
            <w:r>
              <w:rPr>
                <w:rFonts w:ascii="Malgun Gothic" w:hAnsi="Malgun Gothic" w:eastAsia="Malgun Gothic" w:cs="Malgun Gothic"/>
                <w:b w:val="0"/>
                <w:color w:val="1A1A1A"/>
                <w:sz w:val="18"/>
              </w:rPr>
              <w:t>AI 응답 품질의 정량 비교 없음</w:t>
            </w:r>
          </w:p>
        </w:tc>
        <w:tc>
          <w:tcPr>
            <w:tcW w:type="dxa" w:w="3137"/>
          </w:tcPr>
          <w:p>
            <w:pPr>
              <w:spacing w:before="40" w:after="40" w:line="276" w:lineRule="auto"/>
            </w:pPr>
            <w:r>
              <w:rPr>
                <w:rFonts w:ascii="Malgun Gothic" w:hAnsi="Malgun Gothic" w:eastAsia="Malgun Gothic" w:cs="Malgun Gothic"/>
                <w:b w:val="0"/>
                <w:color w:val="1A1A1A"/>
                <w:sz w:val="18"/>
              </w:rPr>
              <w:t>비교 실험은 논문 범위에서 이미 제외 결정 (</w:t>
            </w:r>
            <w:r>
              <w:rPr>
                <w:rFonts w:ascii="Consolas" w:hAnsi="Consolas" w:eastAsia="Consolas" w:cs="Consolas"/>
                <w:b w:val="0"/>
                <w:color w:val="24292E"/>
                <w:sz w:val="17"/>
              </w:rPr>
              <w:t>docs/ref-thesis.md</w:t>
            </w:r>
            <w:r>
              <w:rPr>
                <w:rFonts w:ascii="Malgun Gothic" w:hAnsi="Malgun Gothic" w:eastAsia="Malgun Gothic" w:cs="Malgun Gothic"/>
                <w:b w:val="0"/>
                <w:color w:val="1A1A1A"/>
                <w:sz w:val="18"/>
              </w:rPr>
              <w:t xml:space="preserve"> §5)</w:t>
            </w:r>
          </w:p>
        </w:tc>
        <w:tc>
          <w:tcPr>
            <w:tcW w:type="dxa" w:w="3137"/>
          </w:tcPr>
          <w:p>
            <w:pPr>
              <w:spacing w:before="40" w:after="40" w:line="276" w:lineRule="auto"/>
            </w:pPr>
            <w:r>
              <w:rPr>
                <w:rFonts w:ascii="Malgun Gothic" w:hAnsi="Malgun Gothic" w:eastAsia="Malgun Gothic" w:cs="Malgun Gothic"/>
                <w:b w:val="0"/>
                <w:color w:val="1A1A1A"/>
                <w:sz w:val="18"/>
              </w:rPr>
              <w:t xml:space="preserve">재실행 코드는 </w:t>
            </w:r>
            <w:r>
              <w:rPr>
                <w:rFonts w:ascii="Consolas" w:hAnsi="Consolas" w:eastAsia="Consolas" w:cs="Consolas"/>
                <w:b w:val="0"/>
                <w:color w:val="24292E"/>
                <w:sz w:val="17"/>
              </w:rPr>
              <w:t>backend/benchmarks/stage10.py</w:t>
            </w:r>
            <w:r>
              <w:rPr>
                <w:rFonts w:ascii="Malgun Gothic" w:hAnsi="Malgun Gothic" w:eastAsia="Malgun Gothic" w:cs="Malgun Gothic"/>
                <w:b w:val="0"/>
                <w:color w:val="1A1A1A"/>
                <w:sz w:val="18"/>
              </w:rPr>
              <w:t>에 보존. 절차 문서는 유실되어 DOC-02에서 재작성</w:t>
            </w:r>
          </w:p>
        </w:tc>
      </w:tr>
    </w:tbl>
    <w:p>
      <w:pPr>
        <w:spacing w:after="80" w:before="0"/>
      </w:pPr>
    </w:p>
    <w:p>
      <w:pPr>
        <w:spacing w:before="120" w:after="120"/>
        <w:pBdr>
          <w:bottom w:val="single" w:sz="6" w:space="6" w:color="D0D5DC"/>
        </w:pBdr>
      </w:pPr>
    </w:p>
    <w:p>
      <w:pPr>
        <w:spacing w:before="320" w:after="120" w:line="288" w:lineRule="auto"/>
        <w:keepNext/>
        <w:keepLines/>
        <w:pBdr>
          <w:bottom w:val="single" w:sz="8" w:space="6" w:color="1F3A5F"/>
        </w:pBdr>
        <w:outlineLvl w:val="1"/>
      </w:pPr>
      <w:r>
        <w:rPr>
          <w:rFonts w:ascii="Malgun Gothic" w:hAnsi="Malgun Gothic" w:eastAsia="Malgun Gothic" w:cs="Malgun Gothic"/>
          <w:b/>
          <w:color w:val="1F3A5F"/>
          <w:sz w:val="27"/>
        </w:rPr>
        <w:t>부록 A. 결정 기록</w:t>
      </w:r>
    </w:p>
    <w:tbl>
      <w:tblPr>
        <w:tblStyle w:val="TableGrid"/>
        <w:tblW w:type="auto" w:w="0"/>
        <w:tblLook w:firstColumn="1" w:firstRow="1" w:lastColumn="0" w:lastRow="0" w:noHBand="0" w:noVBand="1" w:val="04A0"/>
        <w:tblLayout w:type="autofit"/>
        <w:tblW w:w="5000" w:type="pct"/>
      </w:tblPr>
      <w:tblGrid>
        <w:gridCol w:w="2353"/>
        <w:gridCol w:w="2353"/>
        <w:gridCol w:w="2353"/>
        <w:gridCol w:w="2353"/>
      </w:tblGrid>
      <w:tr>
        <w:trPr>
          <w:tblHeader w:val="true"/>
        </w:trPr>
        <w:tc>
          <w:tcPr>
            <w:tcW w:type="dxa" w:w="2353"/>
            <w:shd w:val="clear" w:color="auto" w:fill="1F3A5F"/>
          </w:tcPr>
          <w:p>
            <w:pPr>
              <w:spacing w:before="40" w:after="40" w:line="276" w:lineRule="auto"/>
            </w:pPr>
            <w:r>
              <w:rPr>
                <w:rFonts w:ascii="Malgun Gothic" w:hAnsi="Malgun Gothic" w:eastAsia="Malgun Gothic" w:cs="Malgun Gothic"/>
                <w:b/>
                <w:color w:val="FFFFFF"/>
                <w:sz w:val="18"/>
              </w:rPr>
              <w:t>ID</w:t>
            </w:r>
          </w:p>
        </w:tc>
        <w:tc>
          <w:tcPr>
            <w:tcW w:type="dxa" w:w="2353"/>
            <w:shd w:val="clear" w:color="auto" w:fill="1F3A5F"/>
          </w:tcPr>
          <w:p>
            <w:pPr>
              <w:spacing w:before="40" w:after="40" w:line="276" w:lineRule="auto"/>
            </w:pPr>
            <w:r>
              <w:rPr>
                <w:rFonts w:ascii="Malgun Gothic" w:hAnsi="Malgun Gothic" w:eastAsia="Malgun Gothic" w:cs="Malgun Gothic"/>
                <w:b/>
                <w:color w:val="FFFFFF"/>
                <w:sz w:val="18"/>
              </w:rPr>
              <w:t>결정</w:t>
            </w:r>
          </w:p>
        </w:tc>
        <w:tc>
          <w:tcPr>
            <w:tcW w:type="dxa" w:w="2353"/>
            <w:shd w:val="clear" w:color="auto" w:fill="1F3A5F"/>
          </w:tcPr>
          <w:p>
            <w:pPr>
              <w:spacing w:before="40" w:after="40" w:line="276" w:lineRule="auto"/>
            </w:pPr>
            <w:r>
              <w:rPr>
                <w:rFonts w:ascii="Malgun Gothic" w:hAnsi="Malgun Gothic" w:eastAsia="Malgun Gothic" w:cs="Malgun Gothic"/>
                <w:b/>
                <w:color w:val="FFFFFF"/>
                <w:sz w:val="18"/>
              </w:rPr>
              <w:t>근거</w:t>
            </w:r>
          </w:p>
        </w:tc>
        <w:tc>
          <w:tcPr>
            <w:tcW w:type="dxa" w:w="2353"/>
            <w:shd w:val="clear" w:color="auto" w:fill="1F3A5F"/>
          </w:tcPr>
          <w:p>
            <w:pPr>
              <w:spacing w:before="40" w:after="40" w:line="276" w:lineRule="auto"/>
            </w:pPr>
            <w:r>
              <w:rPr>
                <w:rFonts w:ascii="Malgun Gothic" w:hAnsi="Malgun Gothic" w:eastAsia="Malgun Gothic" w:cs="Malgun Gothic"/>
                <w:b/>
                <w:color w:val="FFFFFF"/>
                <w:sz w:val="18"/>
              </w:rPr>
              <w:t>상태</w:t>
            </w:r>
          </w:p>
        </w:tc>
      </w:tr>
      <w:tr>
        <w:tc>
          <w:tcPr>
            <w:tcW w:type="dxa" w:w="2353"/>
          </w:tcPr>
          <w:p>
            <w:pPr>
              <w:spacing w:before="40" w:after="40" w:line="276" w:lineRule="auto"/>
            </w:pPr>
            <w:r>
              <w:rPr>
                <w:rFonts w:ascii="Malgun Gothic" w:hAnsi="Malgun Gothic" w:eastAsia="Malgun Gothic" w:cs="Malgun Gothic"/>
                <w:b w:val="0"/>
                <w:color w:val="1A1A1A"/>
                <w:sz w:val="18"/>
              </w:rPr>
              <w:t>PLAN-2026-2-01</w:t>
            </w:r>
          </w:p>
        </w:tc>
        <w:tc>
          <w:tcPr>
            <w:tcW w:type="dxa" w:w="2353"/>
          </w:tcPr>
          <w:p>
            <w:pPr>
              <w:spacing w:before="40" w:after="40" w:line="276" w:lineRule="auto"/>
            </w:pPr>
            <w:r>
              <w:rPr>
                <w:rFonts w:ascii="Malgun Gothic" w:hAnsi="Malgun Gothic" w:eastAsia="Malgun Gothic" w:cs="Malgun Gothic"/>
                <w:b w:val="0"/>
                <w:color w:val="1A1A1A"/>
                <w:sz w:val="18"/>
              </w:rPr>
              <w:t>이번 학기 범위를 "AI 실동작 확인 + 정합화"로 한정하고 신규 시나리오를 추가하지 않는다</w:t>
            </w:r>
          </w:p>
        </w:tc>
        <w:tc>
          <w:tcPr>
            <w:tcW w:type="dxa" w:w="2353"/>
          </w:tcPr>
          <w:p>
            <w:pPr>
              <w:spacing w:before="40" w:after="40" w:line="276" w:lineRule="auto"/>
            </w:pPr>
            <w:r>
              <w:rPr>
                <w:rFonts w:ascii="Malgun Gothic" w:hAnsi="Malgun Gothic" w:eastAsia="Malgun Gothic" w:cs="Malgun Gothic"/>
                <w:b w:val="0"/>
                <w:color w:val="1A1A1A"/>
                <w:sz w:val="18"/>
              </w:rPr>
              <w:t>코드는 있으나 배포 환경 동작이 미검증. 확장보다 검증이 선행</w:t>
            </w:r>
          </w:p>
        </w:tc>
        <w:tc>
          <w:tcPr>
            <w:tcW w:type="dxa" w:w="2353"/>
          </w:tcPr>
          <w:p>
            <w:pPr>
              <w:spacing w:before="40" w:after="40" w:line="276" w:lineRule="auto"/>
            </w:pPr>
            <w:r>
              <w:rPr>
                <w:rFonts w:ascii="Malgun Gothic" w:hAnsi="Malgun Gothic" w:eastAsia="Malgun Gothic" w:cs="Malgun Gothic"/>
                <w:b w:val="0"/>
                <w:color w:val="1A1A1A"/>
                <w:sz w:val="18"/>
              </w:rPr>
              <w:t>확정</w:t>
            </w:r>
          </w:p>
        </w:tc>
      </w:tr>
      <w:tr>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PLAN-2026-2-02</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결정론 경로(</w:t>
            </w:r>
            <w:r>
              <w:rPr>
                <w:rFonts w:ascii="Consolas" w:hAnsi="Consolas" w:eastAsia="Consolas" w:cs="Consolas"/>
                <w:b w:val="0"/>
                <w:color w:val="24292E"/>
                <w:sz w:val="17"/>
              </w:rPr>
              <w:t>virtual_linux.py</w:t>
            </w:r>
            <w:r>
              <w:rPr>
                <w:rFonts w:ascii="Malgun Gothic" w:hAnsi="Malgun Gothic" w:eastAsia="Malgun Gothic" w:cs="Malgun Gothic"/>
                <w:b w:val="0"/>
                <w:color w:val="1A1A1A"/>
                <w:sz w:val="18"/>
              </w:rPr>
              <w:t xml:space="preserve">, </w:t>
            </w:r>
            <w:r>
              <w:rPr>
                <w:rFonts w:ascii="Consolas" w:hAnsi="Consolas" w:eastAsia="Consolas" w:cs="Consolas"/>
                <w:b w:val="0"/>
                <w:color w:val="24292E"/>
                <w:sz w:val="17"/>
              </w:rPr>
              <w:t>task_grader.py</w:t>
            </w:r>
            <w:r>
              <w:rPr>
                <w:rFonts w:ascii="Malgun Gothic" w:hAnsi="Malgun Gothic" w:eastAsia="Malgun Gothic" w:cs="Malgun Gothic"/>
                <w:b w:val="0"/>
                <w:color w:val="1A1A1A"/>
                <w:sz w:val="18"/>
              </w:rPr>
              <w:t>)를 변경 금지 범위로 둔다</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AI 변경이 채점에 스며들지 않는다는 설계 원칙이 회귀 테스트로 고정되어 있음</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확정</w:t>
            </w:r>
          </w:p>
        </w:tc>
      </w:tr>
      <w:tr>
        <w:tc>
          <w:tcPr>
            <w:tcW w:type="dxa" w:w="2353"/>
          </w:tcPr>
          <w:p>
            <w:pPr>
              <w:spacing w:before="40" w:after="40" w:line="276" w:lineRule="auto"/>
            </w:pPr>
            <w:r>
              <w:rPr>
                <w:rFonts w:ascii="Malgun Gothic" w:hAnsi="Malgun Gothic" w:eastAsia="Malgun Gothic" w:cs="Malgun Gothic"/>
                <w:b w:val="0"/>
                <w:color w:val="1A1A1A"/>
                <w:sz w:val="18"/>
              </w:rPr>
              <w:t>PLAN-2026-2-03</w:t>
            </w:r>
          </w:p>
        </w:tc>
        <w:tc>
          <w:tcPr>
            <w:tcW w:type="dxa" w:w="2353"/>
          </w:tcPr>
          <w:p>
            <w:pPr>
              <w:spacing w:before="40" w:after="40" w:line="276" w:lineRule="auto"/>
            </w:pPr>
            <w:r>
              <w:rPr>
                <w:rFonts w:ascii="Consolas" w:hAnsi="Consolas" w:eastAsia="Consolas" w:cs="Consolas"/>
                <w:b w:val="0"/>
                <w:color w:val="24292E"/>
                <w:sz w:val="17"/>
              </w:rPr>
              <w:t>RATE-01</w:t>
            </w:r>
            <w:r>
              <w:rPr>
                <w:rFonts w:ascii="Malgun Gothic" w:hAnsi="Malgun Gothic" w:eastAsia="Malgun Gothic" w:cs="Malgun Gothic"/>
                <w:b w:val="0"/>
                <w:color w:val="1A1A1A"/>
                <w:sz w:val="18"/>
              </w:rPr>
              <w:t>은 단일 워커 고정(A안)을 권장한다</w:t>
            </w:r>
          </w:p>
        </w:tc>
        <w:tc>
          <w:tcPr>
            <w:tcW w:type="dxa" w:w="2353"/>
          </w:tcPr>
          <w:p>
            <w:pPr>
              <w:spacing w:before="40" w:after="40" w:line="276" w:lineRule="auto"/>
            </w:pPr>
            <w:r>
              <w:rPr>
                <w:rFonts w:ascii="Malgun Gothic" w:hAnsi="Malgun Gothic" w:eastAsia="Malgun Gothic" w:cs="Malgun Gothic"/>
                <w:b w:val="0"/>
                <w:color w:val="1A1A1A"/>
                <w:sz w:val="18"/>
              </w:rPr>
              <w:t>DB 기반 제한은 SQLite 쓰기 경합을 새로 만든다</w:t>
            </w:r>
          </w:p>
        </w:tc>
        <w:tc>
          <w:tcPr>
            <w:tcW w:type="dxa" w:w="2353"/>
          </w:tcPr>
          <w:p>
            <w:pPr>
              <w:spacing w:before="40" w:after="40" w:line="276" w:lineRule="auto"/>
            </w:pPr>
            <w:r>
              <w:rPr>
                <w:rFonts w:ascii="Malgun Gothic" w:hAnsi="Malgun Gothic" w:eastAsia="Malgun Gothic" w:cs="Malgun Gothic"/>
                <w:b w:val="0"/>
                <w:color w:val="1A1A1A"/>
                <w:sz w:val="18"/>
              </w:rPr>
              <w:t>검토 필요</w:t>
            </w:r>
          </w:p>
        </w:tc>
      </w:tr>
      <w:tr>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PLAN-2026-2-04</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HTTPS 미적용을 숨기지 않고 설계와 현실을 분리해 문서화한다</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문서와 실제가 다르면 발표에서 신뢰를 잃는다</w:t>
            </w:r>
          </w:p>
        </w:tc>
        <w:tc>
          <w:tcPr>
            <w:tcW w:type="dxa" w:w="2353"/>
            <w:shd w:val="clear" w:color="auto" w:fill="F4F6F8"/>
          </w:tcPr>
          <w:p>
            <w:pPr>
              <w:spacing w:before="40" w:after="40" w:line="276" w:lineRule="auto"/>
            </w:pPr>
            <w:r>
              <w:rPr>
                <w:rFonts w:ascii="Malgun Gothic" w:hAnsi="Malgun Gothic" w:eastAsia="Malgun Gothic" w:cs="Malgun Gothic"/>
                <w:b w:val="0"/>
                <w:color w:val="1A1A1A"/>
                <w:sz w:val="18"/>
              </w:rPr>
              <w:t>확정</w:t>
            </w:r>
          </w:p>
        </w:tc>
      </w:tr>
    </w:tbl>
    <w:p>
      <w:pPr>
        <w:spacing w:after="80" w:before="0"/>
      </w:pPr>
    </w:p>
    <w:p>
      <w:pPr>
        <w:spacing w:before="320" w:after="120" w:line="288" w:lineRule="auto"/>
        <w:keepNext/>
        <w:keepLines/>
        <w:pBdr>
          <w:bottom w:val="single" w:sz="8" w:space="6" w:color="1F3A5F"/>
        </w:pBdr>
        <w:outlineLvl w:val="1"/>
      </w:pPr>
      <w:r>
        <w:rPr>
          <w:rFonts w:ascii="Malgun Gothic" w:hAnsi="Malgun Gothic" w:eastAsia="Malgun Gothic" w:cs="Malgun Gothic"/>
          <w:b/>
          <w:color w:val="1F3A5F"/>
          <w:sz w:val="27"/>
        </w:rPr>
        <w:t>부록 B. 참조 문서</w:t>
      </w:r>
    </w:p>
    <w:tbl>
      <w:tblPr>
        <w:tblStyle w:val="TableGrid"/>
        <w:tblW w:type="auto" w:w="0"/>
        <w:tblLook w:firstColumn="1" w:firstRow="1" w:lastColumn="0" w:lastRow="0" w:noHBand="0" w:noVBand="1" w:val="04A0"/>
        <w:tblLayout w:type="autofit"/>
        <w:tblW w:w="5000" w:type="pct"/>
      </w:tblPr>
      <w:tblGrid>
        <w:gridCol w:w="4706"/>
        <w:gridCol w:w="4706"/>
      </w:tblGrid>
      <w:tr>
        <w:trPr>
          <w:tblHeader w:val="true"/>
        </w:trPr>
        <w:tc>
          <w:tcPr>
            <w:tcW w:type="dxa" w:w="4706"/>
            <w:shd w:val="clear" w:color="auto" w:fill="1F3A5F"/>
          </w:tcPr>
          <w:p>
            <w:pPr>
              <w:spacing w:before="40" w:after="40" w:line="276" w:lineRule="auto"/>
            </w:pPr>
            <w:r>
              <w:rPr>
                <w:rFonts w:ascii="Malgun Gothic" w:hAnsi="Malgun Gothic" w:eastAsia="Malgun Gothic" w:cs="Malgun Gothic"/>
                <w:b/>
                <w:color w:val="FFFFFF"/>
                <w:sz w:val="18"/>
              </w:rPr>
              <w:t>문서</w:t>
            </w:r>
          </w:p>
        </w:tc>
        <w:tc>
          <w:tcPr>
            <w:tcW w:type="dxa" w:w="4706"/>
            <w:shd w:val="clear" w:color="auto" w:fill="1F3A5F"/>
          </w:tcPr>
          <w:p>
            <w:pPr>
              <w:spacing w:before="40" w:after="40" w:line="276" w:lineRule="auto"/>
            </w:pPr>
            <w:r>
              <w:rPr>
                <w:rFonts w:ascii="Malgun Gothic" w:hAnsi="Malgun Gothic" w:eastAsia="Malgun Gothic" w:cs="Malgun Gothic"/>
                <w:b/>
                <w:color w:val="FFFFFF"/>
                <w:sz w:val="18"/>
              </w:rPr>
              <w:t>용도</w:t>
            </w:r>
          </w:p>
        </w:tc>
      </w:tr>
      <w:tr>
        <w:tc>
          <w:tcPr>
            <w:tcW w:type="dxa" w:w="4706"/>
          </w:tcPr>
          <w:p>
            <w:pPr>
              <w:spacing w:before="40" w:after="40" w:line="276" w:lineRule="auto"/>
            </w:pPr>
            <w:r>
              <w:rPr>
                <w:rFonts w:ascii="Consolas" w:hAnsi="Consolas" w:eastAsia="Consolas" w:cs="Consolas"/>
                <w:b w:val="0"/>
                <w:color w:val="24292E"/>
                <w:sz w:val="17"/>
              </w:rPr>
              <w:t>docs/re-plan.md</w:t>
            </w:r>
          </w:p>
        </w:tc>
        <w:tc>
          <w:tcPr>
            <w:tcW w:type="dxa" w:w="4706"/>
          </w:tcPr>
          <w:p>
            <w:pPr>
              <w:spacing w:before="40" w:after="40" w:line="276" w:lineRule="auto"/>
            </w:pPr>
            <w:r>
              <w:rPr>
                <w:rFonts w:ascii="Malgun Gothic" w:hAnsi="Malgun Gothic" w:eastAsia="Malgun Gothic" w:cs="Malgun Gothic"/>
                <w:b w:val="0"/>
                <w:color w:val="1A1A1A"/>
                <w:sz w:val="18"/>
              </w:rPr>
              <w:t>방학 중 수행한 리팩토링 실행 계획 (Phase 0~9)</w:t>
            </w:r>
          </w:p>
        </w:tc>
      </w:tr>
      <w:tr>
        <w:tc>
          <w:tcPr>
            <w:tcW w:type="dxa" w:w="4706"/>
            <w:shd w:val="clear" w:color="auto" w:fill="F4F6F8"/>
          </w:tcPr>
          <w:p>
            <w:pPr>
              <w:spacing w:before="40" w:after="40" w:line="276" w:lineRule="auto"/>
            </w:pPr>
            <w:r>
              <w:rPr>
                <w:rFonts w:ascii="Consolas" w:hAnsi="Consolas" w:eastAsia="Consolas" w:cs="Consolas"/>
                <w:b w:val="0"/>
                <w:color w:val="24292E"/>
                <w:sz w:val="17"/>
              </w:rPr>
              <w:t>docs/re-progress.md</w:t>
            </w:r>
          </w:p>
        </w:tc>
        <w:tc>
          <w:tcPr>
            <w:tcW w:type="dxa" w:w="4706"/>
            <w:shd w:val="clear" w:color="auto" w:fill="F4F6F8"/>
          </w:tcPr>
          <w:p>
            <w:pPr>
              <w:spacing w:before="40" w:after="40" w:line="276" w:lineRule="auto"/>
            </w:pPr>
            <w:r>
              <w:rPr>
                <w:rFonts w:ascii="Malgun Gothic" w:hAnsi="Malgun Gothic" w:eastAsia="Malgun Gothic" w:cs="Malgun Gothic"/>
                <w:b w:val="0"/>
                <w:color w:val="1A1A1A"/>
                <w:sz w:val="18"/>
              </w:rPr>
              <w:t>위 계획의 작업별 결과·결정·검증 기록</w:t>
            </w:r>
          </w:p>
        </w:tc>
      </w:tr>
      <w:tr>
        <w:tc>
          <w:tcPr>
            <w:tcW w:type="dxa" w:w="4706"/>
          </w:tcPr>
          <w:p>
            <w:pPr>
              <w:spacing w:before="40" w:after="40" w:line="276" w:lineRule="auto"/>
            </w:pPr>
            <w:r>
              <w:rPr>
                <w:rFonts w:ascii="Consolas" w:hAnsi="Consolas" w:eastAsia="Consolas" w:cs="Consolas"/>
                <w:b w:val="0"/>
                <w:color w:val="24292E"/>
                <w:sz w:val="17"/>
              </w:rPr>
              <w:t>docs/re-evaluation.md</w:t>
            </w:r>
          </w:p>
        </w:tc>
        <w:tc>
          <w:tcPr>
            <w:tcW w:type="dxa" w:w="4706"/>
          </w:tcPr>
          <w:p>
            <w:pPr>
              <w:spacing w:before="40" w:after="40" w:line="276" w:lineRule="auto"/>
            </w:pPr>
            <w:r>
              <w:rPr>
                <w:rFonts w:ascii="Malgun Gothic" w:hAnsi="Malgun Gothic" w:eastAsia="Malgun Gothic" w:cs="Malgun Gothic"/>
                <w:b w:val="0"/>
                <w:color w:val="1A1A1A"/>
                <w:sz w:val="18"/>
              </w:rPr>
              <w:t>리팩토링 전후 평가 비교와 잔여 위험 7건</w:t>
            </w:r>
          </w:p>
        </w:tc>
      </w:tr>
      <w:tr>
        <w:tc>
          <w:tcPr>
            <w:tcW w:type="dxa" w:w="4706"/>
            <w:shd w:val="clear" w:color="auto" w:fill="F4F6F8"/>
          </w:tcPr>
          <w:p>
            <w:pPr>
              <w:spacing w:before="40" w:after="40" w:line="276" w:lineRule="auto"/>
            </w:pPr>
            <w:r>
              <w:rPr>
                <w:rFonts w:ascii="Consolas" w:hAnsi="Consolas" w:eastAsia="Consolas" w:cs="Consolas"/>
                <w:b w:val="0"/>
                <w:color w:val="24292E"/>
                <w:sz w:val="17"/>
              </w:rPr>
              <w:t>docs/ai-learning-scenarios.md</w:t>
            </w:r>
          </w:p>
        </w:tc>
        <w:tc>
          <w:tcPr>
            <w:tcW w:type="dxa" w:w="4706"/>
            <w:shd w:val="clear" w:color="auto" w:fill="F4F6F8"/>
          </w:tcPr>
          <w:p>
            <w:pPr>
              <w:spacing w:before="40" w:after="40" w:line="276" w:lineRule="auto"/>
            </w:pPr>
            <w:r>
              <w:rPr>
                <w:rFonts w:ascii="Malgun Gothic" w:hAnsi="Malgun Gothic" w:eastAsia="Malgun Gothic" w:cs="Malgun Gothic"/>
                <w:b w:val="0"/>
                <w:color w:val="1A1A1A"/>
                <w:sz w:val="18"/>
              </w:rPr>
              <w:t>AI 학습 시나리오 사람이 읽는 명세</w:t>
            </w:r>
          </w:p>
        </w:tc>
      </w:tr>
      <w:tr>
        <w:tc>
          <w:tcPr>
            <w:tcW w:type="dxa" w:w="4706"/>
          </w:tcPr>
          <w:p>
            <w:pPr>
              <w:spacing w:before="40" w:after="40" w:line="276" w:lineRule="auto"/>
            </w:pPr>
            <w:r>
              <w:rPr>
                <w:rFonts w:ascii="Consolas" w:hAnsi="Consolas" w:eastAsia="Consolas" w:cs="Consolas"/>
                <w:b w:val="0"/>
                <w:color w:val="24292E"/>
                <w:sz w:val="17"/>
              </w:rPr>
              <w:t>docs/ref-thesis.md</w:t>
            </w:r>
          </w:p>
        </w:tc>
        <w:tc>
          <w:tcPr>
            <w:tcW w:type="dxa" w:w="4706"/>
          </w:tcPr>
          <w:p>
            <w:pPr>
              <w:spacing w:before="40" w:after="40" w:line="276" w:lineRule="auto"/>
            </w:pPr>
            <w:r>
              <w:rPr>
                <w:rFonts w:ascii="Malgun Gothic" w:hAnsi="Malgun Gothic" w:eastAsia="Malgun Gothic" w:cs="Malgun Gothic"/>
                <w:b w:val="0"/>
                <w:color w:val="1A1A1A"/>
                <w:sz w:val="18"/>
              </w:rPr>
              <w:t>논문 작성용 근거 정리, 벤치마크 범위 결정</w:t>
            </w:r>
          </w:p>
        </w:tc>
      </w:tr>
      <w:tr>
        <w:tc>
          <w:tcPr>
            <w:tcW w:type="dxa" w:w="4706"/>
            <w:shd w:val="clear" w:color="auto" w:fill="F4F6F8"/>
          </w:tcPr>
          <w:p>
            <w:pPr>
              <w:spacing w:before="40" w:after="40" w:line="276" w:lineRule="auto"/>
            </w:pPr>
            <w:r>
              <w:rPr>
                <w:rFonts w:ascii="Consolas" w:hAnsi="Consolas" w:eastAsia="Consolas" w:cs="Consolas"/>
                <w:b w:val="0"/>
                <w:color w:val="24292E"/>
                <w:sz w:val="17"/>
              </w:rPr>
              <w:t>docs/operations.md</w:t>
            </w:r>
          </w:p>
        </w:tc>
        <w:tc>
          <w:tcPr>
            <w:tcW w:type="dxa" w:w="4706"/>
            <w:shd w:val="clear" w:color="auto" w:fill="F4F6F8"/>
          </w:tcPr>
          <w:p>
            <w:pPr>
              <w:spacing w:before="40" w:after="40" w:line="276" w:lineRule="auto"/>
            </w:pPr>
            <w:r>
              <w:rPr>
                <w:rFonts w:ascii="Malgun Gothic" w:hAnsi="Malgun Gothic" w:eastAsia="Malgun Gothic" w:cs="Malgun Gothic"/>
                <w:b w:val="0"/>
                <w:color w:val="1A1A1A"/>
                <w:sz w:val="18"/>
              </w:rPr>
              <w:t>환경변수·실행·배포 절차</w:t>
            </w:r>
          </w:p>
        </w:tc>
      </w:tr>
      <w:tr>
        <w:tc>
          <w:tcPr>
            <w:tcW w:type="dxa" w:w="4706"/>
          </w:tcPr>
          <w:p>
            <w:pPr>
              <w:spacing w:before="40" w:after="40" w:line="276" w:lineRule="auto"/>
            </w:pPr>
            <w:r>
              <w:rPr>
                <w:rFonts w:ascii="Consolas" w:hAnsi="Consolas" w:eastAsia="Consolas" w:cs="Consolas"/>
                <w:b w:val="0"/>
                <w:color w:val="24292E"/>
                <w:sz w:val="17"/>
              </w:rPr>
              <w:t>docs/contracts/security-contract.md</w:t>
            </w:r>
          </w:p>
        </w:tc>
        <w:tc>
          <w:tcPr>
            <w:tcW w:type="dxa" w:w="4706"/>
          </w:tcPr>
          <w:p>
            <w:pPr>
              <w:spacing w:before="40" w:after="40" w:line="276" w:lineRule="auto"/>
            </w:pPr>
            <w:r>
              <w:rPr>
                <w:rFonts w:ascii="Malgun Gothic" w:hAnsi="Malgun Gothic" w:eastAsia="Malgun Gothic" w:cs="Malgun Gothic"/>
                <w:b w:val="0"/>
                <w:color w:val="1A1A1A"/>
                <w:sz w:val="18"/>
              </w:rPr>
              <w:t>권한 행렬과 로깅 금지 항목의 기준 계약</w:t>
            </w:r>
          </w:p>
        </w:tc>
      </w:tr>
    </w:tbl>
    <w:p>
      <w:pPr>
        <w:spacing w:after="80" w:before="0"/>
      </w:pP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s="Malgun Gothic"/>
        <w:b w:val="0"/>
        <w:color w:val="5A5A5A"/>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Malgun Gothic" w:hAnsi="Malgun Gothic" w:eastAsia="Malgun Gothic" w:cs="Malgun Gothic"/>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