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B1" w:rsidRPr="00385FB1" w:rsidRDefault="00385FB1" w:rsidP="00385FB1">
      <w:pPr>
        <w:pStyle w:val="Heading1"/>
        <w:numPr>
          <w:ilvl w:val="0"/>
          <w:numId w:val="1"/>
        </w:numPr>
        <w:spacing w:before="100" w:line="240" w:lineRule="auto"/>
        <w:contextualSpacing/>
        <w:rPr>
          <w:noProof/>
        </w:rPr>
      </w:pPr>
      <w:r>
        <w:rPr>
          <w:noProof/>
        </w:rPr>
        <w:t>GET /table/list</w:t>
      </w:r>
    </w:p>
    <w:p w:rsidR="00385FB1" w:rsidRDefault="00385FB1" w:rsidP="00385FB1">
      <w:pPr>
        <w:pStyle w:val="Heading1"/>
        <w:numPr>
          <w:ilvl w:val="0"/>
          <w:numId w:val="1"/>
        </w:numPr>
        <w:spacing w:before="100" w:line="240" w:lineRule="auto"/>
        <w:ind w:left="431" w:hanging="431"/>
        <w:contextualSpacing/>
        <w:rPr>
          <w:noProof/>
          <w:color w:val="FF0000"/>
        </w:rPr>
      </w:pPr>
      <w:r>
        <w:rPr>
          <w:noProof/>
        </w:rPr>
        <w:t>GET /table/post/</w:t>
      </w:r>
      <w:r w:rsidRPr="00385FB1">
        <w:rPr>
          <w:noProof/>
          <w:color w:val="FF0000"/>
        </w:rPr>
        <w:t>&lt;table&gt;</w:t>
      </w:r>
    </w:p>
    <w:p w:rsidR="00385FB1" w:rsidRPr="00385FB1" w:rsidRDefault="00385FB1" w:rsidP="00385FB1">
      <w:pPr>
        <w:pStyle w:val="ListParagraph"/>
        <w:numPr>
          <w:ilvl w:val="0"/>
          <w:numId w:val="5"/>
        </w:numPr>
        <w:rPr>
          <w:rFonts w:cs="Arial"/>
          <w:noProof/>
          <w:szCs w:val="24"/>
        </w:rPr>
      </w:pPr>
      <w:r w:rsidRPr="00385FB1">
        <w:rPr>
          <w:rFonts w:eastAsiaTheme="majorEastAsia" w:cs="Arial"/>
          <w:noProof/>
          <w:szCs w:val="24"/>
        </w:rPr>
        <w:t>Where table is the name of the table from a given database schema</w:t>
      </w:r>
    </w:p>
    <w:p w:rsidR="00385FB1" w:rsidRDefault="00385FB1" w:rsidP="00385FB1">
      <w:pPr>
        <w:pStyle w:val="Heading1"/>
        <w:spacing w:before="100" w:line="240" w:lineRule="auto"/>
        <w:contextualSpacing/>
        <w:rPr>
          <w:noProof/>
          <w:color w:val="FF0000"/>
        </w:rPr>
      </w:pPr>
      <w:r>
        <w:rPr>
          <w:noProof/>
        </w:rPr>
        <w:t>POST /table/post/</w:t>
      </w:r>
      <w:r w:rsidRPr="00385FB1">
        <w:rPr>
          <w:noProof/>
          <w:color w:val="FF0000"/>
        </w:rPr>
        <w:t>&lt;table&gt;</w:t>
      </w:r>
    </w:p>
    <w:p w:rsidR="00385FB1" w:rsidRPr="00385FB1" w:rsidRDefault="00385FB1" w:rsidP="00385FB1">
      <w:pPr>
        <w:pStyle w:val="ListParagraph"/>
        <w:numPr>
          <w:ilvl w:val="0"/>
          <w:numId w:val="5"/>
        </w:numPr>
        <w:rPr>
          <w:rFonts w:cs="Arial"/>
          <w:noProof/>
          <w:szCs w:val="24"/>
        </w:rPr>
      </w:pPr>
      <w:r w:rsidRPr="00385FB1">
        <w:rPr>
          <w:rFonts w:eastAsiaTheme="majorEastAsia" w:cs="Arial"/>
          <w:noProof/>
          <w:szCs w:val="24"/>
        </w:rPr>
        <w:t>Where table is the name of the table from a given database schema</w:t>
      </w:r>
    </w:p>
    <w:p w:rsidR="00385FB1" w:rsidRDefault="00385FB1" w:rsidP="00385FB1">
      <w:pPr>
        <w:pStyle w:val="Heading1"/>
        <w:spacing w:before="100" w:line="240" w:lineRule="auto"/>
        <w:ind w:left="431" w:hanging="431"/>
        <w:contextualSpacing/>
        <w:rPr>
          <w:noProof/>
          <w:color w:val="FF0000"/>
        </w:rPr>
      </w:pPr>
      <w:r>
        <w:rPr>
          <w:noProof/>
        </w:rPr>
        <w:t>GET /table/showall/</w:t>
      </w:r>
      <w:r w:rsidRPr="00385FB1">
        <w:rPr>
          <w:noProof/>
          <w:color w:val="FF0000"/>
        </w:rPr>
        <w:t>&lt;table&gt;</w:t>
      </w:r>
    </w:p>
    <w:p w:rsidR="00385FB1" w:rsidRPr="00385FB1" w:rsidRDefault="00385FB1" w:rsidP="00385FB1">
      <w:pPr>
        <w:pStyle w:val="ListParagraph"/>
        <w:numPr>
          <w:ilvl w:val="0"/>
          <w:numId w:val="5"/>
        </w:numPr>
        <w:rPr>
          <w:rFonts w:cs="Arial"/>
          <w:noProof/>
          <w:szCs w:val="24"/>
        </w:rPr>
      </w:pPr>
      <w:r w:rsidRPr="00385FB1">
        <w:rPr>
          <w:rFonts w:eastAsiaTheme="majorEastAsia" w:cs="Arial"/>
          <w:noProof/>
          <w:szCs w:val="24"/>
        </w:rPr>
        <w:t>Where table is the name of the table from a given database schema</w:t>
      </w:r>
    </w:p>
    <w:p w:rsidR="00385FB1" w:rsidRDefault="00385FB1" w:rsidP="00385FB1">
      <w:pPr>
        <w:pStyle w:val="Heading1"/>
        <w:spacing w:before="100" w:line="240" w:lineRule="auto"/>
        <w:ind w:left="431" w:hanging="431"/>
        <w:contextualSpacing/>
        <w:rPr>
          <w:noProof/>
          <w:color w:val="7030A0"/>
        </w:rPr>
      </w:pPr>
      <w:r>
        <w:rPr>
          <w:noProof/>
        </w:rPr>
        <w:t>GET /table/showone/</w:t>
      </w:r>
      <w:r w:rsidRPr="00385FB1">
        <w:rPr>
          <w:noProof/>
          <w:color w:val="FF0000"/>
        </w:rPr>
        <w:t>&lt;table&gt;</w:t>
      </w:r>
      <w:r>
        <w:rPr>
          <w:noProof/>
        </w:rPr>
        <w:t>/</w:t>
      </w:r>
      <w:r w:rsidRPr="00385FB1">
        <w:rPr>
          <w:noProof/>
          <w:color w:val="7030A0"/>
        </w:rPr>
        <w:t>&lt;uri&gt;</w:t>
      </w:r>
    </w:p>
    <w:p w:rsidR="00385FB1" w:rsidRPr="00385FB1" w:rsidRDefault="00385FB1" w:rsidP="00385FB1">
      <w:pPr>
        <w:pStyle w:val="ListParagraph"/>
        <w:numPr>
          <w:ilvl w:val="0"/>
          <w:numId w:val="5"/>
        </w:numPr>
        <w:spacing w:before="100" w:line="240" w:lineRule="auto"/>
        <w:ind w:left="714" w:hanging="357"/>
        <w:rPr>
          <w:rFonts w:cs="Arial"/>
          <w:noProof/>
          <w:szCs w:val="24"/>
        </w:rPr>
      </w:pPr>
      <w:r w:rsidRPr="00385FB1">
        <w:rPr>
          <w:rFonts w:eastAsiaTheme="majorEastAsia" w:cs="Arial"/>
          <w:noProof/>
          <w:szCs w:val="24"/>
        </w:rPr>
        <w:t>Where table is the name of the table from a given database schema</w:t>
      </w:r>
    </w:p>
    <w:p w:rsidR="00385FB1" w:rsidRPr="00385FB1" w:rsidRDefault="00385FB1" w:rsidP="00385FB1">
      <w:pPr>
        <w:pStyle w:val="ListParagraph"/>
        <w:numPr>
          <w:ilvl w:val="0"/>
          <w:numId w:val="5"/>
        </w:numPr>
        <w:spacing w:before="100" w:line="240" w:lineRule="auto"/>
        <w:ind w:left="714" w:hanging="357"/>
        <w:rPr>
          <w:rFonts w:cs="Arial"/>
          <w:noProof/>
          <w:szCs w:val="24"/>
        </w:rPr>
      </w:pPr>
      <w:r w:rsidRPr="00385FB1">
        <w:rPr>
          <w:rFonts w:eastAsiaTheme="majorEastAsia" w:cs="Arial"/>
          <w:noProof/>
          <w:szCs w:val="24"/>
        </w:rPr>
        <w:t xml:space="preserve">Where </w:t>
      </w:r>
      <w:r>
        <w:rPr>
          <w:rFonts w:eastAsiaTheme="majorEastAsia" w:cs="Arial"/>
          <w:noProof/>
          <w:szCs w:val="24"/>
        </w:rPr>
        <w:t>URL</w:t>
      </w:r>
      <w:r w:rsidRPr="00385FB1">
        <w:rPr>
          <w:rFonts w:eastAsiaTheme="majorEastAsia" w:cs="Arial"/>
          <w:noProof/>
          <w:szCs w:val="24"/>
        </w:rPr>
        <w:t xml:space="preserve"> is the </w:t>
      </w:r>
      <w:r>
        <w:rPr>
          <w:rFonts w:eastAsiaTheme="majorEastAsia" w:cs="Arial"/>
          <w:noProof/>
          <w:szCs w:val="24"/>
        </w:rPr>
        <w:t>unique HREF for accessing an individual row</w:t>
      </w:r>
    </w:p>
    <w:p w:rsidR="00385FB1" w:rsidRPr="00385FB1" w:rsidRDefault="00385FB1" w:rsidP="00385FB1"/>
    <w:p w:rsidR="00385FB1" w:rsidRPr="00385FB1" w:rsidRDefault="00385FB1" w:rsidP="00385FB1">
      <w:bookmarkStart w:id="0" w:name="_GoBack"/>
      <w:bookmarkEnd w:id="0"/>
    </w:p>
    <w:sectPr w:rsidR="00385FB1" w:rsidRPr="0038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037"/>
    <w:multiLevelType w:val="multilevel"/>
    <w:tmpl w:val="8334E87A"/>
    <w:lvl w:ilvl="0">
      <w:start w:val="3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AB51AF"/>
    <w:multiLevelType w:val="hybridMultilevel"/>
    <w:tmpl w:val="EE864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064FE"/>
    <w:multiLevelType w:val="multilevel"/>
    <w:tmpl w:val="244AB2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A9"/>
    <w:rsid w:val="00073EA9"/>
    <w:rsid w:val="002C5B3B"/>
    <w:rsid w:val="00385FB1"/>
    <w:rsid w:val="004D0FEC"/>
    <w:rsid w:val="009C7B5F"/>
    <w:rsid w:val="00A72323"/>
    <w:rsid w:val="00C93095"/>
    <w:rsid w:val="00E942D2"/>
    <w:rsid w:val="00F3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B5EC5-FB00-4CF3-80CE-B6202542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IE" w:eastAsia="en-US" w:bidi="ar-SA"/>
      </w:rPr>
    </w:rPrDefault>
    <w:pPrDefault>
      <w:pPr>
        <w:spacing w:before="100" w:beforeAutospacing="1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FB1"/>
    <w:pPr>
      <w:spacing w:before="40" w:after="120"/>
      <w:ind w:left="0" w:firstLine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2D2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B1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B1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B1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FB1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FB1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FB1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FB1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FB1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D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FB1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B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F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F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F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F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F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2016-02-19T18:18:00Z</dcterms:created>
  <dcterms:modified xsi:type="dcterms:W3CDTF">2016-02-19T18:52:00Z</dcterms:modified>
</cp:coreProperties>
</file>