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EC0BD" w14:textId="77777777" w:rsidR="0065224B" w:rsidRPr="009577C7" w:rsidRDefault="0065224B" w:rsidP="0065224B">
      <w:pPr>
        <w:jc w:val="center"/>
        <w:rPr>
          <w:b/>
          <w:bCs/>
          <w:sz w:val="28"/>
          <w:szCs w:val="28"/>
        </w:rPr>
      </w:pPr>
      <w:r w:rsidRPr="009577C7">
        <w:rPr>
          <w:b/>
          <w:bCs/>
          <w:sz w:val="28"/>
          <w:szCs w:val="28"/>
        </w:rPr>
        <w:t>PREDICTING</w:t>
      </w:r>
      <w:r>
        <w:rPr>
          <w:b/>
          <w:bCs/>
          <w:sz w:val="28"/>
          <w:szCs w:val="28"/>
        </w:rPr>
        <w:t xml:space="preserve"> </w:t>
      </w:r>
      <w:r w:rsidRPr="009577C7">
        <w:rPr>
          <w:b/>
          <w:bCs/>
          <w:sz w:val="28"/>
          <w:szCs w:val="28"/>
        </w:rPr>
        <w:t>HIGH-RISK GROUPS FOR SUICIDES BASED ON</w:t>
      </w:r>
      <w:r>
        <w:rPr>
          <w:b/>
          <w:bCs/>
          <w:sz w:val="28"/>
          <w:szCs w:val="28"/>
        </w:rPr>
        <w:t xml:space="preserve">      S</w:t>
      </w:r>
      <w:r w:rsidRPr="009577C7">
        <w:rPr>
          <w:b/>
          <w:bCs/>
          <w:sz w:val="28"/>
          <w:szCs w:val="28"/>
        </w:rPr>
        <w:t>OCIOECONOMIC INDICATORS</w:t>
      </w:r>
    </w:p>
    <w:p w14:paraId="3D24C516" w14:textId="77777777" w:rsidR="0065224B" w:rsidRDefault="0065224B" w:rsidP="0065224B">
      <w:pPr>
        <w:rPr>
          <w:b/>
          <w:bCs/>
          <w:sz w:val="32"/>
          <w:szCs w:val="32"/>
        </w:rPr>
      </w:pPr>
    </w:p>
    <w:p w14:paraId="46A9C032" w14:textId="77777777" w:rsidR="0065224B" w:rsidRDefault="0065224B" w:rsidP="0065224B">
      <w:pPr>
        <w:jc w:val="center"/>
        <w:rPr>
          <w:b/>
          <w:bCs/>
          <w:sz w:val="32"/>
          <w:szCs w:val="32"/>
        </w:rPr>
      </w:pPr>
    </w:p>
    <w:p w14:paraId="793F2AE2" w14:textId="77777777" w:rsidR="0065224B" w:rsidRDefault="0065224B" w:rsidP="0065224B">
      <w:pPr>
        <w:jc w:val="center"/>
        <w:rPr>
          <w:b/>
          <w:bCs/>
        </w:rPr>
      </w:pPr>
      <w:r>
        <w:rPr>
          <w:b/>
          <w:bCs/>
        </w:rPr>
        <w:t xml:space="preserve">       </w:t>
      </w:r>
    </w:p>
    <w:p w14:paraId="075D0F73" w14:textId="77777777" w:rsidR="0065224B" w:rsidRDefault="0065224B" w:rsidP="0065224B">
      <w:pPr>
        <w:jc w:val="center"/>
        <w:rPr>
          <w:b/>
          <w:bCs/>
        </w:rPr>
      </w:pPr>
    </w:p>
    <w:p w14:paraId="18265F42" w14:textId="77777777" w:rsidR="0065224B" w:rsidRDefault="0065224B" w:rsidP="0065224B">
      <w:pPr>
        <w:jc w:val="center"/>
        <w:rPr>
          <w:b/>
          <w:bCs/>
        </w:rPr>
      </w:pPr>
    </w:p>
    <w:p w14:paraId="13212E76" w14:textId="77777777" w:rsidR="0065224B" w:rsidRDefault="0065224B" w:rsidP="0065224B">
      <w:pPr>
        <w:jc w:val="center"/>
        <w:rPr>
          <w:b/>
          <w:bCs/>
        </w:rPr>
      </w:pPr>
      <w:r>
        <w:rPr>
          <w:b/>
          <w:bCs/>
        </w:rPr>
        <w:t xml:space="preserve">    BSAN 775: Introduction to Business Analytics</w:t>
      </w:r>
    </w:p>
    <w:p w14:paraId="7B002347" w14:textId="77777777" w:rsidR="0065224B" w:rsidRDefault="0065224B" w:rsidP="0065224B">
      <w:pPr>
        <w:jc w:val="center"/>
      </w:pPr>
    </w:p>
    <w:p w14:paraId="4F5666C2" w14:textId="77777777" w:rsidR="0065224B" w:rsidRDefault="0065224B" w:rsidP="0065224B">
      <w:pPr>
        <w:jc w:val="center"/>
      </w:pPr>
      <w:r>
        <w:t>Dr. Justin Keeler</w:t>
      </w:r>
    </w:p>
    <w:p w14:paraId="40B10601" w14:textId="77777777" w:rsidR="0065224B" w:rsidRDefault="0065224B" w:rsidP="0065224B">
      <w:pPr>
        <w:jc w:val="center"/>
      </w:pPr>
    </w:p>
    <w:p w14:paraId="624032EC" w14:textId="77777777" w:rsidR="0065224B" w:rsidRDefault="0065224B" w:rsidP="0065224B">
      <w:pPr>
        <w:rPr>
          <w:b/>
          <w:bCs/>
          <w:sz w:val="32"/>
          <w:szCs w:val="32"/>
        </w:rPr>
      </w:pPr>
    </w:p>
    <w:p w14:paraId="53EE6A6A" w14:textId="77777777" w:rsidR="0065224B" w:rsidRDefault="0065224B" w:rsidP="0065224B">
      <w:pPr>
        <w:jc w:val="center"/>
        <w:rPr>
          <w:b/>
          <w:bCs/>
          <w:sz w:val="24"/>
          <w:szCs w:val="24"/>
          <w:u w:val="single"/>
        </w:rPr>
      </w:pPr>
    </w:p>
    <w:p w14:paraId="7C7546CF" w14:textId="77777777" w:rsidR="0065224B" w:rsidRDefault="0065224B" w:rsidP="0065224B">
      <w:pPr>
        <w:jc w:val="center"/>
        <w:rPr>
          <w:b/>
          <w:bCs/>
          <w:sz w:val="24"/>
          <w:szCs w:val="24"/>
          <w:u w:val="single"/>
        </w:rPr>
      </w:pPr>
    </w:p>
    <w:p w14:paraId="3A2A7F64" w14:textId="77777777" w:rsidR="0065224B" w:rsidRDefault="0065224B" w:rsidP="0065224B">
      <w:pPr>
        <w:jc w:val="center"/>
        <w:rPr>
          <w:b/>
          <w:bCs/>
          <w:sz w:val="24"/>
          <w:szCs w:val="24"/>
          <w:u w:val="single"/>
        </w:rPr>
      </w:pPr>
    </w:p>
    <w:p w14:paraId="0B65F37A" w14:textId="77777777" w:rsidR="0065224B" w:rsidRDefault="0065224B" w:rsidP="0065224B">
      <w:pPr>
        <w:jc w:val="center"/>
        <w:rPr>
          <w:b/>
          <w:bCs/>
          <w:sz w:val="24"/>
          <w:szCs w:val="24"/>
          <w:u w:val="single"/>
        </w:rPr>
      </w:pPr>
    </w:p>
    <w:p w14:paraId="613A421F" w14:textId="77777777" w:rsidR="0065224B" w:rsidRDefault="0065224B" w:rsidP="0065224B">
      <w:pPr>
        <w:jc w:val="center"/>
        <w:rPr>
          <w:b/>
          <w:bCs/>
          <w:sz w:val="24"/>
          <w:szCs w:val="24"/>
          <w:u w:val="single"/>
        </w:rPr>
      </w:pPr>
    </w:p>
    <w:p w14:paraId="13077EF3" w14:textId="77777777" w:rsidR="0065224B" w:rsidRDefault="0065224B" w:rsidP="0065224B">
      <w:pPr>
        <w:jc w:val="center"/>
        <w:rPr>
          <w:b/>
          <w:bCs/>
          <w:sz w:val="24"/>
          <w:szCs w:val="24"/>
          <w:u w:val="single"/>
        </w:rPr>
      </w:pPr>
      <w:r>
        <w:rPr>
          <w:b/>
          <w:bCs/>
          <w:sz w:val="24"/>
          <w:szCs w:val="24"/>
          <w:u w:val="single"/>
        </w:rPr>
        <w:t>TEAM</w:t>
      </w:r>
    </w:p>
    <w:p w14:paraId="219DE208" w14:textId="77777777" w:rsidR="0065224B" w:rsidRPr="00906F90" w:rsidRDefault="0065224B" w:rsidP="0065224B">
      <w:pPr>
        <w:jc w:val="center"/>
        <w:rPr>
          <w:sz w:val="28"/>
          <w:szCs w:val="28"/>
        </w:rPr>
      </w:pPr>
      <w:r w:rsidRPr="00906F90">
        <w:rPr>
          <w:sz w:val="28"/>
          <w:szCs w:val="28"/>
        </w:rPr>
        <w:t>Name1</w:t>
      </w:r>
    </w:p>
    <w:p w14:paraId="40F517C3" w14:textId="77777777" w:rsidR="0065224B" w:rsidRPr="00906F90" w:rsidRDefault="0065224B" w:rsidP="0065224B">
      <w:pPr>
        <w:jc w:val="center"/>
        <w:rPr>
          <w:sz w:val="28"/>
          <w:szCs w:val="28"/>
        </w:rPr>
      </w:pPr>
      <w:r w:rsidRPr="00906F90">
        <w:rPr>
          <w:sz w:val="28"/>
          <w:szCs w:val="28"/>
        </w:rPr>
        <w:t>Name2</w:t>
      </w:r>
    </w:p>
    <w:p w14:paraId="159D58ED" w14:textId="77777777" w:rsidR="0065224B" w:rsidRPr="00906F90" w:rsidRDefault="0065224B" w:rsidP="0065224B">
      <w:pPr>
        <w:jc w:val="center"/>
        <w:rPr>
          <w:sz w:val="28"/>
          <w:szCs w:val="28"/>
        </w:rPr>
      </w:pPr>
      <w:r w:rsidRPr="00906F90">
        <w:rPr>
          <w:sz w:val="28"/>
          <w:szCs w:val="28"/>
        </w:rPr>
        <w:t>-</w:t>
      </w:r>
    </w:p>
    <w:p w14:paraId="506941B5" w14:textId="77777777" w:rsidR="0065224B" w:rsidRDefault="0065224B" w:rsidP="0065224B">
      <w:pPr>
        <w:jc w:val="center"/>
        <w:rPr>
          <w:sz w:val="36"/>
        </w:rPr>
      </w:pPr>
      <w:r>
        <w:rPr>
          <w:sz w:val="36"/>
        </w:rPr>
        <w:t>-</w:t>
      </w:r>
    </w:p>
    <w:p w14:paraId="647845B9" w14:textId="77777777" w:rsidR="00FE4A93" w:rsidRDefault="00FE4A93">
      <w:pPr>
        <w:jc w:val="center"/>
        <w:rPr>
          <w:sz w:val="36"/>
        </w:rPr>
      </w:pPr>
    </w:p>
    <w:p w14:paraId="141B9334" w14:textId="77777777" w:rsidR="004403AB" w:rsidRDefault="004403AB">
      <w:pPr>
        <w:jc w:val="center"/>
        <w:rPr>
          <w:sz w:val="36"/>
        </w:rPr>
        <w:sectPr w:rsidR="004403AB" w:rsidSect="007D0A92">
          <w:type w:val="continuous"/>
          <w:pgSz w:w="12240" w:h="15840"/>
          <w:pgMar w:top="1380" w:right="1340" w:bottom="280" w:left="1340" w:header="720" w:footer="720" w:gutter="0"/>
          <w:cols w:space="720"/>
        </w:sectPr>
      </w:pPr>
    </w:p>
    <w:p w14:paraId="00EADB2E" w14:textId="77777777" w:rsidR="00FE4A93" w:rsidRDefault="004403AB">
      <w:pPr>
        <w:pStyle w:val="Heading1"/>
        <w:spacing w:before="89"/>
        <w:ind w:left="929"/>
        <w:rPr>
          <w:u w:val="none"/>
        </w:rPr>
      </w:pPr>
      <w:r>
        <w:rPr>
          <w:spacing w:val="-2"/>
        </w:rPr>
        <w:lastRenderedPageBreak/>
        <w:t>INTRODUCTION</w:t>
      </w:r>
    </w:p>
    <w:p w14:paraId="4CE72A68" w14:textId="77777777" w:rsidR="00FE4A93" w:rsidRDefault="00FE4A93">
      <w:pPr>
        <w:pStyle w:val="BodyText"/>
        <w:rPr>
          <w:b/>
        </w:rPr>
      </w:pPr>
    </w:p>
    <w:p w14:paraId="5B52C88C" w14:textId="77777777" w:rsidR="00FE4A93" w:rsidRPr="00BF203C" w:rsidRDefault="00FE4A93" w:rsidP="00BF203C">
      <w:pPr>
        <w:pStyle w:val="BodyText"/>
        <w:spacing w:before="1" w:line="480" w:lineRule="auto"/>
        <w:ind w:left="100" w:firstLine="719"/>
      </w:pPr>
    </w:p>
    <w:p w14:paraId="2E7ACA9A" w14:textId="4135D603" w:rsidR="00395ED3" w:rsidRPr="00F35511" w:rsidRDefault="00395ED3" w:rsidP="00BF203C">
      <w:pPr>
        <w:pStyle w:val="BodyText"/>
        <w:spacing w:before="1" w:line="480" w:lineRule="auto"/>
        <w:ind w:left="100" w:firstLine="719"/>
      </w:pPr>
      <w:r>
        <w:tab/>
      </w:r>
      <w:r w:rsidRPr="00F35511">
        <w:t xml:space="preserve">Suicide is a very worrying problem that has irreversible effects on individuals, </w:t>
      </w:r>
      <w:r w:rsidR="00BF203C" w:rsidRPr="00F35511">
        <w:t>families</w:t>
      </w:r>
      <w:r w:rsidR="00BF203C">
        <w:t xml:space="preserve"> </w:t>
      </w:r>
      <w:r w:rsidRPr="00F35511">
        <w:t>and society. Addressing the causes of suicide, improving access to mental health care, and fostering supportive communities are essential steps to saving lives. According to the World Health Organization (WHO), nearly 800,000 people die by suicide each year, and for every death there are many more suicide attempts. Suicide rates vary widely by region, but are generally higher among certain demographic groups, including young people, men, and certain ethnic and racial minorities.</w:t>
      </w:r>
    </w:p>
    <w:p w14:paraId="1781B06D" w14:textId="4CFF4423" w:rsidR="00FE4A93" w:rsidRDefault="00395ED3" w:rsidP="00BF203C">
      <w:pPr>
        <w:pStyle w:val="BodyText"/>
        <w:spacing w:before="1" w:line="480" w:lineRule="auto"/>
        <w:ind w:left="100" w:firstLine="719"/>
      </w:pPr>
      <w:r w:rsidRPr="00F35511">
        <w:t xml:space="preserve"> Analyzing patterns and relationships within the data can provide insight into the key variables that influence suicide rates, thereby focusing interventions and changes in approach.</w:t>
      </w:r>
    </w:p>
    <w:p w14:paraId="4920002B" w14:textId="61C34083" w:rsidR="00BF203C" w:rsidRDefault="00BF203C" w:rsidP="00BF203C">
      <w:pPr>
        <w:pStyle w:val="BodyText"/>
        <w:spacing w:before="1" w:line="480" w:lineRule="auto"/>
        <w:ind w:left="100" w:firstLine="719"/>
      </w:pPr>
      <w:r w:rsidRPr="00F35511">
        <w:t xml:space="preserve">Culturally sensitive interventions are needed to address these complex issues. Understanding the factors that contribute to suicide is key to prevention. Mental illnesses such as depression and anxiety contribute significantly to this. However, it is often accompanied by other </w:t>
      </w:r>
      <w:r w:rsidR="00A727A1">
        <w:t>factors</w:t>
      </w:r>
      <w:r w:rsidRPr="00F35511">
        <w:t xml:space="preserve"> such as, </w:t>
      </w:r>
      <w:proofErr w:type="gramStart"/>
      <w:r w:rsidR="00A727A1">
        <w:t>Gender ,</w:t>
      </w:r>
      <w:proofErr w:type="spellStart"/>
      <w:r w:rsidR="00A727A1">
        <w:t>GDP</w:t>
      </w:r>
      <w:proofErr w:type="gramEnd"/>
      <w:r w:rsidR="00A727A1">
        <w:t>,population,Inflation</w:t>
      </w:r>
      <w:proofErr w:type="spellEnd"/>
      <w:r w:rsidR="00A727A1">
        <w:t xml:space="preserve"> rate</w:t>
      </w:r>
      <w:r w:rsidR="001816AF">
        <w:t>, Employment Population ratio</w:t>
      </w:r>
      <w:r w:rsidR="00447A96">
        <w:t>.</w:t>
      </w:r>
    </w:p>
    <w:p w14:paraId="735DB759" w14:textId="77777777" w:rsidR="00A727A1" w:rsidRDefault="00A727A1" w:rsidP="00BF203C">
      <w:pPr>
        <w:pStyle w:val="BodyText"/>
        <w:spacing w:before="1" w:line="480" w:lineRule="auto"/>
        <w:ind w:left="100" w:firstLine="719"/>
      </w:pPr>
    </w:p>
    <w:p w14:paraId="64DAE597" w14:textId="5FEA7720" w:rsidR="00A727A1" w:rsidRDefault="00A727A1" w:rsidP="00A727A1">
      <w:pPr>
        <w:pStyle w:val="BodyText"/>
        <w:spacing w:before="1" w:line="480" w:lineRule="auto"/>
        <w:ind w:left="100" w:firstLine="719"/>
      </w:pPr>
      <w:r w:rsidRPr="00F35511">
        <w:t xml:space="preserve">Data analysis plays an important role in suicide prevention. By examining trends and relationships, researchers can identify high-risk groups and the most effective interventions. For example, research shows that </w:t>
      </w:r>
      <w:r w:rsidR="000C5C7B">
        <w:t>better employment ratio</w:t>
      </w:r>
      <w:r w:rsidRPr="00F35511">
        <w:t xml:space="preserve"> can significantly reduce suicide rates. </w:t>
      </w:r>
    </w:p>
    <w:p w14:paraId="79474CCF" w14:textId="77817C16" w:rsidR="00E208AC" w:rsidRPr="00F35511" w:rsidRDefault="00E208AC" w:rsidP="00A727A1">
      <w:pPr>
        <w:pStyle w:val="BodyText"/>
        <w:spacing w:before="1" w:line="480" w:lineRule="auto"/>
        <w:ind w:left="100" w:firstLine="719"/>
      </w:pPr>
      <w:r w:rsidRPr="00F35511">
        <w:t>In summary, suicide is a complex and multifaceted problem that requires a comprehensive prevention approach. Understanding risk factors and patterns is important to developing effective interventions. By working together, we can save lives and build a more caring and understanding society.</w:t>
      </w:r>
    </w:p>
    <w:p w14:paraId="2688B029" w14:textId="77777777" w:rsidR="00A727A1" w:rsidRPr="00395ED3" w:rsidRDefault="00A727A1" w:rsidP="00BF203C">
      <w:pPr>
        <w:pStyle w:val="BodyText"/>
        <w:spacing w:before="1" w:line="480" w:lineRule="auto"/>
        <w:ind w:left="100" w:firstLine="719"/>
      </w:pPr>
    </w:p>
    <w:p w14:paraId="6559F493" w14:textId="77777777" w:rsidR="00FE4A93" w:rsidRDefault="00FE4A93">
      <w:pPr>
        <w:pStyle w:val="BodyText"/>
        <w:spacing w:before="16"/>
      </w:pPr>
    </w:p>
    <w:p w14:paraId="1AEC9C44" w14:textId="77777777" w:rsidR="004C3141" w:rsidRDefault="004C3141">
      <w:pPr>
        <w:pStyle w:val="Heading1"/>
        <w:spacing w:before="1"/>
        <w:ind w:left="569"/>
      </w:pPr>
    </w:p>
    <w:p w14:paraId="4708A755" w14:textId="4653E107" w:rsidR="00FE4A93" w:rsidRDefault="004403AB">
      <w:pPr>
        <w:pStyle w:val="Heading1"/>
        <w:spacing w:before="1"/>
        <w:ind w:left="569"/>
        <w:rPr>
          <w:u w:val="none"/>
        </w:rPr>
      </w:pPr>
      <w:r>
        <w:lastRenderedPageBreak/>
        <w:t>PROBLEM</w:t>
      </w:r>
      <w:r>
        <w:rPr>
          <w:spacing w:val="-6"/>
        </w:rPr>
        <w:t xml:space="preserve"> </w:t>
      </w:r>
      <w:r>
        <w:rPr>
          <w:spacing w:val="-2"/>
        </w:rPr>
        <w:t>STATEMENT</w:t>
      </w:r>
    </w:p>
    <w:p w14:paraId="3208525A" w14:textId="77777777" w:rsidR="00FE4A93" w:rsidRDefault="00FE4A93">
      <w:pPr>
        <w:pStyle w:val="BodyText"/>
        <w:rPr>
          <w:b/>
        </w:rPr>
      </w:pPr>
    </w:p>
    <w:p w14:paraId="044C24CF" w14:textId="77777777" w:rsidR="00FE4A93" w:rsidRDefault="00FE4A93">
      <w:pPr>
        <w:pStyle w:val="BodyText"/>
        <w:spacing w:before="48"/>
        <w:rPr>
          <w:b/>
        </w:rPr>
      </w:pPr>
    </w:p>
    <w:p w14:paraId="4FD6F17E" w14:textId="2643B25B" w:rsidR="00FE4A93" w:rsidRPr="003262C8" w:rsidRDefault="004403AB" w:rsidP="002F18EA">
      <w:pPr>
        <w:pStyle w:val="BodyText"/>
        <w:spacing w:before="1" w:line="480" w:lineRule="auto"/>
        <w:ind w:left="100" w:firstLine="719"/>
      </w:pPr>
      <w:r>
        <w:t>A</w:t>
      </w:r>
      <w:r>
        <w:rPr>
          <w:spacing w:val="-15"/>
        </w:rPr>
        <w:t xml:space="preserve"> </w:t>
      </w:r>
      <w:r>
        <w:t>typical</w:t>
      </w:r>
      <w:r>
        <w:rPr>
          <w:spacing w:val="-3"/>
        </w:rPr>
        <w:t xml:space="preserve"> </w:t>
      </w:r>
      <w:r>
        <w:t>Regression</w:t>
      </w:r>
      <w:r>
        <w:rPr>
          <w:spacing w:val="-3"/>
        </w:rPr>
        <w:t xml:space="preserve"> </w:t>
      </w:r>
      <w:r>
        <w:t>Model</w:t>
      </w:r>
      <w:r>
        <w:rPr>
          <w:spacing w:val="-3"/>
        </w:rPr>
        <w:t xml:space="preserve"> </w:t>
      </w:r>
      <w:r>
        <w:t>uses</w:t>
      </w:r>
      <w:r>
        <w:rPr>
          <w:spacing w:val="-4"/>
        </w:rPr>
        <w:t xml:space="preserve"> </w:t>
      </w:r>
      <w:r>
        <w:t>historical</w:t>
      </w:r>
      <w:r>
        <w:rPr>
          <w:spacing w:val="-3"/>
        </w:rPr>
        <w:t xml:space="preserve"> </w:t>
      </w:r>
      <w:r>
        <w:t>data</w:t>
      </w:r>
      <w:r>
        <w:rPr>
          <w:spacing w:val="-4"/>
        </w:rPr>
        <w:t xml:space="preserve"> </w:t>
      </w:r>
      <w:r>
        <w:t>to</w:t>
      </w:r>
      <w:r>
        <w:rPr>
          <w:spacing w:val="-1"/>
        </w:rPr>
        <w:t xml:space="preserve"> </w:t>
      </w:r>
      <w:r>
        <w:t>predict</w:t>
      </w:r>
      <w:r>
        <w:rPr>
          <w:spacing w:val="-3"/>
        </w:rPr>
        <w:t xml:space="preserve"> </w:t>
      </w:r>
      <w:r>
        <w:t>the</w:t>
      </w:r>
      <w:r>
        <w:rPr>
          <w:spacing w:val="-3"/>
        </w:rPr>
        <w:t xml:space="preserve"> </w:t>
      </w:r>
      <w:r>
        <w:t>future</w:t>
      </w:r>
      <w:r>
        <w:rPr>
          <w:spacing w:val="-4"/>
        </w:rPr>
        <w:t xml:space="preserve"> </w:t>
      </w:r>
      <w:r>
        <w:t>and</w:t>
      </w:r>
      <w:r>
        <w:rPr>
          <w:spacing w:val="-3"/>
        </w:rPr>
        <w:t xml:space="preserve"> </w:t>
      </w:r>
      <w:r>
        <w:t>to</w:t>
      </w:r>
      <w:r>
        <w:rPr>
          <w:spacing w:val="-1"/>
        </w:rPr>
        <w:t xml:space="preserve"> </w:t>
      </w:r>
      <w:r>
        <w:t>analyze</w:t>
      </w:r>
      <w:r>
        <w:rPr>
          <w:spacing w:val="-5"/>
        </w:rPr>
        <w:t xml:space="preserve"> </w:t>
      </w:r>
      <w:r>
        <w:t xml:space="preserve">the trends that influence the target variable. This problem statement aims to predict </w:t>
      </w:r>
      <w:r w:rsidR="000E685E">
        <w:t>Suicide</w:t>
      </w:r>
      <w:r>
        <w:t xml:space="preserve"> rate of the person considering various factors.</w:t>
      </w:r>
      <w:r>
        <w:rPr>
          <w:spacing w:val="-11"/>
        </w:rPr>
        <w:t xml:space="preserve"> </w:t>
      </w:r>
      <w:r>
        <w:t>A</w:t>
      </w:r>
      <w:r>
        <w:rPr>
          <w:spacing w:val="-11"/>
        </w:rPr>
        <w:t xml:space="preserve"> </w:t>
      </w:r>
      <w:r>
        <w:t>lot of studies in the past considered only</w:t>
      </w:r>
      <w:r>
        <w:rPr>
          <w:spacing w:val="-3"/>
        </w:rPr>
        <w:t xml:space="preserve"> </w:t>
      </w:r>
      <w:r>
        <w:t>a</w:t>
      </w:r>
      <w:r>
        <w:rPr>
          <w:spacing w:val="-3"/>
        </w:rPr>
        <w:t xml:space="preserve"> </w:t>
      </w:r>
      <w:r>
        <w:t>few</w:t>
      </w:r>
      <w:r>
        <w:rPr>
          <w:spacing w:val="-4"/>
        </w:rPr>
        <w:t xml:space="preserve"> </w:t>
      </w:r>
      <w:r>
        <w:t>features</w:t>
      </w:r>
      <w:r>
        <w:rPr>
          <w:spacing w:val="-4"/>
        </w:rPr>
        <w:t xml:space="preserve"> </w:t>
      </w:r>
      <w:r>
        <w:t>such</w:t>
      </w:r>
      <w:r>
        <w:rPr>
          <w:spacing w:val="-2"/>
        </w:rPr>
        <w:t xml:space="preserve"> </w:t>
      </w:r>
      <w:r>
        <w:t>as</w:t>
      </w:r>
      <w:r>
        <w:rPr>
          <w:spacing w:val="-4"/>
        </w:rPr>
        <w:t xml:space="preserve"> </w:t>
      </w:r>
      <w:r w:rsidR="000E685E">
        <w:t>gender, population</w:t>
      </w:r>
      <w:r>
        <w:rPr>
          <w:spacing w:val="-4"/>
        </w:rPr>
        <w:t xml:space="preserve"> </w:t>
      </w:r>
      <w:r w:rsidR="002714A0">
        <w:t>and</w:t>
      </w:r>
      <w:r w:rsidR="002714A0">
        <w:rPr>
          <w:spacing w:val="-3"/>
        </w:rPr>
        <w:t xml:space="preserve"> factors</w:t>
      </w:r>
      <w:r>
        <w:rPr>
          <w:spacing w:val="-4"/>
        </w:rPr>
        <w:t xml:space="preserve"> </w:t>
      </w:r>
      <w:r>
        <w:t>such</w:t>
      </w:r>
      <w:r>
        <w:rPr>
          <w:spacing w:val="-3"/>
        </w:rPr>
        <w:t xml:space="preserve"> </w:t>
      </w:r>
      <w:r>
        <w:t>as</w:t>
      </w:r>
      <w:r>
        <w:rPr>
          <w:spacing w:val="-4"/>
        </w:rPr>
        <w:t xml:space="preserve"> </w:t>
      </w:r>
      <w:r w:rsidR="002F18EA">
        <w:t>health</w:t>
      </w:r>
      <w:r>
        <w:t>,</w:t>
      </w:r>
      <w:r>
        <w:rPr>
          <w:spacing w:val="-3"/>
        </w:rPr>
        <w:t xml:space="preserve"> </w:t>
      </w:r>
      <w:r>
        <w:t>day</w:t>
      </w:r>
      <w:r>
        <w:rPr>
          <w:spacing w:val="-3"/>
        </w:rPr>
        <w:t xml:space="preserve"> </w:t>
      </w:r>
      <w:r>
        <w:t>to</w:t>
      </w:r>
      <w:r>
        <w:rPr>
          <w:spacing w:val="-3"/>
        </w:rPr>
        <w:t xml:space="preserve"> </w:t>
      </w:r>
      <w:r>
        <w:t>day habits such as alcohol consumption were not taken into consideration. This gives us the</w:t>
      </w:r>
      <w:r w:rsidR="002F18EA">
        <w:t xml:space="preserve"> </w:t>
      </w:r>
      <w:r>
        <w:t>motivation</w:t>
      </w:r>
      <w:r w:rsidRPr="003262C8">
        <w:t xml:space="preserve"> </w:t>
      </w:r>
      <w:r>
        <w:t>to</w:t>
      </w:r>
      <w:r w:rsidRPr="003262C8">
        <w:t xml:space="preserve"> </w:t>
      </w:r>
      <w:r>
        <w:t>consider</w:t>
      </w:r>
      <w:r w:rsidRPr="003262C8">
        <w:t xml:space="preserve"> </w:t>
      </w:r>
      <w:r>
        <w:t>multiple</w:t>
      </w:r>
      <w:r w:rsidRPr="003262C8">
        <w:t xml:space="preserve"> </w:t>
      </w:r>
      <w:r>
        <w:t>factors.</w:t>
      </w:r>
      <w:r w:rsidRPr="003262C8">
        <w:t xml:space="preserve"> </w:t>
      </w:r>
    </w:p>
    <w:p w14:paraId="0D352B23" w14:textId="77777777" w:rsidR="002F18EA" w:rsidRDefault="002F18EA" w:rsidP="002F18EA">
      <w:pPr>
        <w:pStyle w:val="BodyText"/>
        <w:spacing w:line="480" w:lineRule="auto"/>
      </w:pPr>
      <w:r>
        <w:t>Statistical</w:t>
      </w:r>
      <w:r w:rsidRPr="003262C8">
        <w:t xml:space="preserve"> </w:t>
      </w:r>
      <w:r>
        <w:t>tools</w:t>
      </w:r>
      <w:r w:rsidRPr="003262C8">
        <w:t xml:space="preserve"> </w:t>
      </w:r>
      <w:r>
        <w:t>such</w:t>
      </w:r>
      <w:r w:rsidRPr="003262C8">
        <w:t xml:space="preserve"> </w:t>
      </w:r>
      <w:r>
        <w:t>as</w:t>
      </w:r>
      <w:r w:rsidRPr="003262C8">
        <w:t xml:space="preserve"> </w:t>
      </w:r>
      <w:r>
        <w:t>SPSS</w:t>
      </w:r>
      <w:r w:rsidRPr="003262C8">
        <w:t xml:space="preserve"> </w:t>
      </w:r>
      <w:r>
        <w:t>and</w:t>
      </w:r>
      <w:r w:rsidRPr="003262C8">
        <w:t xml:space="preserve"> </w:t>
      </w:r>
      <w:r>
        <w:t>Excel</w:t>
      </w:r>
      <w:r w:rsidRPr="003262C8">
        <w:t xml:space="preserve"> </w:t>
      </w:r>
      <w:r>
        <w:t>can</w:t>
      </w:r>
      <w:r w:rsidRPr="003262C8">
        <w:t xml:space="preserve"> </w:t>
      </w:r>
      <w:r>
        <w:t>be</w:t>
      </w:r>
      <w:r w:rsidRPr="003262C8">
        <w:t xml:space="preserve"> </w:t>
      </w:r>
      <w:r>
        <w:t>used</w:t>
      </w:r>
      <w:r w:rsidRPr="003262C8">
        <w:t xml:space="preserve"> </w:t>
      </w:r>
      <w:r>
        <w:t>to</w:t>
      </w:r>
      <w:r w:rsidRPr="003262C8">
        <w:t xml:space="preserve"> </w:t>
      </w:r>
      <w:r>
        <w:t>identify</w:t>
      </w:r>
      <w:r w:rsidRPr="003262C8">
        <w:t xml:space="preserve"> </w:t>
      </w:r>
      <w:r>
        <w:t>the</w:t>
      </w:r>
      <w:r w:rsidRPr="003262C8">
        <w:t xml:space="preserve"> </w:t>
      </w:r>
      <w:r>
        <w:t>relation</w:t>
      </w:r>
      <w:r w:rsidRPr="003262C8">
        <w:t xml:space="preserve"> </w:t>
      </w:r>
      <w:r>
        <w:t>between</w:t>
      </w:r>
      <w:r w:rsidRPr="003262C8">
        <w:t xml:space="preserve"> </w:t>
      </w:r>
      <w:r>
        <w:t>the independent variables</w:t>
      </w:r>
      <w:r w:rsidRPr="003262C8">
        <w:t>.</w:t>
      </w:r>
    </w:p>
    <w:p w14:paraId="7315EEE8" w14:textId="1BB0A554" w:rsidR="002F18EA" w:rsidRDefault="002F18EA" w:rsidP="002F18EA">
      <w:pPr>
        <w:pStyle w:val="BodyText"/>
        <w:spacing w:before="1" w:line="480" w:lineRule="auto"/>
        <w:ind w:left="100" w:firstLine="719"/>
        <w:sectPr w:rsidR="002F18EA" w:rsidSect="007D0A92">
          <w:headerReference w:type="default" r:id="rId8"/>
          <w:pgSz w:w="12240" w:h="15840"/>
          <w:pgMar w:top="1340" w:right="1340" w:bottom="280" w:left="1340" w:header="763" w:footer="0" w:gutter="0"/>
          <w:cols w:space="720"/>
        </w:sectPr>
      </w:pPr>
    </w:p>
    <w:p w14:paraId="7A45B097" w14:textId="77777777" w:rsidR="00FE4A93" w:rsidRDefault="00FE4A93">
      <w:pPr>
        <w:pStyle w:val="BodyText"/>
      </w:pPr>
    </w:p>
    <w:p w14:paraId="5E948BBC" w14:textId="77777777" w:rsidR="00FE4A93" w:rsidRDefault="00FE4A93">
      <w:pPr>
        <w:pStyle w:val="BodyText"/>
      </w:pPr>
    </w:p>
    <w:p w14:paraId="03C1A74F" w14:textId="77777777" w:rsidR="00FE4A93" w:rsidRDefault="00FE4A93">
      <w:pPr>
        <w:pStyle w:val="BodyText"/>
      </w:pPr>
    </w:p>
    <w:p w14:paraId="373C266A" w14:textId="77777777" w:rsidR="00FE4A93" w:rsidRDefault="00FE4A93">
      <w:pPr>
        <w:pStyle w:val="BodyText"/>
        <w:spacing w:before="8"/>
      </w:pPr>
    </w:p>
    <w:p w14:paraId="199A8A80" w14:textId="77777777" w:rsidR="00FE4A93" w:rsidRDefault="004403AB">
      <w:pPr>
        <w:pStyle w:val="Heading1"/>
        <w:ind w:left="571"/>
        <w:rPr>
          <w:u w:val="none"/>
        </w:rPr>
      </w:pPr>
      <w:r>
        <w:rPr>
          <w:spacing w:val="-2"/>
        </w:rPr>
        <w:t>OBJECTIVES:</w:t>
      </w:r>
    </w:p>
    <w:p w14:paraId="58C009BE" w14:textId="77777777" w:rsidR="00FE4A93" w:rsidRDefault="00FE4A93">
      <w:pPr>
        <w:pStyle w:val="BodyText"/>
        <w:rPr>
          <w:b/>
        </w:rPr>
      </w:pPr>
    </w:p>
    <w:p w14:paraId="5A42B588" w14:textId="77777777" w:rsidR="00FE4A93" w:rsidRDefault="00FE4A93">
      <w:pPr>
        <w:pStyle w:val="BodyText"/>
        <w:spacing w:before="50"/>
        <w:rPr>
          <w:b/>
        </w:rPr>
      </w:pPr>
    </w:p>
    <w:p w14:paraId="27EE578E" w14:textId="271A2473" w:rsidR="00FE4A93" w:rsidRDefault="004403AB" w:rsidP="004C3141">
      <w:pPr>
        <w:pStyle w:val="BodyText"/>
        <w:spacing w:line="480" w:lineRule="auto"/>
        <w:ind w:left="100" w:right="202"/>
      </w:pPr>
      <w:r>
        <w:t>The</w:t>
      </w:r>
      <w:r>
        <w:rPr>
          <w:spacing w:val="-5"/>
        </w:rPr>
        <w:t xml:space="preserve"> </w:t>
      </w:r>
      <w:r>
        <w:t>primary</w:t>
      </w:r>
      <w:r>
        <w:rPr>
          <w:spacing w:val="-3"/>
        </w:rPr>
        <w:t xml:space="preserve"> </w:t>
      </w:r>
      <w:r>
        <w:t>objective</w:t>
      </w:r>
      <w:r>
        <w:rPr>
          <w:spacing w:val="-4"/>
        </w:rPr>
        <w:t xml:space="preserve"> </w:t>
      </w:r>
      <w:r>
        <w:t>of</w:t>
      </w:r>
      <w:r>
        <w:rPr>
          <w:spacing w:val="-2"/>
        </w:rPr>
        <w:t xml:space="preserve"> </w:t>
      </w:r>
      <w:r>
        <w:t>this</w:t>
      </w:r>
      <w:r>
        <w:rPr>
          <w:spacing w:val="-4"/>
        </w:rPr>
        <w:t xml:space="preserve"> </w:t>
      </w:r>
      <w:r>
        <w:t>analysis</w:t>
      </w:r>
      <w:r>
        <w:rPr>
          <w:spacing w:val="-4"/>
        </w:rPr>
        <w:t xml:space="preserve"> </w:t>
      </w:r>
      <w:r>
        <w:t>is</w:t>
      </w:r>
      <w:r>
        <w:rPr>
          <w:spacing w:val="-3"/>
        </w:rPr>
        <w:t xml:space="preserve"> </w:t>
      </w:r>
      <w:r w:rsidR="004C3141">
        <w:rPr>
          <w:spacing w:val="-3"/>
        </w:rPr>
        <w:t xml:space="preserve">to </w:t>
      </w:r>
      <w:r w:rsidR="004C3141" w:rsidRPr="00F14D08">
        <w:t>identify and analyze socioeconomic indicators strongly correlated with suicide rates and develop a predictive model to accurately identify high-risk groups for suicide</w:t>
      </w:r>
      <w:r w:rsidR="004C3141">
        <w:t>,</w:t>
      </w:r>
    </w:p>
    <w:p w14:paraId="7DA1AA24" w14:textId="667684BF" w:rsidR="00FE4A93" w:rsidRDefault="004403AB">
      <w:pPr>
        <w:pStyle w:val="ListParagraph"/>
        <w:numPr>
          <w:ilvl w:val="0"/>
          <w:numId w:val="5"/>
        </w:numPr>
        <w:tabs>
          <w:tab w:val="left" w:pos="820"/>
        </w:tabs>
        <w:spacing w:line="470" w:lineRule="auto"/>
        <w:ind w:right="279"/>
        <w:rPr>
          <w:rFonts w:ascii="Symbol" w:hAnsi="Symbol"/>
          <w:color w:val="232323"/>
          <w:sz w:val="24"/>
        </w:rPr>
      </w:pPr>
      <w:r>
        <w:rPr>
          <w:color w:val="232323"/>
          <w:sz w:val="24"/>
        </w:rPr>
        <w:t>Our</w:t>
      </w:r>
      <w:r>
        <w:rPr>
          <w:color w:val="232323"/>
          <w:spacing w:val="-10"/>
          <w:sz w:val="24"/>
        </w:rPr>
        <w:t xml:space="preserve"> </w:t>
      </w:r>
      <w:r>
        <w:rPr>
          <w:color w:val="232323"/>
          <w:sz w:val="24"/>
        </w:rPr>
        <w:t>goal</w:t>
      </w:r>
      <w:r>
        <w:rPr>
          <w:color w:val="232323"/>
          <w:spacing w:val="-8"/>
          <w:sz w:val="24"/>
        </w:rPr>
        <w:t xml:space="preserve"> </w:t>
      </w:r>
      <w:r>
        <w:rPr>
          <w:color w:val="232323"/>
          <w:sz w:val="24"/>
        </w:rPr>
        <w:t>is</w:t>
      </w:r>
      <w:r>
        <w:rPr>
          <w:color w:val="232323"/>
          <w:spacing w:val="-8"/>
          <w:sz w:val="24"/>
        </w:rPr>
        <w:t xml:space="preserve"> </w:t>
      </w:r>
      <w:r>
        <w:rPr>
          <w:color w:val="232323"/>
          <w:sz w:val="24"/>
        </w:rPr>
        <w:t>to</w:t>
      </w:r>
      <w:r>
        <w:rPr>
          <w:color w:val="232323"/>
          <w:spacing w:val="-6"/>
          <w:sz w:val="24"/>
        </w:rPr>
        <w:t xml:space="preserve"> </w:t>
      </w:r>
      <w:r>
        <w:rPr>
          <w:color w:val="232323"/>
          <w:sz w:val="24"/>
        </w:rPr>
        <w:t>develop</w:t>
      </w:r>
      <w:r>
        <w:rPr>
          <w:color w:val="232323"/>
          <w:spacing w:val="-8"/>
          <w:sz w:val="24"/>
        </w:rPr>
        <w:t xml:space="preserve"> </w:t>
      </w:r>
      <w:r>
        <w:rPr>
          <w:color w:val="232323"/>
          <w:sz w:val="24"/>
        </w:rPr>
        <w:t>a</w:t>
      </w:r>
      <w:r>
        <w:rPr>
          <w:color w:val="232323"/>
          <w:spacing w:val="-10"/>
          <w:sz w:val="24"/>
        </w:rPr>
        <w:t xml:space="preserve"> </w:t>
      </w:r>
      <w:r>
        <w:rPr>
          <w:color w:val="232323"/>
          <w:sz w:val="24"/>
        </w:rPr>
        <w:t>model</w:t>
      </w:r>
      <w:r>
        <w:rPr>
          <w:color w:val="232323"/>
          <w:spacing w:val="-8"/>
          <w:sz w:val="24"/>
        </w:rPr>
        <w:t xml:space="preserve"> </w:t>
      </w:r>
      <w:r>
        <w:rPr>
          <w:color w:val="232323"/>
          <w:sz w:val="24"/>
        </w:rPr>
        <w:t>that</w:t>
      </w:r>
      <w:r>
        <w:rPr>
          <w:color w:val="232323"/>
          <w:spacing w:val="-8"/>
          <w:sz w:val="24"/>
        </w:rPr>
        <w:t xml:space="preserve"> </w:t>
      </w:r>
      <w:r>
        <w:rPr>
          <w:color w:val="232323"/>
          <w:sz w:val="24"/>
        </w:rPr>
        <w:t>can</w:t>
      </w:r>
      <w:r>
        <w:rPr>
          <w:color w:val="232323"/>
          <w:spacing w:val="-9"/>
          <w:sz w:val="24"/>
        </w:rPr>
        <w:t xml:space="preserve"> </w:t>
      </w:r>
      <w:r>
        <w:rPr>
          <w:color w:val="232323"/>
          <w:sz w:val="24"/>
        </w:rPr>
        <w:t>accurately</w:t>
      </w:r>
      <w:r>
        <w:rPr>
          <w:color w:val="232323"/>
          <w:spacing w:val="-9"/>
          <w:sz w:val="24"/>
        </w:rPr>
        <w:t xml:space="preserve"> </w:t>
      </w:r>
      <w:r>
        <w:rPr>
          <w:color w:val="232323"/>
          <w:sz w:val="24"/>
        </w:rPr>
        <w:t>predict</w:t>
      </w:r>
      <w:r>
        <w:rPr>
          <w:color w:val="232323"/>
          <w:spacing w:val="-8"/>
          <w:sz w:val="24"/>
        </w:rPr>
        <w:t xml:space="preserve"> </w:t>
      </w:r>
      <w:r>
        <w:rPr>
          <w:color w:val="232323"/>
          <w:sz w:val="24"/>
        </w:rPr>
        <w:t>the</w:t>
      </w:r>
      <w:r>
        <w:rPr>
          <w:color w:val="232323"/>
          <w:spacing w:val="-9"/>
          <w:sz w:val="24"/>
        </w:rPr>
        <w:t xml:space="preserve"> </w:t>
      </w:r>
      <w:r w:rsidR="004C3141" w:rsidRPr="00F14D08">
        <w:rPr>
          <w:sz w:val="24"/>
          <w:szCs w:val="24"/>
        </w:rPr>
        <w:t>high-risk groups for suicide</w:t>
      </w:r>
      <w:r w:rsidR="004C3141">
        <w:rPr>
          <w:sz w:val="24"/>
          <w:szCs w:val="24"/>
        </w:rPr>
        <w:t xml:space="preserve"> </w:t>
      </w:r>
      <w:r>
        <w:rPr>
          <w:color w:val="232323"/>
          <w:sz w:val="24"/>
        </w:rPr>
        <w:t xml:space="preserve">based on several factors such as </w:t>
      </w:r>
      <w:r w:rsidR="004C3141" w:rsidRPr="004C3141">
        <w:rPr>
          <w:color w:val="232323"/>
          <w:sz w:val="24"/>
        </w:rPr>
        <w:t>CauseSpecificDeathPercentage</w:t>
      </w:r>
      <w:r>
        <w:rPr>
          <w:color w:val="232323"/>
          <w:sz w:val="24"/>
        </w:rPr>
        <w:t xml:space="preserve">, </w:t>
      </w:r>
      <w:proofErr w:type="gramStart"/>
      <w:r w:rsidR="004C3141" w:rsidRPr="004C3141">
        <w:rPr>
          <w:color w:val="232323"/>
          <w:sz w:val="24"/>
        </w:rPr>
        <w:t>StdDeathRate</w:t>
      </w:r>
      <w:r w:rsidR="004C3141">
        <w:rPr>
          <w:color w:val="232323"/>
          <w:sz w:val="24"/>
        </w:rPr>
        <w:t>,</w:t>
      </w:r>
      <w:r>
        <w:rPr>
          <w:color w:val="232323"/>
          <w:sz w:val="24"/>
        </w:rPr>
        <w:t>GDP</w:t>
      </w:r>
      <w:proofErr w:type="gramEnd"/>
      <w:r>
        <w:rPr>
          <w:color w:val="232323"/>
          <w:sz w:val="24"/>
        </w:rPr>
        <w:t xml:space="preserve">, and </w:t>
      </w:r>
      <w:r w:rsidR="002714A0">
        <w:rPr>
          <w:color w:val="232323"/>
          <w:sz w:val="24"/>
        </w:rPr>
        <w:t>population, GDP</w:t>
      </w:r>
      <w:r w:rsidR="00504BF8">
        <w:rPr>
          <w:color w:val="232323"/>
          <w:sz w:val="24"/>
        </w:rPr>
        <w:t xml:space="preserve"> Percapita,Inflation rate,</w:t>
      </w:r>
      <w:r w:rsidR="00504BF8" w:rsidRPr="00504BF8">
        <w:t xml:space="preserve"> </w:t>
      </w:r>
      <w:r w:rsidR="00504BF8" w:rsidRPr="00504BF8">
        <w:rPr>
          <w:color w:val="232323"/>
          <w:sz w:val="24"/>
        </w:rPr>
        <w:t>EmploymentPopulationRatio</w:t>
      </w:r>
      <w:r w:rsidR="00504BF8">
        <w:rPr>
          <w:color w:val="232323"/>
          <w:sz w:val="24"/>
        </w:rPr>
        <w:t>.</w:t>
      </w:r>
    </w:p>
    <w:p w14:paraId="3E0912D3" w14:textId="77777777" w:rsidR="00FE4A93" w:rsidRDefault="004403AB">
      <w:pPr>
        <w:pStyle w:val="ListParagraph"/>
        <w:numPr>
          <w:ilvl w:val="0"/>
          <w:numId w:val="5"/>
        </w:numPr>
        <w:tabs>
          <w:tab w:val="left" w:pos="820"/>
        </w:tabs>
        <w:spacing w:before="15" w:line="463" w:lineRule="auto"/>
        <w:ind w:right="128"/>
        <w:rPr>
          <w:rFonts w:ascii="Symbol" w:hAnsi="Symbol"/>
          <w:color w:val="232323"/>
          <w:sz w:val="24"/>
        </w:rPr>
      </w:pPr>
      <w:r>
        <w:rPr>
          <w:color w:val="232323"/>
          <w:sz w:val="24"/>
        </w:rPr>
        <w:t>We</w:t>
      </w:r>
      <w:r>
        <w:rPr>
          <w:color w:val="232323"/>
          <w:spacing w:val="-15"/>
          <w:sz w:val="24"/>
        </w:rPr>
        <w:t xml:space="preserve"> </w:t>
      </w:r>
      <w:r>
        <w:rPr>
          <w:color w:val="232323"/>
          <w:sz w:val="24"/>
        </w:rPr>
        <w:t>intend</w:t>
      </w:r>
      <w:r>
        <w:rPr>
          <w:color w:val="232323"/>
          <w:spacing w:val="-15"/>
          <w:sz w:val="24"/>
        </w:rPr>
        <w:t xml:space="preserve"> </w:t>
      </w:r>
      <w:r>
        <w:rPr>
          <w:color w:val="232323"/>
          <w:sz w:val="24"/>
        </w:rPr>
        <w:t>to</w:t>
      </w:r>
      <w:r>
        <w:rPr>
          <w:color w:val="232323"/>
          <w:spacing w:val="-15"/>
          <w:sz w:val="24"/>
        </w:rPr>
        <w:t xml:space="preserve"> </w:t>
      </w:r>
      <w:r>
        <w:rPr>
          <w:color w:val="232323"/>
          <w:sz w:val="24"/>
        </w:rPr>
        <w:t>use</w:t>
      </w:r>
      <w:r>
        <w:rPr>
          <w:color w:val="232323"/>
          <w:spacing w:val="-15"/>
          <w:sz w:val="24"/>
        </w:rPr>
        <w:t xml:space="preserve"> </w:t>
      </w:r>
      <w:r>
        <w:rPr>
          <w:color w:val="232323"/>
          <w:sz w:val="24"/>
        </w:rPr>
        <w:t>various</w:t>
      </w:r>
      <w:r>
        <w:rPr>
          <w:color w:val="232323"/>
          <w:spacing w:val="-15"/>
          <w:sz w:val="24"/>
        </w:rPr>
        <w:t xml:space="preserve"> </w:t>
      </w:r>
      <w:r>
        <w:rPr>
          <w:color w:val="232323"/>
          <w:sz w:val="24"/>
        </w:rPr>
        <w:t>metrics</w:t>
      </w:r>
      <w:r>
        <w:rPr>
          <w:color w:val="232323"/>
          <w:spacing w:val="-15"/>
          <w:sz w:val="24"/>
        </w:rPr>
        <w:t xml:space="preserve"> </w:t>
      </w:r>
      <w:r>
        <w:rPr>
          <w:color w:val="232323"/>
          <w:sz w:val="24"/>
        </w:rPr>
        <w:t>like</w:t>
      </w:r>
      <w:r>
        <w:rPr>
          <w:color w:val="232323"/>
          <w:spacing w:val="-14"/>
          <w:sz w:val="24"/>
        </w:rPr>
        <w:t xml:space="preserve"> </w:t>
      </w:r>
      <w:r>
        <w:rPr>
          <w:color w:val="232323"/>
          <w:sz w:val="24"/>
        </w:rPr>
        <w:t>significance,</w:t>
      </w:r>
      <w:r>
        <w:rPr>
          <w:color w:val="232323"/>
          <w:spacing w:val="-15"/>
          <w:sz w:val="24"/>
        </w:rPr>
        <w:t xml:space="preserve"> </w:t>
      </w:r>
      <w:r>
        <w:rPr>
          <w:color w:val="232323"/>
          <w:sz w:val="24"/>
        </w:rPr>
        <w:t>collinearity,</w:t>
      </w:r>
      <w:r>
        <w:rPr>
          <w:color w:val="232323"/>
          <w:spacing w:val="-14"/>
          <w:sz w:val="24"/>
        </w:rPr>
        <w:t xml:space="preserve"> </w:t>
      </w:r>
      <w:r>
        <w:rPr>
          <w:color w:val="232323"/>
          <w:sz w:val="24"/>
        </w:rPr>
        <w:t>R-squared</w:t>
      </w:r>
      <w:r>
        <w:rPr>
          <w:color w:val="232323"/>
          <w:spacing w:val="-12"/>
          <w:sz w:val="24"/>
        </w:rPr>
        <w:t xml:space="preserve"> </w:t>
      </w:r>
      <w:r>
        <w:rPr>
          <w:color w:val="232323"/>
          <w:sz w:val="24"/>
        </w:rPr>
        <w:t>and</w:t>
      </w:r>
      <w:r>
        <w:rPr>
          <w:color w:val="232323"/>
          <w:spacing w:val="-15"/>
          <w:sz w:val="24"/>
        </w:rPr>
        <w:t xml:space="preserve"> </w:t>
      </w:r>
      <w:r>
        <w:rPr>
          <w:color w:val="232323"/>
          <w:sz w:val="24"/>
        </w:rPr>
        <w:t>Adjusted</w:t>
      </w:r>
      <w:r>
        <w:rPr>
          <w:color w:val="232323"/>
          <w:spacing w:val="-14"/>
          <w:sz w:val="24"/>
        </w:rPr>
        <w:t xml:space="preserve"> </w:t>
      </w:r>
      <w:r>
        <w:rPr>
          <w:color w:val="232323"/>
          <w:sz w:val="24"/>
        </w:rPr>
        <w:t xml:space="preserve">R- </w:t>
      </w:r>
      <w:r>
        <w:rPr>
          <w:color w:val="232323"/>
          <w:spacing w:val="-2"/>
          <w:sz w:val="24"/>
        </w:rPr>
        <w:t>squared.</w:t>
      </w:r>
    </w:p>
    <w:p w14:paraId="4B8E8C95" w14:textId="0662F7E0" w:rsidR="00FE4A93" w:rsidRPr="004C3141" w:rsidRDefault="004403AB" w:rsidP="004C3141">
      <w:pPr>
        <w:pStyle w:val="ListParagraph"/>
        <w:numPr>
          <w:ilvl w:val="0"/>
          <w:numId w:val="5"/>
        </w:numPr>
        <w:tabs>
          <w:tab w:val="left" w:pos="820"/>
        </w:tabs>
        <w:spacing w:before="21"/>
        <w:rPr>
          <w:rFonts w:ascii="Symbol" w:hAnsi="Symbol"/>
          <w:sz w:val="24"/>
        </w:rPr>
        <w:sectPr w:rsidR="00FE4A93" w:rsidRPr="004C3141" w:rsidSect="007D0A92">
          <w:pgSz w:w="12240" w:h="15840"/>
          <w:pgMar w:top="1340" w:right="1340" w:bottom="280" w:left="1340" w:header="763" w:footer="0" w:gutter="0"/>
          <w:cols w:space="720"/>
        </w:sectPr>
      </w:pPr>
      <w:r w:rsidRPr="004C3141">
        <w:rPr>
          <w:sz w:val="24"/>
        </w:rPr>
        <w:t>Evaluate</w:t>
      </w:r>
      <w:r w:rsidRPr="004C3141">
        <w:rPr>
          <w:spacing w:val="-5"/>
          <w:sz w:val="24"/>
        </w:rPr>
        <w:t xml:space="preserve"> </w:t>
      </w:r>
      <w:r w:rsidRPr="004C3141">
        <w:rPr>
          <w:sz w:val="24"/>
        </w:rPr>
        <w:t>the</w:t>
      </w:r>
      <w:r w:rsidRPr="004C3141">
        <w:rPr>
          <w:spacing w:val="-1"/>
          <w:sz w:val="24"/>
        </w:rPr>
        <w:t xml:space="preserve"> </w:t>
      </w:r>
      <w:r w:rsidRPr="004C3141">
        <w:rPr>
          <w:sz w:val="24"/>
        </w:rPr>
        <w:t>correlation</w:t>
      </w:r>
      <w:r w:rsidRPr="004C3141">
        <w:rPr>
          <w:spacing w:val="-2"/>
          <w:sz w:val="24"/>
        </w:rPr>
        <w:t xml:space="preserve"> </w:t>
      </w:r>
      <w:r w:rsidRPr="004C3141">
        <w:rPr>
          <w:sz w:val="24"/>
        </w:rPr>
        <w:t>among</w:t>
      </w:r>
      <w:r w:rsidRPr="004C3141">
        <w:rPr>
          <w:spacing w:val="-2"/>
          <w:sz w:val="24"/>
        </w:rPr>
        <w:t xml:space="preserve"> </w:t>
      </w:r>
      <w:r w:rsidRPr="004C3141">
        <w:rPr>
          <w:sz w:val="24"/>
        </w:rPr>
        <w:t>different</w:t>
      </w:r>
      <w:r w:rsidRPr="004C3141">
        <w:rPr>
          <w:spacing w:val="-1"/>
          <w:sz w:val="24"/>
        </w:rPr>
        <w:t xml:space="preserve"> </w:t>
      </w:r>
      <w:r w:rsidRPr="004C3141">
        <w:rPr>
          <w:sz w:val="24"/>
        </w:rPr>
        <w:t>attributes</w:t>
      </w:r>
      <w:r w:rsidRPr="004C3141">
        <w:rPr>
          <w:spacing w:val="-3"/>
          <w:sz w:val="24"/>
        </w:rPr>
        <w:t xml:space="preserve"> </w:t>
      </w:r>
      <w:r w:rsidRPr="004C3141">
        <w:rPr>
          <w:sz w:val="24"/>
        </w:rPr>
        <w:t>which</w:t>
      </w:r>
      <w:r w:rsidRPr="004C3141">
        <w:rPr>
          <w:spacing w:val="-1"/>
          <w:sz w:val="24"/>
        </w:rPr>
        <w:t xml:space="preserve"> </w:t>
      </w:r>
      <w:r w:rsidRPr="004C3141">
        <w:rPr>
          <w:sz w:val="24"/>
        </w:rPr>
        <w:t>helps</w:t>
      </w:r>
      <w:r w:rsidRPr="004C3141">
        <w:rPr>
          <w:spacing w:val="-3"/>
          <w:sz w:val="24"/>
        </w:rPr>
        <w:t xml:space="preserve"> </w:t>
      </w:r>
      <w:r w:rsidR="004C3141" w:rsidRPr="004C3141">
        <w:rPr>
          <w:sz w:val="24"/>
        </w:rPr>
        <w:t>to reduce suicide-rates</w:t>
      </w:r>
      <w:r w:rsidR="004C3141">
        <w:rPr>
          <w:sz w:val="24"/>
        </w:rPr>
        <w:t>.</w:t>
      </w:r>
    </w:p>
    <w:p w14:paraId="36B40CE4" w14:textId="77777777" w:rsidR="00FE4A93" w:rsidRDefault="004403AB">
      <w:pPr>
        <w:spacing w:before="88"/>
        <w:ind w:left="567" w:right="567"/>
        <w:jc w:val="center"/>
        <w:rPr>
          <w:b/>
          <w:sz w:val="24"/>
        </w:rPr>
      </w:pPr>
      <w:r>
        <w:rPr>
          <w:b/>
          <w:spacing w:val="-2"/>
          <w:sz w:val="24"/>
          <w:u w:val="single"/>
        </w:rPr>
        <w:lastRenderedPageBreak/>
        <w:t>LITERATURE</w:t>
      </w:r>
      <w:r>
        <w:rPr>
          <w:b/>
          <w:spacing w:val="-1"/>
          <w:sz w:val="24"/>
          <w:u w:val="single"/>
        </w:rPr>
        <w:t xml:space="preserve"> </w:t>
      </w:r>
      <w:r>
        <w:rPr>
          <w:b/>
          <w:spacing w:val="-2"/>
          <w:sz w:val="24"/>
          <w:u w:val="single"/>
        </w:rPr>
        <w:t>REVIEW</w:t>
      </w:r>
    </w:p>
    <w:p w14:paraId="345F5BB9" w14:textId="77777777" w:rsidR="00FE4A93" w:rsidRDefault="00FE4A93">
      <w:pPr>
        <w:pStyle w:val="BodyText"/>
        <w:rPr>
          <w:b/>
        </w:rPr>
      </w:pPr>
    </w:p>
    <w:p w14:paraId="494E9A54" w14:textId="77777777" w:rsidR="00FE4A93" w:rsidRPr="00440594" w:rsidRDefault="00FE4A93">
      <w:pPr>
        <w:pStyle w:val="BodyText"/>
        <w:spacing w:before="6"/>
        <w:rPr>
          <w:szCs w:val="22"/>
        </w:rPr>
      </w:pPr>
    </w:p>
    <w:p w14:paraId="1B3B8379" w14:textId="77777777" w:rsidR="006A6466" w:rsidRDefault="00440594" w:rsidP="006A6466">
      <w:pPr>
        <w:pStyle w:val="ListParagraph"/>
        <w:numPr>
          <w:ilvl w:val="0"/>
          <w:numId w:val="5"/>
        </w:numPr>
        <w:spacing w:line="360" w:lineRule="auto"/>
        <w:rPr>
          <w:sz w:val="24"/>
        </w:rPr>
      </w:pPr>
      <w:r w:rsidRPr="00440594">
        <w:rPr>
          <w:sz w:val="24"/>
        </w:rPr>
        <w:t>The literature review on predicting high-risk groups for suicide based on socioeconomic indicators highlights the complex relationship between socioeconomic factors and mental health outcomes, particularly suicide. Studies have identified unemployment, poverty, education level, and social inequality as significant predictors of suicide rates.</w:t>
      </w:r>
    </w:p>
    <w:p w14:paraId="20BCC792" w14:textId="77777777" w:rsidR="006A6466" w:rsidRDefault="006A6466" w:rsidP="006A6466">
      <w:pPr>
        <w:spacing w:line="360" w:lineRule="auto"/>
        <w:rPr>
          <w:sz w:val="24"/>
        </w:rPr>
      </w:pPr>
    </w:p>
    <w:p w14:paraId="0540E0B8" w14:textId="77777777" w:rsidR="006A6466" w:rsidRPr="006A6466" w:rsidRDefault="006A6466" w:rsidP="006A6466">
      <w:pPr>
        <w:pStyle w:val="ListParagraph"/>
        <w:numPr>
          <w:ilvl w:val="0"/>
          <w:numId w:val="5"/>
        </w:numPr>
        <w:spacing w:line="360" w:lineRule="auto"/>
        <w:rPr>
          <w:sz w:val="24"/>
        </w:rPr>
      </w:pPr>
      <w:r w:rsidRPr="006A6466">
        <w:rPr>
          <w:sz w:val="24"/>
        </w:rPr>
        <w:t xml:space="preserve">Platt and Hawton's 2019 study reveals a strong link between unemployment and increased suicide risk, suggesting that economic downturns and job loss can worsen mental health issues. </w:t>
      </w:r>
      <w:proofErr w:type="spellStart"/>
      <w:r w:rsidRPr="006A6466">
        <w:rPr>
          <w:sz w:val="24"/>
        </w:rPr>
        <w:t>Fountoulakis</w:t>
      </w:r>
      <w:proofErr w:type="spellEnd"/>
      <w:r w:rsidRPr="006A6466">
        <w:rPr>
          <w:sz w:val="24"/>
        </w:rPr>
        <w:t xml:space="preserve"> et al.'s 2020 research emphasizes the impact of poverty and low socioeconomic status on suicide, highlighting financial strain and despair.</w:t>
      </w:r>
    </w:p>
    <w:p w14:paraId="24F99A8F" w14:textId="77777777" w:rsidR="006A6466" w:rsidRPr="006A6466" w:rsidRDefault="006A6466" w:rsidP="006A6466">
      <w:pPr>
        <w:spacing w:line="360" w:lineRule="auto"/>
        <w:ind w:left="460"/>
        <w:rPr>
          <w:sz w:val="24"/>
        </w:rPr>
      </w:pPr>
    </w:p>
    <w:p w14:paraId="16AB1DC5" w14:textId="77777777" w:rsidR="006A6466" w:rsidRPr="006A6466" w:rsidRDefault="006A6466" w:rsidP="006A6466">
      <w:pPr>
        <w:pStyle w:val="ListParagraph"/>
        <w:numPr>
          <w:ilvl w:val="0"/>
          <w:numId w:val="5"/>
        </w:numPr>
        <w:spacing w:line="360" w:lineRule="auto"/>
        <w:rPr>
          <w:sz w:val="24"/>
        </w:rPr>
      </w:pPr>
      <w:r w:rsidRPr="006A6466">
        <w:rPr>
          <w:sz w:val="24"/>
        </w:rPr>
        <w:t>Furthermore, education level has been found to be a protective factor, lower suicide rates are linked to higher educational attainment (Milner et al., 2013). However, studies have shown a correlation between greater suicide rates and social inequality, as shown by differences in wealth and a lack of social cohesiveness. This suggests that attempts to prevent suicide must address social determinants of health. (Rehkopf &amp; Buka, 2006).</w:t>
      </w:r>
    </w:p>
    <w:p w14:paraId="3DA1BC6C" w14:textId="77777777" w:rsidR="006A6466" w:rsidRPr="006A6466" w:rsidRDefault="006A6466" w:rsidP="006A6466">
      <w:pPr>
        <w:spacing w:line="360" w:lineRule="auto"/>
        <w:ind w:left="460"/>
        <w:rPr>
          <w:sz w:val="24"/>
        </w:rPr>
      </w:pPr>
    </w:p>
    <w:p w14:paraId="00C65B5F" w14:textId="77777777" w:rsidR="006A6466" w:rsidRPr="006A6466" w:rsidRDefault="006A6466" w:rsidP="006A6466">
      <w:pPr>
        <w:pStyle w:val="ListParagraph"/>
        <w:numPr>
          <w:ilvl w:val="0"/>
          <w:numId w:val="5"/>
        </w:numPr>
        <w:spacing w:line="360" w:lineRule="auto"/>
        <w:rPr>
          <w:sz w:val="24"/>
        </w:rPr>
      </w:pPr>
      <w:r w:rsidRPr="006A6466">
        <w:rPr>
          <w:sz w:val="24"/>
        </w:rPr>
        <w:t>Despite these results, there is still a lack of information in the literature about the creation of predictive models that combine several socioeconomic factors to pinpoint high-risk populations for suicide. By examining a large dataset of suicide rates and socioeconomic characteristics, this study seeks to close this gap by creating a prediction model that may guide focused interventions and preventative measures.</w:t>
      </w:r>
    </w:p>
    <w:p w14:paraId="1E3D3B9D" w14:textId="33DECFB7" w:rsidR="006A6466" w:rsidRPr="006A6466" w:rsidRDefault="006A6466" w:rsidP="006A6466">
      <w:pPr>
        <w:spacing w:line="360" w:lineRule="auto"/>
        <w:rPr>
          <w:sz w:val="24"/>
        </w:rPr>
        <w:sectPr w:rsidR="006A6466" w:rsidRPr="006A6466" w:rsidSect="007D0A92">
          <w:pgSz w:w="12240" w:h="15840"/>
          <w:pgMar w:top="1340" w:right="1340" w:bottom="280" w:left="1340" w:header="763" w:footer="0" w:gutter="0"/>
          <w:cols w:space="720"/>
        </w:sectPr>
      </w:pPr>
    </w:p>
    <w:p w14:paraId="4F3D1BA0" w14:textId="77777777" w:rsidR="00FE4A93" w:rsidRDefault="00FE4A93">
      <w:pPr>
        <w:pStyle w:val="BodyText"/>
      </w:pPr>
    </w:p>
    <w:p w14:paraId="76599A92" w14:textId="77777777" w:rsidR="00FE4A93" w:rsidRDefault="00FE4A93">
      <w:pPr>
        <w:pStyle w:val="BodyText"/>
      </w:pPr>
    </w:p>
    <w:p w14:paraId="668BBDE3" w14:textId="77777777" w:rsidR="00FE4A93" w:rsidRDefault="00FE4A93">
      <w:pPr>
        <w:pStyle w:val="BodyText"/>
        <w:spacing w:before="6"/>
      </w:pPr>
    </w:p>
    <w:p w14:paraId="1A008835" w14:textId="77777777" w:rsidR="00FE4A93" w:rsidRDefault="004403AB">
      <w:pPr>
        <w:pStyle w:val="Heading1"/>
        <w:ind w:left="730"/>
        <w:rPr>
          <w:u w:val="none"/>
        </w:rPr>
      </w:pPr>
      <w:r>
        <w:rPr>
          <w:spacing w:val="-2"/>
        </w:rPr>
        <w:t>METHODOLOGY</w:t>
      </w:r>
    </w:p>
    <w:p w14:paraId="21760B75" w14:textId="77777777" w:rsidR="00FE4A93" w:rsidRDefault="00FE4A93">
      <w:pPr>
        <w:pStyle w:val="BodyText"/>
        <w:rPr>
          <w:b/>
        </w:rPr>
      </w:pPr>
    </w:p>
    <w:p w14:paraId="48A255CE" w14:textId="77777777" w:rsidR="00FE4A93" w:rsidRDefault="00FE4A93">
      <w:pPr>
        <w:pStyle w:val="BodyText"/>
        <w:spacing w:before="49"/>
        <w:rPr>
          <w:b/>
        </w:rPr>
      </w:pPr>
    </w:p>
    <w:p w14:paraId="16C2928F" w14:textId="77777777" w:rsidR="00FE4A93" w:rsidRDefault="004403AB">
      <w:pPr>
        <w:pStyle w:val="Heading2"/>
        <w:ind w:left="160"/>
      </w:pPr>
      <w:r>
        <w:t>Data</w:t>
      </w:r>
      <w:r>
        <w:rPr>
          <w:spacing w:val="-2"/>
        </w:rPr>
        <w:t xml:space="preserve"> Collection:</w:t>
      </w:r>
    </w:p>
    <w:p w14:paraId="417D3FCE" w14:textId="77777777" w:rsidR="00FE4A93" w:rsidRDefault="00FE4A93">
      <w:pPr>
        <w:pStyle w:val="BodyText"/>
        <w:rPr>
          <w:b/>
        </w:rPr>
      </w:pPr>
    </w:p>
    <w:p w14:paraId="7D05A317" w14:textId="77777777" w:rsidR="00FE4A93" w:rsidRDefault="00FE4A93">
      <w:pPr>
        <w:pStyle w:val="BodyText"/>
        <w:spacing w:before="3"/>
        <w:rPr>
          <w:b/>
        </w:rPr>
      </w:pPr>
    </w:p>
    <w:p w14:paraId="5C4EA0B7" w14:textId="4097C352" w:rsidR="00FE4A93" w:rsidRDefault="004403AB">
      <w:pPr>
        <w:pStyle w:val="BodyText"/>
        <w:spacing w:line="480" w:lineRule="auto"/>
        <w:ind w:left="100"/>
      </w:pPr>
      <w:r>
        <w:t>We</w:t>
      </w:r>
      <w:r>
        <w:rPr>
          <w:spacing w:val="-5"/>
        </w:rPr>
        <w:t xml:space="preserve"> </w:t>
      </w:r>
      <w:r>
        <w:t>have</w:t>
      </w:r>
      <w:r>
        <w:rPr>
          <w:spacing w:val="-5"/>
        </w:rPr>
        <w:t xml:space="preserve"> </w:t>
      </w:r>
      <w:r>
        <w:t>collected</w:t>
      </w:r>
      <w:r>
        <w:rPr>
          <w:spacing w:val="-5"/>
        </w:rPr>
        <w:t xml:space="preserve"> </w:t>
      </w:r>
      <w:r>
        <w:t>our</w:t>
      </w:r>
      <w:r>
        <w:rPr>
          <w:spacing w:val="-5"/>
        </w:rPr>
        <w:t xml:space="preserve"> </w:t>
      </w:r>
      <w:r>
        <w:t>data</w:t>
      </w:r>
      <w:r>
        <w:rPr>
          <w:spacing w:val="-5"/>
        </w:rPr>
        <w:t xml:space="preserve"> </w:t>
      </w:r>
      <w:r>
        <w:t>from</w:t>
      </w:r>
      <w:r>
        <w:rPr>
          <w:spacing w:val="-5"/>
        </w:rPr>
        <w:t xml:space="preserve"> </w:t>
      </w:r>
      <w:r>
        <w:t>Kaggle</w:t>
      </w:r>
      <w:r>
        <w:rPr>
          <w:spacing w:val="-4"/>
        </w:rPr>
        <w:t xml:space="preserve"> </w:t>
      </w:r>
      <w:r>
        <w:t>website.</w:t>
      </w:r>
      <w:r>
        <w:rPr>
          <w:spacing w:val="-7"/>
        </w:rPr>
        <w:t xml:space="preserve"> </w:t>
      </w:r>
      <w:r>
        <w:t>The</w:t>
      </w:r>
      <w:r>
        <w:rPr>
          <w:spacing w:val="-6"/>
        </w:rPr>
        <w:t xml:space="preserve"> </w:t>
      </w:r>
      <w:r>
        <w:t>data</w:t>
      </w:r>
      <w:r>
        <w:rPr>
          <w:spacing w:val="-5"/>
        </w:rPr>
        <w:t xml:space="preserve"> </w:t>
      </w:r>
      <w:r>
        <w:t>is</w:t>
      </w:r>
      <w:r>
        <w:rPr>
          <w:spacing w:val="-5"/>
        </w:rPr>
        <w:t xml:space="preserve"> </w:t>
      </w:r>
      <w:r>
        <w:t>about</w:t>
      </w:r>
      <w:r>
        <w:rPr>
          <w:spacing w:val="-5"/>
        </w:rPr>
        <w:t xml:space="preserve"> </w:t>
      </w:r>
      <w:r>
        <w:t>various</w:t>
      </w:r>
      <w:r>
        <w:rPr>
          <w:spacing w:val="-5"/>
        </w:rPr>
        <w:t xml:space="preserve"> </w:t>
      </w:r>
      <w:r>
        <w:t>factors</w:t>
      </w:r>
      <w:r>
        <w:rPr>
          <w:spacing w:val="-5"/>
        </w:rPr>
        <w:t xml:space="preserve"> </w:t>
      </w:r>
      <w:r>
        <w:t xml:space="preserve">influencing </w:t>
      </w:r>
      <w:proofErr w:type="spellStart"/>
      <w:r w:rsidR="00D55458">
        <w:t>Suiscide</w:t>
      </w:r>
      <w:proofErr w:type="spellEnd"/>
      <w:r w:rsidR="00D55458">
        <w:t xml:space="preserve"> rates</w:t>
      </w:r>
      <w:r>
        <w:t>. It has 1</w:t>
      </w:r>
      <w:r w:rsidR="00B75124">
        <w:t>0</w:t>
      </w:r>
      <w:r>
        <w:t xml:space="preserve"> Independent variables and 1 Dependent variable.</w:t>
      </w:r>
    </w:p>
    <w:p w14:paraId="4F7873F5" w14:textId="77777777" w:rsidR="00FE4A93" w:rsidRDefault="00FE4A93">
      <w:pPr>
        <w:pStyle w:val="BodyText"/>
        <w:spacing w:before="5"/>
      </w:pPr>
    </w:p>
    <w:p w14:paraId="5B0551EC" w14:textId="77777777" w:rsidR="00FE4A93" w:rsidRDefault="004403AB">
      <w:pPr>
        <w:pStyle w:val="Heading2"/>
        <w:ind w:left="160"/>
      </w:pPr>
      <w:r>
        <w:t>Data</w:t>
      </w:r>
      <w:r>
        <w:rPr>
          <w:spacing w:val="-2"/>
        </w:rPr>
        <w:t xml:space="preserve"> Preprocessing:</w:t>
      </w:r>
    </w:p>
    <w:p w14:paraId="7624B55B" w14:textId="77777777" w:rsidR="00FE4A93" w:rsidRDefault="00FE4A93">
      <w:pPr>
        <w:pStyle w:val="BodyText"/>
        <w:rPr>
          <w:b/>
        </w:rPr>
      </w:pPr>
    </w:p>
    <w:p w14:paraId="794E501A" w14:textId="77777777" w:rsidR="00FE4A93" w:rsidRDefault="00FE4A93">
      <w:pPr>
        <w:pStyle w:val="BodyText"/>
        <w:spacing w:before="4"/>
        <w:rPr>
          <w:b/>
        </w:rPr>
      </w:pPr>
    </w:p>
    <w:p w14:paraId="4C63F2F3" w14:textId="77777777" w:rsidR="00FE4A93" w:rsidRDefault="004403AB">
      <w:pPr>
        <w:pStyle w:val="BodyText"/>
        <w:spacing w:before="1" w:line="480" w:lineRule="auto"/>
        <w:ind w:left="100" w:right="581"/>
        <w:jc w:val="both"/>
      </w:pPr>
      <w:r>
        <w:t>Initially</w:t>
      </w:r>
      <w:r>
        <w:rPr>
          <w:spacing w:val="-2"/>
        </w:rPr>
        <w:t xml:space="preserve"> </w:t>
      </w:r>
      <w:r>
        <w:t>there</w:t>
      </w:r>
      <w:r>
        <w:rPr>
          <w:spacing w:val="-3"/>
        </w:rPr>
        <w:t xml:space="preserve"> </w:t>
      </w:r>
      <w:r>
        <w:t>were</w:t>
      </w:r>
      <w:r>
        <w:rPr>
          <w:spacing w:val="-3"/>
        </w:rPr>
        <w:t xml:space="preserve"> </w:t>
      </w:r>
      <w:r>
        <w:t>missing</w:t>
      </w:r>
      <w:r>
        <w:rPr>
          <w:spacing w:val="-2"/>
        </w:rPr>
        <w:t xml:space="preserve"> </w:t>
      </w:r>
      <w:r>
        <w:t>values</w:t>
      </w:r>
      <w:r>
        <w:rPr>
          <w:spacing w:val="-3"/>
        </w:rPr>
        <w:t xml:space="preserve"> </w:t>
      </w:r>
      <w:r>
        <w:t>in</w:t>
      </w:r>
      <w:r>
        <w:rPr>
          <w:spacing w:val="-2"/>
        </w:rPr>
        <w:t xml:space="preserve"> </w:t>
      </w:r>
      <w:r>
        <w:t>the</w:t>
      </w:r>
      <w:r>
        <w:rPr>
          <w:spacing w:val="-3"/>
        </w:rPr>
        <w:t xml:space="preserve"> </w:t>
      </w:r>
      <w:r>
        <w:t>dataset which</w:t>
      </w:r>
      <w:r>
        <w:rPr>
          <w:spacing w:val="-2"/>
        </w:rPr>
        <w:t xml:space="preserve"> </w:t>
      </w:r>
      <w:r>
        <w:t>was</w:t>
      </w:r>
      <w:r>
        <w:rPr>
          <w:spacing w:val="-3"/>
        </w:rPr>
        <w:t xml:space="preserve"> </w:t>
      </w:r>
      <w:r>
        <w:t>referred</w:t>
      </w:r>
      <w:r>
        <w:rPr>
          <w:spacing w:val="-2"/>
        </w:rPr>
        <w:t xml:space="preserve"> </w:t>
      </w:r>
      <w:r>
        <w:t>to.</w:t>
      </w:r>
      <w:r>
        <w:rPr>
          <w:spacing w:val="-2"/>
        </w:rPr>
        <w:t xml:space="preserve"> </w:t>
      </w:r>
      <w:r>
        <w:t>Missing</w:t>
      </w:r>
      <w:r>
        <w:rPr>
          <w:spacing w:val="-2"/>
        </w:rPr>
        <w:t xml:space="preserve"> </w:t>
      </w:r>
      <w:r>
        <w:t>values</w:t>
      </w:r>
      <w:r>
        <w:rPr>
          <w:spacing w:val="-3"/>
        </w:rPr>
        <w:t xml:space="preserve"> </w:t>
      </w:r>
      <w:r>
        <w:t>have been</w:t>
      </w:r>
      <w:r>
        <w:rPr>
          <w:spacing w:val="-4"/>
        </w:rPr>
        <w:t xml:space="preserve"> </w:t>
      </w:r>
      <w:r>
        <w:t>handled</w:t>
      </w:r>
      <w:r>
        <w:rPr>
          <w:spacing w:val="-4"/>
        </w:rPr>
        <w:t xml:space="preserve"> </w:t>
      </w:r>
      <w:r>
        <w:t>before</w:t>
      </w:r>
      <w:r>
        <w:rPr>
          <w:spacing w:val="-5"/>
        </w:rPr>
        <w:t xml:space="preserve"> </w:t>
      </w:r>
      <w:r>
        <w:t>statistical</w:t>
      </w:r>
      <w:r>
        <w:rPr>
          <w:spacing w:val="-4"/>
        </w:rPr>
        <w:t xml:space="preserve"> </w:t>
      </w:r>
      <w:r>
        <w:t>analysis</w:t>
      </w:r>
      <w:r>
        <w:rPr>
          <w:spacing w:val="-5"/>
        </w:rPr>
        <w:t xml:space="preserve"> </w:t>
      </w:r>
      <w:r>
        <w:t>using</w:t>
      </w:r>
      <w:r>
        <w:rPr>
          <w:spacing w:val="-4"/>
        </w:rPr>
        <w:t xml:space="preserve"> </w:t>
      </w:r>
      <w:r>
        <w:t>manual</w:t>
      </w:r>
      <w:r>
        <w:rPr>
          <w:spacing w:val="-4"/>
        </w:rPr>
        <w:t xml:space="preserve"> </w:t>
      </w:r>
      <w:r>
        <w:t>imputation</w:t>
      </w:r>
      <w:r>
        <w:rPr>
          <w:spacing w:val="-4"/>
        </w:rPr>
        <w:t xml:space="preserve"> </w:t>
      </w:r>
      <w:r>
        <w:t>based</w:t>
      </w:r>
      <w:r>
        <w:rPr>
          <w:spacing w:val="-4"/>
        </w:rPr>
        <w:t xml:space="preserve"> </w:t>
      </w:r>
      <w:r>
        <w:t>on</w:t>
      </w:r>
      <w:r>
        <w:rPr>
          <w:spacing w:val="-4"/>
        </w:rPr>
        <w:t xml:space="preserve"> </w:t>
      </w:r>
      <w:r>
        <w:t>the</w:t>
      </w:r>
      <w:r>
        <w:rPr>
          <w:spacing w:val="-4"/>
        </w:rPr>
        <w:t xml:space="preserve"> </w:t>
      </w:r>
      <w:r>
        <w:t>distribution</w:t>
      </w:r>
      <w:r>
        <w:rPr>
          <w:spacing w:val="-4"/>
        </w:rPr>
        <w:t xml:space="preserve"> </w:t>
      </w:r>
      <w:r>
        <w:t xml:space="preserve">of </w:t>
      </w:r>
      <w:r>
        <w:rPr>
          <w:spacing w:val="-2"/>
        </w:rPr>
        <w:t>columns.</w:t>
      </w:r>
    </w:p>
    <w:p w14:paraId="316C37B5" w14:textId="77777777" w:rsidR="00FE4A93" w:rsidRDefault="00FE4A93">
      <w:pPr>
        <w:pStyle w:val="BodyText"/>
        <w:spacing w:before="2"/>
      </w:pPr>
    </w:p>
    <w:p w14:paraId="1FA1F605" w14:textId="77777777" w:rsidR="00FE4A93" w:rsidRDefault="004403AB">
      <w:pPr>
        <w:pStyle w:val="BodyText"/>
        <w:spacing w:before="1"/>
        <w:ind w:left="100"/>
      </w:pPr>
      <w:r>
        <w:t>Figure</w:t>
      </w:r>
      <w:r>
        <w:rPr>
          <w:spacing w:val="-5"/>
        </w:rPr>
        <w:t xml:space="preserve"> </w:t>
      </w:r>
      <w:r>
        <w:t>(1)</w:t>
      </w:r>
      <w:r>
        <w:rPr>
          <w:spacing w:val="-3"/>
        </w:rPr>
        <w:t xml:space="preserve"> </w:t>
      </w:r>
      <w:r>
        <w:t>shows</w:t>
      </w:r>
      <w:r>
        <w:rPr>
          <w:spacing w:val="-2"/>
        </w:rPr>
        <w:t xml:space="preserve"> </w:t>
      </w:r>
      <w:r>
        <w:t>the</w:t>
      </w:r>
      <w:r>
        <w:rPr>
          <w:spacing w:val="-1"/>
        </w:rPr>
        <w:t xml:space="preserve"> </w:t>
      </w:r>
      <w:r>
        <w:t>Descriptive</w:t>
      </w:r>
      <w:r>
        <w:rPr>
          <w:spacing w:val="-2"/>
        </w:rPr>
        <w:t xml:space="preserve"> </w:t>
      </w:r>
      <w:r>
        <w:t>statistics</w:t>
      </w:r>
      <w:r>
        <w:rPr>
          <w:spacing w:val="-2"/>
        </w:rPr>
        <w:t xml:space="preserve"> </w:t>
      </w:r>
      <w:r>
        <w:t>of</w:t>
      </w:r>
      <w:r>
        <w:rPr>
          <w:spacing w:val="-1"/>
        </w:rPr>
        <w:t xml:space="preserve"> </w:t>
      </w:r>
      <w:r>
        <w:t>the</w:t>
      </w:r>
      <w:r>
        <w:rPr>
          <w:spacing w:val="-2"/>
        </w:rPr>
        <w:t xml:space="preserve"> </w:t>
      </w:r>
      <w:r>
        <w:t>data</w:t>
      </w:r>
      <w:r>
        <w:rPr>
          <w:spacing w:val="-1"/>
        </w:rPr>
        <w:t xml:space="preserve"> </w:t>
      </w:r>
      <w:r>
        <w:t>having</w:t>
      </w:r>
      <w:r>
        <w:rPr>
          <w:spacing w:val="-1"/>
        </w:rPr>
        <w:t xml:space="preserve"> </w:t>
      </w:r>
      <w:r>
        <w:t>the</w:t>
      </w:r>
      <w:r>
        <w:rPr>
          <w:spacing w:val="-2"/>
        </w:rPr>
        <w:t xml:space="preserve"> </w:t>
      </w:r>
      <w:r>
        <w:t>frequencies</w:t>
      </w:r>
      <w:r>
        <w:rPr>
          <w:spacing w:val="-2"/>
        </w:rPr>
        <w:t xml:space="preserve"> </w:t>
      </w:r>
      <w:r>
        <w:t>of</w:t>
      </w:r>
      <w:r>
        <w:rPr>
          <w:spacing w:val="-1"/>
        </w:rPr>
        <w:t xml:space="preserve"> </w:t>
      </w:r>
      <w:r>
        <w:t>the</w:t>
      </w:r>
      <w:r>
        <w:rPr>
          <w:spacing w:val="-2"/>
        </w:rPr>
        <w:t xml:space="preserve"> variables.</w:t>
      </w:r>
    </w:p>
    <w:p w14:paraId="2367DA6F" w14:textId="77777777" w:rsidR="00FE4A93" w:rsidRDefault="00FE4A93">
      <w:pPr>
        <w:pStyle w:val="BodyText"/>
      </w:pPr>
    </w:p>
    <w:p w14:paraId="6233AC23" w14:textId="77777777" w:rsidR="00FE4A93" w:rsidRDefault="00FE4A93">
      <w:pPr>
        <w:pStyle w:val="BodyText"/>
        <w:spacing w:before="4"/>
      </w:pPr>
    </w:p>
    <w:p w14:paraId="735FB66B" w14:textId="77750619" w:rsidR="00FE4A93" w:rsidRDefault="004403AB">
      <w:pPr>
        <w:pStyle w:val="BodyText"/>
        <w:ind w:left="100"/>
      </w:pPr>
      <w:r>
        <w:t>There</w:t>
      </w:r>
      <w:r>
        <w:rPr>
          <w:spacing w:val="-7"/>
        </w:rPr>
        <w:t xml:space="preserve"> </w:t>
      </w:r>
      <w:r>
        <w:t>are</w:t>
      </w:r>
      <w:r>
        <w:rPr>
          <w:spacing w:val="-6"/>
        </w:rPr>
        <w:t xml:space="preserve"> </w:t>
      </w:r>
      <w:r w:rsidR="00F76921">
        <w:t>4698</w:t>
      </w:r>
      <w:r>
        <w:rPr>
          <w:spacing w:val="-7"/>
        </w:rPr>
        <w:t xml:space="preserve"> </w:t>
      </w:r>
      <w:r>
        <w:t>Valid</w:t>
      </w:r>
      <w:r>
        <w:rPr>
          <w:spacing w:val="-5"/>
        </w:rPr>
        <w:t xml:space="preserve"> </w:t>
      </w:r>
      <w:r>
        <w:t>records</w:t>
      </w:r>
      <w:r>
        <w:rPr>
          <w:spacing w:val="-5"/>
        </w:rPr>
        <w:t xml:space="preserve"> </w:t>
      </w:r>
      <w:r>
        <w:t>and</w:t>
      </w:r>
      <w:r>
        <w:rPr>
          <w:spacing w:val="-5"/>
        </w:rPr>
        <w:t xml:space="preserve"> </w:t>
      </w:r>
      <w:r>
        <w:t>0</w:t>
      </w:r>
      <w:r>
        <w:rPr>
          <w:spacing w:val="-4"/>
        </w:rPr>
        <w:t xml:space="preserve"> </w:t>
      </w:r>
      <w:r>
        <w:t>Missing</w:t>
      </w:r>
      <w:r>
        <w:rPr>
          <w:spacing w:val="-4"/>
        </w:rPr>
        <w:t xml:space="preserve"> </w:t>
      </w:r>
      <w:r>
        <w:rPr>
          <w:spacing w:val="-2"/>
        </w:rPr>
        <w:t>values.</w:t>
      </w:r>
    </w:p>
    <w:p w14:paraId="39E622CE" w14:textId="77777777" w:rsidR="00FE4A93" w:rsidRDefault="00FE4A93">
      <w:pPr>
        <w:pStyle w:val="BodyText"/>
      </w:pPr>
    </w:p>
    <w:p w14:paraId="4CD1FD18" w14:textId="77777777" w:rsidR="00FE4A93" w:rsidRDefault="00FE4A93">
      <w:pPr>
        <w:pStyle w:val="BodyText"/>
        <w:spacing w:before="3"/>
      </w:pPr>
    </w:p>
    <w:p w14:paraId="2EE76DC4" w14:textId="77777777" w:rsidR="00FE4A93" w:rsidRDefault="004403AB">
      <w:pPr>
        <w:pStyle w:val="Heading2"/>
        <w:spacing w:before="1"/>
      </w:pPr>
      <w:r>
        <w:t>Exploratory</w:t>
      </w:r>
      <w:r>
        <w:rPr>
          <w:spacing w:val="-6"/>
        </w:rPr>
        <w:t xml:space="preserve"> </w:t>
      </w:r>
      <w:r>
        <w:t>Data</w:t>
      </w:r>
      <w:r>
        <w:rPr>
          <w:spacing w:val="-15"/>
        </w:rPr>
        <w:t xml:space="preserve"> </w:t>
      </w:r>
      <w:r>
        <w:rPr>
          <w:spacing w:val="-2"/>
        </w:rPr>
        <w:t>Analysis:</w:t>
      </w:r>
    </w:p>
    <w:p w14:paraId="7F6ACF31" w14:textId="77777777" w:rsidR="00FE4A93" w:rsidRDefault="00FE4A93">
      <w:pPr>
        <w:pStyle w:val="BodyText"/>
        <w:rPr>
          <w:b/>
        </w:rPr>
      </w:pPr>
    </w:p>
    <w:p w14:paraId="3F9B8695" w14:textId="77777777" w:rsidR="00FE4A93" w:rsidRDefault="00FE4A93">
      <w:pPr>
        <w:pStyle w:val="BodyText"/>
        <w:spacing w:before="4"/>
        <w:rPr>
          <w:b/>
        </w:rPr>
      </w:pPr>
    </w:p>
    <w:p w14:paraId="4C86DEAA" w14:textId="77777777" w:rsidR="00FE4A93" w:rsidRDefault="004403AB">
      <w:pPr>
        <w:pStyle w:val="BodyText"/>
        <w:spacing w:line="480" w:lineRule="auto"/>
        <w:ind w:left="100"/>
      </w:pPr>
      <w:r>
        <w:t>It</w:t>
      </w:r>
      <w:r>
        <w:rPr>
          <w:spacing w:val="-3"/>
        </w:rPr>
        <w:t xml:space="preserve"> </w:t>
      </w:r>
      <w:r>
        <w:t>is</w:t>
      </w:r>
      <w:r>
        <w:rPr>
          <w:spacing w:val="-4"/>
        </w:rPr>
        <w:t xml:space="preserve"> </w:t>
      </w:r>
      <w:r>
        <w:t>an</w:t>
      </w:r>
      <w:r>
        <w:rPr>
          <w:spacing w:val="-3"/>
        </w:rPr>
        <w:t xml:space="preserve"> </w:t>
      </w:r>
      <w:r>
        <w:t>approach</w:t>
      </w:r>
      <w:r>
        <w:rPr>
          <w:spacing w:val="-3"/>
        </w:rPr>
        <w:t xml:space="preserve"> </w:t>
      </w:r>
      <w:r>
        <w:t>used</w:t>
      </w:r>
      <w:r>
        <w:rPr>
          <w:spacing w:val="-3"/>
        </w:rPr>
        <w:t xml:space="preserve"> </w:t>
      </w:r>
      <w:r>
        <w:t>to</w:t>
      </w:r>
      <w:r>
        <w:rPr>
          <w:spacing w:val="-1"/>
        </w:rPr>
        <w:t xml:space="preserve"> </w:t>
      </w:r>
      <w:r>
        <w:t>analyze</w:t>
      </w:r>
      <w:r>
        <w:rPr>
          <w:spacing w:val="-5"/>
        </w:rPr>
        <w:t xml:space="preserve"> </w:t>
      </w:r>
      <w:r>
        <w:t>data</w:t>
      </w:r>
      <w:r>
        <w:rPr>
          <w:spacing w:val="-3"/>
        </w:rPr>
        <w:t xml:space="preserve"> </w:t>
      </w:r>
      <w:r>
        <w:t>to</w:t>
      </w:r>
      <w:r>
        <w:rPr>
          <w:spacing w:val="-3"/>
        </w:rPr>
        <w:t xml:space="preserve"> </w:t>
      </w:r>
      <w:r>
        <w:t>find</w:t>
      </w:r>
      <w:r>
        <w:rPr>
          <w:spacing w:val="-3"/>
        </w:rPr>
        <w:t xml:space="preserve"> </w:t>
      </w:r>
      <w:r>
        <w:t>the</w:t>
      </w:r>
      <w:r>
        <w:rPr>
          <w:spacing w:val="-4"/>
        </w:rPr>
        <w:t xml:space="preserve"> </w:t>
      </w:r>
      <w:r>
        <w:t>relationship</w:t>
      </w:r>
      <w:r>
        <w:rPr>
          <w:spacing w:val="-3"/>
        </w:rPr>
        <w:t xml:space="preserve"> </w:t>
      </w:r>
      <w:r>
        <w:t>between</w:t>
      </w:r>
      <w:r>
        <w:rPr>
          <w:spacing w:val="-3"/>
        </w:rPr>
        <w:t xml:space="preserve"> </w:t>
      </w:r>
      <w:r>
        <w:t>the</w:t>
      </w:r>
      <w:r>
        <w:rPr>
          <w:spacing w:val="-3"/>
        </w:rPr>
        <w:t xml:space="preserve"> </w:t>
      </w:r>
      <w:r>
        <w:t>variables</w:t>
      </w:r>
      <w:r>
        <w:rPr>
          <w:spacing w:val="-4"/>
        </w:rPr>
        <w:t xml:space="preserve"> </w:t>
      </w:r>
      <w:r>
        <w:t>in</w:t>
      </w:r>
      <w:r>
        <w:rPr>
          <w:spacing w:val="-3"/>
        </w:rPr>
        <w:t xml:space="preserve"> </w:t>
      </w:r>
      <w:r>
        <w:t>order</w:t>
      </w:r>
      <w:r>
        <w:rPr>
          <w:spacing w:val="-3"/>
        </w:rPr>
        <w:t xml:space="preserve"> </w:t>
      </w:r>
      <w:r>
        <w:t>to understand the main characteristics before modeling.</w:t>
      </w:r>
    </w:p>
    <w:p w14:paraId="6D19061C" w14:textId="77777777" w:rsidR="00FE4A93" w:rsidRDefault="00FE4A93">
      <w:pPr>
        <w:pStyle w:val="BodyText"/>
        <w:spacing w:before="5"/>
      </w:pPr>
    </w:p>
    <w:p w14:paraId="740C3EA7" w14:textId="77777777" w:rsidR="00FE4A93" w:rsidRDefault="004403AB">
      <w:pPr>
        <w:pStyle w:val="BodyText"/>
        <w:ind w:left="100"/>
      </w:pPr>
      <w:r>
        <w:t>As</w:t>
      </w:r>
      <w:r>
        <w:rPr>
          <w:spacing w:val="-3"/>
        </w:rPr>
        <w:t xml:space="preserve"> </w:t>
      </w:r>
      <w:r>
        <w:t>part</w:t>
      </w:r>
      <w:r>
        <w:rPr>
          <w:spacing w:val="-1"/>
        </w:rPr>
        <w:t xml:space="preserve"> </w:t>
      </w:r>
      <w:r>
        <w:t>of</w:t>
      </w:r>
      <w:r>
        <w:rPr>
          <w:spacing w:val="-2"/>
        </w:rPr>
        <w:t xml:space="preserve"> </w:t>
      </w:r>
      <w:r>
        <w:t>our</w:t>
      </w:r>
      <w:r>
        <w:rPr>
          <w:spacing w:val="-1"/>
        </w:rPr>
        <w:t xml:space="preserve"> </w:t>
      </w:r>
      <w:r>
        <w:t>EDA,</w:t>
      </w:r>
      <w:r>
        <w:rPr>
          <w:spacing w:val="-1"/>
        </w:rPr>
        <w:t xml:space="preserve"> </w:t>
      </w:r>
      <w:r>
        <w:t>we</w:t>
      </w:r>
      <w:r>
        <w:rPr>
          <w:spacing w:val="-1"/>
        </w:rPr>
        <w:t xml:space="preserve"> </w:t>
      </w:r>
      <w:r>
        <w:t>have</w:t>
      </w:r>
      <w:r>
        <w:rPr>
          <w:spacing w:val="-2"/>
        </w:rPr>
        <w:t xml:space="preserve"> </w:t>
      </w:r>
      <w:r>
        <w:t>generated Histogram,</w:t>
      </w:r>
      <w:r>
        <w:rPr>
          <w:spacing w:val="-1"/>
        </w:rPr>
        <w:t xml:space="preserve"> </w:t>
      </w:r>
      <w:r>
        <w:t>Graphs</w:t>
      </w:r>
      <w:r>
        <w:rPr>
          <w:spacing w:val="-2"/>
        </w:rPr>
        <w:t xml:space="preserve"> </w:t>
      </w:r>
      <w:r>
        <w:t>and</w:t>
      </w:r>
      <w:r>
        <w:rPr>
          <w:spacing w:val="-1"/>
        </w:rPr>
        <w:t xml:space="preserve"> </w:t>
      </w:r>
      <w:r>
        <w:t>Scatter</w:t>
      </w:r>
      <w:r>
        <w:rPr>
          <w:spacing w:val="-1"/>
        </w:rPr>
        <w:t xml:space="preserve"> </w:t>
      </w:r>
      <w:r>
        <w:rPr>
          <w:spacing w:val="-2"/>
        </w:rPr>
        <w:t>plots.</w:t>
      </w:r>
    </w:p>
    <w:p w14:paraId="14CC8ED2" w14:textId="77777777" w:rsidR="00FE4A93" w:rsidRDefault="00FE4A93">
      <w:pPr>
        <w:sectPr w:rsidR="00FE4A93" w:rsidSect="007D0A92">
          <w:pgSz w:w="12240" w:h="15840"/>
          <w:pgMar w:top="1340" w:right="1340" w:bottom="280" w:left="1340" w:header="763" w:footer="0" w:gutter="0"/>
          <w:cols w:space="720"/>
        </w:sectPr>
      </w:pPr>
    </w:p>
    <w:p w14:paraId="068FD566" w14:textId="77777777" w:rsidR="00FE4A93" w:rsidRDefault="004403AB">
      <w:pPr>
        <w:pStyle w:val="Heading2"/>
        <w:spacing w:before="88"/>
      </w:pPr>
      <w:r>
        <w:lastRenderedPageBreak/>
        <w:t>Frequency</w:t>
      </w:r>
      <w:r>
        <w:rPr>
          <w:spacing w:val="-7"/>
        </w:rPr>
        <w:t xml:space="preserve"> </w:t>
      </w:r>
      <w:r>
        <w:rPr>
          <w:spacing w:val="-2"/>
        </w:rPr>
        <w:t>curve:</w:t>
      </w:r>
    </w:p>
    <w:p w14:paraId="56FA6BFE" w14:textId="77777777" w:rsidR="00FE4A93" w:rsidRDefault="00FE4A93">
      <w:pPr>
        <w:pStyle w:val="BodyText"/>
        <w:rPr>
          <w:b/>
        </w:rPr>
      </w:pPr>
    </w:p>
    <w:p w14:paraId="600DC31E" w14:textId="77777777" w:rsidR="00FE4A93" w:rsidRDefault="00FE4A93">
      <w:pPr>
        <w:pStyle w:val="BodyText"/>
        <w:spacing w:before="4"/>
        <w:rPr>
          <w:b/>
        </w:rPr>
      </w:pPr>
    </w:p>
    <w:p w14:paraId="0B03398E" w14:textId="77777777" w:rsidR="00FE4A93" w:rsidRDefault="004403AB">
      <w:pPr>
        <w:pStyle w:val="BodyText"/>
        <w:spacing w:before="1"/>
        <w:ind w:left="100"/>
      </w:pPr>
      <w:r>
        <w:t>The</w:t>
      </w:r>
      <w:r>
        <w:rPr>
          <w:spacing w:val="-3"/>
        </w:rPr>
        <w:t xml:space="preserve"> </w:t>
      </w:r>
      <w:r>
        <w:t>Frequency</w:t>
      </w:r>
      <w:r>
        <w:rPr>
          <w:spacing w:val="-1"/>
        </w:rPr>
        <w:t xml:space="preserve"> </w:t>
      </w:r>
      <w:r>
        <w:t>curve</w:t>
      </w:r>
      <w:r>
        <w:rPr>
          <w:spacing w:val="-2"/>
        </w:rPr>
        <w:t xml:space="preserve"> </w:t>
      </w:r>
      <w:r>
        <w:t>depicts</w:t>
      </w:r>
      <w:r>
        <w:rPr>
          <w:spacing w:val="-2"/>
        </w:rPr>
        <w:t xml:space="preserve"> </w:t>
      </w:r>
      <w:r>
        <w:t>the</w:t>
      </w:r>
      <w:r>
        <w:rPr>
          <w:spacing w:val="-1"/>
        </w:rPr>
        <w:t xml:space="preserve"> </w:t>
      </w:r>
      <w:r>
        <w:rPr>
          <w:spacing w:val="-2"/>
        </w:rPr>
        <w:t>residuals.</w:t>
      </w:r>
    </w:p>
    <w:p w14:paraId="15C3C665" w14:textId="77777777" w:rsidR="00FE4A93" w:rsidRDefault="00FE4A93">
      <w:pPr>
        <w:pStyle w:val="BodyText"/>
      </w:pPr>
    </w:p>
    <w:p w14:paraId="129EC0F3" w14:textId="77777777" w:rsidR="00FE4A93" w:rsidRDefault="00FE4A93">
      <w:pPr>
        <w:pStyle w:val="BodyText"/>
        <w:spacing w:before="2"/>
      </w:pPr>
    </w:p>
    <w:p w14:paraId="6F5CDCDA" w14:textId="77777777" w:rsidR="00FE4A93" w:rsidRDefault="004403AB">
      <w:pPr>
        <w:pStyle w:val="BodyText"/>
        <w:spacing w:line="480" w:lineRule="auto"/>
        <w:ind w:left="100"/>
      </w:pPr>
      <w:r>
        <w:t>Figure</w:t>
      </w:r>
      <w:r>
        <w:rPr>
          <w:spacing w:val="-4"/>
        </w:rPr>
        <w:t xml:space="preserve"> </w:t>
      </w:r>
      <w:r>
        <w:t>(2)</w:t>
      </w:r>
      <w:r>
        <w:rPr>
          <w:spacing w:val="-4"/>
        </w:rPr>
        <w:t xml:space="preserve"> </w:t>
      </w:r>
      <w:r>
        <w:t>shows</w:t>
      </w:r>
      <w:r>
        <w:rPr>
          <w:spacing w:val="-3"/>
        </w:rPr>
        <w:t xml:space="preserve"> </w:t>
      </w:r>
      <w:r>
        <w:t>the</w:t>
      </w:r>
      <w:r>
        <w:rPr>
          <w:spacing w:val="-2"/>
        </w:rPr>
        <w:t xml:space="preserve"> </w:t>
      </w:r>
      <w:r>
        <w:t>frequency</w:t>
      </w:r>
      <w:r>
        <w:rPr>
          <w:spacing w:val="-2"/>
        </w:rPr>
        <w:t xml:space="preserve"> </w:t>
      </w:r>
      <w:r>
        <w:t>curve</w:t>
      </w:r>
      <w:r>
        <w:rPr>
          <w:spacing w:val="-3"/>
        </w:rPr>
        <w:t xml:space="preserve"> </w:t>
      </w:r>
      <w:r>
        <w:t>and</w:t>
      </w:r>
      <w:r>
        <w:rPr>
          <w:spacing w:val="-2"/>
        </w:rPr>
        <w:t xml:space="preserve"> </w:t>
      </w:r>
      <w:r>
        <w:t>it</w:t>
      </w:r>
      <w:r>
        <w:rPr>
          <w:spacing w:val="-2"/>
        </w:rPr>
        <w:t xml:space="preserve"> </w:t>
      </w:r>
      <w:r>
        <w:t>lies</w:t>
      </w:r>
      <w:r>
        <w:rPr>
          <w:spacing w:val="-3"/>
        </w:rPr>
        <w:t xml:space="preserve"> </w:t>
      </w:r>
      <w:r>
        <w:t>between -5</w:t>
      </w:r>
      <w:r>
        <w:rPr>
          <w:spacing w:val="-2"/>
        </w:rPr>
        <w:t xml:space="preserve"> </w:t>
      </w:r>
      <w:r>
        <w:t>&amp;</w:t>
      </w:r>
      <w:r>
        <w:rPr>
          <w:spacing w:val="-2"/>
        </w:rPr>
        <w:t xml:space="preserve"> </w:t>
      </w:r>
      <w:r>
        <w:t>+5</w:t>
      </w:r>
      <w:r>
        <w:rPr>
          <w:spacing w:val="-1"/>
        </w:rPr>
        <w:t xml:space="preserve"> </w:t>
      </w:r>
      <w:r>
        <w:t>which</w:t>
      </w:r>
      <w:r>
        <w:rPr>
          <w:spacing w:val="-2"/>
        </w:rPr>
        <w:t xml:space="preserve"> </w:t>
      </w:r>
      <w:r>
        <w:t>shows</w:t>
      </w:r>
      <w:r>
        <w:rPr>
          <w:spacing w:val="-3"/>
        </w:rPr>
        <w:t xml:space="preserve"> </w:t>
      </w:r>
      <w:r>
        <w:t>the</w:t>
      </w:r>
      <w:r>
        <w:rPr>
          <w:spacing w:val="-3"/>
        </w:rPr>
        <w:t xml:space="preserve"> </w:t>
      </w:r>
      <w:r>
        <w:t>residuals</w:t>
      </w:r>
      <w:r>
        <w:rPr>
          <w:spacing w:val="-3"/>
        </w:rPr>
        <w:t xml:space="preserve"> </w:t>
      </w:r>
      <w:r>
        <w:t>have no bias and do not systematically over or under-fit.</w:t>
      </w:r>
    </w:p>
    <w:p w14:paraId="58918856" w14:textId="77777777" w:rsidR="00FE4A93" w:rsidRDefault="00FE4A93">
      <w:pPr>
        <w:pStyle w:val="BodyText"/>
        <w:spacing w:before="5"/>
      </w:pPr>
    </w:p>
    <w:p w14:paraId="62282FDE" w14:textId="77777777" w:rsidR="00FE4A93" w:rsidRDefault="004403AB">
      <w:pPr>
        <w:pStyle w:val="Heading2"/>
        <w:spacing w:before="1"/>
      </w:pPr>
      <w:r>
        <w:t>The</w:t>
      </w:r>
      <w:r>
        <w:rPr>
          <w:spacing w:val="-2"/>
        </w:rPr>
        <w:t xml:space="preserve"> </w:t>
      </w:r>
      <w:r>
        <w:t>Normal</w:t>
      </w:r>
      <w:r>
        <w:rPr>
          <w:spacing w:val="-1"/>
        </w:rPr>
        <w:t xml:space="preserve"> </w:t>
      </w:r>
      <w:r>
        <w:t>P-P</w:t>
      </w:r>
      <w:r>
        <w:rPr>
          <w:spacing w:val="-14"/>
        </w:rPr>
        <w:t xml:space="preserve"> </w:t>
      </w:r>
      <w:r>
        <w:t>Plot</w:t>
      </w:r>
      <w:r>
        <w:rPr>
          <w:spacing w:val="-1"/>
        </w:rPr>
        <w:t xml:space="preserve"> </w:t>
      </w:r>
      <w:r>
        <w:t xml:space="preserve">of </w:t>
      </w:r>
      <w:r>
        <w:rPr>
          <w:spacing w:val="-2"/>
        </w:rPr>
        <w:t>Regression:</w:t>
      </w:r>
    </w:p>
    <w:p w14:paraId="3AC155AE" w14:textId="77777777" w:rsidR="00FE4A93" w:rsidRDefault="00FE4A93">
      <w:pPr>
        <w:pStyle w:val="BodyText"/>
        <w:rPr>
          <w:b/>
        </w:rPr>
      </w:pPr>
    </w:p>
    <w:p w14:paraId="2600BB9F" w14:textId="77777777" w:rsidR="00FE4A93" w:rsidRDefault="00FE4A93">
      <w:pPr>
        <w:pStyle w:val="BodyText"/>
        <w:spacing w:before="4"/>
        <w:rPr>
          <w:b/>
        </w:rPr>
      </w:pPr>
    </w:p>
    <w:p w14:paraId="052A7A36" w14:textId="77777777" w:rsidR="00FE4A93" w:rsidRDefault="004403AB">
      <w:pPr>
        <w:pStyle w:val="BodyText"/>
        <w:spacing w:line="480" w:lineRule="auto"/>
        <w:ind w:left="100"/>
      </w:pPr>
      <w:r>
        <w:t>The</w:t>
      </w:r>
      <w:r>
        <w:rPr>
          <w:spacing w:val="-5"/>
        </w:rPr>
        <w:t xml:space="preserve"> </w:t>
      </w:r>
      <w:r>
        <w:t>Normal</w:t>
      </w:r>
      <w:r>
        <w:rPr>
          <w:spacing w:val="-3"/>
        </w:rPr>
        <w:t xml:space="preserve"> </w:t>
      </w:r>
      <w:r>
        <w:t>P-P</w:t>
      </w:r>
      <w:r>
        <w:rPr>
          <w:spacing w:val="-12"/>
        </w:rPr>
        <w:t xml:space="preserve"> </w:t>
      </w:r>
      <w:r>
        <w:t>Plot</w:t>
      </w:r>
      <w:r>
        <w:rPr>
          <w:spacing w:val="-3"/>
        </w:rPr>
        <w:t xml:space="preserve"> </w:t>
      </w:r>
      <w:r>
        <w:t>of</w:t>
      </w:r>
      <w:r>
        <w:rPr>
          <w:spacing w:val="-3"/>
        </w:rPr>
        <w:t xml:space="preserve"> </w:t>
      </w:r>
      <w:r>
        <w:t>Regression</w:t>
      </w:r>
      <w:r>
        <w:rPr>
          <w:spacing w:val="-3"/>
        </w:rPr>
        <w:t xml:space="preserve"> </w:t>
      </w:r>
      <w:r>
        <w:t>tells</w:t>
      </w:r>
      <w:r>
        <w:rPr>
          <w:spacing w:val="-3"/>
        </w:rPr>
        <w:t xml:space="preserve"> </w:t>
      </w:r>
      <w:r>
        <w:t>us</w:t>
      </w:r>
      <w:r>
        <w:rPr>
          <w:spacing w:val="-4"/>
        </w:rPr>
        <w:t xml:space="preserve"> </w:t>
      </w:r>
      <w:r>
        <w:t>about</w:t>
      </w:r>
      <w:r>
        <w:rPr>
          <w:spacing w:val="-3"/>
        </w:rPr>
        <w:t xml:space="preserve"> </w:t>
      </w:r>
      <w:r>
        <w:t>the</w:t>
      </w:r>
      <w:r>
        <w:rPr>
          <w:spacing w:val="-4"/>
        </w:rPr>
        <w:t xml:space="preserve"> </w:t>
      </w:r>
      <w:r>
        <w:t>relation</w:t>
      </w:r>
      <w:r>
        <w:rPr>
          <w:spacing w:val="-3"/>
        </w:rPr>
        <w:t xml:space="preserve"> </w:t>
      </w:r>
      <w:r>
        <w:t>between</w:t>
      </w:r>
      <w:r>
        <w:rPr>
          <w:spacing w:val="-3"/>
        </w:rPr>
        <w:t xml:space="preserve"> </w:t>
      </w:r>
      <w:r>
        <w:t>the</w:t>
      </w:r>
      <w:r>
        <w:rPr>
          <w:spacing w:val="-2"/>
        </w:rPr>
        <w:t xml:space="preserve"> </w:t>
      </w:r>
      <w:r>
        <w:t>observed</w:t>
      </w:r>
      <w:r>
        <w:rPr>
          <w:spacing w:val="-3"/>
        </w:rPr>
        <w:t xml:space="preserve"> </w:t>
      </w:r>
      <w:r>
        <w:t>and</w:t>
      </w:r>
      <w:r>
        <w:rPr>
          <w:spacing w:val="-1"/>
        </w:rPr>
        <w:t xml:space="preserve"> </w:t>
      </w:r>
      <w:r>
        <w:t>expected cumulative probabilities.</w:t>
      </w:r>
    </w:p>
    <w:p w14:paraId="499F2CFA" w14:textId="77777777" w:rsidR="00FE4A93" w:rsidRDefault="00FE4A93">
      <w:pPr>
        <w:pStyle w:val="BodyText"/>
        <w:spacing w:before="3"/>
      </w:pPr>
    </w:p>
    <w:p w14:paraId="7A8D57F8" w14:textId="77777777" w:rsidR="00FE4A93" w:rsidRDefault="004403AB">
      <w:pPr>
        <w:pStyle w:val="BodyText"/>
        <w:spacing w:line="480" w:lineRule="auto"/>
        <w:ind w:left="100"/>
      </w:pPr>
      <w:r>
        <w:t>In</w:t>
      </w:r>
      <w:r>
        <w:rPr>
          <w:spacing w:val="-2"/>
        </w:rPr>
        <w:t xml:space="preserve"> </w:t>
      </w:r>
      <w:r>
        <w:t>Figure</w:t>
      </w:r>
      <w:r>
        <w:rPr>
          <w:spacing w:val="-4"/>
        </w:rPr>
        <w:t xml:space="preserve"> </w:t>
      </w:r>
      <w:r>
        <w:t>(3)</w:t>
      </w:r>
      <w:r>
        <w:rPr>
          <w:spacing w:val="-6"/>
        </w:rPr>
        <w:t xml:space="preserve"> </w:t>
      </w:r>
      <w:r>
        <w:t>Expected</w:t>
      </w:r>
      <w:r>
        <w:rPr>
          <w:spacing w:val="-4"/>
        </w:rPr>
        <w:t xml:space="preserve"> </w:t>
      </w:r>
      <w:r>
        <w:t>Cumulative</w:t>
      </w:r>
      <w:r>
        <w:rPr>
          <w:spacing w:val="-5"/>
        </w:rPr>
        <w:t xml:space="preserve"> </w:t>
      </w:r>
      <w:r>
        <w:t>Probability</w:t>
      </w:r>
      <w:r>
        <w:rPr>
          <w:spacing w:val="-4"/>
        </w:rPr>
        <w:t xml:space="preserve"> </w:t>
      </w:r>
      <w:r>
        <w:t>and</w:t>
      </w:r>
      <w:r>
        <w:rPr>
          <w:spacing w:val="-4"/>
        </w:rPr>
        <w:t xml:space="preserve"> </w:t>
      </w:r>
      <w:r>
        <w:t>the</w:t>
      </w:r>
      <w:r>
        <w:rPr>
          <w:spacing w:val="-4"/>
        </w:rPr>
        <w:t xml:space="preserve"> </w:t>
      </w:r>
      <w:r>
        <w:t>Observed</w:t>
      </w:r>
      <w:r>
        <w:rPr>
          <w:spacing w:val="-4"/>
        </w:rPr>
        <w:t xml:space="preserve"> </w:t>
      </w:r>
      <w:r>
        <w:t>Cumulative</w:t>
      </w:r>
      <w:r>
        <w:rPr>
          <w:spacing w:val="-5"/>
        </w:rPr>
        <w:t xml:space="preserve"> </w:t>
      </w:r>
      <w:r>
        <w:t>Probability</w:t>
      </w:r>
      <w:r>
        <w:rPr>
          <w:spacing w:val="-4"/>
        </w:rPr>
        <w:t xml:space="preserve"> </w:t>
      </w:r>
      <w:r>
        <w:t>are closely aligned which tells that the residuals are normally distributed.</w:t>
      </w:r>
    </w:p>
    <w:p w14:paraId="1B74CD8A" w14:textId="77777777" w:rsidR="00FE4A93" w:rsidRDefault="00FE4A93">
      <w:pPr>
        <w:pStyle w:val="BodyText"/>
        <w:spacing w:before="5"/>
      </w:pPr>
    </w:p>
    <w:p w14:paraId="6AFDF821" w14:textId="77777777" w:rsidR="00FE4A93" w:rsidRDefault="004403AB">
      <w:pPr>
        <w:pStyle w:val="Heading2"/>
      </w:pPr>
      <w:r>
        <w:t>Scatter</w:t>
      </w:r>
      <w:r>
        <w:rPr>
          <w:spacing w:val="-7"/>
        </w:rPr>
        <w:t xml:space="preserve"> </w:t>
      </w:r>
      <w:r>
        <w:rPr>
          <w:spacing w:val="-2"/>
        </w:rPr>
        <w:t>Plot:</w:t>
      </w:r>
    </w:p>
    <w:p w14:paraId="2C24F164" w14:textId="77777777" w:rsidR="00FE4A93" w:rsidRDefault="00FE4A93">
      <w:pPr>
        <w:pStyle w:val="BodyText"/>
        <w:rPr>
          <w:b/>
        </w:rPr>
      </w:pPr>
    </w:p>
    <w:p w14:paraId="204D5648" w14:textId="77777777" w:rsidR="00FE4A93" w:rsidRDefault="00FE4A93">
      <w:pPr>
        <w:pStyle w:val="BodyText"/>
        <w:spacing w:before="3"/>
        <w:rPr>
          <w:b/>
        </w:rPr>
      </w:pPr>
    </w:p>
    <w:p w14:paraId="51F3D089" w14:textId="77777777" w:rsidR="00FE4A93" w:rsidRDefault="004403AB">
      <w:pPr>
        <w:pStyle w:val="BodyText"/>
        <w:ind w:left="160"/>
      </w:pPr>
      <w:r>
        <w:t>The</w:t>
      </w:r>
      <w:r>
        <w:rPr>
          <w:spacing w:val="-5"/>
        </w:rPr>
        <w:t xml:space="preserve"> </w:t>
      </w:r>
      <w:r>
        <w:t>scatter</w:t>
      </w:r>
      <w:r>
        <w:rPr>
          <w:spacing w:val="-1"/>
        </w:rPr>
        <w:t xml:space="preserve"> </w:t>
      </w:r>
      <w:r>
        <w:t>plot depicts</w:t>
      </w:r>
      <w:r>
        <w:rPr>
          <w:spacing w:val="-1"/>
        </w:rPr>
        <w:t xml:space="preserve"> </w:t>
      </w:r>
      <w:r>
        <w:t>the</w:t>
      </w:r>
      <w:r>
        <w:rPr>
          <w:spacing w:val="-1"/>
        </w:rPr>
        <w:t xml:space="preserve"> </w:t>
      </w:r>
      <w:r>
        <w:t>constant</w:t>
      </w:r>
      <w:r>
        <w:rPr>
          <w:spacing w:val="-1"/>
        </w:rPr>
        <w:t xml:space="preserve"> </w:t>
      </w:r>
      <w:r>
        <w:t>variance and</w:t>
      </w:r>
      <w:r>
        <w:rPr>
          <w:spacing w:val="2"/>
        </w:rPr>
        <w:t xml:space="preserve"> </w:t>
      </w:r>
      <w:r>
        <w:t>there</w:t>
      </w:r>
      <w:r>
        <w:rPr>
          <w:spacing w:val="-2"/>
        </w:rPr>
        <w:t xml:space="preserve"> </w:t>
      </w:r>
      <w:r>
        <w:t>are</w:t>
      </w:r>
      <w:r>
        <w:rPr>
          <w:spacing w:val="-2"/>
        </w:rPr>
        <w:t xml:space="preserve"> </w:t>
      </w:r>
      <w:r>
        <w:t>no</w:t>
      </w:r>
      <w:r>
        <w:rPr>
          <w:spacing w:val="-1"/>
        </w:rPr>
        <w:t xml:space="preserve"> </w:t>
      </w:r>
      <w:r>
        <w:t>outliners</w:t>
      </w:r>
      <w:r>
        <w:rPr>
          <w:spacing w:val="-1"/>
        </w:rPr>
        <w:t xml:space="preserve"> </w:t>
      </w:r>
      <w:r>
        <w:t>involved in</w:t>
      </w:r>
      <w:r>
        <w:rPr>
          <w:spacing w:val="-1"/>
        </w:rPr>
        <w:t xml:space="preserve"> </w:t>
      </w:r>
      <w:r>
        <w:t xml:space="preserve">the </w:t>
      </w:r>
      <w:r>
        <w:rPr>
          <w:spacing w:val="-2"/>
        </w:rPr>
        <w:t>data.</w:t>
      </w:r>
    </w:p>
    <w:p w14:paraId="11940372" w14:textId="77777777" w:rsidR="00FE4A93" w:rsidRDefault="00FE4A93">
      <w:pPr>
        <w:pStyle w:val="BodyText"/>
      </w:pPr>
    </w:p>
    <w:p w14:paraId="7654E090" w14:textId="77777777" w:rsidR="00FE4A93" w:rsidRDefault="00FE4A93">
      <w:pPr>
        <w:pStyle w:val="BodyText"/>
      </w:pPr>
    </w:p>
    <w:p w14:paraId="3137DE56" w14:textId="77777777" w:rsidR="00FE4A93" w:rsidRDefault="00FE4A93">
      <w:pPr>
        <w:pStyle w:val="BodyText"/>
      </w:pPr>
    </w:p>
    <w:p w14:paraId="475963FB" w14:textId="77777777" w:rsidR="00FE4A93" w:rsidRDefault="00FE4A93">
      <w:pPr>
        <w:pStyle w:val="BodyText"/>
      </w:pPr>
    </w:p>
    <w:p w14:paraId="4B5D6CC0" w14:textId="77777777" w:rsidR="00FE4A93" w:rsidRDefault="00FE4A93">
      <w:pPr>
        <w:pStyle w:val="BodyText"/>
        <w:spacing w:before="11"/>
      </w:pPr>
    </w:p>
    <w:p w14:paraId="5A21D00C" w14:textId="77777777" w:rsidR="00FE4A93" w:rsidRDefault="004403AB">
      <w:pPr>
        <w:pStyle w:val="Heading1"/>
        <w:ind w:left="1100"/>
        <w:rPr>
          <w:u w:val="none"/>
        </w:rPr>
      </w:pPr>
      <w:r>
        <w:rPr>
          <w:spacing w:val="-2"/>
        </w:rPr>
        <w:t>RESULTS</w:t>
      </w:r>
    </w:p>
    <w:p w14:paraId="5E375571" w14:textId="77777777" w:rsidR="00FE4A93" w:rsidRDefault="00FE4A93">
      <w:pPr>
        <w:pStyle w:val="BodyText"/>
        <w:rPr>
          <w:b/>
        </w:rPr>
      </w:pPr>
    </w:p>
    <w:p w14:paraId="0BD5BE46" w14:textId="77777777" w:rsidR="00FE4A93" w:rsidRDefault="00FE4A93">
      <w:pPr>
        <w:pStyle w:val="BodyText"/>
        <w:spacing w:before="49"/>
        <w:rPr>
          <w:b/>
        </w:rPr>
      </w:pPr>
    </w:p>
    <w:p w14:paraId="21F13E53" w14:textId="77777777" w:rsidR="00FE4A93" w:rsidRDefault="004403AB">
      <w:pPr>
        <w:pStyle w:val="BodyText"/>
        <w:spacing w:line="480" w:lineRule="auto"/>
        <w:ind w:left="100" w:right="202" w:firstLine="719"/>
      </w:pPr>
      <w:r>
        <w:t>We</w:t>
      </w:r>
      <w:r>
        <w:rPr>
          <w:spacing w:val="-8"/>
        </w:rPr>
        <w:t xml:space="preserve"> </w:t>
      </w:r>
      <w:r>
        <w:t>have</w:t>
      </w:r>
      <w:r>
        <w:rPr>
          <w:spacing w:val="-5"/>
        </w:rPr>
        <w:t xml:space="preserve"> </w:t>
      </w:r>
      <w:r>
        <w:t>used</w:t>
      </w:r>
      <w:r>
        <w:rPr>
          <w:spacing w:val="-4"/>
        </w:rPr>
        <w:t xml:space="preserve"> </w:t>
      </w:r>
      <w:r>
        <w:t>Multiple</w:t>
      </w:r>
      <w:r>
        <w:rPr>
          <w:spacing w:val="-4"/>
        </w:rPr>
        <w:t xml:space="preserve"> </w:t>
      </w:r>
      <w:r>
        <w:t>Linear</w:t>
      </w:r>
      <w:r>
        <w:rPr>
          <w:spacing w:val="-4"/>
        </w:rPr>
        <w:t xml:space="preserve"> </w:t>
      </w:r>
      <w:r>
        <w:t>Regression</w:t>
      </w:r>
      <w:r>
        <w:rPr>
          <w:spacing w:val="-4"/>
        </w:rPr>
        <w:t xml:space="preserve"> </w:t>
      </w:r>
      <w:r>
        <w:t>on</w:t>
      </w:r>
      <w:r>
        <w:rPr>
          <w:spacing w:val="-4"/>
        </w:rPr>
        <w:t xml:space="preserve"> </w:t>
      </w:r>
      <w:r>
        <w:t>our</w:t>
      </w:r>
      <w:r>
        <w:rPr>
          <w:spacing w:val="-3"/>
        </w:rPr>
        <w:t xml:space="preserve"> </w:t>
      </w:r>
      <w:r>
        <w:t>data</w:t>
      </w:r>
      <w:r>
        <w:rPr>
          <w:spacing w:val="-4"/>
        </w:rPr>
        <w:t xml:space="preserve"> </w:t>
      </w:r>
      <w:r>
        <w:t>to</w:t>
      </w:r>
      <w:r>
        <w:rPr>
          <w:spacing w:val="-4"/>
        </w:rPr>
        <w:t xml:space="preserve"> </w:t>
      </w:r>
      <w:r>
        <w:t>make</w:t>
      </w:r>
      <w:r>
        <w:rPr>
          <w:spacing w:val="-6"/>
        </w:rPr>
        <w:t xml:space="preserve"> </w:t>
      </w:r>
      <w:r>
        <w:t>the</w:t>
      </w:r>
      <w:r>
        <w:rPr>
          <w:spacing w:val="-4"/>
        </w:rPr>
        <w:t xml:space="preserve"> </w:t>
      </w:r>
      <w:r>
        <w:t>predictions.</w:t>
      </w:r>
      <w:r>
        <w:rPr>
          <w:spacing w:val="-15"/>
        </w:rPr>
        <w:t xml:space="preserve"> </w:t>
      </w:r>
      <w:r>
        <w:t>As,</w:t>
      </w:r>
      <w:r>
        <w:rPr>
          <w:spacing w:val="-4"/>
        </w:rPr>
        <w:t xml:space="preserve"> </w:t>
      </w:r>
      <w:r>
        <w:t xml:space="preserve">there are several independent variables that make contribution in predicting the Dependent/response </w:t>
      </w:r>
      <w:r>
        <w:rPr>
          <w:spacing w:val="-2"/>
        </w:rPr>
        <w:t>variable.</w:t>
      </w:r>
    </w:p>
    <w:p w14:paraId="3EF0C726" w14:textId="77777777" w:rsidR="00FE4A93" w:rsidRDefault="00FE4A93">
      <w:pPr>
        <w:spacing w:line="480" w:lineRule="auto"/>
        <w:sectPr w:rsidR="00FE4A93" w:rsidSect="007D0A92">
          <w:pgSz w:w="12240" w:h="15840"/>
          <w:pgMar w:top="1340" w:right="1340" w:bottom="280" w:left="1340" w:header="763" w:footer="0" w:gutter="0"/>
          <w:cols w:space="720"/>
        </w:sectPr>
      </w:pPr>
    </w:p>
    <w:p w14:paraId="3614E435" w14:textId="77777777" w:rsidR="00FE4A93" w:rsidRDefault="004403AB">
      <w:pPr>
        <w:pStyle w:val="Heading2"/>
        <w:spacing w:before="88"/>
      </w:pPr>
      <w:r>
        <w:lastRenderedPageBreak/>
        <w:t>Multiple</w:t>
      </w:r>
      <w:r>
        <w:rPr>
          <w:spacing w:val="-3"/>
        </w:rPr>
        <w:t xml:space="preserve"> </w:t>
      </w:r>
      <w:r>
        <w:t>Linear</w:t>
      </w:r>
      <w:r>
        <w:rPr>
          <w:spacing w:val="-6"/>
        </w:rPr>
        <w:t xml:space="preserve"> </w:t>
      </w:r>
      <w:r>
        <w:rPr>
          <w:spacing w:val="-2"/>
        </w:rPr>
        <w:t>Regression:</w:t>
      </w:r>
    </w:p>
    <w:p w14:paraId="5A839234" w14:textId="77777777" w:rsidR="00FE4A93" w:rsidRDefault="00FE4A93">
      <w:pPr>
        <w:pStyle w:val="BodyText"/>
        <w:rPr>
          <w:b/>
        </w:rPr>
      </w:pPr>
    </w:p>
    <w:p w14:paraId="048CC3A3" w14:textId="77777777" w:rsidR="00FE4A93" w:rsidRDefault="00FE4A93">
      <w:pPr>
        <w:pStyle w:val="BodyText"/>
        <w:spacing w:before="4"/>
        <w:rPr>
          <w:b/>
        </w:rPr>
      </w:pPr>
    </w:p>
    <w:p w14:paraId="273A0986" w14:textId="77777777" w:rsidR="00FE4A93" w:rsidRDefault="004403AB">
      <w:pPr>
        <w:pStyle w:val="BodyText"/>
        <w:spacing w:before="1" w:line="480" w:lineRule="auto"/>
        <w:ind w:left="100"/>
      </w:pPr>
      <w:r>
        <w:rPr>
          <w:color w:val="1F2023"/>
        </w:rPr>
        <w:t>Multiple</w:t>
      </w:r>
      <w:r>
        <w:rPr>
          <w:color w:val="1F2023"/>
          <w:spacing w:val="-5"/>
        </w:rPr>
        <w:t xml:space="preserve"> </w:t>
      </w:r>
      <w:r>
        <w:rPr>
          <w:color w:val="1F2023"/>
        </w:rPr>
        <w:t>linear</w:t>
      </w:r>
      <w:r>
        <w:rPr>
          <w:color w:val="1F2023"/>
          <w:spacing w:val="-4"/>
        </w:rPr>
        <w:t xml:space="preserve"> </w:t>
      </w:r>
      <w:r>
        <w:rPr>
          <w:color w:val="1F2023"/>
        </w:rPr>
        <w:t>regression</w:t>
      </w:r>
      <w:r>
        <w:rPr>
          <w:color w:val="1F2023"/>
          <w:spacing w:val="-4"/>
        </w:rPr>
        <w:t xml:space="preserve"> </w:t>
      </w:r>
      <w:r>
        <w:rPr>
          <w:color w:val="1F2023"/>
        </w:rPr>
        <w:t>(MLR),</w:t>
      </w:r>
      <w:r>
        <w:rPr>
          <w:color w:val="1F2023"/>
          <w:spacing w:val="-4"/>
        </w:rPr>
        <w:t xml:space="preserve"> </w:t>
      </w:r>
      <w:r>
        <w:rPr>
          <w:color w:val="1F2023"/>
        </w:rPr>
        <w:t>also</w:t>
      </w:r>
      <w:r>
        <w:rPr>
          <w:color w:val="1F2023"/>
          <w:spacing w:val="-4"/>
        </w:rPr>
        <w:t xml:space="preserve"> </w:t>
      </w:r>
      <w:r>
        <w:rPr>
          <w:color w:val="1F2023"/>
        </w:rPr>
        <w:t>known</w:t>
      </w:r>
      <w:r>
        <w:rPr>
          <w:color w:val="1F2023"/>
          <w:spacing w:val="-4"/>
        </w:rPr>
        <w:t xml:space="preserve"> </w:t>
      </w:r>
      <w:r>
        <w:rPr>
          <w:color w:val="1F2023"/>
        </w:rPr>
        <w:t>simply</w:t>
      </w:r>
      <w:r>
        <w:rPr>
          <w:color w:val="1F2023"/>
          <w:spacing w:val="-4"/>
        </w:rPr>
        <w:t xml:space="preserve"> </w:t>
      </w:r>
      <w:r>
        <w:rPr>
          <w:color w:val="1F2023"/>
        </w:rPr>
        <w:t>as</w:t>
      </w:r>
      <w:r>
        <w:rPr>
          <w:color w:val="1F2023"/>
          <w:spacing w:val="-5"/>
        </w:rPr>
        <w:t xml:space="preserve"> </w:t>
      </w:r>
      <w:r>
        <w:rPr>
          <w:color w:val="1F2023"/>
        </w:rPr>
        <w:t>multiple</w:t>
      </w:r>
      <w:r>
        <w:rPr>
          <w:color w:val="1F2023"/>
          <w:spacing w:val="-4"/>
        </w:rPr>
        <w:t xml:space="preserve"> </w:t>
      </w:r>
      <w:r>
        <w:rPr>
          <w:color w:val="1F2023"/>
        </w:rPr>
        <w:t>regression,</w:t>
      </w:r>
      <w:r>
        <w:rPr>
          <w:color w:val="1F2023"/>
          <w:spacing w:val="-4"/>
        </w:rPr>
        <w:t xml:space="preserve"> </w:t>
      </w:r>
      <w:r>
        <w:rPr>
          <w:color w:val="1F2023"/>
        </w:rPr>
        <w:t xml:space="preserve">is </w:t>
      </w:r>
      <w:r>
        <w:rPr>
          <w:color w:val="040C28"/>
        </w:rPr>
        <w:t>a</w:t>
      </w:r>
      <w:r>
        <w:rPr>
          <w:color w:val="040C28"/>
          <w:spacing w:val="-5"/>
        </w:rPr>
        <w:t xml:space="preserve"> </w:t>
      </w:r>
      <w:r>
        <w:rPr>
          <w:color w:val="040C28"/>
        </w:rPr>
        <w:t>statistical technique that uses several explanatory /Independent variables to predict the outcome of a</w:t>
      </w:r>
    </w:p>
    <w:p w14:paraId="788C3431" w14:textId="77777777" w:rsidR="00FE4A93" w:rsidRDefault="004403AB">
      <w:pPr>
        <w:pStyle w:val="BodyText"/>
        <w:spacing w:line="480" w:lineRule="auto"/>
        <w:ind w:left="100" w:right="202"/>
      </w:pPr>
      <w:r>
        <w:rPr>
          <w:color w:val="040C28"/>
        </w:rPr>
        <w:t>response/Dependent</w:t>
      </w:r>
      <w:r>
        <w:rPr>
          <w:color w:val="040C28"/>
          <w:spacing w:val="-4"/>
        </w:rPr>
        <w:t xml:space="preserve"> </w:t>
      </w:r>
      <w:r>
        <w:rPr>
          <w:color w:val="040C28"/>
        </w:rPr>
        <w:t>variable</w:t>
      </w:r>
      <w:r>
        <w:rPr>
          <w:color w:val="1F2023"/>
        </w:rPr>
        <w:t>.</w:t>
      </w:r>
      <w:r>
        <w:rPr>
          <w:color w:val="1F2023"/>
          <w:spacing w:val="-4"/>
        </w:rPr>
        <w:t xml:space="preserve"> </w:t>
      </w:r>
      <w:r>
        <w:rPr>
          <w:color w:val="1F2023"/>
        </w:rPr>
        <w:t>Multiple</w:t>
      </w:r>
      <w:r>
        <w:rPr>
          <w:color w:val="1F2023"/>
          <w:spacing w:val="-4"/>
        </w:rPr>
        <w:t xml:space="preserve"> </w:t>
      </w:r>
      <w:r>
        <w:rPr>
          <w:color w:val="1F2023"/>
        </w:rPr>
        <w:t>regression</w:t>
      </w:r>
      <w:r>
        <w:rPr>
          <w:color w:val="1F2023"/>
          <w:spacing w:val="-2"/>
        </w:rPr>
        <w:t xml:space="preserve"> </w:t>
      </w:r>
      <w:r>
        <w:rPr>
          <w:color w:val="1F2023"/>
        </w:rPr>
        <w:t>is</w:t>
      </w:r>
      <w:r>
        <w:rPr>
          <w:color w:val="1F2023"/>
          <w:spacing w:val="-5"/>
        </w:rPr>
        <w:t xml:space="preserve"> </w:t>
      </w:r>
      <w:r>
        <w:rPr>
          <w:color w:val="1F2023"/>
        </w:rPr>
        <w:t>an</w:t>
      </w:r>
      <w:r>
        <w:rPr>
          <w:color w:val="1F2023"/>
          <w:spacing w:val="-4"/>
        </w:rPr>
        <w:t xml:space="preserve"> </w:t>
      </w:r>
      <w:r>
        <w:rPr>
          <w:color w:val="1F2023"/>
        </w:rPr>
        <w:t>extension</w:t>
      </w:r>
      <w:r>
        <w:rPr>
          <w:color w:val="1F2023"/>
          <w:spacing w:val="-4"/>
        </w:rPr>
        <w:t xml:space="preserve"> </w:t>
      </w:r>
      <w:r>
        <w:rPr>
          <w:color w:val="1F2023"/>
        </w:rPr>
        <w:t>of</w:t>
      </w:r>
      <w:r>
        <w:rPr>
          <w:color w:val="1F2023"/>
          <w:spacing w:val="-4"/>
        </w:rPr>
        <w:t xml:space="preserve"> </w:t>
      </w:r>
      <w:r>
        <w:rPr>
          <w:color w:val="1F2023"/>
        </w:rPr>
        <w:t>linear</w:t>
      </w:r>
      <w:r>
        <w:rPr>
          <w:color w:val="1F2023"/>
          <w:spacing w:val="-3"/>
        </w:rPr>
        <w:t xml:space="preserve"> </w:t>
      </w:r>
      <w:r>
        <w:rPr>
          <w:color w:val="1F2023"/>
        </w:rPr>
        <w:t>regression</w:t>
      </w:r>
      <w:r>
        <w:rPr>
          <w:color w:val="1F2023"/>
          <w:spacing w:val="-4"/>
        </w:rPr>
        <w:t xml:space="preserve"> </w:t>
      </w:r>
      <w:r>
        <w:rPr>
          <w:color w:val="1F2023"/>
        </w:rPr>
        <w:t>that</w:t>
      </w:r>
      <w:r>
        <w:rPr>
          <w:color w:val="1F2023"/>
          <w:spacing w:val="-4"/>
        </w:rPr>
        <w:t xml:space="preserve"> </w:t>
      </w:r>
      <w:r>
        <w:rPr>
          <w:color w:val="1F2023"/>
        </w:rPr>
        <w:t>uses just one explanatory/Independent variable.</w:t>
      </w:r>
    </w:p>
    <w:p w14:paraId="35BB25D3" w14:textId="77777777" w:rsidR="00FE4A93" w:rsidRDefault="00FE4A93">
      <w:pPr>
        <w:pStyle w:val="BodyText"/>
      </w:pPr>
    </w:p>
    <w:p w14:paraId="67A6EA63" w14:textId="77777777" w:rsidR="00FE4A93" w:rsidRDefault="00FE4A93">
      <w:pPr>
        <w:pStyle w:val="BodyText"/>
      </w:pPr>
    </w:p>
    <w:p w14:paraId="097AD6E6" w14:textId="77777777" w:rsidR="00FE4A93" w:rsidRDefault="00FE4A93">
      <w:pPr>
        <w:pStyle w:val="BodyText"/>
      </w:pPr>
    </w:p>
    <w:p w14:paraId="4892DD7E" w14:textId="77777777" w:rsidR="00FE4A93" w:rsidRDefault="00FE4A93">
      <w:pPr>
        <w:pStyle w:val="BodyText"/>
        <w:spacing w:before="7"/>
      </w:pPr>
    </w:p>
    <w:p w14:paraId="4547FD7F" w14:textId="77777777" w:rsidR="00FE4A93" w:rsidRDefault="004403AB">
      <w:pPr>
        <w:pStyle w:val="Heading2"/>
        <w:spacing w:before="1"/>
      </w:pPr>
      <w:r>
        <w:t>Multiple</w:t>
      </w:r>
      <w:r>
        <w:rPr>
          <w:spacing w:val="-5"/>
        </w:rPr>
        <w:t xml:space="preserve"> </w:t>
      </w:r>
      <w:r>
        <w:t>Linear</w:t>
      </w:r>
      <w:r>
        <w:rPr>
          <w:spacing w:val="-8"/>
        </w:rPr>
        <w:t xml:space="preserve"> </w:t>
      </w:r>
      <w:r>
        <w:t>Regression</w:t>
      </w:r>
      <w:r>
        <w:rPr>
          <w:spacing w:val="-4"/>
        </w:rPr>
        <w:t xml:space="preserve"> </w:t>
      </w:r>
      <w:r>
        <w:t>on</w:t>
      </w:r>
      <w:r>
        <w:rPr>
          <w:spacing w:val="-4"/>
        </w:rPr>
        <w:t xml:space="preserve"> </w:t>
      </w:r>
      <w:r>
        <w:t>our</w:t>
      </w:r>
      <w:r>
        <w:rPr>
          <w:spacing w:val="-8"/>
        </w:rPr>
        <w:t xml:space="preserve"> </w:t>
      </w:r>
      <w:r>
        <w:rPr>
          <w:spacing w:val="-4"/>
        </w:rPr>
        <w:t>Data:</w:t>
      </w:r>
    </w:p>
    <w:p w14:paraId="75D4B8FD" w14:textId="77777777" w:rsidR="00FE4A93" w:rsidRDefault="00FE4A93">
      <w:pPr>
        <w:pStyle w:val="BodyText"/>
        <w:rPr>
          <w:b/>
        </w:rPr>
      </w:pPr>
    </w:p>
    <w:p w14:paraId="7CC9C987" w14:textId="77777777" w:rsidR="00FE4A93" w:rsidRDefault="00FE4A93">
      <w:pPr>
        <w:pStyle w:val="BodyText"/>
        <w:spacing w:before="4"/>
        <w:rPr>
          <w:b/>
        </w:rPr>
      </w:pPr>
    </w:p>
    <w:p w14:paraId="6445378D" w14:textId="6341205E" w:rsidR="00FE4A93" w:rsidRDefault="004403AB">
      <w:pPr>
        <w:pStyle w:val="BodyText"/>
        <w:spacing w:before="1" w:line="480" w:lineRule="auto"/>
        <w:ind w:left="100"/>
      </w:pPr>
      <w:r>
        <w:t>For</w:t>
      </w:r>
      <w:r>
        <w:rPr>
          <w:spacing w:val="-4"/>
        </w:rPr>
        <w:t xml:space="preserve"> </w:t>
      </w:r>
      <w:r>
        <w:t>our</w:t>
      </w:r>
      <w:r>
        <w:rPr>
          <w:spacing w:val="-4"/>
        </w:rPr>
        <w:t xml:space="preserve"> </w:t>
      </w:r>
      <w:r>
        <w:t>analysis</w:t>
      </w:r>
      <w:r>
        <w:rPr>
          <w:spacing w:val="-5"/>
        </w:rPr>
        <w:t xml:space="preserve"> </w:t>
      </w:r>
      <w:r>
        <w:t>we</w:t>
      </w:r>
      <w:r>
        <w:rPr>
          <w:spacing w:val="-6"/>
        </w:rPr>
        <w:t xml:space="preserve"> </w:t>
      </w:r>
      <w:r>
        <w:t>have</w:t>
      </w:r>
      <w:r>
        <w:rPr>
          <w:spacing w:val="-3"/>
        </w:rPr>
        <w:t xml:space="preserve"> </w:t>
      </w:r>
      <w:r>
        <w:t>used</w:t>
      </w:r>
      <w:r>
        <w:rPr>
          <w:spacing w:val="-4"/>
        </w:rPr>
        <w:t xml:space="preserve"> </w:t>
      </w:r>
      <w:r>
        <w:t>multiple</w:t>
      </w:r>
      <w:r>
        <w:rPr>
          <w:spacing w:val="-4"/>
        </w:rPr>
        <w:t xml:space="preserve"> </w:t>
      </w:r>
      <w:r>
        <w:t>regression</w:t>
      </w:r>
      <w:r>
        <w:rPr>
          <w:spacing w:val="-2"/>
        </w:rPr>
        <w:t xml:space="preserve"> </w:t>
      </w:r>
      <w:r>
        <w:t>model,</w:t>
      </w:r>
      <w:r>
        <w:rPr>
          <w:spacing w:val="-4"/>
        </w:rPr>
        <w:t xml:space="preserve"> </w:t>
      </w:r>
      <w:r>
        <w:t>as</w:t>
      </w:r>
      <w:r>
        <w:rPr>
          <w:spacing w:val="-5"/>
        </w:rPr>
        <w:t xml:space="preserve"> </w:t>
      </w:r>
      <w:r>
        <w:t>out</w:t>
      </w:r>
      <w:r>
        <w:rPr>
          <w:spacing w:val="-4"/>
        </w:rPr>
        <w:t xml:space="preserve"> </w:t>
      </w:r>
      <w:r>
        <w:t>dependent</w:t>
      </w:r>
      <w:r>
        <w:rPr>
          <w:spacing w:val="-2"/>
        </w:rPr>
        <w:t xml:space="preserve"> </w:t>
      </w:r>
      <w:proofErr w:type="gramStart"/>
      <w:r>
        <w:t>variable  is</w:t>
      </w:r>
      <w:proofErr w:type="gramEnd"/>
      <w:r>
        <w:t xml:space="preserve"> continuous.</w:t>
      </w:r>
    </w:p>
    <w:p w14:paraId="4E7111A2" w14:textId="77777777" w:rsidR="00FE4A93" w:rsidRDefault="00FE4A93">
      <w:pPr>
        <w:pStyle w:val="BodyText"/>
      </w:pPr>
    </w:p>
    <w:p w14:paraId="62BE65E4" w14:textId="77777777" w:rsidR="00FE4A93" w:rsidRDefault="00FE4A93">
      <w:pPr>
        <w:pStyle w:val="BodyText"/>
      </w:pPr>
    </w:p>
    <w:p w14:paraId="3D57C733" w14:textId="77777777" w:rsidR="00FE4A93" w:rsidRDefault="00FE4A93">
      <w:pPr>
        <w:pStyle w:val="BodyText"/>
      </w:pPr>
    </w:p>
    <w:p w14:paraId="6B81D487" w14:textId="77777777" w:rsidR="00FE4A93" w:rsidRDefault="00FE4A93">
      <w:pPr>
        <w:pStyle w:val="BodyText"/>
        <w:spacing w:before="7"/>
      </w:pPr>
    </w:p>
    <w:p w14:paraId="6EC3398C" w14:textId="77777777" w:rsidR="00FE4A93" w:rsidRDefault="004403AB">
      <w:pPr>
        <w:pStyle w:val="Heading2"/>
      </w:pPr>
      <w:r>
        <w:t>Interpretation</w:t>
      </w:r>
      <w:r>
        <w:rPr>
          <w:spacing w:val="-8"/>
        </w:rPr>
        <w:t xml:space="preserve"> </w:t>
      </w:r>
      <w:r>
        <w:t>Of</w:t>
      </w:r>
      <w:r>
        <w:rPr>
          <w:spacing w:val="-6"/>
        </w:rPr>
        <w:t xml:space="preserve"> </w:t>
      </w:r>
      <w:r>
        <w:t>Regression</w:t>
      </w:r>
      <w:r>
        <w:rPr>
          <w:spacing w:val="-15"/>
        </w:rPr>
        <w:t xml:space="preserve"> </w:t>
      </w:r>
      <w:r>
        <w:t>Analysis</w:t>
      </w:r>
      <w:r>
        <w:rPr>
          <w:spacing w:val="-5"/>
        </w:rPr>
        <w:t xml:space="preserve"> </w:t>
      </w:r>
      <w:r>
        <w:rPr>
          <w:spacing w:val="-2"/>
        </w:rPr>
        <w:t>Results:</w:t>
      </w:r>
    </w:p>
    <w:p w14:paraId="5283AF76" w14:textId="77777777" w:rsidR="00FE4A93" w:rsidRDefault="00FE4A93">
      <w:pPr>
        <w:pStyle w:val="BodyText"/>
        <w:rPr>
          <w:b/>
        </w:rPr>
      </w:pPr>
    </w:p>
    <w:p w14:paraId="20EF2899" w14:textId="77777777" w:rsidR="00FE4A93" w:rsidRDefault="00FE4A93">
      <w:pPr>
        <w:pStyle w:val="BodyText"/>
        <w:spacing w:before="3"/>
        <w:rPr>
          <w:b/>
        </w:rPr>
      </w:pPr>
    </w:p>
    <w:p w14:paraId="11F52A2F" w14:textId="77777777" w:rsidR="00FE4A93" w:rsidRDefault="004403AB">
      <w:pPr>
        <w:pStyle w:val="Heading3"/>
        <w:ind w:left="160"/>
      </w:pPr>
      <w:r>
        <w:t>Model</w:t>
      </w:r>
      <w:r>
        <w:rPr>
          <w:spacing w:val="-1"/>
        </w:rPr>
        <w:t xml:space="preserve"> </w:t>
      </w:r>
      <w:r>
        <w:rPr>
          <w:spacing w:val="-2"/>
        </w:rPr>
        <w:t>Summary:</w:t>
      </w:r>
    </w:p>
    <w:p w14:paraId="0560142F" w14:textId="77777777" w:rsidR="00FE4A93" w:rsidRDefault="00FE4A93">
      <w:pPr>
        <w:pStyle w:val="BodyText"/>
        <w:rPr>
          <w:b/>
          <w:i/>
        </w:rPr>
      </w:pPr>
    </w:p>
    <w:p w14:paraId="51F31103" w14:textId="77777777" w:rsidR="00FE4A93" w:rsidRDefault="00FE4A93">
      <w:pPr>
        <w:pStyle w:val="BodyText"/>
        <w:spacing w:before="4"/>
        <w:rPr>
          <w:b/>
          <w:i/>
        </w:rPr>
      </w:pPr>
    </w:p>
    <w:p w14:paraId="74E073EF" w14:textId="6FA2D497" w:rsidR="00FE4A93" w:rsidRDefault="004403AB">
      <w:pPr>
        <w:pStyle w:val="BodyText"/>
        <w:spacing w:before="1" w:line="480" w:lineRule="auto"/>
        <w:ind w:left="100"/>
      </w:pPr>
      <w:r>
        <w:t>In</w:t>
      </w:r>
      <w:r>
        <w:rPr>
          <w:spacing w:val="-3"/>
        </w:rPr>
        <w:t xml:space="preserve"> </w:t>
      </w:r>
      <w:r>
        <w:t>the</w:t>
      </w:r>
      <w:r>
        <w:rPr>
          <w:spacing w:val="-2"/>
        </w:rPr>
        <w:t xml:space="preserve"> </w:t>
      </w:r>
      <w:proofErr w:type="gramStart"/>
      <w:r>
        <w:t>Figure(</w:t>
      </w:r>
      <w:proofErr w:type="gramEnd"/>
      <w:r>
        <w:t>5),</w:t>
      </w:r>
      <w:r>
        <w:rPr>
          <w:spacing w:val="-3"/>
        </w:rPr>
        <w:t xml:space="preserve"> </w:t>
      </w:r>
      <w:r>
        <w:t>we</w:t>
      </w:r>
      <w:r>
        <w:rPr>
          <w:spacing w:val="-4"/>
        </w:rPr>
        <w:t xml:space="preserve"> </w:t>
      </w:r>
      <w:r>
        <w:t>can</w:t>
      </w:r>
      <w:r>
        <w:rPr>
          <w:spacing w:val="-1"/>
        </w:rPr>
        <w:t xml:space="preserve"> </w:t>
      </w:r>
      <w:r>
        <w:t>see</w:t>
      </w:r>
      <w:r>
        <w:rPr>
          <w:spacing w:val="-4"/>
        </w:rPr>
        <w:t xml:space="preserve"> </w:t>
      </w:r>
      <w:r>
        <w:t>the</w:t>
      </w:r>
      <w:r>
        <w:rPr>
          <w:spacing w:val="-3"/>
        </w:rPr>
        <w:t xml:space="preserve"> </w:t>
      </w:r>
      <w:r>
        <w:t>R</w:t>
      </w:r>
      <w:r>
        <w:rPr>
          <w:spacing w:val="-3"/>
        </w:rPr>
        <w:t xml:space="preserve"> </w:t>
      </w:r>
      <w:r>
        <w:t>value</w:t>
      </w:r>
      <w:r>
        <w:rPr>
          <w:spacing w:val="-3"/>
        </w:rPr>
        <w:t xml:space="preserve"> </w:t>
      </w:r>
      <w:r>
        <w:t>is</w:t>
      </w:r>
      <w:r>
        <w:rPr>
          <w:spacing w:val="-3"/>
        </w:rPr>
        <w:t xml:space="preserve"> </w:t>
      </w:r>
      <w:r>
        <w:t>.9</w:t>
      </w:r>
      <w:r w:rsidR="00972C2B">
        <w:t>90</w:t>
      </w:r>
      <w:r>
        <w:rPr>
          <w:spacing w:val="-3"/>
        </w:rPr>
        <w:t xml:space="preserve"> </w:t>
      </w:r>
      <w:r>
        <w:t>which</w:t>
      </w:r>
      <w:r>
        <w:rPr>
          <w:spacing w:val="-3"/>
        </w:rPr>
        <w:t xml:space="preserve"> </w:t>
      </w:r>
      <w:r>
        <w:t>indicates</w:t>
      </w:r>
      <w:r>
        <w:rPr>
          <w:spacing w:val="-3"/>
        </w:rPr>
        <w:t xml:space="preserve"> </w:t>
      </w:r>
      <w:r>
        <w:t>a</w:t>
      </w:r>
      <w:r>
        <w:rPr>
          <w:spacing w:val="-5"/>
        </w:rPr>
        <w:t xml:space="preserve"> </w:t>
      </w:r>
      <w:r>
        <w:t>strong</w:t>
      </w:r>
      <w:r>
        <w:rPr>
          <w:spacing w:val="-3"/>
        </w:rPr>
        <w:t xml:space="preserve"> </w:t>
      </w:r>
      <w:r>
        <w:t>correlation</w:t>
      </w:r>
      <w:r>
        <w:rPr>
          <w:spacing w:val="-3"/>
        </w:rPr>
        <w:t xml:space="preserve"> </w:t>
      </w:r>
      <w:r>
        <w:t>between</w:t>
      </w:r>
      <w:r>
        <w:rPr>
          <w:spacing w:val="-3"/>
        </w:rPr>
        <w:t xml:space="preserve"> </w:t>
      </w:r>
      <w:r>
        <w:t>the predicted and actual values.</w:t>
      </w:r>
    </w:p>
    <w:p w14:paraId="61CC7B7A" w14:textId="77777777" w:rsidR="00FE4A93" w:rsidRDefault="00FE4A93">
      <w:pPr>
        <w:pStyle w:val="BodyText"/>
        <w:spacing w:before="5"/>
      </w:pPr>
    </w:p>
    <w:p w14:paraId="7CA9E7A2" w14:textId="6C3B838F" w:rsidR="00FE4A93" w:rsidRDefault="004403AB">
      <w:pPr>
        <w:pStyle w:val="ListParagraph"/>
        <w:numPr>
          <w:ilvl w:val="0"/>
          <w:numId w:val="4"/>
        </w:numPr>
        <w:tabs>
          <w:tab w:val="left" w:pos="820"/>
        </w:tabs>
        <w:spacing w:line="480" w:lineRule="auto"/>
        <w:ind w:right="677"/>
        <w:jc w:val="both"/>
        <w:rPr>
          <w:sz w:val="24"/>
        </w:rPr>
      </w:pPr>
      <w:r>
        <w:rPr>
          <w:color w:val="1F2023"/>
          <w:sz w:val="24"/>
        </w:rPr>
        <w:t>The</w:t>
      </w:r>
      <w:r>
        <w:rPr>
          <w:color w:val="1F2023"/>
          <w:spacing w:val="-5"/>
          <w:sz w:val="24"/>
        </w:rPr>
        <w:t xml:space="preserve"> </w:t>
      </w:r>
      <w:r>
        <w:rPr>
          <w:color w:val="1F2023"/>
          <w:sz w:val="24"/>
        </w:rPr>
        <w:t>R</w:t>
      </w:r>
      <w:r>
        <w:rPr>
          <w:color w:val="1F2023"/>
          <w:spacing w:val="-3"/>
          <w:sz w:val="24"/>
        </w:rPr>
        <w:t xml:space="preserve"> </w:t>
      </w:r>
      <w:r>
        <w:rPr>
          <w:color w:val="1F2023"/>
          <w:sz w:val="24"/>
        </w:rPr>
        <w:t>square</w:t>
      </w:r>
      <w:r>
        <w:rPr>
          <w:color w:val="1F2023"/>
          <w:spacing w:val="-5"/>
          <w:sz w:val="24"/>
        </w:rPr>
        <w:t xml:space="preserve"> </w:t>
      </w:r>
      <w:r>
        <w:rPr>
          <w:color w:val="1F2023"/>
          <w:sz w:val="24"/>
        </w:rPr>
        <w:t>value</w:t>
      </w:r>
      <w:r>
        <w:rPr>
          <w:color w:val="1F2023"/>
          <w:spacing w:val="-3"/>
          <w:sz w:val="24"/>
        </w:rPr>
        <w:t xml:space="preserve"> </w:t>
      </w:r>
      <w:r>
        <w:rPr>
          <w:color w:val="1F2023"/>
          <w:sz w:val="24"/>
        </w:rPr>
        <w:t>is</w:t>
      </w:r>
      <w:r>
        <w:rPr>
          <w:color w:val="1F2023"/>
          <w:spacing w:val="-4"/>
          <w:sz w:val="24"/>
        </w:rPr>
        <w:t xml:space="preserve"> </w:t>
      </w:r>
      <w:r>
        <w:rPr>
          <w:color w:val="1F2023"/>
          <w:sz w:val="24"/>
        </w:rPr>
        <w:t>.</w:t>
      </w:r>
      <w:r w:rsidR="00972C2B">
        <w:rPr>
          <w:color w:val="1F2023"/>
          <w:sz w:val="24"/>
        </w:rPr>
        <w:t>981</w:t>
      </w:r>
      <w:r>
        <w:rPr>
          <w:color w:val="1F2023"/>
          <w:spacing w:val="-3"/>
          <w:sz w:val="24"/>
        </w:rPr>
        <w:t xml:space="preserve"> </w:t>
      </w:r>
      <w:r>
        <w:rPr>
          <w:color w:val="1F2023"/>
          <w:sz w:val="24"/>
        </w:rPr>
        <w:t>which</w:t>
      </w:r>
      <w:r>
        <w:rPr>
          <w:color w:val="1F2023"/>
          <w:spacing w:val="-3"/>
          <w:sz w:val="24"/>
        </w:rPr>
        <w:t xml:space="preserve"> </w:t>
      </w:r>
      <w:r>
        <w:rPr>
          <w:color w:val="1F2023"/>
          <w:sz w:val="24"/>
        </w:rPr>
        <w:t>indicates</w:t>
      </w:r>
      <w:r>
        <w:rPr>
          <w:color w:val="1F2023"/>
          <w:spacing w:val="-4"/>
          <w:sz w:val="24"/>
        </w:rPr>
        <w:t xml:space="preserve"> </w:t>
      </w:r>
      <w:r>
        <w:rPr>
          <w:color w:val="1F2023"/>
          <w:sz w:val="24"/>
        </w:rPr>
        <w:t>the</w:t>
      </w:r>
      <w:r>
        <w:rPr>
          <w:color w:val="1F2023"/>
          <w:spacing w:val="-4"/>
          <w:sz w:val="24"/>
        </w:rPr>
        <w:t xml:space="preserve"> </w:t>
      </w:r>
      <w:r>
        <w:rPr>
          <w:color w:val="1F2023"/>
          <w:sz w:val="24"/>
        </w:rPr>
        <w:t>proportion</w:t>
      </w:r>
      <w:r>
        <w:rPr>
          <w:color w:val="1F2023"/>
          <w:spacing w:val="-3"/>
          <w:sz w:val="24"/>
        </w:rPr>
        <w:t xml:space="preserve"> </w:t>
      </w:r>
      <w:r>
        <w:rPr>
          <w:color w:val="1F2023"/>
          <w:sz w:val="24"/>
        </w:rPr>
        <w:t>variance</w:t>
      </w:r>
      <w:r>
        <w:rPr>
          <w:color w:val="1F2023"/>
          <w:spacing w:val="-4"/>
          <w:sz w:val="24"/>
        </w:rPr>
        <w:t xml:space="preserve"> </w:t>
      </w:r>
      <w:r>
        <w:rPr>
          <w:color w:val="1F2023"/>
          <w:sz w:val="24"/>
        </w:rPr>
        <w:t>in</w:t>
      </w:r>
      <w:r>
        <w:rPr>
          <w:color w:val="1F2023"/>
          <w:spacing w:val="-3"/>
          <w:sz w:val="24"/>
        </w:rPr>
        <w:t xml:space="preserve"> </w:t>
      </w:r>
      <w:r>
        <w:rPr>
          <w:color w:val="1F2023"/>
          <w:sz w:val="24"/>
        </w:rPr>
        <w:t>the</w:t>
      </w:r>
      <w:r>
        <w:rPr>
          <w:color w:val="1F2023"/>
          <w:spacing w:val="-4"/>
          <w:sz w:val="24"/>
        </w:rPr>
        <w:t xml:space="preserve"> </w:t>
      </w:r>
      <w:r>
        <w:rPr>
          <w:color w:val="1F2023"/>
          <w:sz w:val="24"/>
        </w:rPr>
        <w:t xml:space="preserve">dependent </w:t>
      </w:r>
      <w:proofErr w:type="gramStart"/>
      <w:r>
        <w:rPr>
          <w:color w:val="1F2023"/>
          <w:sz w:val="24"/>
        </w:rPr>
        <w:t>variable</w:t>
      </w:r>
      <w:r>
        <w:rPr>
          <w:color w:val="1F2023"/>
          <w:spacing w:val="-4"/>
          <w:sz w:val="24"/>
        </w:rPr>
        <w:t xml:space="preserve">  </w:t>
      </w:r>
      <w:r>
        <w:rPr>
          <w:color w:val="1F2023"/>
          <w:sz w:val="24"/>
        </w:rPr>
        <w:t>by</w:t>
      </w:r>
      <w:proofErr w:type="gramEnd"/>
      <w:r>
        <w:rPr>
          <w:color w:val="1F2023"/>
          <w:spacing w:val="-4"/>
          <w:sz w:val="24"/>
        </w:rPr>
        <w:t xml:space="preserve"> </w:t>
      </w:r>
      <w:r>
        <w:rPr>
          <w:color w:val="1F2023"/>
          <w:sz w:val="24"/>
        </w:rPr>
        <w:t>the</w:t>
      </w:r>
      <w:r>
        <w:rPr>
          <w:color w:val="1F2023"/>
          <w:spacing w:val="-6"/>
          <w:sz w:val="24"/>
        </w:rPr>
        <w:t xml:space="preserve"> </w:t>
      </w:r>
      <w:r>
        <w:rPr>
          <w:color w:val="1F2023"/>
          <w:sz w:val="24"/>
        </w:rPr>
        <w:t>independent</w:t>
      </w:r>
      <w:r>
        <w:rPr>
          <w:color w:val="1F2023"/>
          <w:spacing w:val="-4"/>
          <w:sz w:val="24"/>
        </w:rPr>
        <w:t xml:space="preserve"> </w:t>
      </w:r>
      <w:r>
        <w:rPr>
          <w:color w:val="1F2023"/>
          <w:sz w:val="24"/>
        </w:rPr>
        <w:t>variables.</w:t>
      </w:r>
      <w:r>
        <w:rPr>
          <w:color w:val="1F2023"/>
          <w:spacing w:val="-4"/>
          <w:sz w:val="24"/>
        </w:rPr>
        <w:t xml:space="preserve"> </w:t>
      </w:r>
      <w:r>
        <w:rPr>
          <w:color w:val="1F2023"/>
          <w:sz w:val="24"/>
        </w:rPr>
        <w:t>It</w:t>
      </w:r>
      <w:r>
        <w:rPr>
          <w:color w:val="1F2023"/>
          <w:spacing w:val="-4"/>
          <w:sz w:val="24"/>
        </w:rPr>
        <w:t xml:space="preserve"> </w:t>
      </w:r>
      <w:r>
        <w:rPr>
          <w:color w:val="1F2023"/>
          <w:sz w:val="24"/>
        </w:rPr>
        <w:t>has</w:t>
      </w:r>
      <w:r>
        <w:rPr>
          <w:color w:val="1F2023"/>
          <w:spacing w:val="-5"/>
          <w:sz w:val="24"/>
        </w:rPr>
        <w:t xml:space="preserve"> </w:t>
      </w:r>
      <w:r>
        <w:rPr>
          <w:color w:val="1F2023"/>
          <w:sz w:val="24"/>
        </w:rPr>
        <w:t>approximately</w:t>
      </w:r>
      <w:r>
        <w:rPr>
          <w:color w:val="1F2023"/>
          <w:spacing w:val="-4"/>
          <w:sz w:val="24"/>
        </w:rPr>
        <w:t xml:space="preserve"> </w:t>
      </w:r>
      <w:r w:rsidR="00972C2B">
        <w:rPr>
          <w:color w:val="1F2023"/>
          <w:sz w:val="24"/>
        </w:rPr>
        <w:t>98</w:t>
      </w:r>
      <w:r>
        <w:rPr>
          <w:color w:val="1F2023"/>
          <w:sz w:val="24"/>
        </w:rPr>
        <w:t>.</w:t>
      </w:r>
      <w:r w:rsidR="00972C2B">
        <w:rPr>
          <w:color w:val="1F2023"/>
          <w:sz w:val="24"/>
        </w:rPr>
        <w:t>1</w:t>
      </w:r>
      <w:r>
        <w:rPr>
          <w:color w:val="1F2023"/>
          <w:sz w:val="24"/>
        </w:rPr>
        <w:t xml:space="preserve">% </w:t>
      </w:r>
      <w:r>
        <w:rPr>
          <w:color w:val="1F2023"/>
          <w:spacing w:val="-2"/>
          <w:sz w:val="24"/>
        </w:rPr>
        <w:t>variability.</w:t>
      </w:r>
    </w:p>
    <w:p w14:paraId="1D283CC5" w14:textId="77777777" w:rsidR="00FE4A93" w:rsidRDefault="00FE4A93">
      <w:pPr>
        <w:spacing w:line="480" w:lineRule="auto"/>
        <w:jc w:val="both"/>
        <w:rPr>
          <w:sz w:val="24"/>
        </w:rPr>
        <w:sectPr w:rsidR="00FE4A93" w:rsidSect="007D0A92">
          <w:pgSz w:w="12240" w:h="15840"/>
          <w:pgMar w:top="1340" w:right="1340" w:bottom="280" w:left="1340" w:header="763" w:footer="0" w:gutter="0"/>
          <w:cols w:space="720"/>
        </w:sectPr>
      </w:pPr>
    </w:p>
    <w:p w14:paraId="2BB0226A" w14:textId="538F0123" w:rsidR="00FE4A93" w:rsidRDefault="004403AB">
      <w:pPr>
        <w:pStyle w:val="ListParagraph"/>
        <w:numPr>
          <w:ilvl w:val="0"/>
          <w:numId w:val="4"/>
        </w:numPr>
        <w:tabs>
          <w:tab w:val="left" w:pos="820"/>
        </w:tabs>
        <w:spacing w:before="88" w:line="480" w:lineRule="auto"/>
        <w:ind w:right="322"/>
        <w:rPr>
          <w:sz w:val="24"/>
        </w:rPr>
      </w:pPr>
      <w:r>
        <w:rPr>
          <w:color w:val="1F2023"/>
          <w:sz w:val="24"/>
        </w:rPr>
        <w:lastRenderedPageBreak/>
        <w:t>The</w:t>
      </w:r>
      <w:r>
        <w:rPr>
          <w:color w:val="1F2023"/>
          <w:spacing w:val="-16"/>
          <w:sz w:val="24"/>
        </w:rPr>
        <w:t xml:space="preserve"> </w:t>
      </w:r>
      <w:r>
        <w:rPr>
          <w:color w:val="1F2023"/>
          <w:sz w:val="24"/>
        </w:rPr>
        <w:t>Adjusted</w:t>
      </w:r>
      <w:r>
        <w:rPr>
          <w:color w:val="1F2023"/>
          <w:spacing w:val="-4"/>
          <w:sz w:val="24"/>
        </w:rPr>
        <w:t xml:space="preserve"> </w:t>
      </w:r>
      <w:r>
        <w:rPr>
          <w:color w:val="1F2023"/>
          <w:sz w:val="24"/>
        </w:rPr>
        <w:t>R</w:t>
      </w:r>
      <w:r>
        <w:rPr>
          <w:color w:val="1F2023"/>
          <w:spacing w:val="-3"/>
          <w:sz w:val="24"/>
        </w:rPr>
        <w:t xml:space="preserve"> </w:t>
      </w:r>
      <w:r>
        <w:rPr>
          <w:color w:val="1F2023"/>
          <w:sz w:val="24"/>
        </w:rPr>
        <w:t>Square</w:t>
      </w:r>
      <w:r>
        <w:rPr>
          <w:color w:val="1F2023"/>
          <w:spacing w:val="-5"/>
          <w:sz w:val="24"/>
        </w:rPr>
        <w:t xml:space="preserve"> </w:t>
      </w:r>
      <w:r>
        <w:rPr>
          <w:color w:val="1F2023"/>
          <w:sz w:val="24"/>
        </w:rPr>
        <w:t>value</w:t>
      </w:r>
      <w:r>
        <w:rPr>
          <w:color w:val="1F2023"/>
          <w:spacing w:val="-3"/>
          <w:sz w:val="24"/>
        </w:rPr>
        <w:t xml:space="preserve"> </w:t>
      </w:r>
      <w:r>
        <w:rPr>
          <w:color w:val="1F2023"/>
          <w:sz w:val="24"/>
        </w:rPr>
        <w:t>is</w:t>
      </w:r>
      <w:r>
        <w:rPr>
          <w:color w:val="1F2023"/>
          <w:spacing w:val="-4"/>
          <w:sz w:val="24"/>
        </w:rPr>
        <w:t xml:space="preserve"> </w:t>
      </w:r>
      <w:r>
        <w:rPr>
          <w:color w:val="1F2023"/>
          <w:sz w:val="24"/>
        </w:rPr>
        <w:t>.</w:t>
      </w:r>
      <w:r w:rsidR="00062F2F">
        <w:rPr>
          <w:color w:val="1F2023"/>
          <w:sz w:val="24"/>
        </w:rPr>
        <w:t>981</w:t>
      </w:r>
      <w:r>
        <w:rPr>
          <w:color w:val="1F2023"/>
          <w:spacing w:val="-3"/>
          <w:sz w:val="24"/>
        </w:rPr>
        <w:t xml:space="preserve"> </w:t>
      </w:r>
      <w:r>
        <w:rPr>
          <w:color w:val="1F2023"/>
          <w:sz w:val="24"/>
        </w:rPr>
        <w:t>which</w:t>
      </w:r>
      <w:r>
        <w:rPr>
          <w:color w:val="1F2023"/>
          <w:spacing w:val="-3"/>
          <w:sz w:val="24"/>
        </w:rPr>
        <w:t xml:space="preserve"> </w:t>
      </w:r>
      <w:r>
        <w:rPr>
          <w:color w:val="1F2023"/>
          <w:sz w:val="24"/>
        </w:rPr>
        <w:t>is</w:t>
      </w:r>
      <w:r>
        <w:rPr>
          <w:color w:val="1F2023"/>
          <w:spacing w:val="-4"/>
          <w:sz w:val="24"/>
        </w:rPr>
        <w:t xml:space="preserve"> </w:t>
      </w:r>
      <w:r>
        <w:rPr>
          <w:color w:val="1F2023"/>
          <w:sz w:val="24"/>
        </w:rPr>
        <w:t>not</w:t>
      </w:r>
      <w:r>
        <w:rPr>
          <w:color w:val="1F2023"/>
          <w:spacing w:val="-3"/>
          <w:sz w:val="24"/>
        </w:rPr>
        <w:t xml:space="preserve"> </w:t>
      </w:r>
      <w:r>
        <w:rPr>
          <w:color w:val="1F2023"/>
          <w:sz w:val="24"/>
        </w:rPr>
        <w:t>lagging</w:t>
      </w:r>
      <w:r>
        <w:rPr>
          <w:color w:val="1F2023"/>
          <w:spacing w:val="-3"/>
          <w:sz w:val="24"/>
        </w:rPr>
        <w:t xml:space="preserve"> </w:t>
      </w:r>
      <w:r>
        <w:rPr>
          <w:color w:val="1F2023"/>
          <w:sz w:val="24"/>
        </w:rPr>
        <w:t>behind</w:t>
      </w:r>
      <w:r>
        <w:rPr>
          <w:color w:val="1F2023"/>
          <w:spacing w:val="-3"/>
          <w:sz w:val="24"/>
        </w:rPr>
        <w:t xml:space="preserve"> </w:t>
      </w:r>
      <w:r>
        <w:rPr>
          <w:color w:val="1F2023"/>
          <w:sz w:val="24"/>
        </w:rPr>
        <w:t>R</w:t>
      </w:r>
      <w:r>
        <w:rPr>
          <w:color w:val="1F2023"/>
          <w:spacing w:val="-3"/>
          <w:sz w:val="24"/>
        </w:rPr>
        <w:t xml:space="preserve"> </w:t>
      </w:r>
      <w:r>
        <w:rPr>
          <w:color w:val="1F2023"/>
          <w:sz w:val="24"/>
        </w:rPr>
        <w:t>Square</w:t>
      </w:r>
      <w:r>
        <w:rPr>
          <w:color w:val="1F2023"/>
          <w:spacing w:val="-5"/>
          <w:sz w:val="24"/>
        </w:rPr>
        <w:t xml:space="preserve"> </w:t>
      </w:r>
      <w:r>
        <w:rPr>
          <w:color w:val="1F2023"/>
          <w:sz w:val="24"/>
        </w:rPr>
        <w:t>value, which tells the independent variables are contributing properly in predicting the</w:t>
      </w:r>
    </w:p>
    <w:p w14:paraId="1F2515F9" w14:textId="77777777" w:rsidR="00FE4A93" w:rsidRDefault="004403AB">
      <w:pPr>
        <w:pStyle w:val="BodyText"/>
        <w:ind w:left="820"/>
      </w:pPr>
      <w:r>
        <w:rPr>
          <w:color w:val="1F2023"/>
        </w:rPr>
        <w:t>dependent</w:t>
      </w:r>
      <w:r>
        <w:rPr>
          <w:color w:val="1F2023"/>
          <w:spacing w:val="-5"/>
        </w:rPr>
        <w:t xml:space="preserve"> </w:t>
      </w:r>
      <w:r>
        <w:rPr>
          <w:color w:val="1F2023"/>
          <w:spacing w:val="-2"/>
        </w:rPr>
        <w:t>variable.</w:t>
      </w:r>
    </w:p>
    <w:p w14:paraId="6CC8C6A6" w14:textId="77777777" w:rsidR="00FE4A93" w:rsidRDefault="00FE4A93">
      <w:pPr>
        <w:pStyle w:val="BodyText"/>
      </w:pPr>
    </w:p>
    <w:p w14:paraId="6D79BC4C" w14:textId="77777777" w:rsidR="00FE4A93" w:rsidRDefault="00FE4A93">
      <w:pPr>
        <w:pStyle w:val="BodyText"/>
      </w:pPr>
    </w:p>
    <w:p w14:paraId="7239A252" w14:textId="77777777" w:rsidR="00FE4A93" w:rsidRDefault="00FE4A93">
      <w:pPr>
        <w:pStyle w:val="BodyText"/>
      </w:pPr>
    </w:p>
    <w:p w14:paraId="28152797" w14:textId="77777777" w:rsidR="00FE4A93" w:rsidRDefault="00FE4A93">
      <w:pPr>
        <w:pStyle w:val="BodyText"/>
      </w:pPr>
    </w:p>
    <w:p w14:paraId="4E9C92D0" w14:textId="77777777" w:rsidR="00FE4A93" w:rsidRDefault="00FE4A93">
      <w:pPr>
        <w:pStyle w:val="BodyText"/>
        <w:spacing w:before="7"/>
      </w:pPr>
    </w:p>
    <w:p w14:paraId="67B90FED" w14:textId="77777777" w:rsidR="00FE4A93" w:rsidRDefault="004403AB">
      <w:pPr>
        <w:ind w:left="100"/>
        <w:rPr>
          <w:b/>
          <w:i/>
          <w:sz w:val="24"/>
        </w:rPr>
      </w:pPr>
      <w:proofErr w:type="spellStart"/>
      <w:r>
        <w:rPr>
          <w:b/>
          <w:i/>
          <w:color w:val="1F2023"/>
          <w:spacing w:val="-2"/>
          <w:sz w:val="24"/>
        </w:rPr>
        <w:t>Anova</w:t>
      </w:r>
      <w:proofErr w:type="spellEnd"/>
      <w:r>
        <w:rPr>
          <w:b/>
          <w:i/>
          <w:color w:val="1F2023"/>
          <w:spacing w:val="-2"/>
          <w:sz w:val="24"/>
        </w:rPr>
        <w:t>:</w:t>
      </w:r>
    </w:p>
    <w:p w14:paraId="41A4D32F" w14:textId="77777777" w:rsidR="00FE4A93" w:rsidRDefault="00FE4A93">
      <w:pPr>
        <w:pStyle w:val="BodyText"/>
        <w:rPr>
          <w:b/>
          <w:i/>
        </w:rPr>
      </w:pPr>
    </w:p>
    <w:p w14:paraId="6B4694FA" w14:textId="77777777" w:rsidR="00FE4A93" w:rsidRDefault="00FE4A93">
      <w:pPr>
        <w:pStyle w:val="BodyText"/>
        <w:spacing w:before="5"/>
        <w:rPr>
          <w:b/>
          <w:i/>
        </w:rPr>
      </w:pPr>
    </w:p>
    <w:p w14:paraId="0DCE3209" w14:textId="77777777" w:rsidR="00FE4A93" w:rsidRDefault="004403AB">
      <w:pPr>
        <w:pStyle w:val="ListParagraph"/>
        <w:numPr>
          <w:ilvl w:val="0"/>
          <w:numId w:val="3"/>
        </w:numPr>
        <w:tabs>
          <w:tab w:val="left" w:pos="820"/>
        </w:tabs>
        <w:spacing w:before="1" w:line="480" w:lineRule="auto"/>
        <w:ind w:right="425"/>
        <w:rPr>
          <w:sz w:val="24"/>
        </w:rPr>
      </w:pPr>
      <w:r>
        <w:rPr>
          <w:color w:val="1F2023"/>
          <w:sz w:val="24"/>
        </w:rPr>
        <w:t>From</w:t>
      </w:r>
      <w:r>
        <w:rPr>
          <w:color w:val="1F2023"/>
          <w:spacing w:val="-2"/>
          <w:sz w:val="24"/>
        </w:rPr>
        <w:t xml:space="preserve"> </w:t>
      </w:r>
      <w:proofErr w:type="gramStart"/>
      <w:r>
        <w:rPr>
          <w:color w:val="1F2023"/>
          <w:sz w:val="24"/>
        </w:rPr>
        <w:t>Figure(</w:t>
      </w:r>
      <w:proofErr w:type="gramEnd"/>
      <w:r>
        <w:rPr>
          <w:color w:val="1F2023"/>
          <w:sz w:val="24"/>
        </w:rPr>
        <w:t>6)</w:t>
      </w:r>
      <w:r>
        <w:rPr>
          <w:color w:val="1F2023"/>
          <w:spacing w:val="-4"/>
          <w:sz w:val="24"/>
        </w:rPr>
        <w:t xml:space="preserve"> </w:t>
      </w:r>
      <w:r>
        <w:rPr>
          <w:color w:val="1F2023"/>
          <w:sz w:val="24"/>
        </w:rPr>
        <w:t>we</w:t>
      </w:r>
      <w:r>
        <w:rPr>
          <w:color w:val="1F2023"/>
          <w:spacing w:val="-4"/>
          <w:sz w:val="24"/>
        </w:rPr>
        <w:t xml:space="preserve"> </w:t>
      </w:r>
      <w:r>
        <w:rPr>
          <w:color w:val="1F2023"/>
          <w:sz w:val="24"/>
        </w:rPr>
        <w:t>can</w:t>
      </w:r>
      <w:r>
        <w:rPr>
          <w:color w:val="1F2023"/>
          <w:spacing w:val="-2"/>
          <w:sz w:val="24"/>
        </w:rPr>
        <w:t xml:space="preserve"> </w:t>
      </w:r>
      <w:r>
        <w:rPr>
          <w:color w:val="1F2023"/>
          <w:sz w:val="24"/>
        </w:rPr>
        <w:t>see</w:t>
      </w:r>
      <w:r>
        <w:rPr>
          <w:color w:val="1F2023"/>
          <w:spacing w:val="-3"/>
          <w:sz w:val="24"/>
        </w:rPr>
        <w:t xml:space="preserve"> </w:t>
      </w:r>
      <w:r>
        <w:rPr>
          <w:color w:val="1F2023"/>
          <w:sz w:val="24"/>
        </w:rPr>
        <w:t>the</w:t>
      </w:r>
      <w:r>
        <w:rPr>
          <w:color w:val="1F2023"/>
          <w:spacing w:val="-2"/>
          <w:sz w:val="24"/>
        </w:rPr>
        <w:t xml:space="preserve"> </w:t>
      </w:r>
      <w:r>
        <w:rPr>
          <w:color w:val="1F2023"/>
          <w:sz w:val="24"/>
        </w:rPr>
        <w:t>F</w:t>
      </w:r>
      <w:r>
        <w:rPr>
          <w:color w:val="1F2023"/>
          <w:spacing w:val="-3"/>
          <w:sz w:val="24"/>
        </w:rPr>
        <w:t xml:space="preserve"> </w:t>
      </w:r>
      <w:r>
        <w:rPr>
          <w:color w:val="1F2023"/>
          <w:sz w:val="24"/>
        </w:rPr>
        <w:t>value</w:t>
      </w:r>
      <w:r>
        <w:rPr>
          <w:color w:val="1F2023"/>
          <w:spacing w:val="-3"/>
          <w:sz w:val="24"/>
        </w:rPr>
        <w:t xml:space="preserve"> </w:t>
      </w:r>
      <w:r>
        <w:rPr>
          <w:color w:val="1F2023"/>
          <w:sz w:val="24"/>
        </w:rPr>
        <w:t>is</w:t>
      </w:r>
      <w:r>
        <w:rPr>
          <w:color w:val="1F2023"/>
          <w:spacing w:val="-3"/>
          <w:sz w:val="24"/>
        </w:rPr>
        <w:t xml:space="preserve"> </w:t>
      </w:r>
      <w:r>
        <w:rPr>
          <w:color w:val="1F2023"/>
          <w:sz w:val="24"/>
        </w:rPr>
        <w:t>high</w:t>
      </w:r>
      <w:r>
        <w:rPr>
          <w:color w:val="1F2023"/>
          <w:spacing w:val="-2"/>
          <w:sz w:val="24"/>
        </w:rPr>
        <w:t xml:space="preserve"> </w:t>
      </w:r>
      <w:r>
        <w:rPr>
          <w:color w:val="1F2023"/>
          <w:sz w:val="24"/>
        </w:rPr>
        <w:t>which</w:t>
      </w:r>
      <w:r>
        <w:rPr>
          <w:color w:val="1F2023"/>
          <w:spacing w:val="-2"/>
          <w:sz w:val="24"/>
        </w:rPr>
        <w:t xml:space="preserve"> </w:t>
      </w:r>
      <w:r>
        <w:rPr>
          <w:color w:val="1F2023"/>
          <w:sz w:val="24"/>
        </w:rPr>
        <w:t>tells</w:t>
      </w:r>
      <w:r>
        <w:rPr>
          <w:color w:val="1F2023"/>
          <w:spacing w:val="-3"/>
          <w:sz w:val="24"/>
        </w:rPr>
        <w:t xml:space="preserve"> </w:t>
      </w:r>
      <w:r>
        <w:rPr>
          <w:color w:val="1F2023"/>
          <w:sz w:val="24"/>
        </w:rPr>
        <w:t>the</w:t>
      </w:r>
      <w:r>
        <w:rPr>
          <w:color w:val="1F2023"/>
          <w:spacing w:val="-2"/>
          <w:sz w:val="24"/>
        </w:rPr>
        <w:t xml:space="preserve"> </w:t>
      </w:r>
      <w:r>
        <w:rPr>
          <w:color w:val="1F2023"/>
          <w:sz w:val="24"/>
        </w:rPr>
        <w:t>overall</w:t>
      </w:r>
      <w:r>
        <w:rPr>
          <w:color w:val="1F2023"/>
          <w:spacing w:val="-2"/>
          <w:sz w:val="24"/>
        </w:rPr>
        <w:t xml:space="preserve"> </w:t>
      </w:r>
      <w:r>
        <w:rPr>
          <w:color w:val="1F2023"/>
          <w:sz w:val="24"/>
        </w:rPr>
        <w:t>regression</w:t>
      </w:r>
      <w:r>
        <w:rPr>
          <w:color w:val="1F2023"/>
          <w:spacing w:val="-2"/>
          <w:sz w:val="24"/>
        </w:rPr>
        <w:t xml:space="preserve"> </w:t>
      </w:r>
      <w:r>
        <w:rPr>
          <w:color w:val="1F2023"/>
          <w:sz w:val="24"/>
        </w:rPr>
        <w:t>model explains the significance in predicting the target variable</w:t>
      </w:r>
    </w:p>
    <w:p w14:paraId="3A623672" w14:textId="77777777" w:rsidR="00FE4A93" w:rsidRDefault="004403AB">
      <w:pPr>
        <w:pStyle w:val="ListParagraph"/>
        <w:numPr>
          <w:ilvl w:val="0"/>
          <w:numId w:val="3"/>
        </w:numPr>
        <w:tabs>
          <w:tab w:val="left" w:pos="820"/>
        </w:tabs>
        <w:spacing w:line="480" w:lineRule="auto"/>
        <w:ind w:right="555"/>
        <w:rPr>
          <w:sz w:val="24"/>
        </w:rPr>
      </w:pPr>
      <w:r>
        <w:rPr>
          <w:color w:val="1F2023"/>
          <w:sz w:val="24"/>
        </w:rPr>
        <w:t>A</w:t>
      </w:r>
      <w:r>
        <w:rPr>
          <w:color w:val="1F2023"/>
          <w:spacing w:val="-15"/>
          <w:sz w:val="24"/>
        </w:rPr>
        <w:t xml:space="preserve"> </w:t>
      </w:r>
      <w:r>
        <w:rPr>
          <w:color w:val="1F2023"/>
          <w:sz w:val="24"/>
        </w:rPr>
        <w:t>p</w:t>
      </w:r>
      <w:r>
        <w:rPr>
          <w:color w:val="1F2023"/>
          <w:spacing w:val="-3"/>
          <w:sz w:val="24"/>
        </w:rPr>
        <w:t xml:space="preserve"> </w:t>
      </w:r>
      <w:r>
        <w:rPr>
          <w:color w:val="1F2023"/>
          <w:sz w:val="24"/>
        </w:rPr>
        <w:t>value&lt;.005</w:t>
      </w:r>
      <w:r>
        <w:rPr>
          <w:color w:val="1F2023"/>
          <w:spacing w:val="-3"/>
          <w:sz w:val="24"/>
        </w:rPr>
        <w:t xml:space="preserve"> </w:t>
      </w:r>
      <w:r>
        <w:rPr>
          <w:color w:val="1F2023"/>
          <w:sz w:val="24"/>
        </w:rPr>
        <w:t>suggests</w:t>
      </w:r>
      <w:r>
        <w:rPr>
          <w:color w:val="1F2023"/>
          <w:spacing w:val="-1"/>
          <w:sz w:val="24"/>
        </w:rPr>
        <w:t xml:space="preserve"> </w:t>
      </w:r>
      <w:r>
        <w:rPr>
          <w:color w:val="1F2023"/>
          <w:sz w:val="24"/>
        </w:rPr>
        <w:t>that</w:t>
      </w:r>
      <w:r>
        <w:rPr>
          <w:color w:val="1F2023"/>
          <w:spacing w:val="-3"/>
          <w:sz w:val="24"/>
        </w:rPr>
        <w:t xml:space="preserve"> </w:t>
      </w:r>
      <w:r>
        <w:rPr>
          <w:color w:val="1F2023"/>
          <w:sz w:val="24"/>
        </w:rPr>
        <w:t>model</w:t>
      </w:r>
      <w:r>
        <w:rPr>
          <w:color w:val="1F2023"/>
          <w:spacing w:val="-3"/>
          <w:sz w:val="24"/>
        </w:rPr>
        <w:t xml:space="preserve"> </w:t>
      </w:r>
      <w:r>
        <w:rPr>
          <w:color w:val="1F2023"/>
          <w:sz w:val="24"/>
        </w:rPr>
        <w:t>is</w:t>
      </w:r>
      <w:r>
        <w:rPr>
          <w:color w:val="1F2023"/>
          <w:spacing w:val="-3"/>
          <w:sz w:val="24"/>
        </w:rPr>
        <w:t xml:space="preserve"> </w:t>
      </w:r>
      <w:r>
        <w:rPr>
          <w:color w:val="1F2023"/>
          <w:sz w:val="24"/>
        </w:rPr>
        <w:t>statistically</w:t>
      </w:r>
      <w:r>
        <w:rPr>
          <w:color w:val="1F2023"/>
          <w:spacing w:val="-6"/>
          <w:sz w:val="24"/>
        </w:rPr>
        <w:t xml:space="preserve"> </w:t>
      </w:r>
      <w:r>
        <w:rPr>
          <w:color w:val="1F2023"/>
          <w:sz w:val="24"/>
        </w:rPr>
        <w:t>significant,</w:t>
      </w:r>
      <w:r>
        <w:rPr>
          <w:color w:val="1F2023"/>
          <w:spacing w:val="-3"/>
          <w:sz w:val="24"/>
        </w:rPr>
        <w:t xml:space="preserve"> </w:t>
      </w:r>
      <w:r>
        <w:rPr>
          <w:color w:val="1F2023"/>
          <w:sz w:val="24"/>
        </w:rPr>
        <w:t>in</w:t>
      </w:r>
      <w:r>
        <w:rPr>
          <w:color w:val="1F2023"/>
          <w:spacing w:val="-3"/>
          <w:sz w:val="24"/>
        </w:rPr>
        <w:t xml:space="preserve"> </w:t>
      </w:r>
      <w:r>
        <w:rPr>
          <w:color w:val="1F2023"/>
          <w:sz w:val="24"/>
        </w:rPr>
        <w:t>our</w:t>
      </w:r>
      <w:r>
        <w:rPr>
          <w:color w:val="1F2023"/>
          <w:spacing w:val="-4"/>
          <w:sz w:val="24"/>
        </w:rPr>
        <w:t xml:space="preserve"> </w:t>
      </w:r>
      <w:r>
        <w:rPr>
          <w:color w:val="1F2023"/>
          <w:sz w:val="24"/>
        </w:rPr>
        <w:t>case</w:t>
      </w:r>
      <w:r>
        <w:rPr>
          <w:color w:val="1F2023"/>
          <w:spacing w:val="-4"/>
          <w:sz w:val="24"/>
        </w:rPr>
        <w:t xml:space="preserve"> </w:t>
      </w:r>
      <w:r>
        <w:rPr>
          <w:color w:val="1F2023"/>
          <w:sz w:val="24"/>
        </w:rPr>
        <w:t>it</w:t>
      </w:r>
      <w:r>
        <w:rPr>
          <w:color w:val="1F2023"/>
          <w:spacing w:val="-1"/>
          <w:sz w:val="24"/>
        </w:rPr>
        <w:t xml:space="preserve"> </w:t>
      </w:r>
      <w:r>
        <w:rPr>
          <w:color w:val="1F2023"/>
          <w:sz w:val="24"/>
        </w:rPr>
        <w:t>is</w:t>
      </w:r>
      <w:r>
        <w:rPr>
          <w:color w:val="1F2023"/>
          <w:spacing w:val="-4"/>
          <w:sz w:val="24"/>
        </w:rPr>
        <w:t xml:space="preserve"> </w:t>
      </w:r>
      <w:r>
        <w:rPr>
          <w:color w:val="1F2023"/>
          <w:sz w:val="24"/>
        </w:rPr>
        <w:t>&lt;.001b which show good significance.</w:t>
      </w:r>
    </w:p>
    <w:p w14:paraId="64CF8F93" w14:textId="77777777" w:rsidR="00FE4A93" w:rsidRDefault="004403AB">
      <w:pPr>
        <w:pStyle w:val="ListParagraph"/>
        <w:numPr>
          <w:ilvl w:val="0"/>
          <w:numId w:val="3"/>
        </w:numPr>
        <w:tabs>
          <w:tab w:val="left" w:pos="819"/>
        </w:tabs>
        <w:ind w:left="819" w:hanging="359"/>
        <w:rPr>
          <w:sz w:val="24"/>
        </w:rPr>
      </w:pPr>
      <w:r>
        <w:rPr>
          <w:color w:val="1F2023"/>
          <w:sz w:val="24"/>
        </w:rPr>
        <w:t>The</w:t>
      </w:r>
      <w:r>
        <w:rPr>
          <w:color w:val="1F2023"/>
          <w:spacing w:val="-3"/>
          <w:sz w:val="24"/>
        </w:rPr>
        <w:t xml:space="preserve"> </w:t>
      </w:r>
      <w:proofErr w:type="spellStart"/>
      <w:proofErr w:type="gramStart"/>
      <w:r>
        <w:rPr>
          <w:color w:val="1F2023"/>
          <w:sz w:val="24"/>
        </w:rPr>
        <w:t>df</w:t>
      </w:r>
      <w:proofErr w:type="spellEnd"/>
      <w:r>
        <w:rPr>
          <w:color w:val="1F2023"/>
          <w:sz w:val="24"/>
        </w:rPr>
        <w:t>(</w:t>
      </w:r>
      <w:proofErr w:type="gramEnd"/>
      <w:r>
        <w:rPr>
          <w:color w:val="1F2023"/>
          <w:sz w:val="24"/>
        </w:rPr>
        <w:t>Degree</w:t>
      </w:r>
      <w:r>
        <w:rPr>
          <w:color w:val="1F2023"/>
          <w:spacing w:val="-2"/>
          <w:sz w:val="24"/>
        </w:rPr>
        <w:t xml:space="preserve"> </w:t>
      </w:r>
      <w:r>
        <w:rPr>
          <w:color w:val="1F2023"/>
          <w:sz w:val="24"/>
        </w:rPr>
        <w:t>of</w:t>
      </w:r>
      <w:r>
        <w:rPr>
          <w:color w:val="1F2023"/>
          <w:spacing w:val="-1"/>
          <w:sz w:val="24"/>
        </w:rPr>
        <w:t xml:space="preserve"> </w:t>
      </w:r>
      <w:r>
        <w:rPr>
          <w:color w:val="1F2023"/>
          <w:sz w:val="24"/>
        </w:rPr>
        <w:t>Freedom)</w:t>
      </w:r>
      <w:r>
        <w:rPr>
          <w:color w:val="1F2023"/>
          <w:spacing w:val="-1"/>
          <w:sz w:val="24"/>
        </w:rPr>
        <w:t xml:space="preserve"> </w:t>
      </w:r>
      <w:r>
        <w:rPr>
          <w:color w:val="1F2023"/>
          <w:sz w:val="24"/>
        </w:rPr>
        <w:t>shows</w:t>
      </w:r>
      <w:r>
        <w:rPr>
          <w:color w:val="1F2023"/>
          <w:spacing w:val="-2"/>
          <w:sz w:val="24"/>
        </w:rPr>
        <w:t xml:space="preserve"> </w:t>
      </w:r>
      <w:r>
        <w:rPr>
          <w:color w:val="1F2023"/>
          <w:sz w:val="24"/>
        </w:rPr>
        <w:t>the</w:t>
      </w:r>
      <w:r>
        <w:rPr>
          <w:color w:val="1F2023"/>
          <w:spacing w:val="-1"/>
          <w:sz w:val="24"/>
        </w:rPr>
        <w:t xml:space="preserve"> </w:t>
      </w:r>
      <w:r>
        <w:rPr>
          <w:color w:val="1F2023"/>
          <w:sz w:val="24"/>
        </w:rPr>
        <w:t>number</w:t>
      </w:r>
      <w:r>
        <w:rPr>
          <w:color w:val="1F2023"/>
          <w:spacing w:val="-1"/>
          <w:sz w:val="24"/>
        </w:rPr>
        <w:t xml:space="preserve"> </w:t>
      </w:r>
      <w:r>
        <w:rPr>
          <w:color w:val="1F2023"/>
          <w:sz w:val="24"/>
        </w:rPr>
        <w:t xml:space="preserve">of </w:t>
      </w:r>
      <w:r>
        <w:rPr>
          <w:color w:val="1F2023"/>
          <w:spacing w:val="-2"/>
          <w:sz w:val="24"/>
        </w:rPr>
        <w:t>predictors.</w:t>
      </w:r>
    </w:p>
    <w:p w14:paraId="09C3E448" w14:textId="77777777" w:rsidR="00FE4A93" w:rsidRDefault="00FE4A93">
      <w:pPr>
        <w:pStyle w:val="BodyText"/>
      </w:pPr>
    </w:p>
    <w:p w14:paraId="3B194485" w14:textId="77777777" w:rsidR="00FE4A93" w:rsidRDefault="004403AB">
      <w:pPr>
        <w:pStyle w:val="ListParagraph"/>
        <w:numPr>
          <w:ilvl w:val="0"/>
          <w:numId w:val="3"/>
        </w:numPr>
        <w:tabs>
          <w:tab w:val="left" w:pos="819"/>
        </w:tabs>
        <w:ind w:left="819" w:hanging="359"/>
        <w:rPr>
          <w:sz w:val="24"/>
        </w:rPr>
      </w:pPr>
      <w:r>
        <w:rPr>
          <w:color w:val="1F2023"/>
          <w:sz w:val="24"/>
        </w:rPr>
        <w:t>The</w:t>
      </w:r>
      <w:r>
        <w:rPr>
          <w:color w:val="1F2023"/>
          <w:spacing w:val="-3"/>
          <w:sz w:val="24"/>
        </w:rPr>
        <w:t xml:space="preserve"> </w:t>
      </w:r>
      <w:r>
        <w:rPr>
          <w:color w:val="1F2023"/>
          <w:sz w:val="24"/>
        </w:rPr>
        <w:t>above</w:t>
      </w:r>
      <w:r>
        <w:rPr>
          <w:color w:val="1F2023"/>
          <w:spacing w:val="-15"/>
          <w:sz w:val="24"/>
        </w:rPr>
        <w:t xml:space="preserve"> </w:t>
      </w:r>
      <w:proofErr w:type="spellStart"/>
      <w:r>
        <w:rPr>
          <w:color w:val="1F2023"/>
          <w:sz w:val="24"/>
        </w:rPr>
        <w:t>Anova</w:t>
      </w:r>
      <w:proofErr w:type="spellEnd"/>
      <w:r>
        <w:rPr>
          <w:color w:val="1F2023"/>
          <w:spacing w:val="-3"/>
          <w:sz w:val="24"/>
        </w:rPr>
        <w:t xml:space="preserve"> </w:t>
      </w:r>
      <w:r>
        <w:rPr>
          <w:color w:val="1F2023"/>
          <w:sz w:val="24"/>
        </w:rPr>
        <w:t>table</w:t>
      </w:r>
      <w:r>
        <w:rPr>
          <w:color w:val="1F2023"/>
          <w:spacing w:val="-1"/>
          <w:sz w:val="24"/>
        </w:rPr>
        <w:t xml:space="preserve"> </w:t>
      </w:r>
      <w:r>
        <w:rPr>
          <w:color w:val="1F2023"/>
          <w:sz w:val="24"/>
        </w:rPr>
        <w:t>confirms</w:t>
      </w:r>
      <w:r>
        <w:rPr>
          <w:color w:val="1F2023"/>
          <w:spacing w:val="-2"/>
          <w:sz w:val="24"/>
        </w:rPr>
        <w:t xml:space="preserve"> </w:t>
      </w:r>
      <w:r>
        <w:rPr>
          <w:color w:val="1F2023"/>
          <w:sz w:val="24"/>
        </w:rPr>
        <w:t>the</w:t>
      </w:r>
      <w:r>
        <w:rPr>
          <w:color w:val="1F2023"/>
          <w:spacing w:val="-2"/>
          <w:sz w:val="24"/>
        </w:rPr>
        <w:t xml:space="preserve"> </w:t>
      </w:r>
      <w:r>
        <w:rPr>
          <w:color w:val="1F2023"/>
          <w:sz w:val="24"/>
        </w:rPr>
        <w:t>statistically</w:t>
      </w:r>
      <w:r>
        <w:rPr>
          <w:color w:val="1F2023"/>
          <w:spacing w:val="-1"/>
          <w:sz w:val="24"/>
        </w:rPr>
        <w:t xml:space="preserve"> </w:t>
      </w:r>
      <w:r>
        <w:rPr>
          <w:color w:val="1F2023"/>
          <w:sz w:val="24"/>
        </w:rPr>
        <w:t>significance</w:t>
      </w:r>
      <w:r>
        <w:rPr>
          <w:color w:val="1F2023"/>
          <w:spacing w:val="-2"/>
          <w:sz w:val="24"/>
        </w:rPr>
        <w:t xml:space="preserve"> </w:t>
      </w:r>
      <w:r>
        <w:rPr>
          <w:color w:val="1F2023"/>
          <w:sz w:val="24"/>
        </w:rPr>
        <w:t>of</w:t>
      </w:r>
      <w:r>
        <w:rPr>
          <w:color w:val="1F2023"/>
          <w:spacing w:val="-1"/>
          <w:sz w:val="24"/>
        </w:rPr>
        <w:t xml:space="preserve"> </w:t>
      </w:r>
      <w:r>
        <w:rPr>
          <w:color w:val="1F2023"/>
          <w:sz w:val="24"/>
        </w:rPr>
        <w:t>the</w:t>
      </w:r>
      <w:r>
        <w:rPr>
          <w:color w:val="1F2023"/>
          <w:spacing w:val="-3"/>
          <w:sz w:val="24"/>
        </w:rPr>
        <w:t xml:space="preserve"> </w:t>
      </w:r>
      <w:r>
        <w:rPr>
          <w:color w:val="1F2023"/>
          <w:sz w:val="24"/>
        </w:rPr>
        <w:t xml:space="preserve">regression </w:t>
      </w:r>
      <w:r>
        <w:rPr>
          <w:color w:val="1F2023"/>
          <w:spacing w:val="-2"/>
          <w:sz w:val="24"/>
        </w:rPr>
        <w:t>model.</w:t>
      </w:r>
    </w:p>
    <w:p w14:paraId="53667C28" w14:textId="77777777" w:rsidR="00FE4A93" w:rsidRDefault="00FE4A93">
      <w:pPr>
        <w:pStyle w:val="BodyText"/>
      </w:pPr>
    </w:p>
    <w:p w14:paraId="1DB5DC35" w14:textId="77777777" w:rsidR="00FE4A93" w:rsidRDefault="00FE4A93">
      <w:pPr>
        <w:pStyle w:val="BodyText"/>
      </w:pPr>
    </w:p>
    <w:p w14:paraId="64CD9047" w14:textId="77777777" w:rsidR="00FE4A93" w:rsidRDefault="00FE4A93">
      <w:pPr>
        <w:pStyle w:val="BodyText"/>
      </w:pPr>
    </w:p>
    <w:p w14:paraId="3D24E862" w14:textId="77777777" w:rsidR="00FE4A93" w:rsidRDefault="00FE4A93">
      <w:pPr>
        <w:pStyle w:val="BodyText"/>
      </w:pPr>
    </w:p>
    <w:p w14:paraId="4BF3C35B" w14:textId="77777777" w:rsidR="00FE4A93" w:rsidRDefault="00FE4A93">
      <w:pPr>
        <w:pStyle w:val="BodyText"/>
        <w:spacing w:before="7"/>
      </w:pPr>
    </w:p>
    <w:p w14:paraId="619A4609" w14:textId="77777777" w:rsidR="00FE4A93" w:rsidRDefault="004403AB">
      <w:pPr>
        <w:spacing w:before="1"/>
        <w:ind w:left="100"/>
        <w:rPr>
          <w:b/>
          <w:sz w:val="24"/>
        </w:rPr>
      </w:pPr>
      <w:r>
        <w:rPr>
          <w:b/>
          <w:color w:val="1F2023"/>
          <w:sz w:val="24"/>
        </w:rPr>
        <w:t>Components</w:t>
      </w:r>
      <w:r>
        <w:rPr>
          <w:b/>
          <w:color w:val="1F2023"/>
          <w:spacing w:val="-4"/>
          <w:sz w:val="24"/>
        </w:rPr>
        <w:t xml:space="preserve"> </w:t>
      </w:r>
      <w:r>
        <w:rPr>
          <w:b/>
          <w:color w:val="1F2023"/>
          <w:sz w:val="24"/>
        </w:rPr>
        <w:t>of</w:t>
      </w:r>
      <w:r>
        <w:rPr>
          <w:b/>
          <w:color w:val="1F2023"/>
          <w:spacing w:val="-5"/>
          <w:sz w:val="24"/>
        </w:rPr>
        <w:t xml:space="preserve"> </w:t>
      </w:r>
      <w:r>
        <w:rPr>
          <w:b/>
          <w:color w:val="1F2023"/>
          <w:sz w:val="24"/>
        </w:rPr>
        <w:t>Coefficient</w:t>
      </w:r>
      <w:r>
        <w:rPr>
          <w:b/>
          <w:color w:val="1F2023"/>
          <w:spacing w:val="-2"/>
          <w:sz w:val="24"/>
        </w:rPr>
        <w:t xml:space="preserve"> </w:t>
      </w:r>
      <w:proofErr w:type="gramStart"/>
      <w:r>
        <w:rPr>
          <w:b/>
          <w:color w:val="1F2023"/>
          <w:spacing w:val="-2"/>
          <w:sz w:val="24"/>
        </w:rPr>
        <w:t>table(</w:t>
      </w:r>
      <w:proofErr w:type="gramEnd"/>
      <w:r>
        <w:rPr>
          <w:b/>
          <w:color w:val="1F2023"/>
          <w:spacing w:val="-2"/>
          <w:sz w:val="24"/>
        </w:rPr>
        <w:t>Figure(4)):</w:t>
      </w:r>
    </w:p>
    <w:p w14:paraId="767DA826" w14:textId="77777777" w:rsidR="00FE4A93" w:rsidRDefault="00FE4A93">
      <w:pPr>
        <w:pStyle w:val="BodyText"/>
        <w:rPr>
          <w:b/>
        </w:rPr>
      </w:pPr>
    </w:p>
    <w:p w14:paraId="4DA8B4B0" w14:textId="77777777" w:rsidR="00FE4A93" w:rsidRDefault="00FE4A93">
      <w:pPr>
        <w:pStyle w:val="BodyText"/>
        <w:spacing w:before="4"/>
        <w:rPr>
          <w:b/>
        </w:rPr>
      </w:pPr>
    </w:p>
    <w:p w14:paraId="5C289994" w14:textId="77777777" w:rsidR="00FE4A93" w:rsidRDefault="004403AB">
      <w:pPr>
        <w:pStyle w:val="Heading3"/>
        <w:rPr>
          <w:i w:val="0"/>
        </w:rPr>
      </w:pPr>
      <w:r>
        <w:t>Significant</w:t>
      </w:r>
      <w:r>
        <w:rPr>
          <w:spacing w:val="-3"/>
        </w:rPr>
        <w:t xml:space="preserve"> </w:t>
      </w:r>
      <w:r>
        <w:rPr>
          <w:spacing w:val="-2"/>
        </w:rPr>
        <w:t>Predictors</w:t>
      </w:r>
      <w:r>
        <w:rPr>
          <w:i w:val="0"/>
          <w:spacing w:val="-2"/>
        </w:rPr>
        <w:t>:</w:t>
      </w:r>
    </w:p>
    <w:p w14:paraId="1C98B436" w14:textId="77777777" w:rsidR="00FE4A93" w:rsidRDefault="00FE4A93">
      <w:pPr>
        <w:pStyle w:val="BodyText"/>
        <w:rPr>
          <w:b/>
        </w:rPr>
      </w:pPr>
    </w:p>
    <w:p w14:paraId="29462F3F" w14:textId="77777777" w:rsidR="00FE4A93" w:rsidRDefault="00FE4A93">
      <w:pPr>
        <w:pStyle w:val="BodyText"/>
        <w:spacing w:before="3"/>
        <w:rPr>
          <w:b/>
        </w:rPr>
      </w:pPr>
    </w:p>
    <w:p w14:paraId="048F3D23" w14:textId="77777777" w:rsidR="00FE4A93" w:rsidRDefault="004403AB">
      <w:pPr>
        <w:pStyle w:val="BodyText"/>
        <w:spacing w:before="1" w:line="480" w:lineRule="auto"/>
        <w:ind w:left="100" w:right="202"/>
      </w:pPr>
      <w:r>
        <w:t>We</w:t>
      </w:r>
      <w:r>
        <w:rPr>
          <w:spacing w:val="-5"/>
        </w:rPr>
        <w:t xml:space="preserve"> </w:t>
      </w:r>
      <w:r>
        <w:t>can</w:t>
      </w:r>
      <w:r>
        <w:rPr>
          <w:spacing w:val="-4"/>
        </w:rPr>
        <w:t xml:space="preserve"> </w:t>
      </w:r>
      <w:r>
        <w:t>see</w:t>
      </w:r>
      <w:r>
        <w:rPr>
          <w:spacing w:val="-5"/>
        </w:rPr>
        <w:t xml:space="preserve"> </w:t>
      </w:r>
      <w:r>
        <w:t>in</w:t>
      </w:r>
      <w:r>
        <w:rPr>
          <w:spacing w:val="-4"/>
        </w:rPr>
        <w:t xml:space="preserve"> </w:t>
      </w:r>
      <w:proofErr w:type="gramStart"/>
      <w:r>
        <w:t>Figure(</w:t>
      </w:r>
      <w:proofErr w:type="gramEnd"/>
      <w:r>
        <w:t>7)</w:t>
      </w:r>
      <w:r>
        <w:rPr>
          <w:spacing w:val="-4"/>
        </w:rPr>
        <w:t xml:space="preserve"> </w:t>
      </w:r>
      <w:r>
        <w:t>most</w:t>
      </w:r>
      <w:r>
        <w:rPr>
          <w:spacing w:val="-4"/>
        </w:rPr>
        <w:t xml:space="preserve"> </w:t>
      </w:r>
      <w:r>
        <w:t>of</w:t>
      </w:r>
      <w:r>
        <w:rPr>
          <w:spacing w:val="-4"/>
        </w:rPr>
        <w:t xml:space="preserve"> </w:t>
      </w:r>
      <w:r>
        <w:t>the</w:t>
      </w:r>
      <w:r>
        <w:rPr>
          <w:spacing w:val="-6"/>
        </w:rPr>
        <w:t xml:space="preserve"> </w:t>
      </w:r>
      <w:r>
        <w:t>variables</w:t>
      </w:r>
      <w:r>
        <w:rPr>
          <w:spacing w:val="-5"/>
        </w:rPr>
        <w:t xml:space="preserve"> </w:t>
      </w:r>
      <w:r>
        <w:t>has</w:t>
      </w:r>
      <w:r>
        <w:rPr>
          <w:spacing w:val="-3"/>
        </w:rPr>
        <w:t xml:space="preserve"> </w:t>
      </w:r>
      <w:r>
        <w:t>p&lt;0.005</w:t>
      </w:r>
      <w:r>
        <w:rPr>
          <w:spacing w:val="-4"/>
        </w:rPr>
        <w:t xml:space="preserve"> </w:t>
      </w:r>
      <w:r>
        <w:t>which</w:t>
      </w:r>
      <w:r>
        <w:rPr>
          <w:spacing w:val="-4"/>
        </w:rPr>
        <w:t xml:space="preserve"> </w:t>
      </w:r>
      <w:r>
        <w:t>are</w:t>
      </w:r>
      <w:r>
        <w:rPr>
          <w:spacing w:val="-6"/>
        </w:rPr>
        <w:t xml:space="preserve"> </w:t>
      </w:r>
      <w:r>
        <w:t>significantly</w:t>
      </w:r>
      <w:r>
        <w:rPr>
          <w:spacing w:val="-4"/>
        </w:rPr>
        <w:t xml:space="preserve"> </w:t>
      </w:r>
      <w:r>
        <w:t>associated with the target variable.</w:t>
      </w:r>
    </w:p>
    <w:p w14:paraId="06291281" w14:textId="77777777" w:rsidR="00FE4A93" w:rsidRDefault="00FE4A93">
      <w:pPr>
        <w:spacing w:line="480" w:lineRule="auto"/>
        <w:sectPr w:rsidR="00FE4A93" w:rsidSect="007D0A92">
          <w:pgSz w:w="12240" w:h="15840"/>
          <w:pgMar w:top="1340" w:right="1340" w:bottom="280" w:left="1340" w:header="763" w:footer="0" w:gutter="0"/>
          <w:cols w:space="720"/>
        </w:sectPr>
      </w:pPr>
    </w:p>
    <w:p w14:paraId="50C6616D" w14:textId="77777777" w:rsidR="00FE4A93" w:rsidRDefault="00FE4A93">
      <w:pPr>
        <w:pStyle w:val="BodyText"/>
      </w:pPr>
    </w:p>
    <w:p w14:paraId="65947C65" w14:textId="77777777" w:rsidR="00FE4A93" w:rsidRDefault="00FE4A93">
      <w:pPr>
        <w:pStyle w:val="BodyText"/>
        <w:spacing w:before="5"/>
      </w:pPr>
    </w:p>
    <w:p w14:paraId="0C751AD1" w14:textId="77777777" w:rsidR="00FE4A93" w:rsidRDefault="004403AB">
      <w:pPr>
        <w:pStyle w:val="Heading3"/>
      </w:pPr>
      <w:r>
        <w:rPr>
          <w:spacing w:val="-2"/>
        </w:rPr>
        <w:t>Collinearity:</w:t>
      </w:r>
    </w:p>
    <w:p w14:paraId="03927B87" w14:textId="77777777" w:rsidR="00FE4A93" w:rsidRDefault="00FE4A93">
      <w:pPr>
        <w:pStyle w:val="BodyText"/>
        <w:rPr>
          <w:b/>
          <w:i/>
        </w:rPr>
      </w:pPr>
    </w:p>
    <w:p w14:paraId="259994FB" w14:textId="77777777" w:rsidR="00FE4A93" w:rsidRDefault="00FE4A93">
      <w:pPr>
        <w:pStyle w:val="BodyText"/>
        <w:spacing w:before="5"/>
        <w:rPr>
          <w:b/>
          <w:i/>
        </w:rPr>
      </w:pPr>
    </w:p>
    <w:p w14:paraId="0FF517BC" w14:textId="77777777" w:rsidR="00FE4A93" w:rsidRDefault="004403AB">
      <w:pPr>
        <w:pStyle w:val="ListParagraph"/>
        <w:numPr>
          <w:ilvl w:val="1"/>
          <w:numId w:val="2"/>
        </w:numPr>
        <w:tabs>
          <w:tab w:val="left" w:pos="820"/>
        </w:tabs>
        <w:spacing w:line="465" w:lineRule="auto"/>
        <w:ind w:right="461"/>
        <w:rPr>
          <w:sz w:val="24"/>
        </w:rPr>
      </w:pPr>
      <w:r>
        <w:rPr>
          <w:sz w:val="24"/>
        </w:rPr>
        <w:t>Most</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tolerance</w:t>
      </w:r>
      <w:r>
        <w:rPr>
          <w:spacing w:val="-3"/>
          <w:sz w:val="24"/>
        </w:rPr>
        <w:t xml:space="preserve"> </w:t>
      </w:r>
      <w:r>
        <w:rPr>
          <w:sz w:val="24"/>
        </w:rPr>
        <w:t>values</w:t>
      </w:r>
      <w:r>
        <w:rPr>
          <w:spacing w:val="-3"/>
          <w:sz w:val="24"/>
        </w:rPr>
        <w:t xml:space="preserve"> </w:t>
      </w:r>
      <w:r>
        <w:rPr>
          <w:sz w:val="24"/>
        </w:rPr>
        <w:t>are</w:t>
      </w:r>
      <w:r>
        <w:rPr>
          <w:spacing w:val="-2"/>
          <w:sz w:val="24"/>
        </w:rPr>
        <w:t xml:space="preserve"> </w:t>
      </w:r>
      <w:r>
        <w:rPr>
          <w:sz w:val="24"/>
        </w:rPr>
        <w:t>closer</w:t>
      </w:r>
      <w:r>
        <w:rPr>
          <w:spacing w:val="-3"/>
          <w:sz w:val="24"/>
        </w:rPr>
        <w:t xml:space="preserve"> </w:t>
      </w:r>
      <w:r>
        <w:rPr>
          <w:sz w:val="24"/>
        </w:rPr>
        <w:t>to</w:t>
      </w:r>
      <w:r>
        <w:rPr>
          <w:spacing w:val="-2"/>
          <w:sz w:val="24"/>
        </w:rPr>
        <w:t xml:space="preserve"> </w:t>
      </w:r>
      <w:r>
        <w:rPr>
          <w:sz w:val="24"/>
        </w:rPr>
        <w:t>1</w:t>
      </w:r>
      <w:r>
        <w:rPr>
          <w:spacing w:val="-2"/>
          <w:sz w:val="24"/>
        </w:rPr>
        <w:t xml:space="preserve"> </w:t>
      </w:r>
      <w:r>
        <w:rPr>
          <w:sz w:val="24"/>
        </w:rPr>
        <w:t>and</w:t>
      </w:r>
      <w:r>
        <w:rPr>
          <w:spacing w:val="-6"/>
          <w:sz w:val="24"/>
        </w:rPr>
        <w:t xml:space="preserve"> </w:t>
      </w:r>
      <w:r>
        <w:rPr>
          <w:sz w:val="24"/>
        </w:rPr>
        <w:t>VIF</w:t>
      </w:r>
      <w:r>
        <w:rPr>
          <w:spacing w:val="-2"/>
          <w:sz w:val="24"/>
        </w:rPr>
        <w:t xml:space="preserve"> </w:t>
      </w:r>
      <w:r>
        <w:rPr>
          <w:sz w:val="24"/>
        </w:rPr>
        <w:t>values</w:t>
      </w:r>
      <w:r>
        <w:rPr>
          <w:spacing w:val="-3"/>
          <w:sz w:val="24"/>
        </w:rPr>
        <w:t xml:space="preserve"> </w:t>
      </w:r>
      <w:r>
        <w:rPr>
          <w:sz w:val="24"/>
        </w:rPr>
        <w:t>are</w:t>
      </w:r>
      <w:r>
        <w:rPr>
          <w:spacing w:val="-4"/>
          <w:sz w:val="24"/>
        </w:rPr>
        <w:t xml:space="preserve"> </w:t>
      </w:r>
      <w:r>
        <w:rPr>
          <w:sz w:val="24"/>
        </w:rPr>
        <w:t>below</w:t>
      </w:r>
      <w:r>
        <w:rPr>
          <w:spacing w:val="-3"/>
          <w:sz w:val="24"/>
        </w:rPr>
        <w:t xml:space="preserve"> </w:t>
      </w:r>
      <w:r>
        <w:rPr>
          <w:sz w:val="24"/>
        </w:rPr>
        <w:t>5</w:t>
      </w:r>
      <w:r>
        <w:rPr>
          <w:spacing w:val="-2"/>
          <w:sz w:val="24"/>
        </w:rPr>
        <w:t xml:space="preserve"> </w:t>
      </w:r>
      <w:r>
        <w:rPr>
          <w:sz w:val="24"/>
        </w:rPr>
        <w:t>except</w:t>
      </w:r>
      <w:r>
        <w:rPr>
          <w:spacing w:val="-2"/>
          <w:sz w:val="24"/>
        </w:rPr>
        <w:t xml:space="preserve"> </w:t>
      </w:r>
      <w:r>
        <w:rPr>
          <w:sz w:val="24"/>
        </w:rPr>
        <w:t>for</w:t>
      </w:r>
      <w:r>
        <w:rPr>
          <w:spacing w:val="-3"/>
          <w:sz w:val="24"/>
        </w:rPr>
        <w:t xml:space="preserve"> </w:t>
      </w:r>
      <w:r>
        <w:rPr>
          <w:sz w:val="24"/>
        </w:rPr>
        <w:t>few which shows minimal collinearity.</w:t>
      </w:r>
    </w:p>
    <w:p w14:paraId="489C43C4" w14:textId="77777777" w:rsidR="00FE4A93" w:rsidRDefault="004403AB">
      <w:pPr>
        <w:pStyle w:val="ListParagraph"/>
        <w:numPr>
          <w:ilvl w:val="1"/>
          <w:numId w:val="2"/>
        </w:numPr>
        <w:tabs>
          <w:tab w:val="left" w:pos="820"/>
        </w:tabs>
        <w:spacing w:before="17" w:line="472" w:lineRule="auto"/>
        <w:ind w:right="197"/>
        <w:rPr>
          <w:sz w:val="24"/>
        </w:rPr>
      </w:pPr>
      <w:r>
        <w:rPr>
          <w:sz w:val="24"/>
        </w:rPr>
        <w:t>The</w:t>
      </w:r>
      <w:r>
        <w:rPr>
          <w:spacing w:val="-7"/>
          <w:sz w:val="24"/>
        </w:rPr>
        <w:t xml:space="preserve"> </w:t>
      </w:r>
      <w:r>
        <w:rPr>
          <w:sz w:val="24"/>
        </w:rPr>
        <w:t>entire</w:t>
      </w:r>
      <w:r>
        <w:rPr>
          <w:spacing w:val="-7"/>
          <w:sz w:val="24"/>
        </w:rPr>
        <w:t xml:space="preserve"> </w:t>
      </w:r>
      <w:r>
        <w:rPr>
          <w:sz w:val="24"/>
        </w:rPr>
        <w:t>dataset</w:t>
      </w:r>
      <w:r>
        <w:rPr>
          <w:spacing w:val="-5"/>
          <w:sz w:val="24"/>
        </w:rPr>
        <w:t xml:space="preserve"> </w:t>
      </w:r>
      <w:r>
        <w:rPr>
          <w:sz w:val="24"/>
        </w:rPr>
        <w:t>was</w:t>
      </w:r>
      <w:r>
        <w:rPr>
          <w:spacing w:val="-6"/>
          <w:sz w:val="24"/>
        </w:rPr>
        <w:t xml:space="preserve"> </w:t>
      </w:r>
      <w:r>
        <w:rPr>
          <w:sz w:val="24"/>
        </w:rPr>
        <w:t>divided</w:t>
      </w:r>
      <w:r>
        <w:rPr>
          <w:spacing w:val="-5"/>
          <w:sz w:val="24"/>
        </w:rPr>
        <w:t xml:space="preserve"> </w:t>
      </w:r>
      <w:r>
        <w:rPr>
          <w:sz w:val="24"/>
        </w:rPr>
        <w:t>into</w:t>
      </w:r>
      <w:r>
        <w:rPr>
          <w:spacing w:val="-5"/>
          <w:sz w:val="24"/>
        </w:rPr>
        <w:t xml:space="preserve"> </w:t>
      </w:r>
      <w:r>
        <w:rPr>
          <w:sz w:val="24"/>
        </w:rPr>
        <w:t>80%</w:t>
      </w:r>
      <w:r>
        <w:rPr>
          <w:spacing w:val="-11"/>
          <w:sz w:val="24"/>
        </w:rPr>
        <w:t xml:space="preserve"> </w:t>
      </w:r>
      <w:r>
        <w:rPr>
          <w:sz w:val="24"/>
        </w:rPr>
        <w:t>Training</w:t>
      </w:r>
      <w:r>
        <w:rPr>
          <w:spacing w:val="-5"/>
          <w:sz w:val="24"/>
        </w:rPr>
        <w:t xml:space="preserve"> </w:t>
      </w:r>
      <w:r>
        <w:rPr>
          <w:sz w:val="24"/>
        </w:rPr>
        <w:t>data</w:t>
      </w:r>
      <w:r>
        <w:rPr>
          <w:spacing w:val="-5"/>
          <w:sz w:val="24"/>
        </w:rPr>
        <w:t xml:space="preserve"> </w:t>
      </w:r>
      <w:r>
        <w:rPr>
          <w:sz w:val="24"/>
        </w:rPr>
        <w:t>and</w:t>
      </w:r>
      <w:r>
        <w:rPr>
          <w:spacing w:val="-5"/>
          <w:sz w:val="24"/>
        </w:rPr>
        <w:t xml:space="preserve"> </w:t>
      </w:r>
      <w:r>
        <w:rPr>
          <w:sz w:val="24"/>
        </w:rPr>
        <w:t>20%</w:t>
      </w:r>
      <w:r>
        <w:rPr>
          <w:spacing w:val="-9"/>
          <w:sz w:val="24"/>
        </w:rPr>
        <w:t xml:space="preserve"> </w:t>
      </w:r>
      <w:r>
        <w:rPr>
          <w:sz w:val="24"/>
        </w:rPr>
        <w:t>Test</w:t>
      </w:r>
      <w:r>
        <w:rPr>
          <w:spacing w:val="-5"/>
          <w:sz w:val="24"/>
        </w:rPr>
        <w:t xml:space="preserve"> </w:t>
      </w:r>
      <w:r>
        <w:rPr>
          <w:sz w:val="24"/>
        </w:rPr>
        <w:t>data,</w:t>
      </w:r>
      <w:r>
        <w:rPr>
          <w:spacing w:val="-3"/>
          <w:sz w:val="24"/>
        </w:rPr>
        <w:t xml:space="preserve"> </w:t>
      </w:r>
      <w:r>
        <w:rPr>
          <w:sz w:val="24"/>
        </w:rPr>
        <w:t>regression</w:t>
      </w:r>
      <w:r>
        <w:rPr>
          <w:spacing w:val="-5"/>
          <w:sz w:val="24"/>
        </w:rPr>
        <w:t xml:space="preserve"> </w:t>
      </w:r>
      <w:r>
        <w:rPr>
          <w:sz w:val="24"/>
        </w:rPr>
        <w:t>was applied on the training data and predicted value is calculated using the compute variable option in the Transform panel. Which gave the expected value.</w:t>
      </w:r>
    </w:p>
    <w:p w14:paraId="2DE08015" w14:textId="77777777" w:rsidR="00FE4A93" w:rsidRDefault="00FE4A93">
      <w:pPr>
        <w:pStyle w:val="BodyText"/>
        <w:spacing w:before="7"/>
      </w:pPr>
    </w:p>
    <w:p w14:paraId="189E8338" w14:textId="77777777" w:rsidR="00FE4A93" w:rsidRDefault="004403AB">
      <w:pPr>
        <w:pStyle w:val="Heading3"/>
        <w:spacing w:before="1"/>
      </w:pPr>
      <w:r>
        <w:t>Computing</w:t>
      </w:r>
      <w:r>
        <w:rPr>
          <w:spacing w:val="-3"/>
        </w:rPr>
        <w:t xml:space="preserve"> </w:t>
      </w:r>
      <w:r>
        <w:t>the</w:t>
      </w:r>
      <w:r>
        <w:rPr>
          <w:spacing w:val="-2"/>
        </w:rPr>
        <w:t xml:space="preserve"> variable:</w:t>
      </w:r>
    </w:p>
    <w:p w14:paraId="141CA9CD" w14:textId="77777777" w:rsidR="00FE4A93" w:rsidRDefault="00FE4A93">
      <w:pPr>
        <w:pStyle w:val="BodyText"/>
        <w:rPr>
          <w:b/>
          <w:i/>
        </w:rPr>
      </w:pPr>
    </w:p>
    <w:p w14:paraId="2AAAE8A1" w14:textId="77777777" w:rsidR="00FE4A93" w:rsidRDefault="00FE4A93">
      <w:pPr>
        <w:pStyle w:val="BodyText"/>
        <w:spacing w:before="4"/>
        <w:rPr>
          <w:b/>
          <w:i/>
        </w:rPr>
      </w:pPr>
    </w:p>
    <w:p w14:paraId="66D30252" w14:textId="77777777" w:rsidR="00D92FCD" w:rsidRPr="00D92FCD" w:rsidRDefault="00D92FCD" w:rsidP="00D92FCD">
      <w:pPr>
        <w:rPr>
          <w:sz w:val="24"/>
          <w:szCs w:val="24"/>
        </w:rPr>
      </w:pPr>
      <w:r w:rsidRPr="00D92FCD">
        <w:rPr>
          <w:sz w:val="24"/>
          <w:szCs w:val="24"/>
        </w:rPr>
        <w:t xml:space="preserve">Predicted=-28.097+ 0.015 * Year+7.782E-5 * </w:t>
      </w:r>
      <w:proofErr w:type="spellStart"/>
      <w:r w:rsidRPr="00D92FCD">
        <w:rPr>
          <w:sz w:val="24"/>
          <w:szCs w:val="24"/>
        </w:rPr>
        <w:t>SuicideCount</w:t>
      </w:r>
      <w:proofErr w:type="spellEnd"/>
      <w:r w:rsidRPr="00D92FCD">
        <w:rPr>
          <w:sz w:val="24"/>
          <w:szCs w:val="24"/>
        </w:rPr>
        <w:t xml:space="preserve">+ -0.408 * </w:t>
      </w:r>
    </w:p>
    <w:p w14:paraId="480CF4B5" w14:textId="77777777" w:rsidR="00D92FCD" w:rsidRPr="00D92FCD" w:rsidRDefault="00D92FCD" w:rsidP="00D92FCD">
      <w:pPr>
        <w:rPr>
          <w:sz w:val="24"/>
          <w:szCs w:val="24"/>
        </w:rPr>
      </w:pPr>
      <w:r w:rsidRPr="00D92FCD">
        <w:rPr>
          <w:sz w:val="24"/>
          <w:szCs w:val="24"/>
        </w:rPr>
        <w:t xml:space="preserve">    CauseSpecificDeathPercentage+1.125 * </w:t>
      </w:r>
      <w:proofErr w:type="spellStart"/>
      <w:r w:rsidRPr="00D92FCD">
        <w:rPr>
          <w:sz w:val="24"/>
          <w:szCs w:val="24"/>
        </w:rPr>
        <w:t>StdDeathRate</w:t>
      </w:r>
      <w:proofErr w:type="spellEnd"/>
      <w:r w:rsidRPr="00D92FCD">
        <w:rPr>
          <w:sz w:val="24"/>
          <w:szCs w:val="24"/>
        </w:rPr>
        <w:t xml:space="preserve">+ -3.793E-9 * Population+ </w:t>
      </w:r>
    </w:p>
    <w:p w14:paraId="34149354" w14:textId="77777777" w:rsidR="00D92FCD" w:rsidRPr="00D65880" w:rsidRDefault="00D92FCD" w:rsidP="00D92FCD">
      <w:pPr>
        <w:rPr>
          <w:sz w:val="24"/>
          <w:szCs w:val="24"/>
          <w:lang w:val="es-ES"/>
        </w:rPr>
      </w:pPr>
      <w:r w:rsidRPr="00D65880">
        <w:rPr>
          <w:sz w:val="24"/>
          <w:szCs w:val="24"/>
          <w:lang w:val="es-ES"/>
        </w:rPr>
        <w:t xml:space="preserve">    1.306E-5*GDPPerCapita+2.278E-5 * GNIPerCapita+0.000 * </w:t>
      </w:r>
      <w:proofErr w:type="spellStart"/>
      <w:r w:rsidRPr="00D65880">
        <w:rPr>
          <w:sz w:val="24"/>
          <w:szCs w:val="24"/>
          <w:lang w:val="es-ES"/>
        </w:rPr>
        <w:t>InflationRate</w:t>
      </w:r>
      <w:proofErr w:type="spellEnd"/>
      <w:r w:rsidRPr="00D65880">
        <w:rPr>
          <w:sz w:val="24"/>
          <w:szCs w:val="24"/>
          <w:lang w:val="es-ES"/>
        </w:rPr>
        <w:t xml:space="preserve">+ -0.058 * </w:t>
      </w:r>
    </w:p>
    <w:p w14:paraId="436F60FD" w14:textId="1464D39C" w:rsidR="00FE4A93" w:rsidRPr="00D92FCD" w:rsidRDefault="00D92FCD" w:rsidP="00D92FCD">
      <w:pPr>
        <w:rPr>
          <w:sz w:val="24"/>
          <w:szCs w:val="24"/>
        </w:rPr>
        <w:sectPr w:rsidR="00FE4A93" w:rsidRPr="00D92FCD" w:rsidSect="007D0A92">
          <w:pgSz w:w="12240" w:h="15840"/>
          <w:pgMar w:top="1340" w:right="1340" w:bottom="280" w:left="1340" w:header="763" w:footer="0" w:gutter="0"/>
          <w:cols w:space="720"/>
        </w:sectPr>
      </w:pPr>
      <w:r w:rsidRPr="00D65880">
        <w:rPr>
          <w:sz w:val="24"/>
          <w:szCs w:val="24"/>
          <w:lang w:val="es-ES"/>
        </w:rPr>
        <w:t xml:space="preserve">    </w:t>
      </w:r>
      <w:r w:rsidRPr="00D92FCD">
        <w:rPr>
          <w:sz w:val="24"/>
          <w:szCs w:val="24"/>
        </w:rPr>
        <w:t>EmploymentPopulationRatio+0.195 * Gender.</w:t>
      </w:r>
    </w:p>
    <w:p w14:paraId="50522045" w14:textId="77777777" w:rsidR="00FE4A93" w:rsidRDefault="00FE4A93">
      <w:pPr>
        <w:pStyle w:val="BodyText"/>
      </w:pPr>
    </w:p>
    <w:p w14:paraId="79ACC9B6" w14:textId="77777777" w:rsidR="00FE4A93" w:rsidRDefault="00FE4A93">
      <w:pPr>
        <w:pStyle w:val="BodyText"/>
      </w:pPr>
    </w:p>
    <w:p w14:paraId="74C3325E" w14:textId="77777777" w:rsidR="00FE4A93" w:rsidRDefault="00FE4A93">
      <w:pPr>
        <w:pStyle w:val="BodyText"/>
      </w:pPr>
    </w:p>
    <w:p w14:paraId="7F7025AC" w14:textId="77777777" w:rsidR="00FE4A93" w:rsidRDefault="00FE4A93">
      <w:pPr>
        <w:pStyle w:val="BodyText"/>
        <w:spacing w:before="7"/>
      </w:pPr>
    </w:p>
    <w:p w14:paraId="0C623C7C" w14:textId="77777777" w:rsidR="00FE4A93" w:rsidRDefault="004403AB">
      <w:pPr>
        <w:pStyle w:val="Heading3"/>
      </w:pPr>
      <w:r>
        <w:t>Correlation</w:t>
      </w:r>
      <w:r>
        <w:rPr>
          <w:spacing w:val="-7"/>
        </w:rPr>
        <w:t xml:space="preserve"> </w:t>
      </w:r>
      <w:r>
        <w:t>between</w:t>
      </w:r>
      <w:r>
        <w:rPr>
          <w:spacing w:val="-7"/>
        </w:rPr>
        <w:t xml:space="preserve"> </w:t>
      </w:r>
      <w:r>
        <w:t>the</w:t>
      </w:r>
      <w:r>
        <w:rPr>
          <w:spacing w:val="-10"/>
        </w:rPr>
        <w:t xml:space="preserve"> </w:t>
      </w:r>
      <w:r>
        <w:t>Training</w:t>
      </w:r>
      <w:r>
        <w:rPr>
          <w:spacing w:val="-7"/>
        </w:rPr>
        <w:t xml:space="preserve"> </w:t>
      </w:r>
      <w:r>
        <w:t>and</w:t>
      </w:r>
      <w:r>
        <w:rPr>
          <w:spacing w:val="-7"/>
        </w:rPr>
        <w:t xml:space="preserve"> </w:t>
      </w:r>
      <w:r>
        <w:t>Test</w:t>
      </w:r>
      <w:r>
        <w:rPr>
          <w:spacing w:val="-6"/>
        </w:rPr>
        <w:t xml:space="preserve"> </w:t>
      </w:r>
      <w:r>
        <w:rPr>
          <w:spacing w:val="-2"/>
        </w:rPr>
        <w:t>data:</w:t>
      </w:r>
    </w:p>
    <w:p w14:paraId="2FB72469" w14:textId="77777777" w:rsidR="00FE4A93" w:rsidRDefault="00FE4A93">
      <w:pPr>
        <w:pStyle w:val="BodyText"/>
        <w:rPr>
          <w:b/>
          <w:i/>
        </w:rPr>
      </w:pPr>
    </w:p>
    <w:p w14:paraId="1FFC8EF0" w14:textId="77777777" w:rsidR="00FE4A93" w:rsidRDefault="00FE4A93">
      <w:pPr>
        <w:pStyle w:val="BodyText"/>
        <w:spacing w:before="7"/>
        <w:rPr>
          <w:b/>
          <w:i/>
        </w:rPr>
      </w:pPr>
    </w:p>
    <w:p w14:paraId="370448E8" w14:textId="77777777" w:rsidR="00FE4A93" w:rsidRDefault="004403AB">
      <w:pPr>
        <w:pStyle w:val="ListParagraph"/>
        <w:numPr>
          <w:ilvl w:val="1"/>
          <w:numId w:val="2"/>
        </w:numPr>
        <w:tabs>
          <w:tab w:val="left" w:pos="820"/>
        </w:tabs>
        <w:spacing w:before="1" w:line="463" w:lineRule="auto"/>
        <w:ind w:right="162"/>
        <w:rPr>
          <w:sz w:val="24"/>
        </w:rPr>
      </w:pPr>
      <w:r>
        <w:rPr>
          <w:sz w:val="24"/>
        </w:rPr>
        <w:t>The</w:t>
      </w:r>
      <w:r>
        <w:rPr>
          <w:spacing w:val="-6"/>
          <w:sz w:val="24"/>
        </w:rPr>
        <w:t xml:space="preserve"> </w:t>
      </w:r>
      <w:r>
        <w:rPr>
          <w:sz w:val="24"/>
        </w:rPr>
        <w:t>Correlation</w:t>
      </w:r>
      <w:r>
        <w:rPr>
          <w:spacing w:val="-4"/>
          <w:sz w:val="24"/>
        </w:rPr>
        <w:t xml:space="preserve"> </w:t>
      </w:r>
      <w:r>
        <w:rPr>
          <w:sz w:val="24"/>
        </w:rPr>
        <w:t>between</w:t>
      </w:r>
      <w:r>
        <w:rPr>
          <w:spacing w:val="-2"/>
          <w:sz w:val="24"/>
        </w:rPr>
        <w:t xml:space="preserve"> </w:t>
      </w:r>
      <w:r>
        <w:rPr>
          <w:sz w:val="24"/>
        </w:rPr>
        <w:t>the</w:t>
      </w:r>
      <w:r>
        <w:rPr>
          <w:spacing w:val="-10"/>
          <w:sz w:val="24"/>
        </w:rPr>
        <w:t xml:space="preserve"> </w:t>
      </w:r>
      <w:r>
        <w:rPr>
          <w:sz w:val="24"/>
        </w:rPr>
        <w:t>Training</w:t>
      </w:r>
      <w:r>
        <w:rPr>
          <w:spacing w:val="-4"/>
          <w:sz w:val="24"/>
        </w:rPr>
        <w:t xml:space="preserve"> </w:t>
      </w:r>
      <w:r>
        <w:rPr>
          <w:sz w:val="24"/>
        </w:rPr>
        <w:t>Data</w:t>
      </w:r>
      <w:r>
        <w:rPr>
          <w:spacing w:val="-4"/>
          <w:sz w:val="24"/>
        </w:rPr>
        <w:t xml:space="preserve"> </w:t>
      </w:r>
      <w:r>
        <w:rPr>
          <w:sz w:val="24"/>
        </w:rPr>
        <w:t>and</w:t>
      </w:r>
      <w:r>
        <w:rPr>
          <w:spacing w:val="-7"/>
          <w:sz w:val="24"/>
        </w:rPr>
        <w:t xml:space="preserve"> </w:t>
      </w:r>
      <w:r>
        <w:rPr>
          <w:sz w:val="24"/>
        </w:rPr>
        <w:t>Test</w:t>
      </w:r>
      <w:r>
        <w:rPr>
          <w:spacing w:val="-4"/>
          <w:sz w:val="24"/>
        </w:rPr>
        <w:t xml:space="preserve"> </w:t>
      </w:r>
      <w:r>
        <w:rPr>
          <w:sz w:val="24"/>
        </w:rPr>
        <w:t>Data</w:t>
      </w:r>
      <w:r>
        <w:rPr>
          <w:spacing w:val="-4"/>
          <w:sz w:val="24"/>
        </w:rPr>
        <w:t xml:space="preserve"> </w:t>
      </w:r>
      <w:r>
        <w:rPr>
          <w:sz w:val="24"/>
        </w:rPr>
        <w:t>tells</w:t>
      </w:r>
      <w:r>
        <w:rPr>
          <w:spacing w:val="-5"/>
          <w:sz w:val="24"/>
        </w:rPr>
        <w:t xml:space="preserve"> </w:t>
      </w:r>
      <w:r>
        <w:rPr>
          <w:sz w:val="24"/>
        </w:rPr>
        <w:t>us</w:t>
      </w:r>
      <w:r>
        <w:rPr>
          <w:spacing w:val="-5"/>
          <w:sz w:val="24"/>
        </w:rPr>
        <w:t xml:space="preserve"> </w:t>
      </w:r>
      <w:r>
        <w:rPr>
          <w:sz w:val="24"/>
        </w:rPr>
        <w:t>if</w:t>
      </w:r>
      <w:r>
        <w:rPr>
          <w:spacing w:val="-4"/>
          <w:sz w:val="24"/>
        </w:rPr>
        <w:t xml:space="preserve"> </w:t>
      </w:r>
      <w:r>
        <w:rPr>
          <w:sz w:val="24"/>
        </w:rPr>
        <w:t>the</w:t>
      </w:r>
      <w:r>
        <w:rPr>
          <w:spacing w:val="-6"/>
          <w:sz w:val="24"/>
        </w:rPr>
        <w:t xml:space="preserve"> </w:t>
      </w:r>
      <w:r>
        <w:rPr>
          <w:sz w:val="24"/>
        </w:rPr>
        <w:t>model</w:t>
      </w:r>
      <w:r>
        <w:rPr>
          <w:spacing w:val="-4"/>
          <w:sz w:val="24"/>
        </w:rPr>
        <w:t xml:space="preserve"> </w:t>
      </w:r>
      <w:r>
        <w:rPr>
          <w:sz w:val="24"/>
        </w:rPr>
        <w:t>is</w:t>
      </w:r>
      <w:r>
        <w:rPr>
          <w:spacing w:val="-4"/>
          <w:sz w:val="24"/>
        </w:rPr>
        <w:t xml:space="preserve"> </w:t>
      </w:r>
      <w:r>
        <w:rPr>
          <w:sz w:val="24"/>
        </w:rPr>
        <w:t>fitting</w:t>
      </w:r>
      <w:r>
        <w:rPr>
          <w:spacing w:val="-4"/>
          <w:sz w:val="24"/>
        </w:rPr>
        <w:t xml:space="preserve"> </w:t>
      </w:r>
      <w:r>
        <w:rPr>
          <w:sz w:val="24"/>
        </w:rPr>
        <w:t>or not. In general,</w:t>
      </w:r>
    </w:p>
    <w:p w14:paraId="3A6DBD34" w14:textId="77777777" w:rsidR="00FE4A93" w:rsidRDefault="004403AB">
      <w:pPr>
        <w:pStyle w:val="ListParagraph"/>
        <w:numPr>
          <w:ilvl w:val="1"/>
          <w:numId w:val="2"/>
        </w:numPr>
        <w:tabs>
          <w:tab w:val="left" w:pos="820"/>
        </w:tabs>
        <w:spacing w:before="20" w:line="463" w:lineRule="auto"/>
        <w:ind w:right="153"/>
        <w:rPr>
          <w:sz w:val="24"/>
        </w:rPr>
      </w:pPr>
      <w:r>
        <w:rPr>
          <w:sz w:val="24"/>
        </w:rPr>
        <w:t>If</w:t>
      </w:r>
      <w:r>
        <w:rPr>
          <w:spacing w:val="-5"/>
          <w:sz w:val="24"/>
        </w:rPr>
        <w:t xml:space="preserve"> </w:t>
      </w:r>
      <w:r>
        <w:rPr>
          <w:sz w:val="24"/>
        </w:rPr>
        <w:t>the</w:t>
      </w:r>
      <w:r>
        <w:rPr>
          <w:spacing w:val="-4"/>
          <w:sz w:val="24"/>
        </w:rPr>
        <w:t xml:space="preserve"> </w:t>
      </w:r>
      <w:r>
        <w:rPr>
          <w:sz w:val="24"/>
        </w:rPr>
        <w:t>Pearson</w:t>
      </w:r>
      <w:r>
        <w:rPr>
          <w:spacing w:val="-4"/>
          <w:sz w:val="24"/>
        </w:rPr>
        <w:t xml:space="preserve"> </w:t>
      </w:r>
      <w:r>
        <w:rPr>
          <w:sz w:val="24"/>
        </w:rPr>
        <w:t>Correlation</w:t>
      </w:r>
      <w:r>
        <w:rPr>
          <w:spacing w:val="-4"/>
          <w:sz w:val="24"/>
        </w:rPr>
        <w:t xml:space="preserve"> </w:t>
      </w:r>
      <w:r>
        <w:rPr>
          <w:sz w:val="24"/>
        </w:rPr>
        <w:t>value</w:t>
      </w:r>
      <w:r>
        <w:rPr>
          <w:spacing w:val="-4"/>
          <w:sz w:val="24"/>
        </w:rPr>
        <w:t xml:space="preserve"> </w:t>
      </w:r>
      <w:r>
        <w:rPr>
          <w:sz w:val="24"/>
        </w:rPr>
        <w:t>of</w:t>
      </w:r>
      <w:r>
        <w:rPr>
          <w:spacing w:val="-5"/>
          <w:sz w:val="24"/>
        </w:rPr>
        <w:t xml:space="preserve"> </w:t>
      </w:r>
      <w:r>
        <w:rPr>
          <w:sz w:val="24"/>
        </w:rPr>
        <w:t>the</w:t>
      </w:r>
      <w:r>
        <w:rPr>
          <w:spacing w:val="-9"/>
          <w:sz w:val="24"/>
        </w:rPr>
        <w:t xml:space="preserve"> </w:t>
      </w:r>
      <w:r>
        <w:rPr>
          <w:sz w:val="24"/>
        </w:rPr>
        <w:t>Test</w:t>
      </w:r>
      <w:r>
        <w:rPr>
          <w:spacing w:val="-4"/>
          <w:sz w:val="24"/>
        </w:rPr>
        <w:t xml:space="preserve"> </w:t>
      </w:r>
      <w:r>
        <w:rPr>
          <w:sz w:val="24"/>
        </w:rPr>
        <w:t>Data</w:t>
      </w:r>
      <w:r>
        <w:rPr>
          <w:spacing w:val="-4"/>
          <w:sz w:val="24"/>
        </w:rPr>
        <w:t xml:space="preserve"> </w:t>
      </w:r>
      <w:r>
        <w:rPr>
          <w:sz w:val="24"/>
        </w:rPr>
        <w:t>is</w:t>
      </w:r>
      <w:r>
        <w:rPr>
          <w:spacing w:val="-3"/>
          <w:sz w:val="24"/>
        </w:rPr>
        <w:t xml:space="preserve"> </w:t>
      </w:r>
      <w:r>
        <w:rPr>
          <w:sz w:val="24"/>
        </w:rPr>
        <w:t>less</w:t>
      </w:r>
      <w:r>
        <w:rPr>
          <w:spacing w:val="-4"/>
          <w:sz w:val="24"/>
        </w:rPr>
        <w:t xml:space="preserve"> </w:t>
      </w:r>
      <w:r>
        <w:rPr>
          <w:sz w:val="24"/>
        </w:rPr>
        <w:t>than</w:t>
      </w:r>
      <w:r>
        <w:rPr>
          <w:spacing w:val="-4"/>
          <w:sz w:val="24"/>
        </w:rPr>
        <w:t xml:space="preserve"> </w:t>
      </w:r>
      <w:r>
        <w:rPr>
          <w:sz w:val="24"/>
        </w:rPr>
        <w:t>that</w:t>
      </w:r>
      <w:r>
        <w:rPr>
          <w:spacing w:val="-4"/>
          <w:sz w:val="24"/>
        </w:rPr>
        <w:t xml:space="preserve"> </w:t>
      </w:r>
      <w:r>
        <w:rPr>
          <w:sz w:val="24"/>
        </w:rPr>
        <w:t>of</w:t>
      </w:r>
      <w:r>
        <w:rPr>
          <w:spacing w:val="-9"/>
          <w:sz w:val="24"/>
        </w:rPr>
        <w:t xml:space="preserve"> </w:t>
      </w:r>
      <w:r>
        <w:rPr>
          <w:sz w:val="24"/>
        </w:rPr>
        <w:t>Training</w:t>
      </w:r>
      <w:r>
        <w:rPr>
          <w:spacing w:val="-4"/>
          <w:sz w:val="24"/>
        </w:rPr>
        <w:t xml:space="preserve"> </w:t>
      </w:r>
      <w:r>
        <w:rPr>
          <w:sz w:val="24"/>
        </w:rPr>
        <w:t>Data,</w:t>
      </w:r>
      <w:r>
        <w:rPr>
          <w:spacing w:val="-4"/>
          <w:sz w:val="24"/>
        </w:rPr>
        <w:t xml:space="preserve"> </w:t>
      </w:r>
      <w:r>
        <w:rPr>
          <w:sz w:val="24"/>
        </w:rPr>
        <w:t>it</w:t>
      </w:r>
      <w:r>
        <w:rPr>
          <w:spacing w:val="-4"/>
          <w:sz w:val="24"/>
        </w:rPr>
        <w:t xml:space="preserve"> </w:t>
      </w:r>
      <w:r>
        <w:rPr>
          <w:sz w:val="24"/>
        </w:rPr>
        <w:t>is</w:t>
      </w:r>
      <w:r>
        <w:rPr>
          <w:spacing w:val="-4"/>
          <w:sz w:val="24"/>
        </w:rPr>
        <w:t xml:space="preserve"> </w:t>
      </w:r>
      <w:r>
        <w:rPr>
          <w:sz w:val="24"/>
        </w:rPr>
        <w:t>an overfit model which indicates that the model works well on the training data but not on</w:t>
      </w:r>
    </w:p>
    <w:p w14:paraId="1F005453" w14:textId="77777777" w:rsidR="00FE4A93" w:rsidRDefault="004403AB">
      <w:pPr>
        <w:pStyle w:val="BodyText"/>
        <w:spacing w:before="19"/>
        <w:ind w:left="820"/>
      </w:pPr>
      <w:r>
        <w:t>the</w:t>
      </w:r>
      <w:r>
        <w:rPr>
          <w:spacing w:val="-1"/>
        </w:rPr>
        <w:t xml:space="preserve"> </w:t>
      </w:r>
      <w:r>
        <w:t xml:space="preserve">test </w:t>
      </w:r>
      <w:r>
        <w:rPr>
          <w:spacing w:val="-2"/>
        </w:rPr>
        <w:t>data.</w:t>
      </w:r>
    </w:p>
    <w:p w14:paraId="6AAFC539" w14:textId="77777777" w:rsidR="00FE4A93" w:rsidRDefault="00FE4A93">
      <w:pPr>
        <w:pStyle w:val="BodyText"/>
        <w:spacing w:before="2"/>
      </w:pPr>
    </w:p>
    <w:p w14:paraId="742E0A13" w14:textId="37EFC9F2" w:rsidR="00FE4A93" w:rsidRDefault="004403AB">
      <w:pPr>
        <w:pStyle w:val="ListParagraph"/>
        <w:numPr>
          <w:ilvl w:val="1"/>
          <w:numId w:val="2"/>
        </w:numPr>
        <w:tabs>
          <w:tab w:val="left" w:pos="820"/>
        </w:tabs>
        <w:spacing w:line="463" w:lineRule="auto"/>
        <w:ind w:right="173"/>
        <w:rPr>
          <w:sz w:val="24"/>
        </w:rPr>
      </w:pPr>
      <w:r>
        <w:rPr>
          <w:sz w:val="24"/>
        </w:rPr>
        <w:t>Figure</w:t>
      </w:r>
      <w:r>
        <w:rPr>
          <w:spacing w:val="-5"/>
          <w:sz w:val="24"/>
        </w:rPr>
        <w:t xml:space="preserve"> </w:t>
      </w:r>
      <w:r>
        <w:rPr>
          <w:sz w:val="24"/>
        </w:rPr>
        <w:t>(8)</w:t>
      </w:r>
      <w:r>
        <w:rPr>
          <w:spacing w:val="-4"/>
          <w:sz w:val="24"/>
        </w:rPr>
        <w:t xml:space="preserve"> </w:t>
      </w:r>
      <w:r>
        <w:rPr>
          <w:sz w:val="24"/>
        </w:rPr>
        <w:t>shows</w:t>
      </w:r>
      <w:r>
        <w:rPr>
          <w:spacing w:val="-4"/>
          <w:sz w:val="24"/>
        </w:rPr>
        <w:t xml:space="preserve"> </w:t>
      </w:r>
      <w:r>
        <w:rPr>
          <w:sz w:val="24"/>
        </w:rPr>
        <w:t>the</w:t>
      </w:r>
      <w:r>
        <w:rPr>
          <w:spacing w:val="-3"/>
          <w:sz w:val="24"/>
        </w:rPr>
        <w:t xml:space="preserve"> </w:t>
      </w:r>
      <w:r>
        <w:rPr>
          <w:sz w:val="24"/>
        </w:rPr>
        <w:t>value</w:t>
      </w:r>
      <w:r>
        <w:rPr>
          <w:spacing w:val="-4"/>
          <w:sz w:val="24"/>
        </w:rPr>
        <w:t xml:space="preserve"> </w:t>
      </w:r>
      <w:r>
        <w:rPr>
          <w:sz w:val="24"/>
        </w:rPr>
        <w:t>of</w:t>
      </w:r>
      <w:r>
        <w:rPr>
          <w:spacing w:val="-9"/>
          <w:sz w:val="24"/>
        </w:rPr>
        <w:t xml:space="preserve"> </w:t>
      </w:r>
      <w:r>
        <w:rPr>
          <w:sz w:val="24"/>
        </w:rPr>
        <w:t>Test</w:t>
      </w:r>
      <w:r>
        <w:rPr>
          <w:spacing w:val="-3"/>
          <w:sz w:val="24"/>
        </w:rPr>
        <w:t xml:space="preserve"> </w:t>
      </w:r>
      <w:r>
        <w:rPr>
          <w:sz w:val="24"/>
        </w:rPr>
        <w:t>Data</w:t>
      </w:r>
      <w:r>
        <w:rPr>
          <w:spacing w:val="-3"/>
          <w:sz w:val="24"/>
        </w:rPr>
        <w:t xml:space="preserve"> </w:t>
      </w:r>
      <w:r>
        <w:rPr>
          <w:sz w:val="24"/>
        </w:rPr>
        <w:t>is</w:t>
      </w:r>
      <w:r>
        <w:rPr>
          <w:spacing w:val="-4"/>
          <w:sz w:val="24"/>
        </w:rPr>
        <w:t xml:space="preserve"> </w:t>
      </w:r>
      <w:r>
        <w:rPr>
          <w:sz w:val="24"/>
        </w:rPr>
        <w:t>.9</w:t>
      </w:r>
      <w:r w:rsidR="00841385">
        <w:rPr>
          <w:sz w:val="24"/>
        </w:rPr>
        <w:t>89</w:t>
      </w:r>
      <w:r>
        <w:rPr>
          <w:spacing w:val="-3"/>
          <w:sz w:val="24"/>
        </w:rPr>
        <w:t xml:space="preserve"> </w:t>
      </w:r>
      <w:r>
        <w:rPr>
          <w:sz w:val="24"/>
        </w:rPr>
        <w:t>and</w:t>
      </w:r>
      <w:r>
        <w:rPr>
          <w:spacing w:val="-1"/>
          <w:sz w:val="24"/>
        </w:rPr>
        <w:t xml:space="preserve"> </w:t>
      </w:r>
      <w:r>
        <w:rPr>
          <w:sz w:val="24"/>
        </w:rPr>
        <w:t>for</w:t>
      </w:r>
      <w:r>
        <w:rPr>
          <w:spacing w:val="-5"/>
          <w:sz w:val="24"/>
        </w:rPr>
        <w:t xml:space="preserve"> </w:t>
      </w:r>
      <w:r>
        <w:rPr>
          <w:sz w:val="24"/>
        </w:rPr>
        <w:t>training</w:t>
      </w:r>
      <w:r>
        <w:rPr>
          <w:spacing w:val="-3"/>
          <w:sz w:val="24"/>
        </w:rPr>
        <w:t xml:space="preserve"> </w:t>
      </w:r>
      <w:r>
        <w:rPr>
          <w:sz w:val="24"/>
        </w:rPr>
        <w:t>data</w:t>
      </w:r>
      <w:r>
        <w:rPr>
          <w:spacing w:val="-3"/>
          <w:sz w:val="24"/>
        </w:rPr>
        <w:t xml:space="preserve"> </w:t>
      </w:r>
      <w:r>
        <w:rPr>
          <w:sz w:val="24"/>
        </w:rPr>
        <w:t>is</w:t>
      </w:r>
      <w:r>
        <w:rPr>
          <w:spacing w:val="-4"/>
          <w:sz w:val="24"/>
        </w:rPr>
        <w:t xml:space="preserve"> </w:t>
      </w:r>
      <w:r>
        <w:rPr>
          <w:sz w:val="24"/>
        </w:rPr>
        <w:t>.9</w:t>
      </w:r>
      <w:r w:rsidR="00841385">
        <w:rPr>
          <w:sz w:val="24"/>
        </w:rPr>
        <w:t>91</w:t>
      </w:r>
      <w:r>
        <w:rPr>
          <w:sz w:val="24"/>
        </w:rPr>
        <w:t>.</w:t>
      </w:r>
      <w:r>
        <w:rPr>
          <w:spacing w:val="-6"/>
          <w:sz w:val="24"/>
        </w:rPr>
        <w:t xml:space="preserve"> </w:t>
      </w:r>
      <w:r>
        <w:rPr>
          <w:sz w:val="24"/>
        </w:rPr>
        <w:t>The</w:t>
      </w:r>
      <w:r>
        <w:rPr>
          <w:spacing w:val="-5"/>
          <w:sz w:val="24"/>
        </w:rPr>
        <w:t xml:space="preserve"> </w:t>
      </w:r>
      <w:r>
        <w:rPr>
          <w:sz w:val="24"/>
        </w:rPr>
        <w:t>model</w:t>
      </w:r>
      <w:r>
        <w:rPr>
          <w:spacing w:val="-3"/>
          <w:sz w:val="24"/>
        </w:rPr>
        <w:t xml:space="preserve"> </w:t>
      </w:r>
      <w:r>
        <w:rPr>
          <w:sz w:val="24"/>
        </w:rPr>
        <w:t>is slightly overfitting since we have many predicting variables and less data available on</w:t>
      </w:r>
    </w:p>
    <w:p w14:paraId="25456A19" w14:textId="77777777" w:rsidR="00FE4A93" w:rsidRDefault="004403AB">
      <w:pPr>
        <w:pStyle w:val="BodyText"/>
        <w:spacing w:before="19"/>
        <w:ind w:left="820"/>
      </w:pPr>
      <w:r>
        <w:t>Kaggle.</w:t>
      </w:r>
      <w:r>
        <w:rPr>
          <w:spacing w:val="-4"/>
        </w:rPr>
        <w:t xml:space="preserve"> </w:t>
      </w:r>
      <w:r>
        <w:t>But</w:t>
      </w:r>
      <w:r>
        <w:rPr>
          <w:spacing w:val="-1"/>
        </w:rPr>
        <w:t xml:space="preserve"> </w:t>
      </w:r>
      <w:r>
        <w:t>the</w:t>
      </w:r>
      <w:r>
        <w:rPr>
          <w:spacing w:val="-2"/>
        </w:rPr>
        <w:t xml:space="preserve"> </w:t>
      </w:r>
      <w:r>
        <w:t>difference</w:t>
      </w:r>
      <w:r>
        <w:rPr>
          <w:spacing w:val="-2"/>
        </w:rPr>
        <w:t xml:space="preserve"> </w:t>
      </w:r>
      <w:r>
        <w:t>is</w:t>
      </w:r>
      <w:r>
        <w:rPr>
          <w:spacing w:val="-2"/>
        </w:rPr>
        <w:t xml:space="preserve"> </w:t>
      </w:r>
      <w:r>
        <w:t>very little,</w:t>
      </w:r>
      <w:r>
        <w:rPr>
          <w:spacing w:val="-1"/>
        </w:rPr>
        <w:t xml:space="preserve"> </w:t>
      </w:r>
      <w:r>
        <w:t>which</w:t>
      </w:r>
      <w:r>
        <w:rPr>
          <w:spacing w:val="-1"/>
        </w:rPr>
        <w:t xml:space="preserve"> </w:t>
      </w:r>
      <w:r>
        <w:t>is</w:t>
      </w:r>
      <w:r>
        <w:rPr>
          <w:spacing w:val="-2"/>
        </w:rPr>
        <w:t xml:space="preserve"> acceptable.</w:t>
      </w:r>
    </w:p>
    <w:p w14:paraId="730409D6" w14:textId="77777777" w:rsidR="00FE4A93" w:rsidRDefault="00FE4A93">
      <w:pPr>
        <w:pStyle w:val="BodyText"/>
      </w:pPr>
    </w:p>
    <w:p w14:paraId="7CFA3EE4" w14:textId="77777777" w:rsidR="00FE4A93" w:rsidRDefault="00FE4A93">
      <w:pPr>
        <w:pStyle w:val="BodyText"/>
      </w:pPr>
    </w:p>
    <w:p w14:paraId="274B9D40" w14:textId="77777777" w:rsidR="00FE4A93" w:rsidRDefault="00FE4A93">
      <w:pPr>
        <w:pStyle w:val="BodyText"/>
      </w:pPr>
    </w:p>
    <w:p w14:paraId="1ADC73CC" w14:textId="77777777" w:rsidR="00FE4A93" w:rsidRDefault="00FE4A93">
      <w:pPr>
        <w:pStyle w:val="BodyText"/>
        <w:spacing w:before="5"/>
      </w:pPr>
    </w:p>
    <w:p w14:paraId="165320E5" w14:textId="77777777" w:rsidR="00FE4A93" w:rsidRDefault="004403AB">
      <w:pPr>
        <w:ind w:left="533" w:right="1100"/>
        <w:jc w:val="center"/>
        <w:rPr>
          <w:b/>
          <w:sz w:val="24"/>
        </w:rPr>
      </w:pPr>
      <w:r>
        <w:rPr>
          <w:b/>
          <w:spacing w:val="-2"/>
          <w:sz w:val="24"/>
          <w:u w:val="single"/>
        </w:rPr>
        <w:t>DISCUSSION</w:t>
      </w:r>
    </w:p>
    <w:p w14:paraId="0E21A51F" w14:textId="77777777" w:rsidR="00FE4A93" w:rsidRDefault="00FE4A93">
      <w:pPr>
        <w:pStyle w:val="BodyText"/>
        <w:rPr>
          <w:b/>
        </w:rPr>
      </w:pPr>
    </w:p>
    <w:p w14:paraId="3BC84504" w14:textId="77777777" w:rsidR="00FE4A93" w:rsidRDefault="00FE4A93">
      <w:pPr>
        <w:pStyle w:val="BodyText"/>
        <w:spacing w:before="5"/>
        <w:rPr>
          <w:b/>
        </w:rPr>
      </w:pPr>
    </w:p>
    <w:p w14:paraId="0D0C917C" w14:textId="77777777" w:rsidR="00FE4A93" w:rsidRDefault="004403AB">
      <w:pPr>
        <w:pStyle w:val="Heading2"/>
        <w:spacing w:before="1"/>
      </w:pPr>
      <w:r>
        <w:t>FUTURE</w:t>
      </w:r>
      <w:r>
        <w:rPr>
          <w:spacing w:val="-2"/>
        </w:rPr>
        <w:t xml:space="preserve"> </w:t>
      </w:r>
      <w:r>
        <w:t>SCOPE</w:t>
      </w:r>
      <w:r>
        <w:rPr>
          <w:spacing w:val="-1"/>
        </w:rPr>
        <w:t xml:space="preserve"> </w:t>
      </w:r>
      <w:r>
        <w:t>OF</w:t>
      </w:r>
      <w:r>
        <w:rPr>
          <w:spacing w:val="-10"/>
        </w:rPr>
        <w:t xml:space="preserve"> </w:t>
      </w:r>
      <w:r>
        <w:t>USE</w:t>
      </w:r>
      <w:r>
        <w:rPr>
          <w:spacing w:val="-1"/>
        </w:rPr>
        <w:t xml:space="preserve"> </w:t>
      </w:r>
      <w:r>
        <w:rPr>
          <w:spacing w:val="-2"/>
        </w:rPr>
        <w:t>CASES:</w:t>
      </w:r>
    </w:p>
    <w:p w14:paraId="3635EC28" w14:textId="77777777" w:rsidR="00FE4A93" w:rsidRDefault="00FE4A93">
      <w:pPr>
        <w:pStyle w:val="BodyText"/>
        <w:rPr>
          <w:b/>
        </w:rPr>
      </w:pPr>
    </w:p>
    <w:p w14:paraId="4B7DB98E" w14:textId="050BF915" w:rsidR="00A01AE0" w:rsidRPr="00AD7CD6" w:rsidRDefault="00AD7CD6">
      <w:pPr>
        <w:pStyle w:val="Heading3"/>
      </w:pPr>
      <w:r w:rsidRPr="00AD7CD6">
        <w:t>Early Intervention and Prevention:</w:t>
      </w:r>
    </w:p>
    <w:p w14:paraId="241C37A3" w14:textId="77777777" w:rsidR="00A01AE0" w:rsidRDefault="00A01AE0">
      <w:pPr>
        <w:pStyle w:val="Heading3"/>
        <w:rPr>
          <w:spacing w:val="-2"/>
        </w:rPr>
      </w:pPr>
    </w:p>
    <w:p w14:paraId="338A96F0" w14:textId="77777777" w:rsidR="00A01AE0" w:rsidRDefault="00A01AE0">
      <w:pPr>
        <w:pStyle w:val="Heading3"/>
      </w:pPr>
    </w:p>
    <w:p w14:paraId="4999CA3C" w14:textId="77777777" w:rsidR="00C410F5" w:rsidRPr="00C410F5" w:rsidRDefault="00C410F5" w:rsidP="00C410F5">
      <w:pPr>
        <w:widowControl/>
        <w:autoSpaceDE/>
        <w:autoSpaceDN/>
        <w:rPr>
          <w:sz w:val="24"/>
          <w:szCs w:val="24"/>
        </w:rPr>
      </w:pPr>
      <w:r w:rsidRPr="00C410F5">
        <w:rPr>
          <w:sz w:val="24"/>
          <w:szCs w:val="24"/>
        </w:rPr>
        <w:t>Authorities and mental health organizations can put targeted interventions and prevention methods into place in high-risk populations or regions by properly estimating suicide rates. This can entail setting aside funds for community outreach initiatives, mental health services, suicide hotlines, and educational campaigns that encourage seeking help and lessen stigma.</w:t>
      </w:r>
    </w:p>
    <w:p w14:paraId="0F4A3969" w14:textId="77777777" w:rsidR="00FE4A93" w:rsidRDefault="00FE4A93">
      <w:pPr>
        <w:pStyle w:val="BodyText"/>
      </w:pPr>
    </w:p>
    <w:p w14:paraId="2D892645" w14:textId="77777777" w:rsidR="00FE4A93" w:rsidRDefault="00FE4A93">
      <w:pPr>
        <w:pStyle w:val="BodyText"/>
      </w:pPr>
    </w:p>
    <w:p w14:paraId="018DF698" w14:textId="77777777" w:rsidR="00FE4A93" w:rsidRDefault="00FE4A93">
      <w:pPr>
        <w:pStyle w:val="BodyText"/>
        <w:spacing w:before="5"/>
      </w:pPr>
    </w:p>
    <w:p w14:paraId="020830D7" w14:textId="77777777" w:rsidR="00352FB8" w:rsidRPr="00352FB8" w:rsidRDefault="00352FB8" w:rsidP="00352FB8">
      <w:pPr>
        <w:pStyle w:val="Heading3"/>
      </w:pPr>
      <w:r w:rsidRPr="00352FB8">
        <w:t>Policy Development and Resource Allocation:</w:t>
      </w:r>
    </w:p>
    <w:p w14:paraId="4A130F2B" w14:textId="77777777" w:rsidR="00FE4A93" w:rsidRPr="00352FB8" w:rsidRDefault="00FE4A93" w:rsidP="00352FB8">
      <w:pPr>
        <w:pStyle w:val="Heading3"/>
      </w:pPr>
    </w:p>
    <w:p w14:paraId="5839BB16" w14:textId="77777777" w:rsidR="00FE4A93" w:rsidRDefault="00FE4A93">
      <w:pPr>
        <w:pStyle w:val="BodyText"/>
        <w:spacing w:before="6"/>
        <w:rPr>
          <w:b/>
          <w:i/>
        </w:rPr>
      </w:pPr>
    </w:p>
    <w:p w14:paraId="194EFF2C" w14:textId="77777777" w:rsidR="00C22E11" w:rsidRPr="00C22E11" w:rsidRDefault="00C22E11" w:rsidP="00C22E11">
      <w:pPr>
        <w:widowControl/>
        <w:autoSpaceDE/>
        <w:autoSpaceDN/>
        <w:rPr>
          <w:sz w:val="24"/>
          <w:szCs w:val="24"/>
        </w:rPr>
      </w:pPr>
      <w:r w:rsidRPr="00C22E11">
        <w:rPr>
          <w:sz w:val="24"/>
          <w:szCs w:val="24"/>
        </w:rPr>
        <w:t>Evidence-based policies pertaining to social welfare, mental health treatment, and suicide prevention can be developed with the use of insights obtained from predictive modeling. This data can be used by governments and legislators to prioritize funding for mental health services, distribute resources efficiently, and create interventions that are suited to particular geographic or demographic groupings.</w:t>
      </w:r>
    </w:p>
    <w:p w14:paraId="1AF20AC8" w14:textId="77777777" w:rsidR="00FE4A93" w:rsidRDefault="00FE4A93">
      <w:pPr>
        <w:pStyle w:val="BodyText"/>
      </w:pPr>
    </w:p>
    <w:p w14:paraId="52946B6E" w14:textId="77777777" w:rsidR="00FE4A93" w:rsidRDefault="00FE4A93">
      <w:pPr>
        <w:pStyle w:val="BodyText"/>
        <w:spacing w:before="2"/>
      </w:pPr>
    </w:p>
    <w:p w14:paraId="22EA2D76" w14:textId="78B41602" w:rsidR="00FE4A93" w:rsidRDefault="00A34CA6">
      <w:pPr>
        <w:pStyle w:val="Heading3"/>
      </w:pPr>
      <w:r w:rsidRPr="00A34CA6">
        <w:lastRenderedPageBreak/>
        <w:t>Identification of Vulnerable Populations</w:t>
      </w:r>
      <w:r w:rsidR="004403AB">
        <w:rPr>
          <w:spacing w:val="-2"/>
        </w:rPr>
        <w:t>:</w:t>
      </w:r>
    </w:p>
    <w:p w14:paraId="0CDEBAD2" w14:textId="77777777" w:rsidR="00FE4A93" w:rsidRDefault="00FE4A93">
      <w:pPr>
        <w:pStyle w:val="BodyText"/>
        <w:rPr>
          <w:b/>
          <w:i/>
        </w:rPr>
      </w:pPr>
    </w:p>
    <w:p w14:paraId="0E5BAEEF" w14:textId="45B70274" w:rsidR="00FE4A93" w:rsidRDefault="006C7291" w:rsidP="00AD7CD6">
      <w:pPr>
        <w:widowControl/>
        <w:autoSpaceDE/>
        <w:autoSpaceDN/>
      </w:pPr>
      <w:r w:rsidRPr="006C7291">
        <w:rPr>
          <w:sz w:val="24"/>
          <w:szCs w:val="24"/>
        </w:rPr>
        <w:t>Regression analysis can be used to find environmental, social, and demographic characteristics that are linked to a higher risk of suicide. This data is essential for identifying vulnerable groups, including but not limited to teenagers, veterans, and residents of socioeconomically challenged locations. The specific needs of these groups can then be addressed by developing targeted in</w:t>
      </w:r>
    </w:p>
    <w:p w14:paraId="6E52CC48" w14:textId="77777777" w:rsidR="00FE4A93" w:rsidRDefault="00FE4A93">
      <w:pPr>
        <w:pStyle w:val="BodyText"/>
      </w:pPr>
    </w:p>
    <w:p w14:paraId="7973CE9A" w14:textId="77777777" w:rsidR="00FE4A93" w:rsidRDefault="00FE4A93">
      <w:pPr>
        <w:pStyle w:val="BodyText"/>
        <w:spacing w:before="4"/>
      </w:pPr>
    </w:p>
    <w:p w14:paraId="6AC9F23D" w14:textId="279ABA35" w:rsidR="00FE4A93" w:rsidRDefault="004403AB">
      <w:pPr>
        <w:pStyle w:val="BodyText"/>
        <w:spacing w:line="480" w:lineRule="auto"/>
        <w:ind w:left="100" w:right="104"/>
        <w:jc w:val="both"/>
      </w:pPr>
      <w:r>
        <w:t>These</w:t>
      </w:r>
      <w:r>
        <w:rPr>
          <w:spacing w:val="-2"/>
        </w:rPr>
        <w:t xml:space="preserve"> </w:t>
      </w:r>
      <w:r>
        <w:t>usage cases</w:t>
      </w:r>
      <w:r>
        <w:rPr>
          <w:spacing w:val="-2"/>
        </w:rPr>
        <w:t xml:space="preserve"> </w:t>
      </w:r>
      <w:r>
        <w:t>show</w:t>
      </w:r>
      <w:r>
        <w:rPr>
          <w:spacing w:val="-2"/>
        </w:rPr>
        <w:t xml:space="preserve"> </w:t>
      </w:r>
      <w:r>
        <w:t>the</w:t>
      </w:r>
      <w:r>
        <w:rPr>
          <w:spacing w:val="-1"/>
        </w:rPr>
        <w:t xml:space="preserve"> </w:t>
      </w:r>
      <w:r>
        <w:t>wide-ranging</w:t>
      </w:r>
      <w:r>
        <w:rPr>
          <w:spacing w:val="-1"/>
        </w:rPr>
        <w:t xml:space="preserve"> </w:t>
      </w:r>
      <w:r>
        <w:t>effects</w:t>
      </w:r>
      <w:r>
        <w:rPr>
          <w:spacing w:val="-2"/>
        </w:rPr>
        <w:t xml:space="preserve"> </w:t>
      </w:r>
      <w:r>
        <w:t>that</w:t>
      </w:r>
      <w:r>
        <w:rPr>
          <w:spacing w:val="-1"/>
        </w:rPr>
        <w:t xml:space="preserve"> </w:t>
      </w:r>
      <w:r>
        <w:t>precise</w:t>
      </w:r>
      <w:r>
        <w:rPr>
          <w:spacing w:val="-1"/>
        </w:rPr>
        <w:t xml:space="preserve"> </w:t>
      </w:r>
      <w:r w:rsidR="00F934DA">
        <w:t>suicide rates</w:t>
      </w:r>
      <w:r>
        <w:rPr>
          <w:spacing w:val="-1"/>
        </w:rPr>
        <w:t xml:space="preserve"> </w:t>
      </w:r>
      <w:r>
        <w:t>estimates</w:t>
      </w:r>
      <w:r>
        <w:rPr>
          <w:spacing w:val="-2"/>
        </w:rPr>
        <w:t xml:space="preserve"> </w:t>
      </w:r>
      <w:r>
        <w:t>may</w:t>
      </w:r>
      <w:r>
        <w:rPr>
          <w:spacing w:val="-1"/>
        </w:rPr>
        <w:t xml:space="preserve"> </w:t>
      </w:r>
      <w:r>
        <w:t>have on public policy, healthcare, and economics, among other societal issues. Remember that careful consideration</w:t>
      </w:r>
      <w:r>
        <w:rPr>
          <w:spacing w:val="-6"/>
        </w:rPr>
        <w:t xml:space="preserve"> </w:t>
      </w:r>
      <w:r>
        <w:t>of</w:t>
      </w:r>
      <w:r>
        <w:rPr>
          <w:spacing w:val="-7"/>
        </w:rPr>
        <w:t xml:space="preserve"> </w:t>
      </w:r>
      <w:r>
        <w:t>data</w:t>
      </w:r>
      <w:r>
        <w:rPr>
          <w:spacing w:val="-7"/>
        </w:rPr>
        <w:t xml:space="preserve"> </w:t>
      </w:r>
      <w:r>
        <w:t>security,</w:t>
      </w:r>
      <w:r>
        <w:rPr>
          <w:spacing w:val="-6"/>
        </w:rPr>
        <w:t xml:space="preserve"> </w:t>
      </w:r>
      <w:r>
        <w:t>privacy,</w:t>
      </w:r>
      <w:r>
        <w:rPr>
          <w:spacing w:val="-6"/>
        </w:rPr>
        <w:t xml:space="preserve"> </w:t>
      </w:r>
      <w:r>
        <w:t>and</w:t>
      </w:r>
      <w:r>
        <w:rPr>
          <w:spacing w:val="-6"/>
        </w:rPr>
        <w:t xml:space="preserve"> </w:t>
      </w:r>
      <w:r>
        <w:t>ethics</w:t>
      </w:r>
      <w:r>
        <w:rPr>
          <w:spacing w:val="-7"/>
        </w:rPr>
        <w:t xml:space="preserve"> </w:t>
      </w:r>
      <w:r>
        <w:t>is</w:t>
      </w:r>
      <w:r>
        <w:rPr>
          <w:spacing w:val="-6"/>
        </w:rPr>
        <w:t xml:space="preserve"> </w:t>
      </w:r>
      <w:r>
        <w:t>necessary</w:t>
      </w:r>
      <w:r>
        <w:rPr>
          <w:spacing w:val="-3"/>
        </w:rPr>
        <w:t xml:space="preserve"> </w:t>
      </w:r>
      <w:r>
        <w:t>for</w:t>
      </w:r>
      <w:r>
        <w:rPr>
          <w:spacing w:val="-8"/>
        </w:rPr>
        <w:t xml:space="preserve"> </w:t>
      </w:r>
      <w:r>
        <w:t>the</w:t>
      </w:r>
      <w:r>
        <w:rPr>
          <w:spacing w:val="-5"/>
        </w:rPr>
        <w:t xml:space="preserve"> </w:t>
      </w:r>
      <w:r>
        <w:t>effective</w:t>
      </w:r>
      <w:r>
        <w:rPr>
          <w:spacing w:val="-6"/>
        </w:rPr>
        <w:t xml:space="preserve"> </w:t>
      </w:r>
      <w:r>
        <w:t>implementation</w:t>
      </w:r>
      <w:r>
        <w:rPr>
          <w:spacing w:val="-6"/>
        </w:rPr>
        <w:t xml:space="preserve"> </w:t>
      </w:r>
      <w:r>
        <w:t>of these use cases.</w:t>
      </w:r>
    </w:p>
    <w:p w14:paraId="605EF795" w14:textId="77777777" w:rsidR="00FE4A93" w:rsidRDefault="00FE4A93">
      <w:pPr>
        <w:pStyle w:val="BodyText"/>
      </w:pPr>
    </w:p>
    <w:p w14:paraId="364CFED9" w14:textId="77777777" w:rsidR="00FE4A93" w:rsidRDefault="00FE4A93">
      <w:pPr>
        <w:pStyle w:val="BodyText"/>
      </w:pPr>
    </w:p>
    <w:p w14:paraId="42D99E01" w14:textId="77777777" w:rsidR="00FE4A93" w:rsidRDefault="00FE4A93">
      <w:pPr>
        <w:pStyle w:val="BodyText"/>
      </w:pPr>
    </w:p>
    <w:p w14:paraId="318F57AB" w14:textId="77777777" w:rsidR="00FE4A93" w:rsidRDefault="00FE4A93">
      <w:pPr>
        <w:pStyle w:val="BodyText"/>
        <w:spacing w:before="9"/>
      </w:pPr>
    </w:p>
    <w:p w14:paraId="632303A6" w14:textId="77777777" w:rsidR="00FE4A93" w:rsidRDefault="004403AB">
      <w:pPr>
        <w:pStyle w:val="Heading1"/>
        <w:rPr>
          <w:u w:val="none"/>
        </w:rPr>
      </w:pPr>
      <w:r>
        <w:rPr>
          <w:spacing w:val="-2"/>
        </w:rPr>
        <w:t>CONCLUSION</w:t>
      </w:r>
    </w:p>
    <w:p w14:paraId="514FF0EA" w14:textId="77777777" w:rsidR="00FE4A93" w:rsidRDefault="00FE4A93">
      <w:pPr>
        <w:pStyle w:val="BodyText"/>
        <w:rPr>
          <w:b/>
        </w:rPr>
      </w:pPr>
    </w:p>
    <w:p w14:paraId="49160B41" w14:textId="77777777" w:rsidR="00FE4A93" w:rsidRDefault="00FE4A93">
      <w:pPr>
        <w:pStyle w:val="BodyText"/>
        <w:rPr>
          <w:b/>
        </w:rPr>
      </w:pPr>
    </w:p>
    <w:p w14:paraId="6DBAA330" w14:textId="77777777" w:rsidR="00FE4A93" w:rsidRDefault="00FE4A93">
      <w:pPr>
        <w:pStyle w:val="BodyText"/>
        <w:spacing w:before="4"/>
        <w:rPr>
          <w:b/>
        </w:rPr>
      </w:pPr>
    </w:p>
    <w:p w14:paraId="7DB6A35C" w14:textId="22357D7F" w:rsidR="00FE4A93" w:rsidRDefault="004403AB" w:rsidP="00EB1C95">
      <w:pPr>
        <w:pStyle w:val="ListParagraph"/>
        <w:numPr>
          <w:ilvl w:val="1"/>
          <w:numId w:val="2"/>
        </w:numPr>
        <w:tabs>
          <w:tab w:val="left" w:pos="820"/>
        </w:tabs>
        <w:spacing w:before="1" w:line="465" w:lineRule="auto"/>
        <w:ind w:right="898"/>
        <w:rPr>
          <w:sz w:val="24"/>
        </w:rPr>
        <w:sectPr w:rsidR="00FE4A93" w:rsidSect="007D0A92">
          <w:pgSz w:w="12240" w:h="15840"/>
          <w:pgMar w:top="1340" w:right="1340" w:bottom="280" w:left="1340" w:header="763" w:footer="0" w:gutter="0"/>
          <w:cols w:space="720"/>
        </w:sectPr>
      </w:pPr>
      <w:r w:rsidRPr="00821A82">
        <w:rPr>
          <w:sz w:val="24"/>
        </w:rPr>
        <w:t>To</w:t>
      </w:r>
      <w:r w:rsidRPr="00821A82">
        <w:rPr>
          <w:spacing w:val="-7"/>
          <w:sz w:val="24"/>
        </w:rPr>
        <w:t xml:space="preserve"> </w:t>
      </w:r>
      <w:r w:rsidRPr="00821A82">
        <w:rPr>
          <w:sz w:val="24"/>
        </w:rPr>
        <w:t>effectively</w:t>
      </w:r>
      <w:r w:rsidRPr="00821A82">
        <w:rPr>
          <w:spacing w:val="-7"/>
          <w:sz w:val="24"/>
        </w:rPr>
        <w:t xml:space="preserve"> </w:t>
      </w:r>
      <w:r w:rsidR="00296189" w:rsidRPr="00821A82">
        <w:rPr>
          <w:sz w:val="24"/>
        </w:rPr>
        <w:t xml:space="preserve">reduce </w:t>
      </w:r>
      <w:r w:rsidR="00CE493B" w:rsidRPr="00821A82">
        <w:rPr>
          <w:sz w:val="24"/>
        </w:rPr>
        <w:t xml:space="preserve">the </w:t>
      </w:r>
      <w:r w:rsidR="00CE493B" w:rsidRPr="00821A82">
        <w:rPr>
          <w:spacing w:val="-8"/>
          <w:sz w:val="24"/>
        </w:rPr>
        <w:t>suicide</w:t>
      </w:r>
      <w:r w:rsidR="00296189" w:rsidRPr="00821A82">
        <w:rPr>
          <w:sz w:val="24"/>
        </w:rPr>
        <w:t xml:space="preserve"> rates</w:t>
      </w:r>
      <w:r w:rsidRPr="00821A82">
        <w:rPr>
          <w:sz w:val="24"/>
        </w:rPr>
        <w:t>,</w:t>
      </w:r>
      <w:r w:rsidRPr="00821A82">
        <w:rPr>
          <w:spacing w:val="-7"/>
          <w:sz w:val="24"/>
        </w:rPr>
        <w:t xml:space="preserve"> </w:t>
      </w:r>
      <w:r w:rsidRPr="00821A82">
        <w:rPr>
          <w:sz w:val="24"/>
        </w:rPr>
        <w:t>nations</w:t>
      </w:r>
      <w:r w:rsidRPr="00821A82">
        <w:rPr>
          <w:spacing w:val="-8"/>
          <w:sz w:val="24"/>
        </w:rPr>
        <w:t xml:space="preserve"> </w:t>
      </w:r>
      <w:r w:rsidRPr="00821A82">
        <w:rPr>
          <w:sz w:val="24"/>
        </w:rPr>
        <w:t>should</w:t>
      </w:r>
      <w:r w:rsidRPr="00821A82">
        <w:rPr>
          <w:spacing w:val="-7"/>
          <w:sz w:val="24"/>
        </w:rPr>
        <w:t xml:space="preserve"> </w:t>
      </w:r>
      <w:r w:rsidRPr="00821A82">
        <w:rPr>
          <w:sz w:val="24"/>
        </w:rPr>
        <w:t>give</w:t>
      </w:r>
      <w:r w:rsidRPr="00821A82">
        <w:rPr>
          <w:spacing w:val="-7"/>
          <w:sz w:val="24"/>
        </w:rPr>
        <w:t xml:space="preserve"> </w:t>
      </w:r>
      <w:r w:rsidRPr="00821A82">
        <w:rPr>
          <w:sz w:val="24"/>
        </w:rPr>
        <w:t>priority</w:t>
      </w:r>
      <w:r w:rsidRPr="00821A82">
        <w:rPr>
          <w:spacing w:val="-7"/>
          <w:sz w:val="24"/>
        </w:rPr>
        <w:t xml:space="preserve"> </w:t>
      </w:r>
      <w:r w:rsidRPr="00821A82">
        <w:rPr>
          <w:sz w:val="24"/>
        </w:rPr>
        <w:t>to</w:t>
      </w:r>
      <w:r w:rsidRPr="00821A82">
        <w:rPr>
          <w:spacing w:val="-7"/>
          <w:sz w:val="24"/>
        </w:rPr>
        <w:t xml:space="preserve"> </w:t>
      </w:r>
      <w:r w:rsidRPr="00821A82">
        <w:rPr>
          <w:sz w:val="24"/>
        </w:rPr>
        <w:t>sectors</w:t>
      </w:r>
      <w:r w:rsidRPr="00821A82">
        <w:rPr>
          <w:spacing w:val="-8"/>
          <w:sz w:val="24"/>
        </w:rPr>
        <w:t xml:space="preserve"> </w:t>
      </w:r>
      <w:r w:rsidRPr="00821A82">
        <w:rPr>
          <w:sz w:val="24"/>
        </w:rPr>
        <w:t xml:space="preserve">like </w:t>
      </w:r>
      <w:r w:rsidR="00821A82" w:rsidRPr="00821A82">
        <w:rPr>
          <w:sz w:val="24"/>
        </w:rPr>
        <w:t>employment</w:t>
      </w:r>
      <w:r w:rsidRPr="00821A82">
        <w:rPr>
          <w:sz w:val="24"/>
        </w:rPr>
        <w:t xml:space="preserve">, </w:t>
      </w:r>
      <w:r w:rsidR="00821A82" w:rsidRPr="00821A82">
        <w:rPr>
          <w:sz w:val="24"/>
        </w:rPr>
        <w:t>GDP</w:t>
      </w:r>
      <w:r w:rsidRPr="00821A82">
        <w:rPr>
          <w:sz w:val="24"/>
        </w:rPr>
        <w:t xml:space="preserve">, </w:t>
      </w:r>
      <w:r w:rsidR="00722AB5" w:rsidRPr="00821A82">
        <w:rPr>
          <w:sz w:val="24"/>
        </w:rPr>
        <w:t>Inflation</w:t>
      </w:r>
      <w:r w:rsidR="00722AB5">
        <w:rPr>
          <w:sz w:val="24"/>
        </w:rPr>
        <w:t>, Population</w:t>
      </w:r>
      <w:r w:rsidR="004042FD">
        <w:rPr>
          <w:sz w:val="24"/>
        </w:rPr>
        <w:t xml:space="preserve"> Income.</w:t>
      </w:r>
    </w:p>
    <w:p w14:paraId="04F1B1F8" w14:textId="18532EA5" w:rsidR="00CE493B" w:rsidRDefault="004403AB" w:rsidP="00CE493B">
      <w:pPr>
        <w:pStyle w:val="ListParagraph"/>
        <w:numPr>
          <w:ilvl w:val="1"/>
          <w:numId w:val="2"/>
        </w:numPr>
        <w:tabs>
          <w:tab w:val="left" w:pos="820"/>
        </w:tabs>
        <w:spacing w:before="275"/>
        <w:rPr>
          <w:sz w:val="24"/>
        </w:rPr>
      </w:pPr>
      <w:r>
        <w:rPr>
          <w:sz w:val="24"/>
        </w:rPr>
        <w:lastRenderedPageBreak/>
        <w:t>There</w:t>
      </w:r>
      <w:r>
        <w:rPr>
          <w:spacing w:val="-5"/>
          <w:sz w:val="24"/>
        </w:rPr>
        <w:t xml:space="preserve"> </w:t>
      </w:r>
      <w:r>
        <w:rPr>
          <w:sz w:val="24"/>
        </w:rPr>
        <w:t>is</w:t>
      </w:r>
      <w:r>
        <w:rPr>
          <w:spacing w:val="-2"/>
          <w:sz w:val="24"/>
        </w:rPr>
        <w:t xml:space="preserve"> </w:t>
      </w:r>
      <w:r>
        <w:rPr>
          <w:sz w:val="24"/>
        </w:rPr>
        <w:t>no</w:t>
      </w:r>
      <w:r>
        <w:rPr>
          <w:spacing w:val="-1"/>
          <w:sz w:val="24"/>
        </w:rPr>
        <w:t xml:space="preserve"> </w:t>
      </w:r>
      <w:r>
        <w:rPr>
          <w:sz w:val="24"/>
        </w:rPr>
        <w:t>significant</w:t>
      </w:r>
      <w:r>
        <w:rPr>
          <w:spacing w:val="-1"/>
          <w:sz w:val="24"/>
        </w:rPr>
        <w:t xml:space="preserve"> </w:t>
      </w:r>
      <w:r>
        <w:rPr>
          <w:sz w:val="24"/>
        </w:rPr>
        <w:t>association</w:t>
      </w:r>
      <w:r>
        <w:rPr>
          <w:spacing w:val="-1"/>
          <w:sz w:val="24"/>
        </w:rPr>
        <w:t xml:space="preserve"> </w:t>
      </w:r>
      <w:r>
        <w:rPr>
          <w:sz w:val="24"/>
        </w:rPr>
        <w:t>found</w:t>
      </w:r>
      <w:r>
        <w:rPr>
          <w:spacing w:val="-1"/>
          <w:sz w:val="24"/>
        </w:rPr>
        <w:t xml:space="preserve"> </w:t>
      </w:r>
      <w:r>
        <w:rPr>
          <w:sz w:val="24"/>
        </w:rPr>
        <w:t>between</w:t>
      </w:r>
      <w:r>
        <w:rPr>
          <w:spacing w:val="1"/>
          <w:sz w:val="24"/>
        </w:rPr>
        <w:t xml:space="preserve"> </w:t>
      </w:r>
      <w:r w:rsidR="00821A82">
        <w:rPr>
          <w:sz w:val="24"/>
        </w:rPr>
        <w:t>inflation</w:t>
      </w:r>
      <w:r>
        <w:rPr>
          <w:spacing w:val="-1"/>
          <w:sz w:val="24"/>
        </w:rPr>
        <w:t xml:space="preserve"> </w:t>
      </w:r>
      <w:r>
        <w:rPr>
          <w:sz w:val="24"/>
        </w:rPr>
        <w:t>and</w:t>
      </w:r>
      <w:r>
        <w:rPr>
          <w:spacing w:val="-1"/>
          <w:sz w:val="24"/>
        </w:rPr>
        <w:t xml:space="preserve"> </w:t>
      </w:r>
      <w:r w:rsidR="00821A82">
        <w:rPr>
          <w:sz w:val="24"/>
        </w:rPr>
        <w:t>suicides.</w:t>
      </w:r>
    </w:p>
    <w:p w14:paraId="5CA6B4D5" w14:textId="2E71F3BA" w:rsidR="00CE493B" w:rsidRPr="00CE493B" w:rsidRDefault="00CE493B" w:rsidP="00CE493B">
      <w:pPr>
        <w:pStyle w:val="ListParagraph"/>
        <w:numPr>
          <w:ilvl w:val="1"/>
          <w:numId w:val="2"/>
        </w:numPr>
        <w:tabs>
          <w:tab w:val="left" w:pos="820"/>
        </w:tabs>
        <w:spacing w:before="275"/>
        <w:rPr>
          <w:sz w:val="24"/>
        </w:rPr>
      </w:pPr>
      <w:r>
        <w:rPr>
          <w:sz w:val="24"/>
        </w:rPr>
        <w:t xml:space="preserve">Suicide rate is negatively correlated with population income, which says if the income is more </w:t>
      </w:r>
      <w:proofErr w:type="spellStart"/>
      <w:r>
        <w:rPr>
          <w:sz w:val="24"/>
        </w:rPr>
        <w:t>then</w:t>
      </w:r>
      <w:proofErr w:type="spellEnd"/>
      <w:r>
        <w:rPr>
          <w:sz w:val="24"/>
        </w:rPr>
        <w:t xml:space="preserve"> the suicide rates are less.</w:t>
      </w:r>
    </w:p>
    <w:p w14:paraId="3A1DB7EB" w14:textId="77777777" w:rsidR="00FE4A93" w:rsidRDefault="00FE4A93">
      <w:pPr>
        <w:pStyle w:val="BodyText"/>
      </w:pPr>
    </w:p>
    <w:p w14:paraId="212587A4" w14:textId="77777777" w:rsidR="00FE4A93" w:rsidRDefault="00FE4A93">
      <w:pPr>
        <w:pStyle w:val="BodyText"/>
      </w:pPr>
    </w:p>
    <w:p w14:paraId="37D16D2E" w14:textId="77777777" w:rsidR="00FE4A93" w:rsidRDefault="00FE4A93">
      <w:pPr>
        <w:pStyle w:val="BodyText"/>
        <w:spacing w:before="1"/>
      </w:pPr>
    </w:p>
    <w:p w14:paraId="785645F0" w14:textId="77777777" w:rsidR="00FE4A93" w:rsidRDefault="004403AB">
      <w:pPr>
        <w:pStyle w:val="Heading1"/>
        <w:rPr>
          <w:spacing w:val="-2"/>
        </w:rPr>
      </w:pPr>
      <w:r>
        <w:rPr>
          <w:spacing w:val="-2"/>
        </w:rPr>
        <w:t>REFERENCES:</w:t>
      </w:r>
    </w:p>
    <w:p w14:paraId="5E1A0B2F" w14:textId="77777777" w:rsidR="00C21C86" w:rsidRDefault="00C21C86">
      <w:pPr>
        <w:pStyle w:val="Heading1"/>
        <w:rPr>
          <w:spacing w:val="-2"/>
        </w:rPr>
      </w:pPr>
    </w:p>
    <w:p w14:paraId="3BBE6109" w14:textId="77777777" w:rsidR="00C21C86" w:rsidRDefault="00C21C86">
      <w:pPr>
        <w:pStyle w:val="Heading1"/>
        <w:rPr>
          <w:u w:val="none"/>
        </w:rPr>
      </w:pPr>
    </w:p>
    <w:p w14:paraId="3796DE59" w14:textId="77777777" w:rsidR="00CF13EA" w:rsidRPr="008462EE" w:rsidRDefault="00CF13EA" w:rsidP="00CF13EA">
      <w:pPr>
        <w:pStyle w:val="ListParagraph"/>
        <w:widowControl/>
        <w:numPr>
          <w:ilvl w:val="0"/>
          <w:numId w:val="6"/>
        </w:numPr>
        <w:autoSpaceDE/>
        <w:autoSpaceDN/>
        <w:spacing w:after="160" w:line="360" w:lineRule="auto"/>
        <w:contextualSpacing/>
        <w:jc w:val="both"/>
        <w:rPr>
          <w:sz w:val="24"/>
          <w:szCs w:val="24"/>
        </w:rPr>
      </w:pPr>
      <w:r w:rsidRPr="008462EE">
        <w:rPr>
          <w:sz w:val="24"/>
          <w:szCs w:val="24"/>
        </w:rPr>
        <w:t>Blakely, T. A., Collings, S. C., &amp; Atkinson, J. (2003). Unemployment and suicide. Evidence for a causal association Journal of Epidemiology &amp; Community Health, 57(8), 594-600.</w:t>
      </w:r>
    </w:p>
    <w:p w14:paraId="31DCC816" w14:textId="77777777" w:rsidR="00CF13EA" w:rsidRPr="008462EE" w:rsidRDefault="00CF13EA" w:rsidP="00CF13EA">
      <w:pPr>
        <w:pStyle w:val="ListParagraph"/>
        <w:widowControl/>
        <w:numPr>
          <w:ilvl w:val="0"/>
          <w:numId w:val="6"/>
        </w:numPr>
        <w:autoSpaceDE/>
        <w:autoSpaceDN/>
        <w:spacing w:after="160" w:line="360" w:lineRule="auto"/>
        <w:contextualSpacing/>
        <w:jc w:val="both"/>
        <w:rPr>
          <w:sz w:val="24"/>
          <w:szCs w:val="24"/>
        </w:rPr>
      </w:pPr>
      <w:r w:rsidRPr="008462EE">
        <w:rPr>
          <w:sz w:val="24"/>
          <w:szCs w:val="24"/>
        </w:rPr>
        <w:t>Gunnell, D., &amp; Chang, S. S. (2016). Suicide prevention: A global imperative. Lancet Psychiatry, 3(10), 899-900.</w:t>
      </w:r>
    </w:p>
    <w:p w14:paraId="7DF4BFF7" w14:textId="77777777" w:rsidR="00CF13EA" w:rsidRPr="008462EE" w:rsidRDefault="00CF13EA" w:rsidP="00CF13EA">
      <w:pPr>
        <w:pStyle w:val="ListParagraph"/>
        <w:widowControl/>
        <w:numPr>
          <w:ilvl w:val="0"/>
          <w:numId w:val="6"/>
        </w:numPr>
        <w:autoSpaceDE/>
        <w:autoSpaceDN/>
        <w:spacing w:after="160" w:line="360" w:lineRule="auto"/>
        <w:contextualSpacing/>
        <w:jc w:val="both"/>
        <w:rPr>
          <w:sz w:val="24"/>
          <w:szCs w:val="24"/>
        </w:rPr>
      </w:pPr>
      <w:r w:rsidRPr="008462EE">
        <w:rPr>
          <w:sz w:val="24"/>
          <w:szCs w:val="24"/>
        </w:rPr>
        <w:t>Kawachi, I., &amp; Berkman, L. F. (2001). Social ties and mental health. Journal of Urban Health, 78(3), 458-467.</w:t>
      </w:r>
    </w:p>
    <w:p w14:paraId="31756DFA" w14:textId="77777777" w:rsidR="00CF13EA" w:rsidRPr="008462EE" w:rsidRDefault="00CF13EA" w:rsidP="00CF13EA">
      <w:pPr>
        <w:pStyle w:val="ListParagraph"/>
        <w:widowControl/>
        <w:numPr>
          <w:ilvl w:val="0"/>
          <w:numId w:val="6"/>
        </w:numPr>
        <w:autoSpaceDE/>
        <w:autoSpaceDN/>
        <w:spacing w:after="160" w:line="360" w:lineRule="auto"/>
        <w:contextualSpacing/>
        <w:jc w:val="both"/>
        <w:rPr>
          <w:sz w:val="24"/>
          <w:szCs w:val="24"/>
        </w:rPr>
      </w:pPr>
      <w:proofErr w:type="spellStart"/>
      <w:r w:rsidRPr="005C111E">
        <w:rPr>
          <w:sz w:val="24"/>
          <w:szCs w:val="24"/>
          <w:lang w:val="fr-FR"/>
        </w:rPr>
        <w:t>Lorant</w:t>
      </w:r>
      <w:proofErr w:type="spellEnd"/>
      <w:r w:rsidRPr="005C111E">
        <w:rPr>
          <w:sz w:val="24"/>
          <w:szCs w:val="24"/>
          <w:lang w:val="fr-FR"/>
        </w:rPr>
        <w:t xml:space="preserve">, V., Deliège, D., Eaton, W., Robert, A., Philippot, P., &amp; </w:t>
      </w:r>
      <w:proofErr w:type="spellStart"/>
      <w:r w:rsidRPr="005C111E">
        <w:rPr>
          <w:sz w:val="24"/>
          <w:szCs w:val="24"/>
          <w:lang w:val="fr-FR"/>
        </w:rPr>
        <w:t>Ansseau</w:t>
      </w:r>
      <w:proofErr w:type="spellEnd"/>
      <w:r w:rsidRPr="005C111E">
        <w:rPr>
          <w:sz w:val="24"/>
          <w:szCs w:val="24"/>
          <w:lang w:val="fr-FR"/>
        </w:rPr>
        <w:t xml:space="preserve">, M. (2005). </w:t>
      </w:r>
      <w:r w:rsidRPr="008462EE">
        <w:rPr>
          <w:sz w:val="24"/>
          <w:szCs w:val="24"/>
        </w:rPr>
        <w:t>Socioeconomic inequalities in depression: A meta-analysis. American Journal of Epidemiology, 161(2), 98-112.</w:t>
      </w:r>
    </w:p>
    <w:p w14:paraId="0108E46B" w14:textId="77777777" w:rsidR="00CF13EA" w:rsidRPr="008462EE" w:rsidRDefault="00CF13EA" w:rsidP="00CF13EA">
      <w:pPr>
        <w:pStyle w:val="ListParagraph"/>
        <w:widowControl/>
        <w:numPr>
          <w:ilvl w:val="0"/>
          <w:numId w:val="6"/>
        </w:numPr>
        <w:autoSpaceDE/>
        <w:autoSpaceDN/>
        <w:spacing w:after="160" w:line="360" w:lineRule="auto"/>
        <w:contextualSpacing/>
        <w:jc w:val="both"/>
        <w:rPr>
          <w:sz w:val="24"/>
          <w:szCs w:val="24"/>
        </w:rPr>
      </w:pPr>
      <w:r w:rsidRPr="008462EE">
        <w:rPr>
          <w:sz w:val="24"/>
          <w:szCs w:val="24"/>
        </w:rPr>
        <w:t xml:space="preserve">Nock, M. K., Borges, G., </w:t>
      </w:r>
      <w:proofErr w:type="spellStart"/>
      <w:r w:rsidRPr="008462EE">
        <w:rPr>
          <w:sz w:val="24"/>
          <w:szCs w:val="24"/>
        </w:rPr>
        <w:t>Bromet</w:t>
      </w:r>
      <w:proofErr w:type="spellEnd"/>
      <w:r w:rsidRPr="008462EE">
        <w:rPr>
          <w:sz w:val="24"/>
          <w:szCs w:val="24"/>
        </w:rPr>
        <w:t>, E. J., Cha, C. B., Kessler, R. C., &amp; Lee, S. (2008). Suicide and suicidal behavior. Epidemiologic Reviews, 30(1), 133-154.</w:t>
      </w:r>
    </w:p>
    <w:p w14:paraId="4D2F931E" w14:textId="77777777" w:rsidR="00CF13EA" w:rsidRPr="008462EE" w:rsidRDefault="00CF13EA" w:rsidP="00CF13EA">
      <w:pPr>
        <w:pStyle w:val="ListParagraph"/>
        <w:widowControl/>
        <w:numPr>
          <w:ilvl w:val="0"/>
          <w:numId w:val="6"/>
        </w:numPr>
        <w:autoSpaceDE/>
        <w:autoSpaceDN/>
        <w:spacing w:after="160" w:line="360" w:lineRule="auto"/>
        <w:contextualSpacing/>
        <w:jc w:val="both"/>
        <w:rPr>
          <w:sz w:val="24"/>
          <w:szCs w:val="24"/>
        </w:rPr>
      </w:pPr>
      <w:r w:rsidRPr="008462EE">
        <w:rPr>
          <w:sz w:val="24"/>
          <w:szCs w:val="24"/>
        </w:rPr>
        <w:t xml:space="preserve">Platt, S., &amp; Hawton, K. (2000). Suicidal </w:t>
      </w:r>
      <w:proofErr w:type="spellStart"/>
      <w:r w:rsidRPr="008462EE">
        <w:rPr>
          <w:sz w:val="24"/>
          <w:szCs w:val="24"/>
        </w:rPr>
        <w:t>behaviour</w:t>
      </w:r>
      <w:proofErr w:type="spellEnd"/>
      <w:r w:rsidRPr="008462EE">
        <w:rPr>
          <w:sz w:val="24"/>
          <w:szCs w:val="24"/>
        </w:rPr>
        <w:t xml:space="preserve"> and the </w:t>
      </w:r>
      <w:proofErr w:type="spellStart"/>
      <w:r w:rsidRPr="008462EE">
        <w:rPr>
          <w:sz w:val="24"/>
          <w:szCs w:val="24"/>
        </w:rPr>
        <w:t>labour</w:t>
      </w:r>
      <w:proofErr w:type="spellEnd"/>
      <w:r w:rsidRPr="008462EE">
        <w:rPr>
          <w:sz w:val="24"/>
          <w:szCs w:val="24"/>
        </w:rPr>
        <w:t xml:space="preserve"> market. In K. Hawton &amp; K. van </w:t>
      </w:r>
      <w:proofErr w:type="spellStart"/>
      <w:r w:rsidRPr="008462EE">
        <w:rPr>
          <w:sz w:val="24"/>
          <w:szCs w:val="24"/>
        </w:rPr>
        <w:t>Heeringen</w:t>
      </w:r>
      <w:proofErr w:type="spellEnd"/>
      <w:r w:rsidRPr="008462EE">
        <w:rPr>
          <w:sz w:val="24"/>
          <w:szCs w:val="24"/>
        </w:rPr>
        <w:t xml:space="preserve"> (Eds.), The International Handbook of Suicide and Attempted Suicide (pp. 309-384). John Wiley &amp; Sons.</w:t>
      </w:r>
    </w:p>
    <w:p w14:paraId="20C60C4A" w14:textId="77777777" w:rsidR="00FE4A93" w:rsidRDefault="00FE4A93">
      <w:pPr>
        <w:pStyle w:val="BodyText"/>
        <w:spacing w:before="205"/>
        <w:rPr>
          <w:b/>
        </w:rPr>
      </w:pPr>
    </w:p>
    <w:p w14:paraId="1235A90F" w14:textId="77777777" w:rsidR="00F75E5D" w:rsidRDefault="00F75E5D">
      <w:pPr>
        <w:pStyle w:val="Heading1"/>
        <w:spacing w:before="89"/>
        <w:ind w:left="566"/>
        <w:rPr>
          <w:spacing w:val="-2"/>
        </w:rPr>
      </w:pPr>
    </w:p>
    <w:p w14:paraId="27FB1613" w14:textId="77777777" w:rsidR="00F75E5D" w:rsidRDefault="00F75E5D">
      <w:pPr>
        <w:pStyle w:val="Heading1"/>
        <w:spacing w:before="89"/>
        <w:ind w:left="566"/>
        <w:rPr>
          <w:spacing w:val="-2"/>
        </w:rPr>
      </w:pPr>
    </w:p>
    <w:p w14:paraId="3F314C41" w14:textId="2FA354DB" w:rsidR="00FE4A93" w:rsidRDefault="004403AB">
      <w:pPr>
        <w:pStyle w:val="Heading1"/>
        <w:spacing w:before="89"/>
        <w:ind w:left="566"/>
        <w:rPr>
          <w:u w:val="none"/>
        </w:rPr>
      </w:pPr>
      <w:r>
        <w:rPr>
          <w:spacing w:val="-2"/>
        </w:rPr>
        <w:t>APPENDIX</w:t>
      </w:r>
    </w:p>
    <w:p w14:paraId="614725F7" w14:textId="77777777" w:rsidR="00FE4A93" w:rsidRDefault="00FE4A93">
      <w:pPr>
        <w:pStyle w:val="BodyText"/>
        <w:rPr>
          <w:b/>
        </w:rPr>
      </w:pPr>
    </w:p>
    <w:p w14:paraId="01885218" w14:textId="77777777" w:rsidR="00FE4A93" w:rsidRDefault="00FE4A93">
      <w:pPr>
        <w:pStyle w:val="BodyText"/>
        <w:spacing w:before="49"/>
        <w:rPr>
          <w:b/>
        </w:rPr>
      </w:pPr>
    </w:p>
    <w:p w14:paraId="65C222A1" w14:textId="77777777" w:rsidR="00FE4A93" w:rsidRDefault="004403AB">
      <w:pPr>
        <w:pStyle w:val="Heading2"/>
      </w:pPr>
      <w:proofErr w:type="gramStart"/>
      <w:r>
        <w:rPr>
          <w:spacing w:val="-2"/>
        </w:rPr>
        <w:t>Figure(</w:t>
      </w:r>
      <w:proofErr w:type="gramEnd"/>
      <w:r>
        <w:rPr>
          <w:spacing w:val="-2"/>
        </w:rPr>
        <w:t>1):</w:t>
      </w:r>
    </w:p>
    <w:p w14:paraId="63B7785E" w14:textId="77777777" w:rsidR="00FE4A93" w:rsidRDefault="00FE4A93">
      <w:pPr>
        <w:pStyle w:val="BodyText"/>
        <w:rPr>
          <w:b/>
          <w:sz w:val="20"/>
        </w:rPr>
      </w:pPr>
    </w:p>
    <w:p w14:paraId="10919973" w14:textId="77777777" w:rsidR="00FE4A93" w:rsidRDefault="00FE4A93">
      <w:pPr>
        <w:pStyle w:val="BodyText"/>
        <w:rPr>
          <w:b/>
          <w:sz w:val="20"/>
        </w:rPr>
      </w:pPr>
    </w:p>
    <w:p w14:paraId="3CB88873" w14:textId="77777777" w:rsidR="00FE4A93" w:rsidRDefault="00FE4A93">
      <w:pPr>
        <w:pStyle w:val="BodyText"/>
        <w:rPr>
          <w:b/>
          <w:sz w:val="20"/>
        </w:rPr>
      </w:pPr>
    </w:p>
    <w:p w14:paraId="0E577C0C" w14:textId="77777777" w:rsidR="00FE4A93" w:rsidRDefault="00FE4A93">
      <w:pPr>
        <w:pStyle w:val="BodyText"/>
        <w:rPr>
          <w:b/>
          <w:sz w:val="20"/>
        </w:rPr>
      </w:pPr>
    </w:p>
    <w:p w14:paraId="4D3E8AC9" w14:textId="61CD2060" w:rsidR="00FE4A93" w:rsidRDefault="00BF6B8D">
      <w:pPr>
        <w:pStyle w:val="BodyText"/>
        <w:spacing w:before="214"/>
        <w:rPr>
          <w:b/>
          <w:sz w:val="20"/>
        </w:rPr>
      </w:pPr>
      <w:r w:rsidRPr="00BF6B8D">
        <w:rPr>
          <w:b/>
          <w:noProof/>
          <w:sz w:val="20"/>
        </w:rPr>
        <w:lastRenderedPageBreak/>
        <w:drawing>
          <wp:inline distT="0" distB="0" distL="0" distR="0" wp14:anchorId="155FF598" wp14:editId="585C6F9B">
            <wp:extent cx="6070600" cy="1072515"/>
            <wp:effectExtent l="0" t="0" r="6350" b="0"/>
            <wp:docPr id="106265288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52881" name="Picture 1" descr="A screenshot of a graph&#10;&#10;Description automatically generated"/>
                    <pic:cNvPicPr/>
                  </pic:nvPicPr>
                  <pic:blipFill>
                    <a:blip r:embed="rId9"/>
                    <a:stretch>
                      <a:fillRect/>
                    </a:stretch>
                  </pic:blipFill>
                  <pic:spPr>
                    <a:xfrm>
                      <a:off x="0" y="0"/>
                      <a:ext cx="6070600" cy="1072515"/>
                    </a:xfrm>
                    <a:prstGeom prst="rect">
                      <a:avLst/>
                    </a:prstGeom>
                  </pic:spPr>
                </pic:pic>
              </a:graphicData>
            </a:graphic>
          </wp:inline>
        </w:drawing>
      </w:r>
    </w:p>
    <w:p w14:paraId="735F2439" w14:textId="77777777" w:rsidR="00FE4A93" w:rsidRDefault="00FE4A93">
      <w:pPr>
        <w:pStyle w:val="BodyText"/>
        <w:rPr>
          <w:b/>
          <w:sz w:val="20"/>
        </w:rPr>
      </w:pPr>
    </w:p>
    <w:p w14:paraId="23FD8B6E" w14:textId="2CBEAABA" w:rsidR="00FE4A93" w:rsidRDefault="00BF6B8D">
      <w:pPr>
        <w:pStyle w:val="BodyText"/>
        <w:spacing w:before="213"/>
        <w:rPr>
          <w:b/>
          <w:sz w:val="20"/>
        </w:rPr>
      </w:pPr>
      <w:r w:rsidRPr="00BF6B8D">
        <w:rPr>
          <w:b/>
          <w:noProof/>
          <w:sz w:val="20"/>
        </w:rPr>
        <w:drawing>
          <wp:inline distT="0" distB="0" distL="0" distR="0" wp14:anchorId="29A86A7A" wp14:editId="3D099A0B">
            <wp:extent cx="4328535" cy="1066892"/>
            <wp:effectExtent l="0" t="0" r="0" b="0"/>
            <wp:docPr id="259999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99182" name="Picture 1" descr="A screenshot of a computer&#10;&#10;Description automatically generated"/>
                    <pic:cNvPicPr/>
                  </pic:nvPicPr>
                  <pic:blipFill>
                    <a:blip r:embed="rId10"/>
                    <a:stretch>
                      <a:fillRect/>
                    </a:stretch>
                  </pic:blipFill>
                  <pic:spPr>
                    <a:xfrm>
                      <a:off x="0" y="0"/>
                      <a:ext cx="4328535" cy="1066892"/>
                    </a:xfrm>
                    <a:prstGeom prst="rect">
                      <a:avLst/>
                    </a:prstGeom>
                  </pic:spPr>
                </pic:pic>
              </a:graphicData>
            </a:graphic>
          </wp:inline>
        </w:drawing>
      </w:r>
    </w:p>
    <w:p w14:paraId="50DAC404" w14:textId="77777777" w:rsidR="00FE4A93" w:rsidRDefault="00FE4A93">
      <w:pPr>
        <w:rPr>
          <w:sz w:val="20"/>
        </w:rPr>
        <w:sectPr w:rsidR="00FE4A93" w:rsidSect="007D0A92">
          <w:pgSz w:w="12240" w:h="15840"/>
          <w:pgMar w:top="1340" w:right="1340" w:bottom="280" w:left="1340" w:header="763" w:footer="0" w:gutter="0"/>
          <w:cols w:space="720"/>
        </w:sectPr>
      </w:pPr>
    </w:p>
    <w:p w14:paraId="739EAB1C" w14:textId="77777777" w:rsidR="00FE4A93" w:rsidRDefault="004403AB">
      <w:pPr>
        <w:spacing w:before="88"/>
        <w:ind w:left="100"/>
        <w:rPr>
          <w:b/>
          <w:sz w:val="24"/>
        </w:rPr>
      </w:pPr>
      <w:proofErr w:type="gramStart"/>
      <w:r>
        <w:rPr>
          <w:b/>
          <w:sz w:val="24"/>
        </w:rPr>
        <w:lastRenderedPageBreak/>
        <w:t>Figure(</w:t>
      </w:r>
      <w:proofErr w:type="gramEnd"/>
      <w:r>
        <w:rPr>
          <w:b/>
          <w:sz w:val="24"/>
        </w:rPr>
        <w:t>2):</w:t>
      </w:r>
      <w:r>
        <w:rPr>
          <w:b/>
          <w:spacing w:val="-9"/>
          <w:sz w:val="24"/>
        </w:rPr>
        <w:t xml:space="preserve"> </w:t>
      </w:r>
      <w:r>
        <w:rPr>
          <w:b/>
          <w:sz w:val="24"/>
        </w:rPr>
        <w:t>Frequency</w:t>
      </w:r>
      <w:r>
        <w:rPr>
          <w:b/>
          <w:spacing w:val="-9"/>
          <w:sz w:val="24"/>
        </w:rPr>
        <w:t xml:space="preserve"> </w:t>
      </w:r>
      <w:r>
        <w:rPr>
          <w:b/>
          <w:spacing w:val="-2"/>
          <w:sz w:val="24"/>
        </w:rPr>
        <w:t>Curve</w:t>
      </w:r>
    </w:p>
    <w:p w14:paraId="29175353" w14:textId="5011D299" w:rsidR="00FE4A93" w:rsidRDefault="00254E38">
      <w:pPr>
        <w:pStyle w:val="BodyText"/>
        <w:spacing w:before="10"/>
        <w:rPr>
          <w:b/>
          <w:sz w:val="19"/>
        </w:rPr>
      </w:pPr>
      <w:r w:rsidRPr="00254E38">
        <w:rPr>
          <w:b/>
          <w:noProof/>
          <w:sz w:val="19"/>
        </w:rPr>
        <w:drawing>
          <wp:inline distT="0" distB="0" distL="0" distR="0" wp14:anchorId="56C90B5A" wp14:editId="4B19D6FB">
            <wp:extent cx="6070600" cy="3709670"/>
            <wp:effectExtent l="0" t="0" r="6350" b="5080"/>
            <wp:docPr id="1820916996"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16996" name="Picture 1" descr="A graph of a normal distribution&#10;&#10;Description automatically generated"/>
                    <pic:cNvPicPr/>
                  </pic:nvPicPr>
                  <pic:blipFill>
                    <a:blip r:embed="rId11"/>
                    <a:stretch>
                      <a:fillRect/>
                    </a:stretch>
                  </pic:blipFill>
                  <pic:spPr>
                    <a:xfrm>
                      <a:off x="0" y="0"/>
                      <a:ext cx="6070600" cy="3709670"/>
                    </a:xfrm>
                    <a:prstGeom prst="rect">
                      <a:avLst/>
                    </a:prstGeom>
                  </pic:spPr>
                </pic:pic>
              </a:graphicData>
            </a:graphic>
          </wp:inline>
        </w:drawing>
      </w:r>
    </w:p>
    <w:p w14:paraId="7EE45E41" w14:textId="77777777" w:rsidR="00FE4A93" w:rsidRDefault="00FE4A93">
      <w:pPr>
        <w:pStyle w:val="BodyText"/>
        <w:rPr>
          <w:b/>
        </w:rPr>
      </w:pPr>
    </w:p>
    <w:p w14:paraId="1A00F248" w14:textId="77777777" w:rsidR="00FE4A93" w:rsidRDefault="00FE4A93">
      <w:pPr>
        <w:pStyle w:val="BodyText"/>
        <w:spacing w:before="269"/>
        <w:rPr>
          <w:b/>
        </w:rPr>
      </w:pPr>
    </w:p>
    <w:p w14:paraId="315B61A4" w14:textId="77777777" w:rsidR="00FE4A93" w:rsidRDefault="004403AB">
      <w:pPr>
        <w:ind w:left="100"/>
        <w:rPr>
          <w:b/>
          <w:sz w:val="24"/>
        </w:rPr>
      </w:pPr>
      <w:proofErr w:type="gramStart"/>
      <w:r>
        <w:rPr>
          <w:sz w:val="24"/>
        </w:rPr>
        <w:t>Figure(</w:t>
      </w:r>
      <w:proofErr w:type="gramEnd"/>
      <w:r>
        <w:rPr>
          <w:sz w:val="24"/>
        </w:rPr>
        <w:t>3):</w:t>
      </w:r>
      <w:r>
        <w:rPr>
          <w:spacing w:val="-2"/>
          <w:sz w:val="24"/>
        </w:rPr>
        <w:t xml:space="preserve"> </w:t>
      </w:r>
      <w:r>
        <w:rPr>
          <w:b/>
          <w:sz w:val="24"/>
        </w:rPr>
        <w:t>The</w:t>
      </w:r>
      <w:r>
        <w:rPr>
          <w:b/>
          <w:spacing w:val="-2"/>
          <w:sz w:val="24"/>
        </w:rPr>
        <w:t xml:space="preserve"> </w:t>
      </w:r>
      <w:r>
        <w:rPr>
          <w:b/>
          <w:sz w:val="24"/>
        </w:rPr>
        <w:t>Normal P-P</w:t>
      </w:r>
      <w:r>
        <w:rPr>
          <w:b/>
          <w:spacing w:val="-14"/>
          <w:sz w:val="24"/>
        </w:rPr>
        <w:t xml:space="preserve"> </w:t>
      </w:r>
      <w:r>
        <w:rPr>
          <w:b/>
          <w:sz w:val="24"/>
        </w:rPr>
        <w:t>Plot</w:t>
      </w:r>
      <w:r>
        <w:rPr>
          <w:b/>
          <w:spacing w:val="-1"/>
          <w:sz w:val="24"/>
        </w:rPr>
        <w:t xml:space="preserve"> </w:t>
      </w:r>
      <w:r>
        <w:rPr>
          <w:b/>
          <w:sz w:val="24"/>
        </w:rPr>
        <w:t>of</w:t>
      </w:r>
      <w:r>
        <w:rPr>
          <w:b/>
          <w:spacing w:val="-3"/>
          <w:sz w:val="24"/>
        </w:rPr>
        <w:t xml:space="preserve"> </w:t>
      </w:r>
      <w:r>
        <w:rPr>
          <w:b/>
          <w:spacing w:val="-2"/>
          <w:sz w:val="24"/>
        </w:rPr>
        <w:t>Regression:</w:t>
      </w:r>
    </w:p>
    <w:p w14:paraId="19BD8DDF" w14:textId="77777777" w:rsidR="00FE4A93" w:rsidRDefault="00FE4A93">
      <w:pPr>
        <w:pStyle w:val="BodyText"/>
        <w:rPr>
          <w:b/>
          <w:sz w:val="20"/>
        </w:rPr>
      </w:pPr>
    </w:p>
    <w:p w14:paraId="17F86DD2" w14:textId="77777777" w:rsidR="00FE4A93" w:rsidRDefault="00FE4A93">
      <w:pPr>
        <w:pStyle w:val="BodyText"/>
        <w:rPr>
          <w:b/>
          <w:sz w:val="20"/>
        </w:rPr>
      </w:pPr>
    </w:p>
    <w:p w14:paraId="3099C18B" w14:textId="77777777" w:rsidR="00FE4A93" w:rsidRDefault="00FE4A93">
      <w:pPr>
        <w:pStyle w:val="BodyText"/>
        <w:rPr>
          <w:b/>
          <w:sz w:val="20"/>
        </w:rPr>
      </w:pPr>
    </w:p>
    <w:p w14:paraId="15A2CA70" w14:textId="77777777" w:rsidR="00FE4A93" w:rsidRDefault="00FE4A93">
      <w:pPr>
        <w:pStyle w:val="BodyText"/>
        <w:rPr>
          <w:b/>
          <w:sz w:val="20"/>
        </w:rPr>
      </w:pPr>
    </w:p>
    <w:p w14:paraId="213CF578" w14:textId="060F0DAE" w:rsidR="00FE4A93" w:rsidRDefault="00254E38">
      <w:pPr>
        <w:pStyle w:val="BodyText"/>
        <w:spacing w:before="29"/>
        <w:rPr>
          <w:b/>
          <w:sz w:val="20"/>
        </w:rPr>
      </w:pPr>
      <w:r w:rsidRPr="00254E38">
        <w:rPr>
          <w:b/>
          <w:noProof/>
          <w:sz w:val="20"/>
        </w:rPr>
        <w:drawing>
          <wp:inline distT="0" distB="0" distL="0" distR="0" wp14:anchorId="0A8C8BFA" wp14:editId="517255E6">
            <wp:extent cx="6070600" cy="3459480"/>
            <wp:effectExtent l="0" t="0" r="6350" b="7620"/>
            <wp:docPr id="1697894555"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94555" name="Picture 1" descr="A graph with a line drawn on it&#10;&#10;Description automatically generated"/>
                    <pic:cNvPicPr/>
                  </pic:nvPicPr>
                  <pic:blipFill>
                    <a:blip r:embed="rId12"/>
                    <a:stretch>
                      <a:fillRect/>
                    </a:stretch>
                  </pic:blipFill>
                  <pic:spPr>
                    <a:xfrm>
                      <a:off x="0" y="0"/>
                      <a:ext cx="6070600" cy="3459480"/>
                    </a:xfrm>
                    <a:prstGeom prst="rect">
                      <a:avLst/>
                    </a:prstGeom>
                  </pic:spPr>
                </pic:pic>
              </a:graphicData>
            </a:graphic>
          </wp:inline>
        </w:drawing>
      </w:r>
    </w:p>
    <w:p w14:paraId="3AA1BAB6" w14:textId="77777777" w:rsidR="00FE4A93" w:rsidRDefault="00FE4A93">
      <w:pPr>
        <w:rPr>
          <w:sz w:val="20"/>
        </w:rPr>
        <w:sectPr w:rsidR="00FE4A93" w:rsidSect="007D0A92">
          <w:pgSz w:w="12240" w:h="15840"/>
          <w:pgMar w:top="1340" w:right="1340" w:bottom="280" w:left="1340" w:header="763" w:footer="0" w:gutter="0"/>
          <w:cols w:space="720"/>
        </w:sectPr>
      </w:pPr>
    </w:p>
    <w:p w14:paraId="6984A1D8" w14:textId="77777777" w:rsidR="00FE4A93" w:rsidRDefault="004403AB">
      <w:pPr>
        <w:spacing w:before="88"/>
        <w:ind w:left="100"/>
        <w:rPr>
          <w:b/>
          <w:sz w:val="24"/>
        </w:rPr>
      </w:pPr>
      <w:proofErr w:type="gramStart"/>
      <w:r>
        <w:rPr>
          <w:b/>
          <w:spacing w:val="-2"/>
          <w:sz w:val="24"/>
        </w:rPr>
        <w:lastRenderedPageBreak/>
        <w:t>Figure(</w:t>
      </w:r>
      <w:proofErr w:type="gramEnd"/>
      <w:r>
        <w:rPr>
          <w:b/>
          <w:spacing w:val="-2"/>
          <w:sz w:val="24"/>
        </w:rPr>
        <w:t>4):</w:t>
      </w:r>
    </w:p>
    <w:p w14:paraId="2041D17C" w14:textId="77777777" w:rsidR="00FE4A93" w:rsidRDefault="00FE4A93">
      <w:pPr>
        <w:pStyle w:val="BodyText"/>
        <w:rPr>
          <w:b/>
        </w:rPr>
      </w:pPr>
    </w:p>
    <w:p w14:paraId="180E38BF" w14:textId="77777777" w:rsidR="00FE4A93" w:rsidRDefault="00FE4A93">
      <w:pPr>
        <w:pStyle w:val="BodyText"/>
        <w:spacing w:before="4"/>
        <w:rPr>
          <w:b/>
        </w:rPr>
      </w:pPr>
    </w:p>
    <w:p w14:paraId="74A3C1CA" w14:textId="77777777" w:rsidR="00FE4A93" w:rsidRDefault="004403AB">
      <w:pPr>
        <w:spacing w:before="1"/>
        <w:ind w:left="100"/>
        <w:rPr>
          <w:b/>
          <w:sz w:val="24"/>
        </w:rPr>
      </w:pPr>
      <w:r>
        <w:rPr>
          <w:b/>
          <w:sz w:val="24"/>
        </w:rPr>
        <w:t>Scatter</w:t>
      </w:r>
      <w:r>
        <w:rPr>
          <w:b/>
          <w:spacing w:val="-7"/>
          <w:sz w:val="24"/>
        </w:rPr>
        <w:t xml:space="preserve"> </w:t>
      </w:r>
      <w:r>
        <w:rPr>
          <w:b/>
          <w:spacing w:val="-2"/>
          <w:sz w:val="24"/>
        </w:rPr>
        <w:t>Plot:</w:t>
      </w:r>
    </w:p>
    <w:p w14:paraId="494E4A62" w14:textId="77777777" w:rsidR="00FE4A93" w:rsidRDefault="00FE4A93">
      <w:pPr>
        <w:pStyle w:val="BodyText"/>
        <w:rPr>
          <w:b/>
          <w:sz w:val="20"/>
        </w:rPr>
      </w:pPr>
    </w:p>
    <w:p w14:paraId="5B886FEF" w14:textId="77777777" w:rsidR="00FE4A93" w:rsidRDefault="00FE4A93">
      <w:pPr>
        <w:pStyle w:val="BodyText"/>
        <w:rPr>
          <w:b/>
          <w:sz w:val="20"/>
        </w:rPr>
      </w:pPr>
    </w:p>
    <w:p w14:paraId="1C3B17F7" w14:textId="77777777" w:rsidR="00FE4A93" w:rsidRDefault="00FE4A93">
      <w:pPr>
        <w:pStyle w:val="BodyText"/>
        <w:rPr>
          <w:b/>
          <w:sz w:val="20"/>
        </w:rPr>
      </w:pPr>
    </w:p>
    <w:p w14:paraId="2213270A" w14:textId="77777777" w:rsidR="00FE4A93" w:rsidRDefault="00FE4A93">
      <w:pPr>
        <w:pStyle w:val="BodyText"/>
        <w:rPr>
          <w:b/>
          <w:sz w:val="20"/>
        </w:rPr>
      </w:pPr>
    </w:p>
    <w:p w14:paraId="53CD68F9" w14:textId="77777777" w:rsidR="00FE4A93" w:rsidRDefault="00FE4A93">
      <w:pPr>
        <w:pStyle w:val="BodyText"/>
        <w:rPr>
          <w:b/>
          <w:sz w:val="20"/>
        </w:rPr>
      </w:pPr>
    </w:p>
    <w:p w14:paraId="0A40F718" w14:textId="2C74A146" w:rsidR="00FE4A93" w:rsidRDefault="00254E38">
      <w:pPr>
        <w:pStyle w:val="BodyText"/>
        <w:spacing w:before="79"/>
        <w:rPr>
          <w:b/>
          <w:sz w:val="20"/>
        </w:rPr>
      </w:pPr>
      <w:r w:rsidRPr="00254E38">
        <w:rPr>
          <w:b/>
          <w:noProof/>
          <w:sz w:val="20"/>
        </w:rPr>
        <w:drawing>
          <wp:inline distT="0" distB="0" distL="0" distR="0" wp14:anchorId="115BBFE4" wp14:editId="56EF89A9">
            <wp:extent cx="6070600" cy="3388995"/>
            <wp:effectExtent l="0" t="0" r="6350" b="1905"/>
            <wp:docPr id="1485858647" name="Picture 1" descr="A graph showing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58647" name="Picture 1" descr="A graph showing a number of blue dots&#10;&#10;Description automatically generated"/>
                    <pic:cNvPicPr/>
                  </pic:nvPicPr>
                  <pic:blipFill>
                    <a:blip r:embed="rId13"/>
                    <a:stretch>
                      <a:fillRect/>
                    </a:stretch>
                  </pic:blipFill>
                  <pic:spPr>
                    <a:xfrm>
                      <a:off x="0" y="0"/>
                      <a:ext cx="6070600" cy="3388995"/>
                    </a:xfrm>
                    <a:prstGeom prst="rect">
                      <a:avLst/>
                    </a:prstGeom>
                  </pic:spPr>
                </pic:pic>
              </a:graphicData>
            </a:graphic>
          </wp:inline>
        </w:drawing>
      </w:r>
    </w:p>
    <w:p w14:paraId="79541700" w14:textId="77777777" w:rsidR="00FE4A93" w:rsidRDefault="00FE4A93">
      <w:pPr>
        <w:pStyle w:val="BodyText"/>
        <w:rPr>
          <w:b/>
        </w:rPr>
      </w:pPr>
    </w:p>
    <w:p w14:paraId="2A035F8D" w14:textId="77777777" w:rsidR="00FE4A93" w:rsidRDefault="00FE4A93">
      <w:pPr>
        <w:pStyle w:val="BodyText"/>
        <w:rPr>
          <w:b/>
        </w:rPr>
      </w:pPr>
    </w:p>
    <w:p w14:paraId="5E756423" w14:textId="77777777" w:rsidR="00FE4A93" w:rsidRDefault="00FE4A93">
      <w:pPr>
        <w:pStyle w:val="BodyText"/>
        <w:rPr>
          <w:b/>
        </w:rPr>
      </w:pPr>
    </w:p>
    <w:p w14:paraId="588F6A3B" w14:textId="77777777" w:rsidR="00FE4A93" w:rsidRDefault="00FE4A93">
      <w:pPr>
        <w:pStyle w:val="BodyText"/>
        <w:rPr>
          <w:b/>
        </w:rPr>
      </w:pPr>
    </w:p>
    <w:p w14:paraId="10EB3945" w14:textId="77777777" w:rsidR="00FE4A93" w:rsidRDefault="00FE4A93">
      <w:pPr>
        <w:pStyle w:val="BodyText"/>
        <w:rPr>
          <w:b/>
        </w:rPr>
      </w:pPr>
    </w:p>
    <w:p w14:paraId="2B00CBC2" w14:textId="77777777" w:rsidR="00FE4A93" w:rsidRDefault="00FE4A93">
      <w:pPr>
        <w:pStyle w:val="BodyText"/>
        <w:rPr>
          <w:b/>
        </w:rPr>
      </w:pPr>
    </w:p>
    <w:p w14:paraId="58959416" w14:textId="77777777" w:rsidR="00FE4A93" w:rsidRDefault="00FE4A93">
      <w:pPr>
        <w:pStyle w:val="BodyText"/>
        <w:rPr>
          <w:b/>
        </w:rPr>
      </w:pPr>
    </w:p>
    <w:p w14:paraId="7D5EFC2F" w14:textId="77777777" w:rsidR="00FE4A93" w:rsidRDefault="00FE4A93">
      <w:pPr>
        <w:pStyle w:val="BodyText"/>
        <w:rPr>
          <w:b/>
        </w:rPr>
      </w:pPr>
    </w:p>
    <w:p w14:paraId="3FFDA25E" w14:textId="77777777" w:rsidR="00FE4A93" w:rsidRDefault="00FE4A93">
      <w:pPr>
        <w:pStyle w:val="BodyText"/>
        <w:rPr>
          <w:b/>
        </w:rPr>
      </w:pPr>
    </w:p>
    <w:p w14:paraId="004ABD67" w14:textId="77777777" w:rsidR="00FE4A93" w:rsidRDefault="00FE4A93">
      <w:pPr>
        <w:pStyle w:val="BodyText"/>
        <w:rPr>
          <w:b/>
        </w:rPr>
      </w:pPr>
    </w:p>
    <w:p w14:paraId="4E50D64F" w14:textId="77777777" w:rsidR="00FE4A93" w:rsidRDefault="00FE4A93">
      <w:pPr>
        <w:pStyle w:val="BodyText"/>
        <w:spacing w:before="59"/>
        <w:rPr>
          <w:b/>
        </w:rPr>
      </w:pPr>
    </w:p>
    <w:p w14:paraId="0E3A6FE4" w14:textId="77777777" w:rsidR="00FE4A93" w:rsidRDefault="004403AB">
      <w:pPr>
        <w:ind w:left="100"/>
        <w:rPr>
          <w:b/>
          <w:sz w:val="24"/>
        </w:rPr>
      </w:pPr>
      <w:proofErr w:type="gramStart"/>
      <w:r>
        <w:rPr>
          <w:b/>
          <w:sz w:val="24"/>
        </w:rPr>
        <w:t>Figure(</w:t>
      </w:r>
      <w:proofErr w:type="gramEnd"/>
      <w:r>
        <w:rPr>
          <w:b/>
          <w:sz w:val="24"/>
        </w:rPr>
        <w:t>5):</w:t>
      </w:r>
      <w:r>
        <w:rPr>
          <w:b/>
          <w:spacing w:val="-7"/>
          <w:sz w:val="24"/>
        </w:rPr>
        <w:t xml:space="preserve"> </w:t>
      </w:r>
      <w:r>
        <w:rPr>
          <w:b/>
          <w:sz w:val="24"/>
        </w:rPr>
        <w:t>Model</w:t>
      </w:r>
      <w:r>
        <w:rPr>
          <w:b/>
          <w:spacing w:val="-7"/>
          <w:sz w:val="24"/>
        </w:rPr>
        <w:t xml:space="preserve"> </w:t>
      </w:r>
      <w:r>
        <w:rPr>
          <w:b/>
          <w:spacing w:val="-2"/>
          <w:sz w:val="24"/>
        </w:rPr>
        <w:t>Summary</w:t>
      </w:r>
    </w:p>
    <w:p w14:paraId="72E341DC" w14:textId="77777777" w:rsidR="00FE4A93" w:rsidRDefault="00FE4A93">
      <w:pPr>
        <w:pStyle w:val="BodyText"/>
        <w:rPr>
          <w:b/>
          <w:sz w:val="20"/>
        </w:rPr>
      </w:pPr>
    </w:p>
    <w:p w14:paraId="1362926E" w14:textId="138DCCA3" w:rsidR="00FE4A93" w:rsidRDefault="00254E38">
      <w:pPr>
        <w:pStyle w:val="BodyText"/>
        <w:spacing w:before="71"/>
        <w:rPr>
          <w:b/>
          <w:sz w:val="20"/>
        </w:rPr>
      </w:pPr>
      <w:r w:rsidRPr="00254E38">
        <w:rPr>
          <w:b/>
          <w:noProof/>
          <w:sz w:val="20"/>
        </w:rPr>
        <w:drawing>
          <wp:inline distT="0" distB="0" distL="0" distR="0" wp14:anchorId="41F05292" wp14:editId="3B9C7E36">
            <wp:extent cx="5326842" cy="1752752"/>
            <wp:effectExtent l="0" t="0" r="7620" b="0"/>
            <wp:docPr id="188175574"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5574" name="Picture 1" descr="A screenshot of a report&#10;&#10;Description automatically generated"/>
                    <pic:cNvPicPr/>
                  </pic:nvPicPr>
                  <pic:blipFill>
                    <a:blip r:embed="rId14"/>
                    <a:stretch>
                      <a:fillRect/>
                    </a:stretch>
                  </pic:blipFill>
                  <pic:spPr>
                    <a:xfrm>
                      <a:off x="0" y="0"/>
                      <a:ext cx="5326842" cy="1752752"/>
                    </a:xfrm>
                    <a:prstGeom prst="rect">
                      <a:avLst/>
                    </a:prstGeom>
                  </pic:spPr>
                </pic:pic>
              </a:graphicData>
            </a:graphic>
          </wp:inline>
        </w:drawing>
      </w:r>
    </w:p>
    <w:p w14:paraId="47984307" w14:textId="77777777" w:rsidR="00FE4A93" w:rsidRDefault="00FE4A93">
      <w:pPr>
        <w:rPr>
          <w:sz w:val="20"/>
        </w:rPr>
        <w:sectPr w:rsidR="00FE4A93" w:rsidSect="007D0A92">
          <w:pgSz w:w="12240" w:h="15840"/>
          <w:pgMar w:top="1340" w:right="1340" w:bottom="280" w:left="1340" w:header="763" w:footer="0" w:gutter="0"/>
          <w:cols w:space="720"/>
        </w:sectPr>
      </w:pPr>
    </w:p>
    <w:p w14:paraId="37503ECE" w14:textId="77777777" w:rsidR="00FE4A93" w:rsidRDefault="004403AB">
      <w:pPr>
        <w:spacing w:before="88"/>
        <w:ind w:left="100"/>
        <w:rPr>
          <w:b/>
          <w:sz w:val="24"/>
        </w:rPr>
      </w:pPr>
      <w:proofErr w:type="gramStart"/>
      <w:r>
        <w:rPr>
          <w:b/>
          <w:color w:val="1F2023"/>
          <w:sz w:val="24"/>
        </w:rPr>
        <w:lastRenderedPageBreak/>
        <w:t>Figure(</w:t>
      </w:r>
      <w:proofErr w:type="gramEnd"/>
      <w:r>
        <w:rPr>
          <w:b/>
          <w:color w:val="1F2023"/>
          <w:sz w:val="24"/>
        </w:rPr>
        <w:t>6):</w:t>
      </w:r>
      <w:r>
        <w:rPr>
          <w:b/>
          <w:color w:val="1F2023"/>
          <w:spacing w:val="-16"/>
          <w:sz w:val="24"/>
        </w:rPr>
        <w:t xml:space="preserve"> </w:t>
      </w:r>
      <w:proofErr w:type="spellStart"/>
      <w:r>
        <w:rPr>
          <w:b/>
          <w:color w:val="1F2023"/>
          <w:sz w:val="24"/>
        </w:rPr>
        <w:t>Anova</w:t>
      </w:r>
      <w:proofErr w:type="spellEnd"/>
      <w:r>
        <w:rPr>
          <w:b/>
          <w:color w:val="1F2023"/>
          <w:spacing w:val="-15"/>
          <w:sz w:val="24"/>
        </w:rPr>
        <w:t xml:space="preserve"> </w:t>
      </w:r>
      <w:r>
        <w:rPr>
          <w:b/>
          <w:color w:val="1F2023"/>
          <w:spacing w:val="-4"/>
          <w:sz w:val="24"/>
        </w:rPr>
        <w:t>Table</w:t>
      </w:r>
    </w:p>
    <w:p w14:paraId="1C8647D2" w14:textId="77777777" w:rsidR="00FE4A93" w:rsidRDefault="00FE4A93">
      <w:pPr>
        <w:pStyle w:val="BodyText"/>
        <w:rPr>
          <w:b/>
          <w:sz w:val="20"/>
        </w:rPr>
      </w:pPr>
    </w:p>
    <w:p w14:paraId="667DF4BD" w14:textId="29D643D0" w:rsidR="00FE4A93" w:rsidRDefault="00AC1DBB">
      <w:pPr>
        <w:pStyle w:val="BodyText"/>
        <w:spacing w:before="168"/>
        <w:rPr>
          <w:b/>
          <w:sz w:val="20"/>
        </w:rPr>
      </w:pPr>
      <w:r>
        <w:rPr>
          <w:b/>
          <w:noProof/>
          <w:sz w:val="20"/>
        </w:rPr>
        <w:t>8</w:t>
      </w:r>
      <w:r w:rsidR="00254E38" w:rsidRPr="00254E38">
        <w:rPr>
          <w:b/>
          <w:noProof/>
          <w:sz w:val="20"/>
        </w:rPr>
        <w:drawing>
          <wp:inline distT="0" distB="0" distL="0" distR="0" wp14:anchorId="65AE9D42" wp14:editId="76D3D832">
            <wp:extent cx="5563082" cy="2156647"/>
            <wp:effectExtent l="0" t="0" r="0" b="0"/>
            <wp:docPr id="185416226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2262" name="Picture 1" descr="A screenshot of a calculator&#10;&#10;Description automatically generated"/>
                    <pic:cNvPicPr/>
                  </pic:nvPicPr>
                  <pic:blipFill>
                    <a:blip r:embed="rId15"/>
                    <a:stretch>
                      <a:fillRect/>
                    </a:stretch>
                  </pic:blipFill>
                  <pic:spPr>
                    <a:xfrm>
                      <a:off x="0" y="0"/>
                      <a:ext cx="5563082" cy="2156647"/>
                    </a:xfrm>
                    <a:prstGeom prst="rect">
                      <a:avLst/>
                    </a:prstGeom>
                  </pic:spPr>
                </pic:pic>
              </a:graphicData>
            </a:graphic>
          </wp:inline>
        </w:drawing>
      </w:r>
    </w:p>
    <w:p w14:paraId="0922F25F" w14:textId="77777777" w:rsidR="00FE4A93" w:rsidRDefault="00FE4A93">
      <w:pPr>
        <w:pStyle w:val="BodyText"/>
        <w:rPr>
          <w:b/>
        </w:rPr>
      </w:pPr>
    </w:p>
    <w:p w14:paraId="1CB8D5B8" w14:textId="77777777" w:rsidR="00FE4A93" w:rsidRDefault="00FE4A93">
      <w:pPr>
        <w:pStyle w:val="BodyText"/>
        <w:spacing w:before="39"/>
        <w:rPr>
          <w:b/>
        </w:rPr>
      </w:pPr>
    </w:p>
    <w:p w14:paraId="79EBB7F3" w14:textId="77777777" w:rsidR="00FE4A93" w:rsidRDefault="004403AB">
      <w:pPr>
        <w:pStyle w:val="Heading2"/>
      </w:pPr>
      <w:proofErr w:type="gramStart"/>
      <w:r>
        <w:t>Figure(</w:t>
      </w:r>
      <w:proofErr w:type="gramEnd"/>
      <w:r>
        <w:t>7):</w:t>
      </w:r>
      <w:r>
        <w:rPr>
          <w:spacing w:val="-10"/>
        </w:rPr>
        <w:t xml:space="preserve"> </w:t>
      </w:r>
      <w:r>
        <w:t>Coefficients</w:t>
      </w:r>
      <w:r>
        <w:rPr>
          <w:spacing w:val="-11"/>
        </w:rPr>
        <w:t xml:space="preserve"> </w:t>
      </w:r>
      <w:r>
        <w:rPr>
          <w:spacing w:val="-2"/>
        </w:rPr>
        <w:t>Table:</w:t>
      </w:r>
    </w:p>
    <w:p w14:paraId="62FCE9C0" w14:textId="77777777" w:rsidR="00FE4A93" w:rsidRDefault="00FE4A93">
      <w:pPr>
        <w:pStyle w:val="BodyText"/>
        <w:rPr>
          <w:b/>
          <w:sz w:val="20"/>
        </w:rPr>
      </w:pPr>
    </w:p>
    <w:p w14:paraId="1BA049FD" w14:textId="0C94B72D" w:rsidR="00FE4A93" w:rsidRDefault="00D92FCD">
      <w:pPr>
        <w:pStyle w:val="BodyText"/>
        <w:spacing w:before="73"/>
        <w:rPr>
          <w:b/>
          <w:sz w:val="20"/>
        </w:rPr>
      </w:pPr>
      <w:r w:rsidRPr="00D92FCD">
        <w:rPr>
          <w:b/>
          <w:noProof/>
          <w:sz w:val="20"/>
        </w:rPr>
        <w:drawing>
          <wp:inline distT="0" distB="0" distL="0" distR="0" wp14:anchorId="4043F823" wp14:editId="20D094AE">
            <wp:extent cx="6070600" cy="2811145"/>
            <wp:effectExtent l="0" t="0" r="6350" b="8255"/>
            <wp:docPr id="20158628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6281" name="Picture 1" descr="A screenshot of a table&#10;&#10;Description automatically generated"/>
                    <pic:cNvPicPr/>
                  </pic:nvPicPr>
                  <pic:blipFill>
                    <a:blip r:embed="rId16"/>
                    <a:stretch>
                      <a:fillRect/>
                    </a:stretch>
                  </pic:blipFill>
                  <pic:spPr>
                    <a:xfrm>
                      <a:off x="0" y="0"/>
                      <a:ext cx="6070600" cy="2811145"/>
                    </a:xfrm>
                    <a:prstGeom prst="rect">
                      <a:avLst/>
                    </a:prstGeom>
                  </pic:spPr>
                </pic:pic>
              </a:graphicData>
            </a:graphic>
          </wp:inline>
        </w:drawing>
      </w:r>
    </w:p>
    <w:p w14:paraId="6F431D37" w14:textId="77777777" w:rsidR="00FE4A93" w:rsidRDefault="00FE4A93">
      <w:pPr>
        <w:rPr>
          <w:sz w:val="20"/>
        </w:rPr>
        <w:sectPr w:rsidR="00FE4A93" w:rsidSect="007D0A92">
          <w:pgSz w:w="12240" w:h="15840"/>
          <w:pgMar w:top="1340" w:right="1340" w:bottom="280" w:left="1340" w:header="763" w:footer="0" w:gutter="0"/>
          <w:cols w:space="720"/>
        </w:sectPr>
      </w:pPr>
    </w:p>
    <w:p w14:paraId="7CC4AA8F" w14:textId="77777777" w:rsidR="00FE4A93" w:rsidRDefault="004403AB">
      <w:pPr>
        <w:spacing w:before="88"/>
        <w:ind w:left="100"/>
        <w:rPr>
          <w:b/>
          <w:sz w:val="24"/>
        </w:rPr>
      </w:pPr>
      <w:proofErr w:type="gramStart"/>
      <w:r>
        <w:rPr>
          <w:b/>
          <w:spacing w:val="-2"/>
          <w:sz w:val="24"/>
        </w:rPr>
        <w:lastRenderedPageBreak/>
        <w:t>Figure(</w:t>
      </w:r>
      <w:proofErr w:type="gramEnd"/>
      <w:r>
        <w:rPr>
          <w:b/>
          <w:spacing w:val="-2"/>
          <w:sz w:val="24"/>
        </w:rPr>
        <w:t>8):</w:t>
      </w:r>
    </w:p>
    <w:p w14:paraId="1FD0193A" w14:textId="77777777" w:rsidR="00FE4A93" w:rsidRDefault="00FE4A93">
      <w:pPr>
        <w:pStyle w:val="BodyText"/>
        <w:rPr>
          <w:b/>
        </w:rPr>
      </w:pPr>
    </w:p>
    <w:p w14:paraId="0D64817E" w14:textId="77777777" w:rsidR="00FE4A93" w:rsidRDefault="00FE4A93">
      <w:pPr>
        <w:pStyle w:val="BodyText"/>
        <w:spacing w:before="4"/>
        <w:rPr>
          <w:b/>
        </w:rPr>
      </w:pPr>
    </w:p>
    <w:p w14:paraId="63C873D2" w14:textId="77777777" w:rsidR="00FE4A93" w:rsidRDefault="004403AB">
      <w:pPr>
        <w:pStyle w:val="BodyText"/>
        <w:spacing w:before="1"/>
        <w:ind w:left="100"/>
      </w:pPr>
      <w:r>
        <w:t>The</w:t>
      </w:r>
      <w:r>
        <w:rPr>
          <w:spacing w:val="-7"/>
        </w:rPr>
        <w:t xml:space="preserve"> </w:t>
      </w:r>
      <w:r>
        <w:t>Correlations</w:t>
      </w:r>
      <w:r>
        <w:rPr>
          <w:spacing w:val="-4"/>
        </w:rPr>
        <w:t xml:space="preserve"> </w:t>
      </w:r>
      <w:r>
        <w:t>between</w:t>
      </w:r>
      <w:r>
        <w:rPr>
          <w:spacing w:val="-5"/>
        </w:rPr>
        <w:t xml:space="preserve"> </w:t>
      </w:r>
      <w:r>
        <w:t>the</w:t>
      </w:r>
      <w:r>
        <w:rPr>
          <w:spacing w:val="-10"/>
        </w:rPr>
        <w:t xml:space="preserve"> </w:t>
      </w:r>
      <w:r>
        <w:t>Test</w:t>
      </w:r>
      <w:r>
        <w:rPr>
          <w:spacing w:val="-4"/>
        </w:rPr>
        <w:t xml:space="preserve"> </w:t>
      </w:r>
      <w:r>
        <w:t>data</w:t>
      </w:r>
      <w:r>
        <w:rPr>
          <w:spacing w:val="-4"/>
        </w:rPr>
        <w:t xml:space="preserve"> </w:t>
      </w:r>
      <w:r>
        <w:t>and</w:t>
      </w:r>
      <w:r>
        <w:rPr>
          <w:spacing w:val="-9"/>
        </w:rPr>
        <w:t xml:space="preserve"> </w:t>
      </w:r>
      <w:r>
        <w:t>Training</w:t>
      </w:r>
      <w:r>
        <w:rPr>
          <w:spacing w:val="-4"/>
        </w:rPr>
        <w:t xml:space="preserve"> data</w:t>
      </w:r>
    </w:p>
    <w:p w14:paraId="1C103035" w14:textId="77777777" w:rsidR="00FE4A93" w:rsidRDefault="00FE4A93">
      <w:pPr>
        <w:pStyle w:val="BodyText"/>
        <w:rPr>
          <w:sz w:val="20"/>
        </w:rPr>
      </w:pPr>
    </w:p>
    <w:p w14:paraId="341630D4" w14:textId="35B24824" w:rsidR="00FE4A93" w:rsidRDefault="00254E38">
      <w:pPr>
        <w:pStyle w:val="BodyText"/>
        <w:spacing w:before="71"/>
        <w:rPr>
          <w:sz w:val="20"/>
        </w:rPr>
      </w:pPr>
      <w:r w:rsidRPr="00254E38">
        <w:rPr>
          <w:noProof/>
        </w:rPr>
        <w:t xml:space="preserve"> </w:t>
      </w:r>
      <w:r w:rsidRPr="00254E38">
        <w:rPr>
          <w:noProof/>
        </w:rPr>
        <w:drawing>
          <wp:inline distT="0" distB="0" distL="0" distR="0" wp14:anchorId="17814DC3" wp14:editId="5690FCD8">
            <wp:extent cx="6070600" cy="3642360"/>
            <wp:effectExtent l="0" t="0" r="6350" b="0"/>
            <wp:docPr id="1018511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11125" name="Picture 1" descr="A screenshot of a computer&#10;&#10;Description automatically generated"/>
                    <pic:cNvPicPr/>
                  </pic:nvPicPr>
                  <pic:blipFill>
                    <a:blip r:embed="rId17"/>
                    <a:stretch>
                      <a:fillRect/>
                    </a:stretch>
                  </pic:blipFill>
                  <pic:spPr>
                    <a:xfrm>
                      <a:off x="0" y="0"/>
                      <a:ext cx="6070600" cy="3642360"/>
                    </a:xfrm>
                    <a:prstGeom prst="rect">
                      <a:avLst/>
                    </a:prstGeom>
                  </pic:spPr>
                </pic:pic>
              </a:graphicData>
            </a:graphic>
          </wp:inline>
        </w:drawing>
      </w:r>
      <w:r w:rsidRPr="00254E38">
        <w:rPr>
          <w:noProof/>
        </w:rPr>
        <w:t xml:space="preserve"> </w:t>
      </w:r>
    </w:p>
    <w:p w14:paraId="525C0B1C" w14:textId="77777777" w:rsidR="00FE4A93" w:rsidRDefault="00FE4A93">
      <w:pPr>
        <w:pStyle w:val="BodyText"/>
      </w:pPr>
    </w:p>
    <w:p w14:paraId="3022FFB3" w14:textId="77777777" w:rsidR="00FE4A93" w:rsidRDefault="00FE4A93">
      <w:pPr>
        <w:pStyle w:val="BodyText"/>
      </w:pPr>
    </w:p>
    <w:p w14:paraId="49B8374A" w14:textId="77777777" w:rsidR="00FE4A93" w:rsidRDefault="00FE4A93">
      <w:pPr>
        <w:pStyle w:val="BodyText"/>
      </w:pPr>
    </w:p>
    <w:p w14:paraId="3B2DF3BD" w14:textId="77777777" w:rsidR="00FE4A93" w:rsidRDefault="00FE4A93">
      <w:pPr>
        <w:pStyle w:val="BodyText"/>
      </w:pPr>
    </w:p>
    <w:p w14:paraId="6CEC7C0A" w14:textId="77777777" w:rsidR="00FE4A93" w:rsidRDefault="00FE4A93">
      <w:pPr>
        <w:pStyle w:val="BodyText"/>
      </w:pPr>
    </w:p>
    <w:p w14:paraId="475F786E" w14:textId="77777777" w:rsidR="00FE4A93" w:rsidRDefault="00FE4A93">
      <w:pPr>
        <w:pStyle w:val="BodyText"/>
      </w:pPr>
    </w:p>
    <w:p w14:paraId="349BE3E9" w14:textId="77777777" w:rsidR="00FE4A93" w:rsidRDefault="00FE4A93">
      <w:pPr>
        <w:pStyle w:val="BodyText"/>
        <w:spacing w:before="275"/>
      </w:pPr>
    </w:p>
    <w:p w14:paraId="5B833437" w14:textId="77777777" w:rsidR="00FE4A93" w:rsidRDefault="004403AB">
      <w:pPr>
        <w:pStyle w:val="BodyText"/>
        <w:tabs>
          <w:tab w:val="left" w:pos="4229"/>
          <w:tab w:val="left" w:pos="5861"/>
        </w:tabs>
        <w:spacing w:before="1"/>
        <w:ind w:left="820"/>
      </w:pPr>
      <w:r>
        <w:rPr>
          <w:color w:val="232323"/>
          <w:spacing w:val="-2"/>
        </w:rPr>
        <w:t>***********************</w:t>
      </w:r>
      <w:r>
        <w:rPr>
          <w:color w:val="232323"/>
        </w:rPr>
        <w:tab/>
        <w:t>THE</w:t>
      </w:r>
      <w:r>
        <w:rPr>
          <w:color w:val="232323"/>
          <w:spacing w:val="-5"/>
        </w:rPr>
        <w:t xml:space="preserve"> END</w:t>
      </w:r>
      <w:r>
        <w:rPr>
          <w:color w:val="232323"/>
        </w:rPr>
        <w:tab/>
      </w:r>
      <w:r>
        <w:rPr>
          <w:color w:val="232323"/>
          <w:spacing w:val="-2"/>
        </w:rPr>
        <w:t>*************************</w:t>
      </w:r>
    </w:p>
    <w:sectPr w:rsidR="00FE4A93">
      <w:pgSz w:w="12240" w:h="15840"/>
      <w:pgMar w:top="1340" w:right="1340" w:bottom="280" w:left="134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AFBE0" w14:textId="77777777" w:rsidR="007D0A92" w:rsidRDefault="007D0A92">
      <w:r>
        <w:separator/>
      </w:r>
    </w:p>
  </w:endnote>
  <w:endnote w:type="continuationSeparator" w:id="0">
    <w:p w14:paraId="39456E75" w14:textId="77777777" w:rsidR="007D0A92" w:rsidRDefault="007D0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4F141" w14:textId="77777777" w:rsidR="007D0A92" w:rsidRDefault="007D0A92">
      <w:r>
        <w:separator/>
      </w:r>
    </w:p>
  </w:footnote>
  <w:footnote w:type="continuationSeparator" w:id="0">
    <w:p w14:paraId="4E7568DD" w14:textId="77777777" w:rsidR="007D0A92" w:rsidRDefault="007D0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B089" w14:textId="77777777" w:rsidR="00FE4A93" w:rsidRDefault="004403AB">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1235DDB5" wp14:editId="37871E07">
              <wp:simplePos x="0" y="0"/>
              <wp:positionH relativeFrom="page">
                <wp:posOffset>902004</wp:posOffset>
              </wp:positionH>
              <wp:positionV relativeFrom="page">
                <wp:posOffset>471931</wp:posOffset>
              </wp:positionV>
              <wp:extent cx="441388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3885" cy="165735"/>
                      </a:xfrm>
                      <a:prstGeom prst="rect">
                        <a:avLst/>
                      </a:prstGeom>
                    </wps:spPr>
                    <wps:txbx>
                      <w:txbxContent>
                        <w:p w14:paraId="5597D200" w14:textId="0C9FF0EC" w:rsidR="00FE4A93" w:rsidRDefault="004403AB">
                          <w:pPr>
                            <w:spacing w:line="245" w:lineRule="exact"/>
                            <w:ind w:left="20"/>
                            <w:rPr>
                              <w:rFonts w:ascii="Carlito" w:hAnsi="Carlito"/>
                            </w:rPr>
                          </w:pPr>
                          <w:r>
                            <w:rPr>
                              <w:rFonts w:ascii="Carlito" w:hAnsi="Carlito"/>
                              <w:spacing w:val="-2"/>
                            </w:rPr>
                            <w:t>STATISTICAL</w:t>
                          </w:r>
                          <w:r>
                            <w:rPr>
                              <w:rFonts w:ascii="Carlito" w:hAnsi="Carlito"/>
                              <w:spacing w:val="-4"/>
                            </w:rPr>
                            <w:t xml:space="preserve"> </w:t>
                          </w:r>
                          <w:r>
                            <w:rPr>
                              <w:rFonts w:ascii="Carlito" w:hAnsi="Carlito"/>
                              <w:spacing w:val="-2"/>
                            </w:rPr>
                            <w:t>ANALYSIS</w:t>
                          </w:r>
                          <w:r>
                            <w:rPr>
                              <w:rFonts w:ascii="Carlito" w:hAnsi="Carlito"/>
                              <w:spacing w:val="-3"/>
                            </w:rPr>
                            <w:t xml:space="preserve"> </w:t>
                          </w:r>
                          <w:r>
                            <w:rPr>
                              <w:rFonts w:ascii="Carlito" w:hAnsi="Carlito"/>
                              <w:spacing w:val="-2"/>
                            </w:rPr>
                            <w:t>ON</w:t>
                          </w:r>
                          <w:r>
                            <w:rPr>
                              <w:rFonts w:ascii="Carlito" w:hAnsi="Carlito"/>
                              <w:spacing w:val="-4"/>
                            </w:rPr>
                            <w:t xml:space="preserve"> </w:t>
                          </w:r>
                          <w:r>
                            <w:rPr>
                              <w:rFonts w:ascii="Carlito" w:hAnsi="Carlito"/>
                              <w:spacing w:val="-2"/>
                            </w:rPr>
                            <w:t>FACTORS</w:t>
                          </w:r>
                          <w:r>
                            <w:rPr>
                              <w:rFonts w:ascii="Carlito" w:hAnsi="Carlito"/>
                              <w:spacing w:val="-3"/>
                            </w:rPr>
                            <w:t xml:space="preserve"> </w:t>
                          </w:r>
                          <w:r>
                            <w:rPr>
                              <w:rFonts w:ascii="Carlito" w:hAnsi="Carlito"/>
                              <w:spacing w:val="-2"/>
                            </w:rPr>
                            <w:t>INFLUENCING</w:t>
                          </w:r>
                          <w:r>
                            <w:rPr>
                              <w:rFonts w:ascii="Carlito" w:hAnsi="Carlito"/>
                              <w:spacing w:val="-3"/>
                            </w:rPr>
                            <w:t xml:space="preserve"> </w:t>
                          </w:r>
                          <w:r w:rsidR="00CD34C1">
                            <w:rPr>
                              <w:rFonts w:ascii="Carlito" w:hAnsi="Carlito"/>
                              <w:spacing w:val="-2"/>
                            </w:rPr>
                            <w:t>SUICIDE RATES</w:t>
                          </w:r>
                          <w:r>
                            <w:rPr>
                              <w:rFonts w:ascii="Carlito" w:hAnsi="Carlito"/>
                              <w:spacing w:val="-5"/>
                            </w:rPr>
                            <w:t xml:space="preserve"> </w:t>
                          </w:r>
                          <w:r>
                            <w:rPr>
                              <w:rFonts w:ascii="Carlito" w:hAnsi="Carlito"/>
                              <w:spacing w:val="-2"/>
                            </w:rPr>
                            <w:t>EXPECTANCY</w:t>
                          </w:r>
                          <w:r>
                            <w:rPr>
                              <w:rFonts w:ascii="Carlito" w:hAnsi="Carlito"/>
                              <w:spacing w:val="-5"/>
                            </w:rPr>
                            <w:t xml:space="preserve"> </w:t>
                          </w:r>
                          <w:r>
                            <w:rPr>
                              <w:rFonts w:ascii="Carlito" w:hAnsi="Carlito"/>
                              <w:spacing w:val="-2"/>
                            </w:rPr>
                            <w:t>– TEAM</w:t>
                          </w:r>
                          <w:r>
                            <w:rPr>
                              <w:rFonts w:ascii="Carlito" w:hAnsi="Carlito"/>
                              <w:spacing w:val="-4"/>
                            </w:rPr>
                            <w:t xml:space="preserve"> </w:t>
                          </w:r>
                          <w:r>
                            <w:rPr>
                              <w:rFonts w:ascii="Carlito" w:hAnsi="Carlito"/>
                              <w:spacing w:val="-10"/>
                            </w:rPr>
                            <w:t>3</w:t>
                          </w:r>
                        </w:p>
                      </w:txbxContent>
                    </wps:txbx>
                    <wps:bodyPr wrap="square" lIns="0" tIns="0" rIns="0" bIns="0" rtlCol="0">
                      <a:noAutofit/>
                    </wps:bodyPr>
                  </wps:wsp>
                </a:graphicData>
              </a:graphic>
            </wp:anchor>
          </w:drawing>
        </mc:Choice>
        <mc:Fallback>
          <w:pict>
            <v:shapetype w14:anchorId="1235DDB5" id="_x0000_t202" coordsize="21600,21600" o:spt="202" path="m,l,21600r21600,l21600,xe">
              <v:stroke joinstyle="miter"/>
              <v:path gradientshapeok="t" o:connecttype="rect"/>
            </v:shapetype>
            <v:shape id="Textbox 1" o:spid="_x0000_s1026" type="#_x0000_t202" style="position:absolute;margin-left:71pt;margin-top:37.15pt;width:347.55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" filled="f" stroked="f">
              <v:textbox inset="0,0,0,0">
                <w:txbxContent>
                  <w:p w14:paraId="5597D200" w14:textId="0C9FF0EC" w:rsidR="00FE4A93" w:rsidRDefault="004403AB">
                    <w:pPr>
                      <w:spacing w:line="245" w:lineRule="exact"/>
                      <w:ind w:left="20"/>
                      <w:rPr>
                        <w:rFonts w:ascii="Carlito" w:hAnsi="Carlito"/>
                      </w:rPr>
                    </w:pPr>
                    <w:r>
                      <w:rPr>
                        <w:rFonts w:ascii="Carlito" w:hAnsi="Carlito"/>
                        <w:spacing w:val="-2"/>
                      </w:rPr>
                      <w:t>STATISTICAL</w:t>
                    </w:r>
                    <w:r>
                      <w:rPr>
                        <w:rFonts w:ascii="Carlito" w:hAnsi="Carlito"/>
                        <w:spacing w:val="-4"/>
                      </w:rPr>
                      <w:t xml:space="preserve"> </w:t>
                    </w:r>
                    <w:r>
                      <w:rPr>
                        <w:rFonts w:ascii="Carlito" w:hAnsi="Carlito"/>
                        <w:spacing w:val="-2"/>
                      </w:rPr>
                      <w:t>ANALYSIS</w:t>
                    </w:r>
                    <w:r>
                      <w:rPr>
                        <w:rFonts w:ascii="Carlito" w:hAnsi="Carlito"/>
                        <w:spacing w:val="-3"/>
                      </w:rPr>
                      <w:t xml:space="preserve"> </w:t>
                    </w:r>
                    <w:r>
                      <w:rPr>
                        <w:rFonts w:ascii="Carlito" w:hAnsi="Carlito"/>
                        <w:spacing w:val="-2"/>
                      </w:rPr>
                      <w:t>ON</w:t>
                    </w:r>
                    <w:r>
                      <w:rPr>
                        <w:rFonts w:ascii="Carlito" w:hAnsi="Carlito"/>
                        <w:spacing w:val="-4"/>
                      </w:rPr>
                      <w:t xml:space="preserve"> </w:t>
                    </w:r>
                    <w:r>
                      <w:rPr>
                        <w:rFonts w:ascii="Carlito" w:hAnsi="Carlito"/>
                        <w:spacing w:val="-2"/>
                      </w:rPr>
                      <w:t>FACTORS</w:t>
                    </w:r>
                    <w:r>
                      <w:rPr>
                        <w:rFonts w:ascii="Carlito" w:hAnsi="Carlito"/>
                        <w:spacing w:val="-3"/>
                      </w:rPr>
                      <w:t xml:space="preserve"> </w:t>
                    </w:r>
                    <w:r>
                      <w:rPr>
                        <w:rFonts w:ascii="Carlito" w:hAnsi="Carlito"/>
                        <w:spacing w:val="-2"/>
                      </w:rPr>
                      <w:t>INFLUENCING</w:t>
                    </w:r>
                    <w:r>
                      <w:rPr>
                        <w:rFonts w:ascii="Carlito" w:hAnsi="Carlito"/>
                        <w:spacing w:val="-3"/>
                      </w:rPr>
                      <w:t xml:space="preserve"> </w:t>
                    </w:r>
                    <w:r w:rsidR="00CD34C1">
                      <w:rPr>
                        <w:rFonts w:ascii="Carlito" w:hAnsi="Carlito"/>
                        <w:spacing w:val="-2"/>
                      </w:rPr>
                      <w:t>SUICIDE RATES</w:t>
                    </w:r>
                    <w:r>
                      <w:rPr>
                        <w:rFonts w:ascii="Carlito" w:hAnsi="Carlito"/>
                        <w:spacing w:val="-5"/>
                      </w:rPr>
                      <w:t xml:space="preserve"> </w:t>
                    </w:r>
                    <w:r>
                      <w:rPr>
                        <w:rFonts w:ascii="Carlito" w:hAnsi="Carlito"/>
                        <w:spacing w:val="-2"/>
                      </w:rPr>
                      <w:t>EXPECTANCY</w:t>
                    </w:r>
                    <w:r>
                      <w:rPr>
                        <w:rFonts w:ascii="Carlito" w:hAnsi="Carlito"/>
                        <w:spacing w:val="-5"/>
                      </w:rPr>
                      <w:t xml:space="preserve"> </w:t>
                    </w:r>
                    <w:r>
                      <w:rPr>
                        <w:rFonts w:ascii="Carlito" w:hAnsi="Carlito"/>
                        <w:spacing w:val="-2"/>
                      </w:rPr>
                      <w:t>– TEAM</w:t>
                    </w:r>
                    <w:r>
                      <w:rPr>
                        <w:rFonts w:ascii="Carlito" w:hAnsi="Carlito"/>
                        <w:spacing w:val="-4"/>
                      </w:rPr>
                      <w:t xml:space="preserve"> </w:t>
                    </w:r>
                    <w:r>
                      <w:rPr>
                        <w:rFonts w:ascii="Carlito" w:hAnsi="Carlito"/>
                        <w:spacing w:val="-10"/>
                      </w:rPr>
                      <w: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5B45"/>
    <w:multiLevelType w:val="hybridMultilevel"/>
    <w:tmpl w:val="4D8AF984"/>
    <w:lvl w:ilvl="0" w:tplc="EE62EA6C">
      <w:start w:val="1"/>
      <w:numFmt w:val="decimal"/>
      <w:lvlText w:val="%1."/>
      <w:lvlJc w:val="left"/>
      <w:pPr>
        <w:ind w:left="820" w:hanging="360"/>
      </w:pPr>
      <w:rPr>
        <w:rFonts w:ascii="Times New Roman" w:eastAsia="Times New Roman" w:hAnsi="Times New Roman" w:cs="Times New Roman" w:hint="default"/>
        <w:b w:val="0"/>
        <w:bCs w:val="0"/>
        <w:i w:val="0"/>
        <w:iCs w:val="0"/>
        <w:color w:val="1F2023"/>
        <w:spacing w:val="0"/>
        <w:w w:val="100"/>
        <w:sz w:val="24"/>
        <w:szCs w:val="24"/>
        <w:lang w:val="en-US" w:eastAsia="en-US" w:bidi="ar-SA"/>
      </w:rPr>
    </w:lvl>
    <w:lvl w:ilvl="1" w:tplc="BAFE2500">
      <w:numFmt w:val="bullet"/>
      <w:lvlText w:val="•"/>
      <w:lvlJc w:val="left"/>
      <w:pPr>
        <w:ind w:left="1694" w:hanging="360"/>
      </w:pPr>
      <w:rPr>
        <w:rFonts w:hint="default"/>
        <w:lang w:val="en-US" w:eastAsia="en-US" w:bidi="ar-SA"/>
      </w:rPr>
    </w:lvl>
    <w:lvl w:ilvl="2" w:tplc="B5064F66">
      <w:numFmt w:val="bullet"/>
      <w:lvlText w:val="•"/>
      <w:lvlJc w:val="left"/>
      <w:pPr>
        <w:ind w:left="2568" w:hanging="360"/>
      </w:pPr>
      <w:rPr>
        <w:rFonts w:hint="default"/>
        <w:lang w:val="en-US" w:eastAsia="en-US" w:bidi="ar-SA"/>
      </w:rPr>
    </w:lvl>
    <w:lvl w:ilvl="3" w:tplc="67A0FEAC">
      <w:numFmt w:val="bullet"/>
      <w:lvlText w:val="•"/>
      <w:lvlJc w:val="left"/>
      <w:pPr>
        <w:ind w:left="3442" w:hanging="360"/>
      </w:pPr>
      <w:rPr>
        <w:rFonts w:hint="default"/>
        <w:lang w:val="en-US" w:eastAsia="en-US" w:bidi="ar-SA"/>
      </w:rPr>
    </w:lvl>
    <w:lvl w:ilvl="4" w:tplc="CBCE4D46">
      <w:numFmt w:val="bullet"/>
      <w:lvlText w:val="•"/>
      <w:lvlJc w:val="left"/>
      <w:pPr>
        <w:ind w:left="4316" w:hanging="360"/>
      </w:pPr>
      <w:rPr>
        <w:rFonts w:hint="default"/>
        <w:lang w:val="en-US" w:eastAsia="en-US" w:bidi="ar-SA"/>
      </w:rPr>
    </w:lvl>
    <w:lvl w:ilvl="5" w:tplc="C96A92F8">
      <w:numFmt w:val="bullet"/>
      <w:lvlText w:val="•"/>
      <w:lvlJc w:val="left"/>
      <w:pPr>
        <w:ind w:left="5190" w:hanging="360"/>
      </w:pPr>
      <w:rPr>
        <w:rFonts w:hint="default"/>
        <w:lang w:val="en-US" w:eastAsia="en-US" w:bidi="ar-SA"/>
      </w:rPr>
    </w:lvl>
    <w:lvl w:ilvl="6" w:tplc="97B0DF56">
      <w:numFmt w:val="bullet"/>
      <w:lvlText w:val="•"/>
      <w:lvlJc w:val="left"/>
      <w:pPr>
        <w:ind w:left="6064" w:hanging="360"/>
      </w:pPr>
      <w:rPr>
        <w:rFonts w:hint="default"/>
        <w:lang w:val="en-US" w:eastAsia="en-US" w:bidi="ar-SA"/>
      </w:rPr>
    </w:lvl>
    <w:lvl w:ilvl="7" w:tplc="6BD07826">
      <w:numFmt w:val="bullet"/>
      <w:lvlText w:val="•"/>
      <w:lvlJc w:val="left"/>
      <w:pPr>
        <w:ind w:left="6938" w:hanging="360"/>
      </w:pPr>
      <w:rPr>
        <w:rFonts w:hint="default"/>
        <w:lang w:val="en-US" w:eastAsia="en-US" w:bidi="ar-SA"/>
      </w:rPr>
    </w:lvl>
    <w:lvl w:ilvl="8" w:tplc="B2FC1282">
      <w:numFmt w:val="bullet"/>
      <w:lvlText w:val="•"/>
      <w:lvlJc w:val="left"/>
      <w:pPr>
        <w:ind w:left="7812" w:hanging="360"/>
      </w:pPr>
      <w:rPr>
        <w:rFonts w:hint="default"/>
        <w:lang w:val="en-US" w:eastAsia="en-US" w:bidi="ar-SA"/>
      </w:rPr>
    </w:lvl>
  </w:abstractNum>
  <w:abstractNum w:abstractNumId="1" w15:restartNumberingAfterBreak="0">
    <w:nsid w:val="1C065801"/>
    <w:multiLevelType w:val="hybridMultilevel"/>
    <w:tmpl w:val="AAC253EA"/>
    <w:lvl w:ilvl="0" w:tplc="8FAE8464">
      <w:start w:val="1"/>
      <w:numFmt w:val="decimal"/>
      <w:lvlText w:val="%1."/>
      <w:lvlJc w:val="left"/>
      <w:pPr>
        <w:ind w:left="820" w:hanging="360"/>
      </w:pPr>
      <w:rPr>
        <w:rFonts w:ascii="Times New Roman" w:eastAsia="Times New Roman" w:hAnsi="Times New Roman" w:cs="Times New Roman" w:hint="default"/>
        <w:b w:val="0"/>
        <w:bCs w:val="0"/>
        <w:i w:val="0"/>
        <w:iCs w:val="0"/>
        <w:color w:val="1F2023"/>
        <w:spacing w:val="0"/>
        <w:w w:val="100"/>
        <w:sz w:val="24"/>
        <w:szCs w:val="24"/>
        <w:lang w:val="en-US" w:eastAsia="en-US" w:bidi="ar-SA"/>
      </w:rPr>
    </w:lvl>
    <w:lvl w:ilvl="1" w:tplc="74426A84">
      <w:numFmt w:val="bullet"/>
      <w:lvlText w:val="•"/>
      <w:lvlJc w:val="left"/>
      <w:pPr>
        <w:ind w:left="1694" w:hanging="360"/>
      </w:pPr>
      <w:rPr>
        <w:rFonts w:hint="default"/>
        <w:lang w:val="en-US" w:eastAsia="en-US" w:bidi="ar-SA"/>
      </w:rPr>
    </w:lvl>
    <w:lvl w:ilvl="2" w:tplc="AFD40714">
      <w:numFmt w:val="bullet"/>
      <w:lvlText w:val="•"/>
      <w:lvlJc w:val="left"/>
      <w:pPr>
        <w:ind w:left="2568" w:hanging="360"/>
      </w:pPr>
      <w:rPr>
        <w:rFonts w:hint="default"/>
        <w:lang w:val="en-US" w:eastAsia="en-US" w:bidi="ar-SA"/>
      </w:rPr>
    </w:lvl>
    <w:lvl w:ilvl="3" w:tplc="EAF8C760">
      <w:numFmt w:val="bullet"/>
      <w:lvlText w:val="•"/>
      <w:lvlJc w:val="left"/>
      <w:pPr>
        <w:ind w:left="3442" w:hanging="360"/>
      </w:pPr>
      <w:rPr>
        <w:rFonts w:hint="default"/>
        <w:lang w:val="en-US" w:eastAsia="en-US" w:bidi="ar-SA"/>
      </w:rPr>
    </w:lvl>
    <w:lvl w:ilvl="4" w:tplc="4C40AE8E">
      <w:numFmt w:val="bullet"/>
      <w:lvlText w:val="•"/>
      <w:lvlJc w:val="left"/>
      <w:pPr>
        <w:ind w:left="4316" w:hanging="360"/>
      </w:pPr>
      <w:rPr>
        <w:rFonts w:hint="default"/>
        <w:lang w:val="en-US" w:eastAsia="en-US" w:bidi="ar-SA"/>
      </w:rPr>
    </w:lvl>
    <w:lvl w:ilvl="5" w:tplc="E91EDA10">
      <w:numFmt w:val="bullet"/>
      <w:lvlText w:val="•"/>
      <w:lvlJc w:val="left"/>
      <w:pPr>
        <w:ind w:left="5190" w:hanging="360"/>
      </w:pPr>
      <w:rPr>
        <w:rFonts w:hint="default"/>
        <w:lang w:val="en-US" w:eastAsia="en-US" w:bidi="ar-SA"/>
      </w:rPr>
    </w:lvl>
    <w:lvl w:ilvl="6" w:tplc="12F6BDA2">
      <w:numFmt w:val="bullet"/>
      <w:lvlText w:val="•"/>
      <w:lvlJc w:val="left"/>
      <w:pPr>
        <w:ind w:left="6064" w:hanging="360"/>
      </w:pPr>
      <w:rPr>
        <w:rFonts w:hint="default"/>
        <w:lang w:val="en-US" w:eastAsia="en-US" w:bidi="ar-SA"/>
      </w:rPr>
    </w:lvl>
    <w:lvl w:ilvl="7" w:tplc="9C505458">
      <w:numFmt w:val="bullet"/>
      <w:lvlText w:val="•"/>
      <w:lvlJc w:val="left"/>
      <w:pPr>
        <w:ind w:left="6938" w:hanging="360"/>
      </w:pPr>
      <w:rPr>
        <w:rFonts w:hint="default"/>
        <w:lang w:val="en-US" w:eastAsia="en-US" w:bidi="ar-SA"/>
      </w:rPr>
    </w:lvl>
    <w:lvl w:ilvl="8" w:tplc="4BB6DEB4">
      <w:numFmt w:val="bullet"/>
      <w:lvlText w:val="•"/>
      <w:lvlJc w:val="left"/>
      <w:pPr>
        <w:ind w:left="7812" w:hanging="360"/>
      </w:pPr>
      <w:rPr>
        <w:rFonts w:hint="default"/>
        <w:lang w:val="en-US" w:eastAsia="en-US" w:bidi="ar-SA"/>
      </w:rPr>
    </w:lvl>
  </w:abstractNum>
  <w:abstractNum w:abstractNumId="2" w15:restartNumberingAfterBreak="0">
    <w:nsid w:val="1DB848F8"/>
    <w:multiLevelType w:val="hybridMultilevel"/>
    <w:tmpl w:val="39A264CA"/>
    <w:lvl w:ilvl="0" w:tplc="1640D296">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7FA52FC">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2" w:tplc="F9C6A23E">
      <w:numFmt w:val="bullet"/>
      <w:lvlText w:val="•"/>
      <w:lvlJc w:val="left"/>
      <w:pPr>
        <w:ind w:left="1791" w:hanging="360"/>
      </w:pPr>
      <w:rPr>
        <w:rFonts w:hint="default"/>
        <w:lang w:val="en-US" w:eastAsia="en-US" w:bidi="ar-SA"/>
      </w:rPr>
    </w:lvl>
    <w:lvl w:ilvl="3" w:tplc="A5729490">
      <w:numFmt w:val="bullet"/>
      <w:lvlText w:val="•"/>
      <w:lvlJc w:val="left"/>
      <w:pPr>
        <w:ind w:left="2762" w:hanging="360"/>
      </w:pPr>
      <w:rPr>
        <w:rFonts w:hint="default"/>
        <w:lang w:val="en-US" w:eastAsia="en-US" w:bidi="ar-SA"/>
      </w:rPr>
    </w:lvl>
    <w:lvl w:ilvl="4" w:tplc="F03842EC">
      <w:numFmt w:val="bullet"/>
      <w:lvlText w:val="•"/>
      <w:lvlJc w:val="left"/>
      <w:pPr>
        <w:ind w:left="3733" w:hanging="360"/>
      </w:pPr>
      <w:rPr>
        <w:rFonts w:hint="default"/>
        <w:lang w:val="en-US" w:eastAsia="en-US" w:bidi="ar-SA"/>
      </w:rPr>
    </w:lvl>
    <w:lvl w:ilvl="5" w:tplc="ADD8C92A">
      <w:numFmt w:val="bullet"/>
      <w:lvlText w:val="•"/>
      <w:lvlJc w:val="left"/>
      <w:pPr>
        <w:ind w:left="4704" w:hanging="360"/>
      </w:pPr>
      <w:rPr>
        <w:rFonts w:hint="default"/>
        <w:lang w:val="en-US" w:eastAsia="en-US" w:bidi="ar-SA"/>
      </w:rPr>
    </w:lvl>
    <w:lvl w:ilvl="6" w:tplc="DE8A0B82">
      <w:numFmt w:val="bullet"/>
      <w:lvlText w:val="•"/>
      <w:lvlJc w:val="left"/>
      <w:pPr>
        <w:ind w:left="5675" w:hanging="360"/>
      </w:pPr>
      <w:rPr>
        <w:rFonts w:hint="default"/>
        <w:lang w:val="en-US" w:eastAsia="en-US" w:bidi="ar-SA"/>
      </w:rPr>
    </w:lvl>
    <w:lvl w:ilvl="7" w:tplc="BB7E88B0">
      <w:numFmt w:val="bullet"/>
      <w:lvlText w:val="•"/>
      <w:lvlJc w:val="left"/>
      <w:pPr>
        <w:ind w:left="6646" w:hanging="360"/>
      </w:pPr>
      <w:rPr>
        <w:rFonts w:hint="default"/>
        <w:lang w:val="en-US" w:eastAsia="en-US" w:bidi="ar-SA"/>
      </w:rPr>
    </w:lvl>
    <w:lvl w:ilvl="8" w:tplc="3738AD7C">
      <w:numFmt w:val="bullet"/>
      <w:lvlText w:val="•"/>
      <w:lvlJc w:val="left"/>
      <w:pPr>
        <w:ind w:left="7617" w:hanging="360"/>
      </w:pPr>
      <w:rPr>
        <w:rFonts w:hint="default"/>
        <w:lang w:val="en-US" w:eastAsia="en-US" w:bidi="ar-SA"/>
      </w:rPr>
    </w:lvl>
  </w:abstractNum>
  <w:abstractNum w:abstractNumId="3" w15:restartNumberingAfterBreak="0">
    <w:nsid w:val="6246748C"/>
    <w:multiLevelType w:val="hybridMultilevel"/>
    <w:tmpl w:val="0EEE3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A334D"/>
    <w:multiLevelType w:val="hybridMultilevel"/>
    <w:tmpl w:val="A800BCFE"/>
    <w:lvl w:ilvl="0" w:tplc="D92025C4">
      <w:start w:val="20"/>
      <w:numFmt w:val="lowerLetter"/>
      <w:lvlText w:val="%1-"/>
      <w:lvlJc w:val="left"/>
      <w:pPr>
        <w:ind w:left="248" w:hanging="149"/>
      </w:pPr>
      <w:rPr>
        <w:rFonts w:ascii="Times New Roman" w:eastAsia="Times New Roman" w:hAnsi="Times New Roman" w:cs="Times New Roman" w:hint="default"/>
        <w:b/>
        <w:bCs/>
        <w:i/>
        <w:iCs/>
        <w:spacing w:val="-1"/>
        <w:w w:val="94"/>
        <w:sz w:val="22"/>
        <w:szCs w:val="22"/>
        <w:lang w:val="en-US" w:eastAsia="en-US" w:bidi="ar-SA"/>
      </w:rPr>
    </w:lvl>
    <w:lvl w:ilvl="1" w:tplc="50D091AA">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2" w:tplc="8904E674">
      <w:numFmt w:val="bullet"/>
      <w:lvlText w:val="•"/>
      <w:lvlJc w:val="left"/>
      <w:pPr>
        <w:ind w:left="1791" w:hanging="360"/>
      </w:pPr>
      <w:rPr>
        <w:rFonts w:hint="default"/>
        <w:lang w:val="en-US" w:eastAsia="en-US" w:bidi="ar-SA"/>
      </w:rPr>
    </w:lvl>
    <w:lvl w:ilvl="3" w:tplc="A844B7FC">
      <w:numFmt w:val="bullet"/>
      <w:lvlText w:val="•"/>
      <w:lvlJc w:val="left"/>
      <w:pPr>
        <w:ind w:left="2762" w:hanging="360"/>
      </w:pPr>
      <w:rPr>
        <w:rFonts w:hint="default"/>
        <w:lang w:val="en-US" w:eastAsia="en-US" w:bidi="ar-SA"/>
      </w:rPr>
    </w:lvl>
    <w:lvl w:ilvl="4" w:tplc="D2C20D24">
      <w:numFmt w:val="bullet"/>
      <w:lvlText w:val="•"/>
      <w:lvlJc w:val="left"/>
      <w:pPr>
        <w:ind w:left="3733" w:hanging="360"/>
      </w:pPr>
      <w:rPr>
        <w:rFonts w:hint="default"/>
        <w:lang w:val="en-US" w:eastAsia="en-US" w:bidi="ar-SA"/>
      </w:rPr>
    </w:lvl>
    <w:lvl w:ilvl="5" w:tplc="855CB778">
      <w:numFmt w:val="bullet"/>
      <w:lvlText w:val="•"/>
      <w:lvlJc w:val="left"/>
      <w:pPr>
        <w:ind w:left="4704" w:hanging="360"/>
      </w:pPr>
      <w:rPr>
        <w:rFonts w:hint="default"/>
        <w:lang w:val="en-US" w:eastAsia="en-US" w:bidi="ar-SA"/>
      </w:rPr>
    </w:lvl>
    <w:lvl w:ilvl="6" w:tplc="FBD24838">
      <w:numFmt w:val="bullet"/>
      <w:lvlText w:val="•"/>
      <w:lvlJc w:val="left"/>
      <w:pPr>
        <w:ind w:left="5675" w:hanging="360"/>
      </w:pPr>
      <w:rPr>
        <w:rFonts w:hint="default"/>
        <w:lang w:val="en-US" w:eastAsia="en-US" w:bidi="ar-SA"/>
      </w:rPr>
    </w:lvl>
    <w:lvl w:ilvl="7" w:tplc="0BA4EBB4">
      <w:numFmt w:val="bullet"/>
      <w:lvlText w:val="•"/>
      <w:lvlJc w:val="left"/>
      <w:pPr>
        <w:ind w:left="6646" w:hanging="360"/>
      </w:pPr>
      <w:rPr>
        <w:rFonts w:hint="default"/>
        <w:lang w:val="en-US" w:eastAsia="en-US" w:bidi="ar-SA"/>
      </w:rPr>
    </w:lvl>
    <w:lvl w:ilvl="8" w:tplc="EC728CCA">
      <w:numFmt w:val="bullet"/>
      <w:lvlText w:val="•"/>
      <w:lvlJc w:val="left"/>
      <w:pPr>
        <w:ind w:left="7617" w:hanging="360"/>
      </w:pPr>
      <w:rPr>
        <w:rFonts w:hint="default"/>
        <w:lang w:val="en-US" w:eastAsia="en-US" w:bidi="ar-SA"/>
      </w:rPr>
    </w:lvl>
  </w:abstractNum>
  <w:abstractNum w:abstractNumId="5" w15:restartNumberingAfterBreak="0">
    <w:nsid w:val="77067B46"/>
    <w:multiLevelType w:val="hybridMultilevel"/>
    <w:tmpl w:val="E9223FE0"/>
    <w:lvl w:ilvl="0" w:tplc="0700C86E">
      <w:numFmt w:val="bullet"/>
      <w:lvlText w:val=""/>
      <w:lvlJc w:val="left"/>
      <w:pPr>
        <w:ind w:left="820" w:hanging="360"/>
      </w:pPr>
      <w:rPr>
        <w:rFonts w:ascii="Symbol" w:eastAsia="Symbol" w:hAnsi="Symbol" w:cs="Symbol" w:hint="default"/>
        <w:spacing w:val="0"/>
        <w:w w:val="100"/>
        <w:lang w:val="en-US" w:eastAsia="en-US" w:bidi="ar-SA"/>
      </w:rPr>
    </w:lvl>
    <w:lvl w:ilvl="1" w:tplc="B8D662C2">
      <w:numFmt w:val="bullet"/>
      <w:lvlText w:val="•"/>
      <w:lvlJc w:val="left"/>
      <w:pPr>
        <w:ind w:left="1694" w:hanging="360"/>
      </w:pPr>
      <w:rPr>
        <w:rFonts w:hint="default"/>
        <w:lang w:val="en-US" w:eastAsia="en-US" w:bidi="ar-SA"/>
      </w:rPr>
    </w:lvl>
    <w:lvl w:ilvl="2" w:tplc="0D6A0182">
      <w:numFmt w:val="bullet"/>
      <w:lvlText w:val="•"/>
      <w:lvlJc w:val="left"/>
      <w:pPr>
        <w:ind w:left="2568" w:hanging="360"/>
      </w:pPr>
      <w:rPr>
        <w:rFonts w:hint="default"/>
        <w:lang w:val="en-US" w:eastAsia="en-US" w:bidi="ar-SA"/>
      </w:rPr>
    </w:lvl>
    <w:lvl w:ilvl="3" w:tplc="1A1265DE">
      <w:numFmt w:val="bullet"/>
      <w:lvlText w:val="•"/>
      <w:lvlJc w:val="left"/>
      <w:pPr>
        <w:ind w:left="3442" w:hanging="360"/>
      </w:pPr>
      <w:rPr>
        <w:rFonts w:hint="default"/>
        <w:lang w:val="en-US" w:eastAsia="en-US" w:bidi="ar-SA"/>
      </w:rPr>
    </w:lvl>
    <w:lvl w:ilvl="4" w:tplc="86FCF272">
      <w:numFmt w:val="bullet"/>
      <w:lvlText w:val="•"/>
      <w:lvlJc w:val="left"/>
      <w:pPr>
        <w:ind w:left="4316" w:hanging="360"/>
      </w:pPr>
      <w:rPr>
        <w:rFonts w:hint="default"/>
        <w:lang w:val="en-US" w:eastAsia="en-US" w:bidi="ar-SA"/>
      </w:rPr>
    </w:lvl>
    <w:lvl w:ilvl="5" w:tplc="C116FD8C">
      <w:numFmt w:val="bullet"/>
      <w:lvlText w:val="•"/>
      <w:lvlJc w:val="left"/>
      <w:pPr>
        <w:ind w:left="5190" w:hanging="360"/>
      </w:pPr>
      <w:rPr>
        <w:rFonts w:hint="default"/>
        <w:lang w:val="en-US" w:eastAsia="en-US" w:bidi="ar-SA"/>
      </w:rPr>
    </w:lvl>
    <w:lvl w:ilvl="6" w:tplc="89B67FC8">
      <w:numFmt w:val="bullet"/>
      <w:lvlText w:val="•"/>
      <w:lvlJc w:val="left"/>
      <w:pPr>
        <w:ind w:left="6064" w:hanging="360"/>
      </w:pPr>
      <w:rPr>
        <w:rFonts w:hint="default"/>
        <w:lang w:val="en-US" w:eastAsia="en-US" w:bidi="ar-SA"/>
      </w:rPr>
    </w:lvl>
    <w:lvl w:ilvl="7" w:tplc="AD5AEE22">
      <w:numFmt w:val="bullet"/>
      <w:lvlText w:val="•"/>
      <w:lvlJc w:val="left"/>
      <w:pPr>
        <w:ind w:left="6938" w:hanging="360"/>
      </w:pPr>
      <w:rPr>
        <w:rFonts w:hint="default"/>
        <w:lang w:val="en-US" w:eastAsia="en-US" w:bidi="ar-SA"/>
      </w:rPr>
    </w:lvl>
    <w:lvl w:ilvl="8" w:tplc="0DD855EA">
      <w:numFmt w:val="bullet"/>
      <w:lvlText w:val="•"/>
      <w:lvlJc w:val="left"/>
      <w:pPr>
        <w:ind w:left="7812" w:hanging="360"/>
      </w:pPr>
      <w:rPr>
        <w:rFonts w:hint="default"/>
        <w:lang w:val="en-US" w:eastAsia="en-US" w:bidi="ar-SA"/>
      </w:rPr>
    </w:lvl>
  </w:abstractNum>
  <w:num w:numId="1" w16cid:durableId="1270430454">
    <w:abstractNumId w:val="2"/>
  </w:num>
  <w:num w:numId="2" w16cid:durableId="2110272544">
    <w:abstractNumId w:val="4"/>
  </w:num>
  <w:num w:numId="3" w16cid:durableId="1625843845">
    <w:abstractNumId w:val="0"/>
  </w:num>
  <w:num w:numId="4" w16cid:durableId="221255768">
    <w:abstractNumId w:val="1"/>
  </w:num>
  <w:num w:numId="5" w16cid:durableId="1291130687">
    <w:abstractNumId w:val="5"/>
  </w:num>
  <w:num w:numId="6" w16cid:durableId="1857772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93"/>
    <w:rsid w:val="00026B3F"/>
    <w:rsid w:val="00034268"/>
    <w:rsid w:val="00062F2F"/>
    <w:rsid w:val="000C5C7B"/>
    <w:rsid w:val="000E35C4"/>
    <w:rsid w:val="000E685E"/>
    <w:rsid w:val="0014285C"/>
    <w:rsid w:val="00144CC8"/>
    <w:rsid w:val="00144D11"/>
    <w:rsid w:val="001678F1"/>
    <w:rsid w:val="0017052E"/>
    <w:rsid w:val="001816AF"/>
    <w:rsid w:val="00194D24"/>
    <w:rsid w:val="0019574F"/>
    <w:rsid w:val="00206F32"/>
    <w:rsid w:val="00254E38"/>
    <w:rsid w:val="00266E3A"/>
    <w:rsid w:val="002714A0"/>
    <w:rsid w:val="00296189"/>
    <w:rsid w:val="002A24BC"/>
    <w:rsid w:val="002F18EA"/>
    <w:rsid w:val="003262C8"/>
    <w:rsid w:val="00352FB8"/>
    <w:rsid w:val="00372E59"/>
    <w:rsid w:val="00395ED3"/>
    <w:rsid w:val="004042FD"/>
    <w:rsid w:val="004403AB"/>
    <w:rsid w:val="00440594"/>
    <w:rsid w:val="00447A96"/>
    <w:rsid w:val="004C3141"/>
    <w:rsid w:val="004E1C87"/>
    <w:rsid w:val="00504BF8"/>
    <w:rsid w:val="00613193"/>
    <w:rsid w:val="00647392"/>
    <w:rsid w:val="0065224B"/>
    <w:rsid w:val="006A6466"/>
    <w:rsid w:val="006C7291"/>
    <w:rsid w:val="00722AB5"/>
    <w:rsid w:val="00741C47"/>
    <w:rsid w:val="007D0A92"/>
    <w:rsid w:val="007E3716"/>
    <w:rsid w:val="00821A82"/>
    <w:rsid w:val="00841385"/>
    <w:rsid w:val="00877F24"/>
    <w:rsid w:val="00972C2B"/>
    <w:rsid w:val="00A01AE0"/>
    <w:rsid w:val="00A21C54"/>
    <w:rsid w:val="00A34CA6"/>
    <w:rsid w:val="00A656D0"/>
    <w:rsid w:val="00A727A1"/>
    <w:rsid w:val="00A80E41"/>
    <w:rsid w:val="00AC1DBB"/>
    <w:rsid w:val="00AD7CD6"/>
    <w:rsid w:val="00B63B41"/>
    <w:rsid w:val="00B75124"/>
    <w:rsid w:val="00BF203C"/>
    <w:rsid w:val="00BF65C7"/>
    <w:rsid w:val="00BF6B8D"/>
    <w:rsid w:val="00C21C86"/>
    <w:rsid w:val="00C22E11"/>
    <w:rsid w:val="00C410F5"/>
    <w:rsid w:val="00C72CC8"/>
    <w:rsid w:val="00CD34C1"/>
    <w:rsid w:val="00CE493B"/>
    <w:rsid w:val="00CE5373"/>
    <w:rsid w:val="00CF13EA"/>
    <w:rsid w:val="00D55458"/>
    <w:rsid w:val="00D65880"/>
    <w:rsid w:val="00D92FCD"/>
    <w:rsid w:val="00E15721"/>
    <w:rsid w:val="00E208AC"/>
    <w:rsid w:val="00F17F58"/>
    <w:rsid w:val="00F431FE"/>
    <w:rsid w:val="00F75E5D"/>
    <w:rsid w:val="00F76921"/>
    <w:rsid w:val="00F934DA"/>
    <w:rsid w:val="00FE4A9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CB161"/>
  <w15:docId w15:val="{6C334DE0-D442-4DF1-ACC8-D13A281C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67" w:right="567"/>
      <w:jc w:val="center"/>
      <w:outlineLvl w:val="0"/>
    </w:pPr>
    <w:rPr>
      <w:b/>
      <w:bCs/>
      <w:sz w:val="28"/>
      <w:szCs w:val="28"/>
      <w:u w:val="single" w:color="000000"/>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uiPriority w:val="9"/>
    <w:unhideWhenUsed/>
    <w:qFormat/>
    <w:pPr>
      <w:ind w:left="100"/>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0"/>
      <w:ind w:left="803" w:right="790" w:hanging="1"/>
      <w:jc w:val="center"/>
    </w:pPr>
    <w:rPr>
      <w:b/>
      <w:bCs/>
      <w:sz w:val="56"/>
      <w:szCs w:val="56"/>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95ED3"/>
    <w:pPr>
      <w:tabs>
        <w:tab w:val="center" w:pos="4680"/>
        <w:tab w:val="right" w:pos="9360"/>
      </w:tabs>
    </w:pPr>
  </w:style>
  <w:style w:type="character" w:customStyle="1" w:styleId="HeaderChar">
    <w:name w:val="Header Char"/>
    <w:basedOn w:val="DefaultParagraphFont"/>
    <w:link w:val="Header"/>
    <w:uiPriority w:val="99"/>
    <w:rsid w:val="00395ED3"/>
    <w:rPr>
      <w:rFonts w:ascii="Times New Roman" w:eastAsia="Times New Roman" w:hAnsi="Times New Roman" w:cs="Times New Roman"/>
    </w:rPr>
  </w:style>
  <w:style w:type="paragraph" w:styleId="Footer">
    <w:name w:val="footer"/>
    <w:basedOn w:val="Normal"/>
    <w:link w:val="FooterChar"/>
    <w:uiPriority w:val="99"/>
    <w:unhideWhenUsed/>
    <w:rsid w:val="00395ED3"/>
    <w:pPr>
      <w:tabs>
        <w:tab w:val="center" w:pos="4680"/>
        <w:tab w:val="right" w:pos="9360"/>
      </w:tabs>
    </w:pPr>
  </w:style>
  <w:style w:type="character" w:customStyle="1" w:styleId="FooterChar">
    <w:name w:val="Footer Char"/>
    <w:basedOn w:val="DefaultParagraphFont"/>
    <w:link w:val="Footer"/>
    <w:uiPriority w:val="99"/>
    <w:rsid w:val="00395ED3"/>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F18EA"/>
    <w:rPr>
      <w:rFonts w:ascii="Times New Roman" w:eastAsia="Times New Roman" w:hAnsi="Times New Roman" w:cs="Times New Roman"/>
      <w:sz w:val="24"/>
      <w:szCs w:val="24"/>
    </w:rPr>
  </w:style>
  <w:style w:type="character" w:styleId="Strong">
    <w:name w:val="Strong"/>
    <w:basedOn w:val="DefaultParagraphFont"/>
    <w:uiPriority w:val="22"/>
    <w:qFormat/>
    <w:rsid w:val="00AD7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90408">
      <w:bodyDiv w:val="1"/>
      <w:marLeft w:val="0"/>
      <w:marRight w:val="0"/>
      <w:marTop w:val="0"/>
      <w:marBottom w:val="0"/>
      <w:divBdr>
        <w:top w:val="none" w:sz="0" w:space="0" w:color="auto"/>
        <w:left w:val="none" w:sz="0" w:space="0" w:color="auto"/>
        <w:bottom w:val="none" w:sz="0" w:space="0" w:color="auto"/>
        <w:right w:val="none" w:sz="0" w:space="0" w:color="auto"/>
      </w:divBdr>
    </w:div>
    <w:div w:id="835194002">
      <w:bodyDiv w:val="1"/>
      <w:marLeft w:val="0"/>
      <w:marRight w:val="0"/>
      <w:marTop w:val="0"/>
      <w:marBottom w:val="0"/>
      <w:divBdr>
        <w:top w:val="none" w:sz="0" w:space="0" w:color="auto"/>
        <w:left w:val="none" w:sz="0" w:space="0" w:color="auto"/>
        <w:bottom w:val="none" w:sz="0" w:space="0" w:color="auto"/>
        <w:right w:val="none" w:sz="0" w:space="0" w:color="auto"/>
      </w:divBdr>
    </w:div>
    <w:div w:id="1388918989">
      <w:bodyDiv w:val="1"/>
      <w:marLeft w:val="0"/>
      <w:marRight w:val="0"/>
      <w:marTop w:val="0"/>
      <w:marBottom w:val="0"/>
      <w:divBdr>
        <w:top w:val="none" w:sz="0" w:space="0" w:color="auto"/>
        <w:left w:val="none" w:sz="0" w:space="0" w:color="auto"/>
        <w:bottom w:val="none" w:sz="0" w:space="0" w:color="auto"/>
        <w:right w:val="none" w:sz="0" w:space="0" w:color="auto"/>
      </w:divBdr>
    </w:div>
    <w:div w:id="1722635343">
      <w:bodyDiv w:val="1"/>
      <w:marLeft w:val="0"/>
      <w:marRight w:val="0"/>
      <w:marTop w:val="0"/>
      <w:marBottom w:val="0"/>
      <w:divBdr>
        <w:top w:val="none" w:sz="0" w:space="0" w:color="auto"/>
        <w:left w:val="none" w:sz="0" w:space="0" w:color="auto"/>
        <w:bottom w:val="none" w:sz="0" w:space="0" w:color="auto"/>
        <w:right w:val="none" w:sz="0" w:space="0" w:color="auto"/>
      </w:divBdr>
    </w:div>
    <w:div w:id="1738631386">
      <w:bodyDiv w:val="1"/>
      <w:marLeft w:val="0"/>
      <w:marRight w:val="0"/>
      <w:marTop w:val="0"/>
      <w:marBottom w:val="0"/>
      <w:divBdr>
        <w:top w:val="none" w:sz="0" w:space="0" w:color="auto"/>
        <w:left w:val="none" w:sz="0" w:space="0" w:color="auto"/>
        <w:bottom w:val="none" w:sz="0" w:space="0" w:color="auto"/>
        <w:right w:val="none" w:sz="0" w:space="0" w:color="auto"/>
      </w:divBdr>
    </w:div>
    <w:div w:id="2127889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5D7A8-75B6-4A12-B281-6ED1F77C2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18</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Badarawada, Likhitheswari</dc:creator>
  <cp:lastModifiedBy>KATRAGADDA MURALI KRISHNA</cp:lastModifiedBy>
  <cp:revision>3</cp:revision>
  <dcterms:created xsi:type="dcterms:W3CDTF">2024-04-26T18:37:00Z</dcterms:created>
  <dcterms:modified xsi:type="dcterms:W3CDTF">2024-04-27T05:27:00Z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2023-12-08T00:00:00Z</vt:filetime>
  </property>
  <property fmtid="{D5CDD505-2E9C-101B-9397-08002B2CF9AE}" pid="3" name="Creator">
    <vt:lpwstr>Microsoft® Word for Microsoft 365</vt:lpwstr>
  </property>
  <property fmtid="{D5CDD505-2E9C-101B-9397-08002B2CF9AE}" pid="4" name="LastSaved">
    <vt:filetime>2024-03-27T00:00:00Z</vt:filetime>
  </property>
  <property fmtid="{D5CDD505-2E9C-101B-9397-08002B2CF9AE}" pid="5" name="Producer">
    <vt:lpwstr>3-Heights(TM) PDF Security Shell 4.8.25.2 (http://www.pdf-tools.com)</vt:lpwstr>
  </property>
</Properties>
</file>