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 Final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Tujuan Dokumen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Software Requirements Specification (SRS) ini bertujuan untuk mendefinisikan secara menyeluruh kebutuhan perangkat lunak untuk sistem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Dokumen ini menjadi acuan utama bagi pengembang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perancang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UI/UX designers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quality assurance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(QA), dan pemangku kepentingan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stakeholders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lembaga bimbingan belajar Bimbel Grase.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Cakupan Sistem (Scope)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Bimbel Grase adalah platform berbasis web terintegrasi yang mencakup: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Admin Pusat: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Pengelolaan kelas, data siswa, unggah materi e-learning, kuis interaktif, pembuatan tugas LMS, input nilai, verifikasi bukti transfer pembayaran SPP, dan pelaporan keuangan.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Orang Tua (Parent Dashboard):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Pendaftaran siswa baru multi-anak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multi-child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pertukaran profil anak aktif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pembaruan foto profil, riwayat/pembayaran SPP, serta pemantauan perkembangan akademik anak.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 E-Learning (LMS):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Pengaksesan modul PDF, pengerjaan kuis interaktif otomatis, pengunggahan jawaban tugas sekolah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assignment submissions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melihat hasil penilaian pengajar. Fitur e-learning dibatasi oleh sistem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hingga status pembayaran SPP siswa terkonfirmasi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Definisi dan Singkatan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Requirements Specification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Learning Management System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Sumbangan Pembinaan Pendidikan (Biaya Bulanan Bimbel)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Mekanisme pembatasan akses fitur e-learning berdasarkan status verifikasi pembayaran.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Child Switcher: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Fitur pertukaran profil anak aktif dalam 1 akun email orang tua.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Deskripsi Umum (Overall Description)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Perspektif Produk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Bimbel Grase adalah aplikasi web mandiri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self-contained web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berbasis arsitektur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(SPA). Aplikasi ini menggabungkan fungsi administratif, portal informasi orang tua, dan ruang kelas digital berbasis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Guided Discovery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+-------------------------------------------------------------------+</w:t>
        <w:br w:type="textWrapping"/>
        <w:t xml:space="preserve">|                        APLIKASI BIMBEL GRASE                      |</w:t>
        <w:br w:type="textWrapping"/>
        <w:t xml:space="preserve">+---------------------------------+---------------------------------+</w:t>
        <w:br w:type="textWrapping"/>
        <w:t xml:space="preserve">|          PORTAL ADMIN           |    PORTAL ORANG TUA &amp; SISWA     |</w:t>
        <w:br w:type="textWrapping"/>
        <w:t xml:space="preserve">| - Kelola Program &amp; Kelas        | - Pendaftaran Multi-Anak        |</w:t>
        <w:br w:type="textWrapping"/>
        <w:t xml:space="preserve">| - Kelola Data Siswa             | - Pertukaran Profil Anak        |</w:t>
        <w:br w:type="textWrapping"/>
        <w:t xml:space="preserve">| - Upload Modul, Kuis &amp; Tugas    | - Pembayaran SPP &amp; Upload Bukti |</w:t>
        <w:br w:type="textWrapping"/>
        <w:t xml:space="preserve">| - Verifikasi Pembayaran SPP     | - Akses LMS &amp; Tugas Sekolah     |</w:t>
        <w:br w:type="textWrapping"/>
        <w:t xml:space="preserve">| - Rekapitulasi Nilai &amp; Laporan  | - Pengerjaan Kuis Interaktif    |</w:t>
        <w:br w:type="textWrapping"/>
        <w:t xml:space="preserve">+---------------------------------+---------------------------------+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Klasifikasi &amp; Karakteristik Pengguna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Peran (Role)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Deskripsi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Hak Akses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Guest / Tamu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Calon orang tua/siswa yang mengunjungi situs web.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Melihat Landing Page, Katalog Program Belajar, Form Pendaftaran Online, dan Form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Orang Tua / Siswa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Wali murid yang memiliki 1 atau lebih anak terdaftar.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Pengelolaan profil anak, pertukaran profil aktif, unggah foto anak, melihat tagihan &amp; unggah bukti bayar, akses modul e-learning, kirim tugas, dan pengerjaan kuis.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Admin Pusat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Pengelola operasional dan staf pengajar Bimbel Grase.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Akses Central Admin Console, CRUD Kelas, CRUD Siswa, Upload Modul, Buat Kuis &amp; Tugas, Input Nilai, Verifikasi Pembayaran, Cetak Laporan.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Lingkungan Operasional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Client-side Browser: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Chrome v100+, Mozilla Firefox v100+, Safari v15+, Microsoft Edge, serta Mobile Web Browsers (iOS Safari/Android Chrome).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Responsive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Mendukung tampilan Desktop (resolusi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1173" cy="23723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173" cy="23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Tablet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3303" cy="2377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303" cy="237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Smartphone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3303" cy="23776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303" cy="237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Fitur Sistem &amp; Persyaratan Fungsional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Modul Autentikasi &amp; Manajemen Multi-Profil Anak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menyediakan form masuk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menggunakan Email dan Password/Nomor WA.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membedakan hak akses secara otomatis antara peran Admin dan Orang Tua berdasarkan kredensial yang dimasukkan.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menyediakan mekanisme uji coba cepat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Quick Demo 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beralih antara Mode Orang Tua dan Mode Admin.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FR-AUTH-004 (Fitur Tukar Anak):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mendukung 1 akun Email Orang Tua untuk mengelola lebih dari 1 profil anak.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dapat menambahkan profil anak baru kapan saja melalui portal profil anak.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FR-AUTH-006: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dapat mengubah foto profil untuk masing-masing anak melalui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 edit foto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pratinjau gambar secara langsung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 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Modul Pendaftaran Siswa Baru (Registration)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FR-REG-001: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menyediakan formulir pendaftaran online yang memuat: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Orang Tua: Nama Lengkap, Nomor WhatsApp, Email.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Anak: Nama Panggilan, Usia, dan Pilihan Program/Kelas.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FR-REG-002: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Formulir pendaftaran harus mendukung penginputan dinamis untuk menambah atau menghapus kartu data anak ke-2, ke-3, dst. dalam satu kali pengiriman.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FR-REG-003: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Setelah pendaftaran dikirim, sistem secara otomatis membuatkan akun orang tua dan mengarahkan pengguna ke halaman Pembayaran SPP awal.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Modul Manajemen Tagihan &amp; Verifikasi Keuangan (SPP)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menghitung secara otomatis total tagihan siswa berdasarkan rumus: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938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(Catatan: Biaya Registrasi Rp 250.000 hanya dikenakan pada bulan pertama).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harus mendukung 3 status pembayaran: unpaid (Belum Bayar), pending (Menunggu Verifikasi Admin), dan verified (LUNAS).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dapat memilih metode pembayaran (Bank Transfer BCA / QRIS E-Wallet) dan mengunggah berkas bukti transfer (JPG, PNG, PDF).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Pusat dapat melihat antrean verifikasi bukti bayar yang dilengkapi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 pratinjau nota transaksi otomatis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(Canvas-generated receipt).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Pusat memiliki hak untuk menyetujui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approve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bukti bayar, yang secara otomatis mengubah status siswa menjadi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FR-PAY-006: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yang telah berstatus LUNAS dapat memilih opsi pembayaran lanjutan untuk SPP bulan berikutnya.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Modul E-Learning &amp; LMS (Learning Management System)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FR-LMS-001 (Paywall Lock):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Konten E-Learning hanya dapat diakses jika status pembayaran siswa aktif adalah verified. Jika unpaid atau pending, sistem menampilkan pesan peringatan akses terkunci.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FR-LMS-002 (Modul PDF):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dapat menampilkan daftar modul belajar berbasis PDF yang diunggah Admin per kelas, lengkap dengan tombol unduh.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FR-LMS-003 (Tugas LMS &amp; Penyerahan):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Siswa/Orang tua dapat melihat detail tugas aktif, materi PDF pengantar, tanggal pembukaan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opened 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batas tenggat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due 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dapat mengunggah berkas/foto jawaban tugas sekolah.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status pengerjaan: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Belum Dikirim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Menunggu Penilaian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Sudah Dinilai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beserta nilai angka dan catatan guru.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FR-LMS-004 (Kuis Interaktif):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dapat mengerjakan kuis pilihan ganda berbasis batas waktu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menghitung skor kuis secara otomatis dengan rumus: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097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memberikan imbalan bintang visual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reward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serta menyimpan skor kuis ke dalam rekapitulasi nilai siswa.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Modul Administrator Console (Admin Pusat)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FR-ADM-001 (Dashboard KPI):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ringkasan operasional berupa Total Kelas Aktif, Total Siswa Terdaftar, Total Berkas Modul/Kuis, dan Total Pendapatan SPP Terverifikasi.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FR-ADM-002 (Kelola Kelas):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dapat menambah program/kelas baru dengan parameter: Nama Program, Target Usia, Tutor, Jadwal, Biaya SPP, dan Deskripsi.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FR-ADM-003 (Kelola Siswa):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dapat melihat tabel siswa, melakukan pencarian berdasarkan nama siswa/orang tua, menambah siswa secara manual, dan melihat detail kontak.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FR-ADM-004 (Pembuat Kuis Dinamis):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dapat membuat kuis baru dengan menentukan jumlah soal dinamis (1–10 soal), pilihan opsi A/B/C, durasi waktu, dan kunci jawaban benar.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FR-ADM-005 (Penilaian Tugas &amp; Input Nilai):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dapat memeriksa berkas tugas siswa yang diunggah, memberikan nilai angka (0-100), sistem otomatis menentukan predikat huruf (A/B/C), serta menyertakan catatan pengajar.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FR-ADM-006 (Pelaporan &amp; Ekspor Data):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dapat melihat laporan akademik siswa, rekapitulasi transaksi SPP, serta melakukan simulasi ekspor laporan PDF.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Persyaratan Antarmuka Eksternal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Antarmuka Pengguna (UI/UX Guidelines)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Skema Warna (Material Design 3):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Primary: Teal/Tosca (#006a6a)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Secondary: Warm Gold/Amber (#7c5800 / #feb700)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Surface Background: Soft Mint Tint (#f4fbfa)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Error/Alert: Rose/Red (#ba1a1a / #rose-600)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Tipografi: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Headline/Judul: Google Font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Quicksand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(Bold/Semi-bold).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Teks Bodi/Form: Google Font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Nunito 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(Regular/Bold).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Ikonografi: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Material Symbols Outlined (material-symbols-outlined).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 Notifikasi: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Floating Toast Notification di pojok kanan atas untuk memberi umpan balik instan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feedback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aksi pengguna.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Antarmuka Perangkat Lunak &amp; Komunikasi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Protokol: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 untuk seluruh jalur komunikasi data.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Integrasi Eksternal: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WhatsApp Web API (tautan dinamis wa.me untuk bantuan CS), Unsplash API (placeholder foto profil &amp; thumbnail).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Persyaratan Non-Fungsional (Non-Functional Requirements)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Keamanan (Security)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NFR-SEC-001: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input formulir harus divalidasi di tingkat klien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client-side validation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tipe data,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required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serta ekstensi berkas yang diunggah (MIME type image/pdf).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NFR-SEC-002: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Pembatasan hak akses halaman e-learning berdasarkan pemeriksaan status autentikasi dan status verifikasi bayar.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Performa (Performance)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NFR-PER-001: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berbasis arsitektur SPA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dengan transisi halaman antarmuka cepat tanpa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 page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NFR-PER-002: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Rendering grafik nota transfer dan pratinjau gambar foto profil diproses di sisi klien menggunakan HTML5 Canvas API untuk mengurangi beban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server-side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Kemudahan Penggunaan (Usability)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NFR-USE-001: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Navigasi responsif dengan dukungan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Bottom Navigation / Mobile 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perangkat smartphone.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NFR-USE-002: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alur pendaftaran hingga pembayaran dapat diselesaikan dalam kurang dari 3 langkah utama.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Model Data &amp; Struktur Entitas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+------------------+         +------------------+         +------------------+</w:t>
        <w:br w:type="textWrapping"/>
        <w:t xml:space="preserve">|      USER        | 1     N |     STUDENT      | N     1 |     PROGRAM      |</w:t>
        <w:br w:type="textWrapping"/>
        <w:t xml:space="preserve">+------------------+---------+------------------+---------+------------------+</w:t>
        <w:br w:type="textWrapping"/>
        <w:t xml:space="preserve">| - parentEmail    |         | - id             |         | - id             |</w:t>
        <w:br w:type="textWrapping"/>
        <w:t xml:space="preserve">| - parentName     |         | - studentName    |         | - name           |</w:t>
        <w:br w:type="textWrapping"/>
        <w:t xml:space="preserve">| - parentPhone    |         | - age            |         | - targetAge      |</w:t>
        <w:br w:type="textWrapping"/>
        <w:t xml:space="preserve">+------------------+         | - avatar         |         | - fee            |</w:t>
        <w:br w:type="textWrapping"/>
        <w:t xml:space="preserve">                             | - paymentStatus  |         | - tutor          |</w:t>
        <w:br w:type="textWrapping"/>
        <w:t xml:space="preserve">                             +------------------+         +------------------+</w:t>
        <w:br w:type="textWrapping"/>
        <w:t xml:space="preserve">                                  |        |</w:t>
        <w:br w:type="textWrapping"/>
        <w:t xml:space="preserve">                                  | 1      | 1</w:t>
        <w:br w:type="textWrapping"/>
        <w:t xml:space="preserve">                                  |        |</w:t>
        <w:br w:type="textWrapping"/>
        <w:t xml:space="preserve">                                  | N      | N</w:t>
        <w:br w:type="textWrapping"/>
        <w:t xml:space="preserve">                             +----+--+   +-+----------------+</w:t>
        <w:br w:type="textWrapping"/>
        <w:t xml:space="preserve">                             |SUBMIS.|   |      GRADE       |</w:t>
        <w:br w:type="textWrapping"/>
        <w:t xml:space="preserve">                             +-------+   +------------------+</w:t>
        <w:br w:type="textWrapping"/>
        <w:t xml:space="preserve">                             | - score   | - taskName       |</w:t>
        <w:br w:type="textWrapping"/>
        <w:t xml:space="preserve">                             | - file    | - score          |</w:t>
        <w:br w:type="textWrapping"/>
        <w:t xml:space="preserve">                             | - status  | - gradeLetter    |</w:t>
        <w:br w:type="textWrapping"/>
        <w:t xml:space="preserve">                             +-------+   +------------------+</w:t>
        <w:br w:type="textWrapping"/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 Entitas Utama: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/ Parent: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parentEmail (PK), parentName, parentPhone.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studentName, age, program (FK), paymentStatus ('unpaid'|'pending'|'verified'), billingPeriod, receiptFileName, receiptFileData, avatar.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 / Class: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name, targetAge, tutor, schedule, fee, desc.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title, program (FK), pdfTitle, pdfFileName, openedDate, dueDate, highlightText, instructions.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assignmentId (FK), studentId (FK), submittedFile, submittedAt, status ('submitted'|'graded'), score, notes.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title, program (FK), questionsCount, duration, questions (JSON Array: text, options, key).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 (PK), studentId (FK), taskName, score, gradeLetter ('A'|'B'|'C'),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