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9AB21" w14:textId="7C743F55" w:rsidR="00D17B31" w:rsidRDefault="00D17B31" w:rsidP="00D17B31">
      <w:pPr>
        <w:pStyle w:val="Heading1"/>
        <w:spacing w:before="0" w:after="150" w:line="705" w:lineRule="atLeast"/>
        <w:rPr>
          <w:rFonts w:ascii="Raleway" w:hAnsi="Raleway"/>
          <w:b/>
          <w:bCs/>
          <w:color w:val="36A9E1"/>
          <w:sz w:val="54"/>
          <w:szCs w:val="54"/>
          <w:u w:val="single"/>
        </w:rPr>
      </w:pPr>
      <w:r w:rsidRPr="00D17B31">
        <w:rPr>
          <w:rFonts w:ascii="Raleway" w:hAnsi="Raleway"/>
          <w:b/>
          <w:bCs/>
          <w:color w:val="36A9E1"/>
          <w:sz w:val="54"/>
          <w:szCs w:val="54"/>
          <w:u w:val="single"/>
        </w:rPr>
        <w:t>Bicep vs Terraform</w:t>
      </w:r>
    </w:p>
    <w:p w14:paraId="12AE9A3D" w14:textId="77777777" w:rsidR="00D17B31" w:rsidRPr="00D17B31" w:rsidRDefault="00D17B31" w:rsidP="00D17B31"/>
    <w:p w14:paraId="23295F2A" w14:textId="77777777" w:rsidR="00D17B31" w:rsidRPr="00D17B31" w:rsidRDefault="00D17B31" w:rsidP="00D17B31">
      <w:pPr>
        <w:spacing w:after="150" w:line="420" w:lineRule="atLeast"/>
        <w:outlineLvl w:val="1"/>
        <w:rPr>
          <w:rFonts w:ascii="Raleway" w:eastAsia="Times New Roman" w:hAnsi="Raleway" w:cs="Times New Roman"/>
          <w:b/>
          <w:bCs/>
          <w:color w:val="0074BB"/>
          <w:sz w:val="27"/>
          <w:szCs w:val="27"/>
          <w:lang w:eastAsia="en-IN"/>
        </w:rPr>
      </w:pPr>
      <w:r w:rsidRPr="00D17B31">
        <w:rPr>
          <w:rFonts w:ascii="Raleway" w:eastAsia="Times New Roman" w:hAnsi="Raleway" w:cs="Times New Roman"/>
          <w:b/>
          <w:bCs/>
          <w:color w:val="0074BB"/>
          <w:sz w:val="27"/>
          <w:szCs w:val="27"/>
          <w:lang w:eastAsia="en-IN"/>
        </w:rPr>
        <w:t>What is Infrastructure as Code?</w:t>
      </w:r>
    </w:p>
    <w:p w14:paraId="05348AF4" w14:textId="77777777" w:rsidR="00D17B31" w:rsidRPr="00D17B31" w:rsidRDefault="00D17B31" w:rsidP="00D17B31">
      <w:pPr>
        <w:spacing w:after="150" w:line="240" w:lineRule="auto"/>
        <w:rPr>
          <w:rFonts w:ascii="Raleway" w:eastAsia="Times New Roman" w:hAnsi="Raleway" w:cs="Times New Roman"/>
          <w:color w:val="333333"/>
          <w:sz w:val="21"/>
          <w:szCs w:val="21"/>
          <w:lang w:eastAsia="en-IN"/>
        </w:rPr>
      </w:pPr>
      <w:r w:rsidRPr="00D17B31">
        <w:rPr>
          <w:rFonts w:ascii="Raleway" w:eastAsia="Times New Roman" w:hAnsi="Raleway" w:cs="Times New Roman"/>
          <w:color w:val="333333"/>
          <w:sz w:val="21"/>
          <w:szCs w:val="21"/>
          <w:lang w:eastAsia="en-IN"/>
        </w:rPr>
        <w:t>Before comparing Terraform and Bicep, we need to understand the concept of Infrastructure as Code (</w:t>
      </w:r>
      <w:proofErr w:type="spellStart"/>
      <w:r w:rsidRPr="00D17B31">
        <w:rPr>
          <w:rFonts w:ascii="Raleway" w:eastAsia="Times New Roman" w:hAnsi="Raleway" w:cs="Times New Roman"/>
          <w:color w:val="333333"/>
          <w:sz w:val="21"/>
          <w:szCs w:val="21"/>
          <w:lang w:eastAsia="en-IN"/>
        </w:rPr>
        <w:t>IaC</w:t>
      </w:r>
      <w:proofErr w:type="spellEnd"/>
      <w:r w:rsidRPr="00D17B31">
        <w:rPr>
          <w:rFonts w:ascii="Raleway" w:eastAsia="Times New Roman" w:hAnsi="Raleway" w:cs="Times New Roman"/>
          <w:color w:val="333333"/>
          <w:sz w:val="21"/>
          <w:szCs w:val="21"/>
          <w:lang w:eastAsia="en-IN"/>
        </w:rPr>
        <w:t>). What is it exactly, and why is it so important for modern infrastructure deployments? Infrastructure as Code is relatively intuitive in regards to the meaning of the term. You are describing your infrastructure in code blocks.</w:t>
      </w:r>
    </w:p>
    <w:p w14:paraId="4BC36B10" w14:textId="77777777" w:rsidR="00D17B31" w:rsidRPr="00D17B31" w:rsidRDefault="00D17B31" w:rsidP="00D17B31">
      <w:pPr>
        <w:spacing w:after="150" w:line="240" w:lineRule="auto"/>
        <w:rPr>
          <w:rFonts w:ascii="Raleway" w:eastAsia="Times New Roman" w:hAnsi="Raleway" w:cs="Times New Roman"/>
          <w:color w:val="333333"/>
          <w:sz w:val="21"/>
          <w:szCs w:val="21"/>
          <w:lang w:eastAsia="en-IN"/>
        </w:rPr>
      </w:pPr>
      <w:r w:rsidRPr="00D17B31">
        <w:rPr>
          <w:rFonts w:ascii="Raleway" w:eastAsia="Times New Roman" w:hAnsi="Raleway" w:cs="Times New Roman"/>
          <w:color w:val="333333"/>
          <w:sz w:val="21"/>
          <w:szCs w:val="21"/>
          <w:lang w:eastAsia="en-IN"/>
        </w:rPr>
        <w:t>The true birth of Infrastructure as Code was driven by the move to public cloud infrastructure. In public cloud environments such as Amazon AWS, Google GCP, and Microsoft Azure, you can’t physically get your hands on the infrastructure. However, public cloud providers do provide “console-based” interfaces that allow manually spinning up VMs, networks, and other necessary resources.</w:t>
      </w:r>
    </w:p>
    <w:p w14:paraId="22EF1609" w14:textId="77777777" w:rsidR="00D17B31" w:rsidRPr="00D17B31" w:rsidRDefault="00D17B31" w:rsidP="00D17B31">
      <w:pPr>
        <w:spacing w:after="150" w:line="240" w:lineRule="auto"/>
        <w:rPr>
          <w:rFonts w:ascii="Raleway" w:eastAsia="Times New Roman" w:hAnsi="Raleway" w:cs="Times New Roman"/>
          <w:color w:val="333333"/>
          <w:sz w:val="21"/>
          <w:szCs w:val="21"/>
          <w:lang w:eastAsia="en-IN"/>
        </w:rPr>
      </w:pPr>
      <w:r w:rsidRPr="00D17B31">
        <w:rPr>
          <w:rFonts w:ascii="Raleway" w:eastAsia="Times New Roman" w:hAnsi="Raleway" w:cs="Times New Roman"/>
          <w:color w:val="333333"/>
          <w:sz w:val="21"/>
          <w:szCs w:val="21"/>
          <w:lang w:eastAsia="en-IN"/>
        </w:rPr>
        <w:t>The true power of provisioning resources in the public cloud comes from interacting with the infrastructure programmatically. Public cloud environments such as Microsoft Azure expose REST APIs that allow performing actions programmatically instead of using the GUI console.</w:t>
      </w:r>
    </w:p>
    <w:p w14:paraId="492D2D36" w14:textId="77777777" w:rsidR="00D17B31" w:rsidRPr="00D17B31" w:rsidRDefault="00D17B31" w:rsidP="00D17B31">
      <w:pPr>
        <w:spacing w:after="0" w:line="240" w:lineRule="auto"/>
        <w:rPr>
          <w:rFonts w:ascii="Raleway" w:eastAsia="Times New Roman" w:hAnsi="Raleway" w:cs="Times New Roman"/>
          <w:color w:val="333333"/>
          <w:sz w:val="21"/>
          <w:szCs w:val="21"/>
          <w:lang w:eastAsia="en-IN"/>
        </w:rPr>
      </w:pPr>
      <w:r w:rsidRPr="00D17B31">
        <w:rPr>
          <w:rFonts w:ascii="Raleway" w:eastAsia="Times New Roman" w:hAnsi="Raleway" w:cs="Times New Roman"/>
          <w:color w:val="333333"/>
          <w:sz w:val="21"/>
          <w:szCs w:val="21"/>
          <w:lang w:eastAsia="en-IN"/>
        </w:rPr>
        <w:t>With this capability, organizations can describe their infrastructure in code, perform the actions, create resources, and configure them in an automated fashion. One of the powerful concepts of Infrastructure as Code is the </w:t>
      </w:r>
      <w:r w:rsidRPr="00D17B31">
        <w:rPr>
          <w:rFonts w:ascii="Raleway" w:eastAsia="Times New Roman" w:hAnsi="Raleway" w:cs="Times New Roman"/>
          <w:i/>
          <w:iCs/>
          <w:color w:val="333333"/>
          <w:sz w:val="21"/>
          <w:szCs w:val="21"/>
          <w:lang w:eastAsia="en-IN"/>
        </w:rPr>
        <w:t>declarative </w:t>
      </w:r>
      <w:r w:rsidRPr="00D17B31">
        <w:rPr>
          <w:rFonts w:ascii="Raleway" w:eastAsia="Times New Roman" w:hAnsi="Raleway" w:cs="Times New Roman"/>
          <w:color w:val="333333"/>
          <w:sz w:val="21"/>
          <w:szCs w:val="21"/>
          <w:lang w:eastAsia="en-IN"/>
        </w:rPr>
        <w:t>nature of the code. It means you can declare what you want the infrastructure to “look” like, and the code makes that happen.</w:t>
      </w:r>
    </w:p>
    <w:p w14:paraId="652C5791" w14:textId="77777777" w:rsidR="00D17B31" w:rsidRPr="00D17B31" w:rsidRDefault="00D17B31" w:rsidP="00D17B31">
      <w:pPr>
        <w:spacing w:after="150" w:line="240" w:lineRule="auto"/>
        <w:rPr>
          <w:rFonts w:ascii="Raleway" w:eastAsia="Times New Roman" w:hAnsi="Raleway" w:cs="Times New Roman"/>
          <w:color w:val="333333"/>
          <w:sz w:val="21"/>
          <w:szCs w:val="21"/>
          <w:lang w:eastAsia="en-IN"/>
        </w:rPr>
      </w:pPr>
      <w:r w:rsidRPr="00D17B31">
        <w:rPr>
          <w:rFonts w:ascii="Raleway" w:eastAsia="Times New Roman" w:hAnsi="Raleway" w:cs="Times New Roman"/>
          <w:color w:val="333333"/>
          <w:sz w:val="21"/>
          <w:szCs w:val="21"/>
          <w:lang w:eastAsia="en-IN"/>
        </w:rPr>
        <w:t xml:space="preserve">The sheer number of resources and configurations maintained by organizations deploying modern applications can be staggering with modern cloud computing. As a result, infrastructure may need to be provisioned, scaled up or down, or even destroyed. Without an </w:t>
      </w:r>
      <w:proofErr w:type="spellStart"/>
      <w:r w:rsidRPr="00D17B31">
        <w:rPr>
          <w:rFonts w:ascii="Raleway" w:eastAsia="Times New Roman" w:hAnsi="Raleway" w:cs="Times New Roman"/>
          <w:color w:val="333333"/>
          <w:sz w:val="21"/>
          <w:szCs w:val="21"/>
          <w:lang w:eastAsia="en-IN"/>
        </w:rPr>
        <w:t>IaC</w:t>
      </w:r>
      <w:proofErr w:type="spellEnd"/>
      <w:r w:rsidRPr="00D17B31">
        <w:rPr>
          <w:rFonts w:ascii="Raleway" w:eastAsia="Times New Roman" w:hAnsi="Raleway" w:cs="Times New Roman"/>
          <w:color w:val="333333"/>
          <w:sz w:val="21"/>
          <w:szCs w:val="21"/>
          <w:lang w:eastAsia="en-IN"/>
        </w:rPr>
        <w:t xml:space="preserve"> tool in place, it becomes increasingly difficult to maintain the scale, agility, and consistency needed across all infrastructure landscapes.</w:t>
      </w:r>
    </w:p>
    <w:p w14:paraId="7128458B" w14:textId="77777777" w:rsidR="00D17B31" w:rsidRPr="00D17B31" w:rsidRDefault="00D17B31" w:rsidP="00D17B31">
      <w:pPr>
        <w:spacing w:after="150" w:line="330" w:lineRule="atLeast"/>
        <w:outlineLvl w:val="2"/>
        <w:rPr>
          <w:rFonts w:ascii="Raleway" w:eastAsia="Times New Roman" w:hAnsi="Raleway" w:cs="Times New Roman"/>
          <w:b/>
          <w:bCs/>
          <w:color w:val="424242"/>
          <w:sz w:val="24"/>
          <w:szCs w:val="24"/>
          <w:lang w:eastAsia="en-IN"/>
        </w:rPr>
      </w:pPr>
      <w:r w:rsidRPr="00D17B31">
        <w:rPr>
          <w:rFonts w:ascii="Raleway" w:eastAsia="Times New Roman" w:hAnsi="Raleway" w:cs="Times New Roman"/>
          <w:b/>
          <w:bCs/>
          <w:color w:val="424242"/>
          <w:sz w:val="24"/>
          <w:szCs w:val="24"/>
          <w:lang w:eastAsia="en-IN"/>
        </w:rPr>
        <w:t>What are the benefits?</w:t>
      </w:r>
    </w:p>
    <w:p w14:paraId="3100C69B" w14:textId="77777777" w:rsidR="00D17B31" w:rsidRPr="00D17B31" w:rsidRDefault="00D17B31" w:rsidP="00D17B31">
      <w:pPr>
        <w:spacing w:after="150" w:line="240" w:lineRule="auto"/>
        <w:rPr>
          <w:rFonts w:ascii="Raleway" w:eastAsia="Times New Roman" w:hAnsi="Raleway" w:cs="Times New Roman"/>
          <w:color w:val="333333"/>
          <w:sz w:val="21"/>
          <w:szCs w:val="21"/>
          <w:lang w:eastAsia="en-IN"/>
        </w:rPr>
      </w:pPr>
      <w:r w:rsidRPr="00D17B31">
        <w:rPr>
          <w:rFonts w:ascii="Raleway" w:eastAsia="Times New Roman" w:hAnsi="Raleway" w:cs="Times New Roman"/>
          <w:color w:val="333333"/>
          <w:sz w:val="21"/>
          <w:szCs w:val="21"/>
          <w:lang w:eastAsia="en-IN"/>
        </w:rPr>
        <w:t xml:space="preserve">The benefits of </w:t>
      </w:r>
      <w:proofErr w:type="spellStart"/>
      <w:r w:rsidRPr="00D17B31">
        <w:rPr>
          <w:rFonts w:ascii="Raleway" w:eastAsia="Times New Roman" w:hAnsi="Raleway" w:cs="Times New Roman"/>
          <w:color w:val="333333"/>
          <w:sz w:val="21"/>
          <w:szCs w:val="21"/>
          <w:lang w:eastAsia="en-IN"/>
        </w:rPr>
        <w:t>IaC</w:t>
      </w:r>
      <w:proofErr w:type="spellEnd"/>
      <w:r w:rsidRPr="00D17B31">
        <w:rPr>
          <w:rFonts w:ascii="Raleway" w:eastAsia="Times New Roman" w:hAnsi="Raleway" w:cs="Times New Roman"/>
          <w:color w:val="333333"/>
          <w:sz w:val="21"/>
          <w:szCs w:val="21"/>
          <w:lang w:eastAsia="en-IN"/>
        </w:rPr>
        <w:t xml:space="preserve"> include, but are not limited to, the following:</w:t>
      </w:r>
    </w:p>
    <w:p w14:paraId="05CFEB60" w14:textId="77777777" w:rsidR="00D17B31" w:rsidRPr="00D17B31" w:rsidRDefault="00D17B31" w:rsidP="00D17B31">
      <w:pPr>
        <w:numPr>
          <w:ilvl w:val="0"/>
          <w:numId w:val="1"/>
        </w:numPr>
        <w:spacing w:after="0" w:line="240" w:lineRule="auto"/>
        <w:ind w:left="870"/>
        <w:rPr>
          <w:rFonts w:ascii="Raleway" w:eastAsia="Times New Roman" w:hAnsi="Raleway" w:cs="Times New Roman"/>
          <w:color w:val="333333"/>
          <w:sz w:val="21"/>
          <w:szCs w:val="21"/>
          <w:lang w:eastAsia="en-IN"/>
        </w:rPr>
      </w:pPr>
      <w:r w:rsidRPr="00D17B31">
        <w:rPr>
          <w:rFonts w:ascii="Raleway" w:eastAsia="Times New Roman" w:hAnsi="Raleway" w:cs="Times New Roman"/>
          <w:color w:val="333333"/>
          <w:sz w:val="21"/>
          <w:szCs w:val="21"/>
          <w:lang w:eastAsia="en-IN"/>
        </w:rPr>
        <w:t>Increased speed of application deployment</w:t>
      </w:r>
    </w:p>
    <w:p w14:paraId="148564CB" w14:textId="77777777" w:rsidR="00D17B31" w:rsidRPr="00D17B31" w:rsidRDefault="00D17B31" w:rsidP="00D17B31">
      <w:pPr>
        <w:numPr>
          <w:ilvl w:val="0"/>
          <w:numId w:val="1"/>
        </w:numPr>
        <w:spacing w:after="0" w:line="240" w:lineRule="auto"/>
        <w:ind w:left="870"/>
        <w:rPr>
          <w:rFonts w:ascii="Raleway" w:eastAsia="Times New Roman" w:hAnsi="Raleway" w:cs="Times New Roman"/>
          <w:color w:val="333333"/>
          <w:sz w:val="21"/>
          <w:szCs w:val="21"/>
          <w:lang w:eastAsia="en-IN"/>
        </w:rPr>
      </w:pPr>
      <w:r w:rsidRPr="00D17B31">
        <w:rPr>
          <w:rFonts w:ascii="Raleway" w:eastAsia="Times New Roman" w:hAnsi="Raleway" w:cs="Times New Roman"/>
          <w:color w:val="333333"/>
          <w:sz w:val="21"/>
          <w:szCs w:val="21"/>
          <w:lang w:eastAsia="en-IN"/>
        </w:rPr>
        <w:t>Fewer human-error mistakes</w:t>
      </w:r>
    </w:p>
    <w:p w14:paraId="5C788BF2" w14:textId="77777777" w:rsidR="00D17B31" w:rsidRPr="00D17B31" w:rsidRDefault="00D17B31" w:rsidP="00D17B31">
      <w:pPr>
        <w:numPr>
          <w:ilvl w:val="0"/>
          <w:numId w:val="1"/>
        </w:numPr>
        <w:spacing w:after="0" w:line="240" w:lineRule="auto"/>
        <w:ind w:left="870"/>
        <w:rPr>
          <w:rFonts w:ascii="Raleway" w:eastAsia="Times New Roman" w:hAnsi="Raleway" w:cs="Times New Roman"/>
          <w:color w:val="333333"/>
          <w:sz w:val="21"/>
          <w:szCs w:val="21"/>
          <w:lang w:eastAsia="en-IN"/>
        </w:rPr>
      </w:pPr>
      <w:r w:rsidRPr="00D17B31">
        <w:rPr>
          <w:rFonts w:ascii="Raleway" w:eastAsia="Times New Roman" w:hAnsi="Raleway" w:cs="Times New Roman"/>
          <w:color w:val="333333"/>
          <w:sz w:val="21"/>
          <w:szCs w:val="21"/>
          <w:lang w:eastAsia="en-IN"/>
        </w:rPr>
        <w:t>Improved consistency of infrastructure</w:t>
      </w:r>
    </w:p>
    <w:p w14:paraId="179DB8B4" w14:textId="77777777" w:rsidR="00D17B31" w:rsidRPr="00D17B31" w:rsidRDefault="00D17B31" w:rsidP="00D17B31">
      <w:pPr>
        <w:numPr>
          <w:ilvl w:val="0"/>
          <w:numId w:val="1"/>
        </w:numPr>
        <w:spacing w:after="0" w:line="240" w:lineRule="auto"/>
        <w:ind w:left="870"/>
        <w:rPr>
          <w:rFonts w:ascii="Raleway" w:eastAsia="Times New Roman" w:hAnsi="Raleway" w:cs="Times New Roman"/>
          <w:color w:val="333333"/>
          <w:sz w:val="21"/>
          <w:szCs w:val="21"/>
          <w:lang w:eastAsia="en-IN"/>
        </w:rPr>
      </w:pPr>
      <w:r w:rsidRPr="00D17B31">
        <w:rPr>
          <w:rFonts w:ascii="Raleway" w:eastAsia="Times New Roman" w:hAnsi="Raleway" w:cs="Times New Roman"/>
          <w:color w:val="333333"/>
          <w:sz w:val="21"/>
          <w:szCs w:val="21"/>
          <w:lang w:eastAsia="en-IN"/>
        </w:rPr>
        <w:t>Helps to reduce or eliminate configuration drift</w:t>
      </w:r>
    </w:p>
    <w:p w14:paraId="18C3998D" w14:textId="77777777" w:rsidR="00D17B31" w:rsidRPr="00D17B31" w:rsidRDefault="00D17B31" w:rsidP="00D17B31">
      <w:pPr>
        <w:numPr>
          <w:ilvl w:val="0"/>
          <w:numId w:val="1"/>
        </w:numPr>
        <w:spacing w:after="0" w:line="240" w:lineRule="auto"/>
        <w:ind w:left="870"/>
        <w:rPr>
          <w:rFonts w:ascii="Raleway" w:eastAsia="Times New Roman" w:hAnsi="Raleway" w:cs="Times New Roman"/>
          <w:color w:val="333333"/>
          <w:sz w:val="21"/>
          <w:szCs w:val="21"/>
          <w:lang w:eastAsia="en-IN"/>
        </w:rPr>
      </w:pPr>
      <w:r w:rsidRPr="00D17B31">
        <w:rPr>
          <w:rFonts w:ascii="Raleway" w:eastAsia="Times New Roman" w:hAnsi="Raleway" w:cs="Times New Roman"/>
          <w:color w:val="333333"/>
          <w:sz w:val="21"/>
          <w:szCs w:val="21"/>
          <w:lang w:eastAsia="en-IN"/>
        </w:rPr>
        <w:t>Reduces the cost of development and cloud infrastructure</w:t>
      </w:r>
    </w:p>
    <w:p w14:paraId="22E666A1" w14:textId="77777777" w:rsidR="00D17B31" w:rsidRPr="00D17B31" w:rsidRDefault="00D17B31" w:rsidP="00D17B31">
      <w:pPr>
        <w:spacing w:after="150" w:line="420" w:lineRule="atLeast"/>
        <w:outlineLvl w:val="1"/>
        <w:rPr>
          <w:rFonts w:ascii="Raleway" w:eastAsia="Times New Roman" w:hAnsi="Raleway" w:cs="Times New Roman"/>
          <w:b/>
          <w:bCs/>
          <w:color w:val="0074BB"/>
          <w:sz w:val="27"/>
          <w:szCs w:val="27"/>
          <w:lang w:eastAsia="en-IN"/>
        </w:rPr>
      </w:pPr>
      <w:r w:rsidRPr="00D17B31">
        <w:rPr>
          <w:rFonts w:ascii="Raleway" w:eastAsia="Times New Roman" w:hAnsi="Raleway" w:cs="Times New Roman"/>
          <w:b/>
          <w:bCs/>
          <w:color w:val="0074BB"/>
          <w:sz w:val="27"/>
          <w:szCs w:val="27"/>
          <w:lang w:eastAsia="en-IN"/>
        </w:rPr>
        <w:t>Declarative vs. Imperative</w:t>
      </w:r>
    </w:p>
    <w:p w14:paraId="6E8A3626" w14:textId="4F5FE176" w:rsidR="00D17B31" w:rsidRDefault="00D17B31"/>
    <w:p w14:paraId="74B89591" w14:textId="77777777" w:rsidR="00D17B31" w:rsidRDefault="00D17B31" w:rsidP="00D17B31">
      <w:pPr>
        <w:pStyle w:val="Heading2"/>
        <w:spacing w:before="0" w:beforeAutospacing="0" w:after="150" w:afterAutospacing="0" w:line="420" w:lineRule="atLeast"/>
        <w:rPr>
          <w:rFonts w:ascii="Raleway" w:hAnsi="Raleway"/>
          <w:color w:val="0074BB"/>
          <w:sz w:val="27"/>
          <w:szCs w:val="27"/>
        </w:rPr>
      </w:pPr>
      <w:r>
        <w:rPr>
          <w:rFonts w:ascii="Raleway" w:hAnsi="Raleway"/>
          <w:color w:val="0074BB"/>
          <w:sz w:val="27"/>
          <w:szCs w:val="27"/>
        </w:rPr>
        <w:t xml:space="preserve">What is </w:t>
      </w:r>
      <w:proofErr w:type="spellStart"/>
      <w:r>
        <w:rPr>
          <w:rFonts w:ascii="Raleway" w:hAnsi="Raleway"/>
          <w:color w:val="0074BB"/>
          <w:sz w:val="27"/>
          <w:szCs w:val="27"/>
        </w:rPr>
        <w:t>Hashicorp</w:t>
      </w:r>
      <w:proofErr w:type="spellEnd"/>
      <w:r>
        <w:rPr>
          <w:rFonts w:ascii="Raleway" w:hAnsi="Raleway"/>
          <w:color w:val="0074BB"/>
          <w:sz w:val="27"/>
          <w:szCs w:val="27"/>
        </w:rPr>
        <w:t xml:space="preserve"> Terraform?</w:t>
      </w:r>
    </w:p>
    <w:p w14:paraId="684EDA74" w14:textId="77777777" w:rsidR="00D17B31" w:rsidRDefault="00D17B31" w:rsidP="00D17B31">
      <w:pPr>
        <w:pStyle w:val="NormalWeb"/>
        <w:spacing w:before="0" w:beforeAutospacing="0" w:after="150" w:afterAutospacing="0"/>
        <w:rPr>
          <w:rFonts w:ascii="Raleway" w:hAnsi="Raleway"/>
          <w:color w:val="333333"/>
          <w:sz w:val="21"/>
          <w:szCs w:val="21"/>
        </w:rPr>
      </w:pPr>
      <w:r>
        <w:rPr>
          <w:rFonts w:ascii="Raleway" w:hAnsi="Raleway"/>
          <w:color w:val="333333"/>
          <w:sz w:val="21"/>
          <w:szCs w:val="21"/>
        </w:rPr>
        <w:t xml:space="preserve">One of the most popular Infrastructure as Code languages today is </w:t>
      </w:r>
      <w:proofErr w:type="spellStart"/>
      <w:r>
        <w:rPr>
          <w:rFonts w:ascii="Raleway" w:hAnsi="Raleway"/>
          <w:color w:val="333333"/>
          <w:sz w:val="21"/>
          <w:szCs w:val="21"/>
        </w:rPr>
        <w:t>Hashicorp</w:t>
      </w:r>
      <w:proofErr w:type="spellEnd"/>
      <w:r>
        <w:rPr>
          <w:rFonts w:ascii="Raleway" w:hAnsi="Raleway"/>
          <w:color w:val="333333"/>
          <w:sz w:val="21"/>
          <w:szCs w:val="21"/>
        </w:rPr>
        <w:t xml:space="preserve"> Terraform. Thousands of organizations and DevOps professionals use Terraform to capture their infrastructure in code form effectively. So, what is Terraform? It is an open-source Infrastructure as Code tool that allows managing on-premises and hundreds of cloud services using declarative code.</w:t>
      </w:r>
    </w:p>
    <w:p w14:paraId="341F7ADE" w14:textId="77777777" w:rsidR="00D17B31" w:rsidRDefault="00D17B31" w:rsidP="00D17B31">
      <w:pPr>
        <w:pStyle w:val="NormalWeb"/>
        <w:spacing w:before="0" w:beforeAutospacing="0" w:after="150" w:afterAutospacing="0"/>
        <w:rPr>
          <w:rFonts w:ascii="Raleway" w:hAnsi="Raleway"/>
          <w:color w:val="333333"/>
          <w:sz w:val="21"/>
          <w:szCs w:val="21"/>
        </w:rPr>
      </w:pPr>
      <w:r>
        <w:rPr>
          <w:rFonts w:ascii="Raleway" w:hAnsi="Raleway"/>
          <w:color w:val="333333"/>
          <w:sz w:val="21"/>
          <w:szCs w:val="21"/>
        </w:rPr>
        <w:t xml:space="preserve">It allows infrastructure to be expressed as code. Terraform uses </w:t>
      </w:r>
      <w:proofErr w:type="spellStart"/>
      <w:r>
        <w:rPr>
          <w:rFonts w:ascii="Raleway" w:hAnsi="Raleway"/>
          <w:color w:val="333333"/>
          <w:sz w:val="21"/>
          <w:szCs w:val="21"/>
        </w:rPr>
        <w:t>Hashicorp</w:t>
      </w:r>
      <w:proofErr w:type="spellEnd"/>
      <w:r>
        <w:rPr>
          <w:rFonts w:ascii="Raleway" w:hAnsi="Raleway"/>
          <w:color w:val="333333"/>
          <w:sz w:val="21"/>
          <w:szCs w:val="21"/>
        </w:rPr>
        <w:t xml:space="preserve"> Configuration Language (HCL) to write declarative configuration files. HCL is a very simple, human-readable</w:t>
      </w:r>
    </w:p>
    <w:p w14:paraId="36B9719D" w14:textId="77777777" w:rsidR="00D17B31" w:rsidRDefault="00D17B31" w:rsidP="00D17B31">
      <w:pPr>
        <w:pStyle w:val="Heading3"/>
        <w:spacing w:before="0" w:beforeAutospacing="0" w:after="150" w:afterAutospacing="0" w:line="330" w:lineRule="atLeast"/>
        <w:rPr>
          <w:rFonts w:ascii="Raleway" w:hAnsi="Raleway"/>
          <w:color w:val="424242"/>
          <w:sz w:val="24"/>
          <w:szCs w:val="24"/>
        </w:rPr>
      </w:pPr>
      <w:r>
        <w:rPr>
          <w:rFonts w:ascii="Raleway" w:hAnsi="Raleway"/>
          <w:color w:val="424242"/>
          <w:sz w:val="24"/>
          <w:szCs w:val="24"/>
        </w:rPr>
        <w:lastRenderedPageBreak/>
        <w:t>Terraform concepts and terms</w:t>
      </w:r>
    </w:p>
    <w:p w14:paraId="03485B25" w14:textId="77777777" w:rsidR="00D17B31" w:rsidRDefault="00D17B31" w:rsidP="00D17B31">
      <w:pPr>
        <w:pStyle w:val="NormalWeb"/>
        <w:spacing w:before="0" w:beforeAutospacing="0" w:after="150" w:afterAutospacing="0"/>
        <w:rPr>
          <w:rFonts w:ascii="Raleway" w:hAnsi="Raleway"/>
          <w:color w:val="333333"/>
          <w:sz w:val="21"/>
          <w:szCs w:val="21"/>
        </w:rPr>
      </w:pPr>
      <w:r>
        <w:rPr>
          <w:rFonts w:ascii="Raleway" w:hAnsi="Raleway"/>
          <w:color w:val="333333"/>
          <w:sz w:val="21"/>
          <w:szCs w:val="21"/>
        </w:rPr>
        <w:t>There are several concepts and terms to be aware of when working with Terraform. Note the following:</w:t>
      </w:r>
    </w:p>
    <w:p w14:paraId="09DD5C62" w14:textId="77777777" w:rsidR="00D17B31" w:rsidRDefault="00D17B31" w:rsidP="00D17B31">
      <w:pPr>
        <w:pStyle w:val="NormalWeb"/>
        <w:spacing w:before="0" w:beforeAutospacing="0" w:after="0" w:afterAutospacing="0"/>
        <w:rPr>
          <w:rFonts w:ascii="Raleway" w:hAnsi="Raleway"/>
          <w:color w:val="333333"/>
          <w:sz w:val="21"/>
          <w:szCs w:val="21"/>
        </w:rPr>
      </w:pPr>
      <w:r>
        <w:rPr>
          <w:rStyle w:val="Strong"/>
          <w:rFonts w:ascii="Raleway" w:eastAsiaTheme="majorEastAsia" w:hAnsi="Raleway"/>
          <w:color w:val="333333"/>
          <w:sz w:val="21"/>
          <w:szCs w:val="21"/>
        </w:rPr>
        <w:t>Resources</w:t>
      </w:r>
      <w:r>
        <w:rPr>
          <w:rFonts w:ascii="Raleway" w:hAnsi="Raleway"/>
          <w:color w:val="333333"/>
          <w:sz w:val="21"/>
          <w:szCs w:val="21"/>
        </w:rPr>
        <w:t> – Resources are one of the most important components of the Terraform language. A resource is an entity that describes an infrastructure object. However, objects can include virtual networks, DNS records, compute instances, and anything that can be described by Terraform.</w:t>
      </w:r>
    </w:p>
    <w:p w14:paraId="0C2DC917" w14:textId="77777777" w:rsidR="00D17B31" w:rsidRDefault="00D17B31" w:rsidP="00D17B31">
      <w:pPr>
        <w:pStyle w:val="NormalWeb"/>
        <w:spacing w:before="0" w:beforeAutospacing="0" w:after="0" w:afterAutospacing="0"/>
        <w:rPr>
          <w:rFonts w:ascii="Raleway" w:hAnsi="Raleway"/>
          <w:color w:val="333333"/>
          <w:sz w:val="21"/>
          <w:szCs w:val="21"/>
        </w:rPr>
      </w:pPr>
      <w:r>
        <w:rPr>
          <w:rStyle w:val="Strong"/>
          <w:rFonts w:ascii="Raleway" w:eastAsiaTheme="majorEastAsia" w:hAnsi="Raleway"/>
          <w:color w:val="333333"/>
          <w:sz w:val="21"/>
          <w:szCs w:val="21"/>
        </w:rPr>
        <w:t>Providers</w:t>
      </w:r>
      <w:r>
        <w:rPr>
          <w:rFonts w:ascii="Raleway" w:hAnsi="Raleway"/>
          <w:color w:val="333333"/>
          <w:sz w:val="21"/>
          <w:szCs w:val="21"/>
        </w:rPr>
        <w:t> – These are the “plugins” Terraform uses to interact with different types of infrastructure, from on-premises technologies to cloud environments. In your Terraform configuration, you declare the providers required. When you initialize Terraform, it then pulls down the needed providers for the specific code you are using.</w:t>
      </w:r>
    </w:p>
    <w:p w14:paraId="53882547" w14:textId="77777777" w:rsidR="00D17B31" w:rsidRDefault="00D17B31" w:rsidP="00D17B31">
      <w:pPr>
        <w:pStyle w:val="NormalWeb"/>
        <w:spacing w:before="0" w:beforeAutospacing="0" w:after="0" w:afterAutospacing="0"/>
        <w:rPr>
          <w:rFonts w:ascii="Raleway" w:hAnsi="Raleway"/>
          <w:color w:val="333333"/>
          <w:sz w:val="21"/>
          <w:szCs w:val="21"/>
        </w:rPr>
      </w:pPr>
      <w:r>
        <w:rPr>
          <w:rStyle w:val="Strong"/>
          <w:rFonts w:ascii="Raleway" w:eastAsiaTheme="majorEastAsia" w:hAnsi="Raleway"/>
          <w:color w:val="333333"/>
          <w:sz w:val="21"/>
          <w:szCs w:val="21"/>
        </w:rPr>
        <w:t>Data sources</w:t>
      </w:r>
      <w:r>
        <w:rPr>
          <w:rFonts w:ascii="Raleway" w:hAnsi="Raleway"/>
          <w:color w:val="333333"/>
          <w:sz w:val="21"/>
          <w:szCs w:val="21"/>
        </w:rPr>
        <w:t> – The data sources construct is information defined outside of Terraform and are defined by another Terraform configuration or modified by functions</w:t>
      </w:r>
    </w:p>
    <w:p w14:paraId="290AECA4" w14:textId="77777777" w:rsidR="00D17B31" w:rsidRDefault="00D17B31" w:rsidP="00D17B31">
      <w:pPr>
        <w:pStyle w:val="NormalWeb"/>
        <w:spacing w:before="0" w:beforeAutospacing="0" w:after="0" w:afterAutospacing="0"/>
        <w:rPr>
          <w:rFonts w:ascii="Raleway" w:hAnsi="Raleway"/>
          <w:color w:val="333333"/>
          <w:sz w:val="21"/>
          <w:szCs w:val="21"/>
        </w:rPr>
      </w:pPr>
      <w:r>
        <w:rPr>
          <w:rStyle w:val="Strong"/>
          <w:rFonts w:ascii="Raleway" w:eastAsiaTheme="majorEastAsia" w:hAnsi="Raleway"/>
          <w:color w:val="333333"/>
          <w:sz w:val="21"/>
          <w:szCs w:val="21"/>
        </w:rPr>
        <w:t>Modules</w:t>
      </w:r>
      <w:r>
        <w:rPr>
          <w:rFonts w:ascii="Raleway" w:hAnsi="Raleway"/>
          <w:color w:val="333333"/>
          <w:sz w:val="21"/>
          <w:szCs w:val="21"/>
        </w:rPr>
        <w:t> – Modules contain multiple resources that are related and commonly used together. A module is a collection of .</w:t>
      </w:r>
      <w:proofErr w:type="spellStart"/>
      <w:r>
        <w:rPr>
          <w:rFonts w:ascii="Raleway" w:hAnsi="Raleway"/>
          <w:color w:val="333333"/>
          <w:sz w:val="21"/>
          <w:szCs w:val="21"/>
        </w:rPr>
        <w:t>tf</w:t>
      </w:r>
      <w:proofErr w:type="spellEnd"/>
      <w:r>
        <w:rPr>
          <w:rFonts w:ascii="Raleway" w:hAnsi="Raleway"/>
          <w:color w:val="333333"/>
          <w:sz w:val="21"/>
          <w:szCs w:val="21"/>
        </w:rPr>
        <w:t xml:space="preserve"> or </w:t>
      </w:r>
      <w:proofErr w:type="spellStart"/>
      <w:r>
        <w:rPr>
          <w:rFonts w:ascii="Raleway" w:hAnsi="Raleway"/>
          <w:color w:val="333333"/>
          <w:sz w:val="21"/>
          <w:szCs w:val="21"/>
        </w:rPr>
        <w:t>tf.json</w:t>
      </w:r>
      <w:proofErr w:type="spellEnd"/>
      <w:r>
        <w:rPr>
          <w:rFonts w:ascii="Raleway" w:hAnsi="Raleway"/>
          <w:color w:val="333333"/>
          <w:sz w:val="21"/>
          <w:szCs w:val="21"/>
        </w:rPr>
        <w:t xml:space="preserve"> files kept in the same directory.</w:t>
      </w:r>
    </w:p>
    <w:p w14:paraId="232505FA" w14:textId="77777777" w:rsidR="00D17B31" w:rsidRDefault="00D17B31" w:rsidP="00D17B31">
      <w:pPr>
        <w:pStyle w:val="NormalWeb"/>
        <w:spacing w:before="0" w:beforeAutospacing="0" w:after="0" w:afterAutospacing="0"/>
        <w:rPr>
          <w:rFonts w:ascii="Raleway" w:hAnsi="Raleway"/>
          <w:color w:val="333333"/>
          <w:sz w:val="21"/>
          <w:szCs w:val="21"/>
        </w:rPr>
      </w:pPr>
      <w:r>
        <w:rPr>
          <w:rStyle w:val="Strong"/>
          <w:rFonts w:ascii="Raleway" w:eastAsiaTheme="majorEastAsia" w:hAnsi="Raleway"/>
          <w:color w:val="333333"/>
          <w:sz w:val="21"/>
          <w:szCs w:val="21"/>
        </w:rPr>
        <w:t>State</w:t>
      </w:r>
      <w:r>
        <w:rPr>
          <w:rFonts w:ascii="Raleway" w:hAnsi="Raleway"/>
          <w:color w:val="333333"/>
          <w:sz w:val="21"/>
          <w:szCs w:val="21"/>
        </w:rPr>
        <w:t> – The Terraform state information stores the map of your real-world resources. It stores bindings between objects in a remote system and resource instances declared in your configuration. Terraform checks the state data to make decisions on what resources need added or changed.</w:t>
      </w:r>
    </w:p>
    <w:p w14:paraId="7A09226A" w14:textId="77777777" w:rsidR="00D17B31" w:rsidRDefault="00D17B31" w:rsidP="00D17B31">
      <w:pPr>
        <w:pStyle w:val="Heading3"/>
        <w:spacing w:before="0" w:beforeAutospacing="0" w:after="150" w:afterAutospacing="0" w:line="330" w:lineRule="atLeast"/>
        <w:rPr>
          <w:rFonts w:ascii="Raleway" w:hAnsi="Raleway"/>
          <w:color w:val="424242"/>
          <w:sz w:val="24"/>
          <w:szCs w:val="24"/>
        </w:rPr>
      </w:pPr>
    </w:p>
    <w:p w14:paraId="5E631CB6" w14:textId="53A84919" w:rsidR="00D17B31" w:rsidRDefault="00D17B31" w:rsidP="00D17B31">
      <w:pPr>
        <w:pStyle w:val="Heading3"/>
        <w:spacing w:before="0" w:beforeAutospacing="0" w:after="150" w:afterAutospacing="0" w:line="330" w:lineRule="atLeast"/>
        <w:rPr>
          <w:rFonts w:ascii="Raleway" w:hAnsi="Raleway"/>
          <w:color w:val="424242"/>
          <w:sz w:val="24"/>
          <w:szCs w:val="24"/>
        </w:rPr>
      </w:pPr>
      <w:r>
        <w:rPr>
          <w:rFonts w:ascii="Raleway" w:hAnsi="Raleway"/>
          <w:color w:val="424242"/>
          <w:sz w:val="24"/>
          <w:szCs w:val="24"/>
        </w:rPr>
        <w:t>Terraform workflow</w:t>
      </w:r>
    </w:p>
    <w:p w14:paraId="1B516A9B" w14:textId="77777777" w:rsidR="00D17B31" w:rsidRDefault="00D17B31" w:rsidP="00D17B31">
      <w:pPr>
        <w:pStyle w:val="NormalWeb"/>
        <w:spacing w:before="0" w:beforeAutospacing="0" w:after="150" w:afterAutospacing="0"/>
        <w:rPr>
          <w:rFonts w:ascii="Raleway" w:hAnsi="Raleway"/>
          <w:color w:val="333333"/>
          <w:sz w:val="21"/>
          <w:szCs w:val="21"/>
        </w:rPr>
      </w:pPr>
      <w:r>
        <w:rPr>
          <w:rFonts w:ascii="Raleway" w:hAnsi="Raleway"/>
          <w:color w:val="333333"/>
          <w:sz w:val="21"/>
          <w:szCs w:val="21"/>
        </w:rPr>
        <w:t>Terraform uses a specific workflow that involves the steps of write, plan, and apply. Note the following high-level look at the Terraform workflow.</w:t>
      </w:r>
    </w:p>
    <w:p w14:paraId="0D4D1F3F" w14:textId="77777777" w:rsidR="00D17B31" w:rsidRPr="00D17B31" w:rsidRDefault="00D17B31" w:rsidP="00D17B31">
      <w:pPr>
        <w:spacing w:after="150" w:line="240" w:lineRule="auto"/>
        <w:rPr>
          <w:rFonts w:ascii="Raleway" w:eastAsia="Times New Roman" w:hAnsi="Raleway" w:cs="Times New Roman"/>
          <w:color w:val="333333"/>
          <w:sz w:val="21"/>
          <w:szCs w:val="21"/>
          <w:lang w:eastAsia="en-IN"/>
        </w:rPr>
      </w:pPr>
      <w:r w:rsidRPr="00D17B31">
        <w:rPr>
          <w:rFonts w:ascii="Raleway" w:eastAsia="Times New Roman" w:hAnsi="Raleway" w:cs="Times New Roman"/>
          <w:color w:val="333333"/>
          <w:sz w:val="21"/>
          <w:szCs w:val="21"/>
          <w:lang w:eastAsia="en-IN"/>
        </w:rPr>
        <w:t xml:space="preserve">Let’s look at each of these steps in the Terraform workflow and see how they relate to writing </w:t>
      </w:r>
      <w:proofErr w:type="spellStart"/>
      <w:r w:rsidRPr="00D17B31">
        <w:rPr>
          <w:rFonts w:ascii="Raleway" w:eastAsia="Times New Roman" w:hAnsi="Raleway" w:cs="Times New Roman"/>
          <w:color w:val="333333"/>
          <w:sz w:val="21"/>
          <w:szCs w:val="21"/>
          <w:lang w:eastAsia="en-IN"/>
        </w:rPr>
        <w:t>IaC</w:t>
      </w:r>
      <w:proofErr w:type="spellEnd"/>
      <w:r w:rsidRPr="00D17B31">
        <w:rPr>
          <w:rFonts w:ascii="Raleway" w:eastAsia="Times New Roman" w:hAnsi="Raleway" w:cs="Times New Roman"/>
          <w:color w:val="333333"/>
          <w:sz w:val="21"/>
          <w:szCs w:val="21"/>
          <w:lang w:eastAsia="en-IN"/>
        </w:rPr>
        <w:t>.</w:t>
      </w:r>
    </w:p>
    <w:p w14:paraId="62B45FDE" w14:textId="77777777" w:rsidR="00D17B31" w:rsidRPr="00D17B31" w:rsidRDefault="00D17B31" w:rsidP="00D17B31">
      <w:pPr>
        <w:numPr>
          <w:ilvl w:val="0"/>
          <w:numId w:val="2"/>
        </w:numPr>
        <w:spacing w:after="0" w:line="240" w:lineRule="auto"/>
        <w:ind w:left="870"/>
        <w:rPr>
          <w:rFonts w:ascii="Raleway" w:eastAsia="Times New Roman" w:hAnsi="Raleway" w:cs="Times New Roman"/>
          <w:color w:val="333333"/>
          <w:sz w:val="21"/>
          <w:szCs w:val="21"/>
          <w:lang w:eastAsia="en-IN"/>
        </w:rPr>
      </w:pPr>
      <w:r w:rsidRPr="00D17B31">
        <w:rPr>
          <w:rFonts w:ascii="Raleway" w:eastAsia="Times New Roman" w:hAnsi="Raleway" w:cs="Times New Roman"/>
          <w:b/>
          <w:bCs/>
          <w:color w:val="333333"/>
          <w:sz w:val="21"/>
          <w:szCs w:val="21"/>
          <w:lang w:eastAsia="en-IN"/>
        </w:rPr>
        <w:t>write</w:t>
      </w:r>
      <w:r w:rsidRPr="00D17B31">
        <w:rPr>
          <w:rFonts w:ascii="Raleway" w:eastAsia="Times New Roman" w:hAnsi="Raleway" w:cs="Times New Roman"/>
          <w:color w:val="333333"/>
          <w:sz w:val="21"/>
          <w:szCs w:val="21"/>
          <w:lang w:eastAsia="en-IN"/>
        </w:rPr>
        <w:t> – In the HCL, you describe the resources you want to create, change, or configure using blocks, arguments, and expressions. Below is an example of Terraform code blocks interacting with Amazon AWS.</w:t>
      </w:r>
    </w:p>
    <w:p w14:paraId="3CCEB964" w14:textId="1D483F2C" w:rsidR="00D17B31" w:rsidRPr="00D17B31" w:rsidRDefault="00D17B31" w:rsidP="00D17B31">
      <w:pPr>
        <w:spacing w:after="0" w:line="240" w:lineRule="auto"/>
        <w:rPr>
          <w:rFonts w:ascii="Raleway" w:eastAsia="Times New Roman" w:hAnsi="Raleway" w:cs="Times New Roman"/>
          <w:color w:val="333333"/>
          <w:sz w:val="21"/>
          <w:szCs w:val="21"/>
          <w:lang w:eastAsia="en-IN"/>
        </w:rPr>
      </w:pPr>
      <w:r w:rsidRPr="00D17B31">
        <w:rPr>
          <w:rFonts w:ascii="Raleway" w:eastAsia="Times New Roman" w:hAnsi="Raleway" w:cs="Times New Roman"/>
          <w:noProof/>
          <w:color w:val="0074BC"/>
          <w:sz w:val="21"/>
          <w:szCs w:val="21"/>
          <w:lang w:eastAsia="en-IN"/>
        </w:rPr>
        <w:lastRenderedPageBreak/>
        <w:drawing>
          <wp:inline distT="0" distB="0" distL="0" distR="0" wp14:anchorId="0BDB3AD6" wp14:editId="43834058">
            <wp:extent cx="5731510" cy="4483735"/>
            <wp:effectExtent l="0" t="0" r="2540" b="0"/>
            <wp:docPr id="2" name="Picture 2" descr="Example of Terraform cod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Terraform cod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483735"/>
                    </a:xfrm>
                    <a:prstGeom prst="rect">
                      <a:avLst/>
                    </a:prstGeom>
                    <a:noFill/>
                    <a:ln>
                      <a:noFill/>
                    </a:ln>
                  </pic:spPr>
                </pic:pic>
              </a:graphicData>
            </a:graphic>
          </wp:inline>
        </w:drawing>
      </w:r>
    </w:p>
    <w:p w14:paraId="61AB00D3" w14:textId="77777777" w:rsidR="00D17B31" w:rsidRPr="00D17B31" w:rsidRDefault="00D17B31" w:rsidP="00D17B31">
      <w:pPr>
        <w:numPr>
          <w:ilvl w:val="0"/>
          <w:numId w:val="3"/>
        </w:numPr>
        <w:spacing w:after="0" w:line="240" w:lineRule="auto"/>
        <w:ind w:left="870"/>
        <w:rPr>
          <w:rFonts w:ascii="Raleway" w:eastAsia="Times New Roman" w:hAnsi="Raleway" w:cs="Times New Roman"/>
          <w:color w:val="333333"/>
          <w:sz w:val="21"/>
          <w:szCs w:val="21"/>
          <w:lang w:eastAsia="en-IN"/>
        </w:rPr>
      </w:pPr>
      <w:r w:rsidRPr="00D17B31">
        <w:rPr>
          <w:rFonts w:ascii="Raleway" w:eastAsia="Times New Roman" w:hAnsi="Raleway" w:cs="Times New Roman"/>
          <w:b/>
          <w:bCs/>
          <w:color w:val="333333"/>
          <w:sz w:val="21"/>
          <w:szCs w:val="21"/>
          <w:lang w:eastAsia="en-IN"/>
        </w:rPr>
        <w:t>plan</w:t>
      </w:r>
      <w:r w:rsidRPr="00D17B31">
        <w:rPr>
          <w:rFonts w:ascii="Raleway" w:eastAsia="Times New Roman" w:hAnsi="Raleway" w:cs="Times New Roman"/>
          <w:color w:val="333333"/>
          <w:sz w:val="21"/>
          <w:szCs w:val="21"/>
          <w:lang w:eastAsia="en-IN"/>
        </w:rPr>
        <w:t> – You can think of the Terraform plan parameter as a “what if” statement of sorts. With Terraform plan, you can check the configuration plan for configuration matches and verify the expectation of what you think the code should do before provisioning or changing your infrastructure. Entering the “terraform plan” command displays the changes that will be made in the environment.</w:t>
      </w:r>
    </w:p>
    <w:p w14:paraId="784B9423" w14:textId="49F63CE6" w:rsidR="00D17B31" w:rsidRPr="00D17B31" w:rsidRDefault="00D17B31" w:rsidP="00D17B31">
      <w:pPr>
        <w:spacing w:after="0" w:line="240" w:lineRule="auto"/>
        <w:rPr>
          <w:rFonts w:ascii="Raleway" w:eastAsia="Times New Roman" w:hAnsi="Raleway" w:cs="Times New Roman"/>
          <w:color w:val="333333"/>
          <w:sz w:val="21"/>
          <w:szCs w:val="21"/>
          <w:lang w:eastAsia="en-IN"/>
        </w:rPr>
      </w:pPr>
      <w:r w:rsidRPr="00D17B31">
        <w:rPr>
          <w:rFonts w:ascii="Raleway" w:eastAsia="Times New Roman" w:hAnsi="Raleway" w:cs="Times New Roman"/>
          <w:noProof/>
          <w:color w:val="0074BC"/>
          <w:sz w:val="21"/>
          <w:szCs w:val="21"/>
          <w:lang w:eastAsia="en-IN"/>
        </w:rPr>
        <w:lastRenderedPageBreak/>
        <w:drawing>
          <wp:inline distT="0" distB="0" distL="0" distR="0" wp14:anchorId="746CCEF9" wp14:editId="11AA366A">
            <wp:extent cx="5731510" cy="7099935"/>
            <wp:effectExtent l="0" t="0" r="2540" b="5715"/>
            <wp:docPr id="1" name="Picture 1" descr="Terraform plan">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rraform plan">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099935"/>
                    </a:xfrm>
                    <a:prstGeom prst="rect">
                      <a:avLst/>
                    </a:prstGeom>
                    <a:noFill/>
                    <a:ln>
                      <a:noFill/>
                    </a:ln>
                  </pic:spPr>
                </pic:pic>
              </a:graphicData>
            </a:graphic>
          </wp:inline>
        </w:drawing>
      </w:r>
    </w:p>
    <w:p w14:paraId="6FBCF2F9" w14:textId="617CCC20" w:rsidR="00D17B31" w:rsidRDefault="00D17B31" w:rsidP="00D17B31">
      <w:pPr>
        <w:numPr>
          <w:ilvl w:val="0"/>
          <w:numId w:val="4"/>
        </w:numPr>
        <w:spacing w:after="0" w:line="240" w:lineRule="auto"/>
        <w:ind w:left="870"/>
        <w:rPr>
          <w:rFonts w:ascii="Raleway" w:eastAsia="Times New Roman" w:hAnsi="Raleway" w:cs="Times New Roman"/>
          <w:color w:val="333333"/>
          <w:sz w:val="21"/>
          <w:szCs w:val="21"/>
          <w:lang w:eastAsia="en-IN"/>
        </w:rPr>
      </w:pPr>
      <w:r w:rsidRPr="00D17B31">
        <w:rPr>
          <w:rFonts w:ascii="Raleway" w:eastAsia="Times New Roman" w:hAnsi="Raleway" w:cs="Times New Roman"/>
          <w:b/>
          <w:bCs/>
          <w:color w:val="333333"/>
          <w:sz w:val="21"/>
          <w:szCs w:val="21"/>
          <w:lang w:eastAsia="en-IN"/>
        </w:rPr>
        <w:t>apply</w:t>
      </w:r>
      <w:r w:rsidRPr="00D17B31">
        <w:rPr>
          <w:rFonts w:ascii="Raleway" w:eastAsia="Times New Roman" w:hAnsi="Raleway" w:cs="Times New Roman"/>
          <w:color w:val="333333"/>
          <w:sz w:val="21"/>
          <w:szCs w:val="21"/>
          <w:lang w:eastAsia="en-IN"/>
        </w:rPr>
        <w:t> – Running the Terraform apply command applies the changes to your environment. It puts in place the resources or required changes described in the configuration language.</w:t>
      </w:r>
    </w:p>
    <w:p w14:paraId="0BAFCDAE" w14:textId="72724ED2" w:rsidR="00D17B31" w:rsidRDefault="00D17B31" w:rsidP="00D17B31">
      <w:pPr>
        <w:spacing w:after="0" w:line="240" w:lineRule="auto"/>
        <w:rPr>
          <w:rFonts w:ascii="Raleway" w:eastAsia="Times New Roman" w:hAnsi="Raleway" w:cs="Times New Roman"/>
          <w:color w:val="333333"/>
          <w:sz w:val="21"/>
          <w:szCs w:val="21"/>
          <w:lang w:eastAsia="en-IN"/>
        </w:rPr>
      </w:pPr>
    </w:p>
    <w:p w14:paraId="2646BA7D" w14:textId="77777777" w:rsidR="00D17B31" w:rsidRPr="00D17B31" w:rsidRDefault="00D17B31" w:rsidP="00D17B31">
      <w:pPr>
        <w:spacing w:after="0" w:line="240" w:lineRule="auto"/>
        <w:rPr>
          <w:rFonts w:ascii="Raleway" w:eastAsia="Times New Roman" w:hAnsi="Raleway" w:cs="Times New Roman"/>
          <w:color w:val="333333"/>
          <w:sz w:val="21"/>
          <w:szCs w:val="21"/>
          <w:lang w:eastAsia="en-IN"/>
        </w:rPr>
      </w:pPr>
    </w:p>
    <w:p w14:paraId="508BCF88" w14:textId="5B949FA2" w:rsidR="00D17B31" w:rsidRPr="00D17B31" w:rsidRDefault="00D17B31" w:rsidP="00D17B31">
      <w:pPr>
        <w:spacing w:after="150" w:line="330" w:lineRule="atLeast"/>
        <w:outlineLvl w:val="2"/>
        <w:rPr>
          <w:rFonts w:ascii="Raleway" w:eastAsia="Times New Roman" w:hAnsi="Raleway" w:cs="Times New Roman"/>
          <w:b/>
          <w:bCs/>
          <w:color w:val="424242"/>
          <w:sz w:val="24"/>
          <w:szCs w:val="24"/>
          <w:lang w:eastAsia="en-IN"/>
        </w:rPr>
      </w:pPr>
      <w:r w:rsidRPr="00D17B31">
        <w:rPr>
          <w:rFonts w:ascii="Raleway" w:eastAsia="Times New Roman" w:hAnsi="Raleway" w:cs="Times New Roman"/>
          <w:b/>
          <w:bCs/>
          <w:color w:val="424242"/>
          <w:sz w:val="24"/>
          <w:szCs w:val="24"/>
          <w:lang w:eastAsia="en-IN"/>
        </w:rPr>
        <w:t>Other Terraform commands</w:t>
      </w:r>
    </w:p>
    <w:p w14:paraId="1EA580C1" w14:textId="77777777" w:rsidR="00D17B31" w:rsidRPr="00D17B31" w:rsidRDefault="00D17B31" w:rsidP="00D17B31">
      <w:pPr>
        <w:spacing w:after="150" w:line="240" w:lineRule="auto"/>
        <w:rPr>
          <w:rFonts w:ascii="Raleway" w:eastAsia="Times New Roman" w:hAnsi="Raleway" w:cs="Times New Roman"/>
          <w:color w:val="333333"/>
          <w:sz w:val="21"/>
          <w:szCs w:val="21"/>
          <w:lang w:eastAsia="en-IN"/>
        </w:rPr>
      </w:pPr>
      <w:r w:rsidRPr="00D17B31">
        <w:rPr>
          <w:rFonts w:ascii="Raleway" w:eastAsia="Times New Roman" w:hAnsi="Raleway" w:cs="Times New Roman"/>
          <w:color w:val="333333"/>
          <w:sz w:val="21"/>
          <w:szCs w:val="21"/>
          <w:lang w:eastAsia="en-IN"/>
        </w:rPr>
        <w:t>While the “terraform plan” and “terraform apply” commands are two of the most common Terraform commands used when working with infrastructure deployment and configuration, other useful and necessary commands are used with Terraform. What are some of these?</w:t>
      </w:r>
    </w:p>
    <w:p w14:paraId="4E49389D" w14:textId="77777777" w:rsidR="00D17B31" w:rsidRPr="00D17B31" w:rsidRDefault="00D17B31" w:rsidP="00D17B31">
      <w:pPr>
        <w:numPr>
          <w:ilvl w:val="0"/>
          <w:numId w:val="5"/>
        </w:numPr>
        <w:spacing w:after="0" w:line="240" w:lineRule="auto"/>
        <w:ind w:left="870"/>
        <w:rPr>
          <w:rFonts w:ascii="Raleway" w:eastAsia="Times New Roman" w:hAnsi="Raleway" w:cs="Times New Roman"/>
          <w:color w:val="333333"/>
          <w:sz w:val="21"/>
          <w:szCs w:val="21"/>
          <w:lang w:eastAsia="en-IN"/>
        </w:rPr>
      </w:pPr>
      <w:r w:rsidRPr="00D17B31">
        <w:rPr>
          <w:rFonts w:ascii="Raleway" w:eastAsia="Times New Roman" w:hAnsi="Raleway" w:cs="Times New Roman"/>
          <w:b/>
          <w:bCs/>
          <w:color w:val="333333"/>
          <w:sz w:val="21"/>
          <w:szCs w:val="21"/>
          <w:lang w:eastAsia="en-IN"/>
        </w:rPr>
        <w:lastRenderedPageBreak/>
        <w:t xml:space="preserve">terraform </w:t>
      </w:r>
      <w:proofErr w:type="spellStart"/>
      <w:r w:rsidRPr="00D17B31">
        <w:rPr>
          <w:rFonts w:ascii="Raleway" w:eastAsia="Times New Roman" w:hAnsi="Raleway" w:cs="Times New Roman"/>
          <w:b/>
          <w:bCs/>
          <w:color w:val="333333"/>
          <w:sz w:val="21"/>
          <w:szCs w:val="21"/>
          <w:lang w:eastAsia="en-IN"/>
        </w:rPr>
        <w:t>init</w:t>
      </w:r>
      <w:proofErr w:type="spellEnd"/>
      <w:r w:rsidRPr="00D17B31">
        <w:rPr>
          <w:rFonts w:ascii="Raleway" w:eastAsia="Times New Roman" w:hAnsi="Raleway" w:cs="Times New Roman"/>
          <w:color w:val="333333"/>
          <w:sz w:val="21"/>
          <w:szCs w:val="21"/>
          <w:lang w:eastAsia="en-IN"/>
        </w:rPr>
        <w:t xml:space="preserve"> – Using the “terraform </w:t>
      </w:r>
      <w:proofErr w:type="spellStart"/>
      <w:r w:rsidRPr="00D17B31">
        <w:rPr>
          <w:rFonts w:ascii="Raleway" w:eastAsia="Times New Roman" w:hAnsi="Raleway" w:cs="Times New Roman"/>
          <w:color w:val="333333"/>
          <w:sz w:val="21"/>
          <w:szCs w:val="21"/>
          <w:lang w:eastAsia="en-IN"/>
        </w:rPr>
        <w:t>init</w:t>
      </w:r>
      <w:proofErr w:type="spellEnd"/>
      <w:r w:rsidRPr="00D17B31">
        <w:rPr>
          <w:rFonts w:ascii="Raleway" w:eastAsia="Times New Roman" w:hAnsi="Raleway" w:cs="Times New Roman"/>
          <w:color w:val="333333"/>
          <w:sz w:val="21"/>
          <w:szCs w:val="21"/>
          <w:lang w:eastAsia="en-IN"/>
        </w:rPr>
        <w:t>” command automatically pulls down the terraform provider needed to work with the specific type of infrastructure or public cloud environment you are working with. Using Terraform with Amazon AWS will pull down the relevant AWS modules to work with your infrastructure.</w:t>
      </w:r>
    </w:p>
    <w:p w14:paraId="6A0DCA55" w14:textId="77777777" w:rsidR="00D17B31" w:rsidRPr="00D17B31" w:rsidRDefault="00D17B31" w:rsidP="00D17B31">
      <w:pPr>
        <w:numPr>
          <w:ilvl w:val="0"/>
          <w:numId w:val="5"/>
        </w:numPr>
        <w:spacing w:after="0" w:line="240" w:lineRule="auto"/>
        <w:ind w:left="870"/>
        <w:rPr>
          <w:rFonts w:ascii="Raleway" w:eastAsia="Times New Roman" w:hAnsi="Raleway" w:cs="Times New Roman"/>
          <w:color w:val="333333"/>
          <w:sz w:val="21"/>
          <w:szCs w:val="21"/>
          <w:lang w:eastAsia="en-IN"/>
        </w:rPr>
      </w:pPr>
      <w:r w:rsidRPr="00D17B31">
        <w:rPr>
          <w:rFonts w:ascii="Raleway" w:eastAsia="Times New Roman" w:hAnsi="Raleway" w:cs="Times New Roman"/>
          <w:b/>
          <w:bCs/>
          <w:color w:val="333333"/>
          <w:sz w:val="21"/>
          <w:szCs w:val="21"/>
          <w:lang w:eastAsia="en-IN"/>
        </w:rPr>
        <w:t>terraform refresh</w:t>
      </w:r>
      <w:r w:rsidRPr="00D17B31">
        <w:rPr>
          <w:rFonts w:ascii="Raleway" w:eastAsia="Times New Roman" w:hAnsi="Raleway" w:cs="Times New Roman"/>
          <w:color w:val="333333"/>
          <w:sz w:val="21"/>
          <w:szCs w:val="21"/>
          <w:lang w:eastAsia="en-IN"/>
        </w:rPr>
        <w:t> – The refresh command is used to reconcile real-world infrastructure with the Terraform code</w:t>
      </w:r>
    </w:p>
    <w:p w14:paraId="2E17FCEA" w14:textId="77777777" w:rsidR="00D17B31" w:rsidRPr="00D17B31" w:rsidRDefault="00D17B31" w:rsidP="00D17B31">
      <w:pPr>
        <w:numPr>
          <w:ilvl w:val="0"/>
          <w:numId w:val="5"/>
        </w:numPr>
        <w:spacing w:after="0" w:line="240" w:lineRule="auto"/>
        <w:ind w:left="870"/>
        <w:rPr>
          <w:rFonts w:ascii="Raleway" w:eastAsia="Times New Roman" w:hAnsi="Raleway" w:cs="Times New Roman"/>
          <w:color w:val="333333"/>
          <w:sz w:val="21"/>
          <w:szCs w:val="21"/>
          <w:lang w:eastAsia="en-IN"/>
        </w:rPr>
      </w:pPr>
      <w:r w:rsidRPr="00D17B31">
        <w:rPr>
          <w:rFonts w:ascii="Raleway" w:eastAsia="Times New Roman" w:hAnsi="Raleway" w:cs="Times New Roman"/>
          <w:b/>
          <w:bCs/>
          <w:color w:val="333333"/>
          <w:sz w:val="21"/>
          <w:szCs w:val="21"/>
          <w:lang w:eastAsia="en-IN"/>
        </w:rPr>
        <w:t>terraform destroy</w:t>
      </w:r>
      <w:r w:rsidRPr="00D17B31">
        <w:rPr>
          <w:rFonts w:ascii="Raleway" w:eastAsia="Times New Roman" w:hAnsi="Raleway" w:cs="Times New Roman"/>
          <w:color w:val="333333"/>
          <w:sz w:val="21"/>
          <w:szCs w:val="21"/>
          <w:lang w:eastAsia="en-IN"/>
        </w:rPr>
        <w:t> – The destroy parameter allows DevOps engineers to destroy resources defined in the terraform plan</w:t>
      </w:r>
    </w:p>
    <w:p w14:paraId="2C595AC3" w14:textId="026D0BFB" w:rsidR="00D17B31" w:rsidRDefault="00D17B31"/>
    <w:p w14:paraId="233210D5" w14:textId="77777777" w:rsidR="00AB55E5" w:rsidRDefault="00AB55E5" w:rsidP="00AB55E5">
      <w:pPr>
        <w:pStyle w:val="Heading2"/>
        <w:spacing w:before="0" w:beforeAutospacing="0" w:after="150" w:afterAutospacing="0" w:line="420" w:lineRule="atLeast"/>
        <w:rPr>
          <w:rFonts w:ascii="Raleway" w:hAnsi="Raleway"/>
          <w:color w:val="0074BB"/>
          <w:sz w:val="27"/>
          <w:szCs w:val="27"/>
        </w:rPr>
      </w:pPr>
      <w:r>
        <w:rPr>
          <w:rFonts w:ascii="Raleway" w:hAnsi="Raleway"/>
          <w:color w:val="0074BB"/>
          <w:sz w:val="27"/>
          <w:szCs w:val="27"/>
        </w:rPr>
        <w:t>What is Bicep?</w:t>
      </w:r>
    </w:p>
    <w:p w14:paraId="52BC79A5" w14:textId="77777777" w:rsidR="00AB55E5" w:rsidRDefault="00AB55E5" w:rsidP="00AB55E5">
      <w:pPr>
        <w:pStyle w:val="NormalWeb"/>
        <w:spacing w:before="0" w:beforeAutospacing="0" w:after="0" w:afterAutospacing="0"/>
        <w:rPr>
          <w:rFonts w:ascii="Raleway" w:hAnsi="Raleway"/>
          <w:color w:val="333333"/>
          <w:sz w:val="21"/>
          <w:szCs w:val="21"/>
        </w:rPr>
      </w:pPr>
      <w:r>
        <w:rPr>
          <w:rFonts w:ascii="Raleway" w:hAnsi="Raleway"/>
          <w:color w:val="333333"/>
          <w:sz w:val="21"/>
          <w:szCs w:val="21"/>
        </w:rPr>
        <w:t>Microsoft’s Bicep is a newcomer on the block as a declarative Infrastructure as Code language. However, it is gaining momentum, especially in the Microsoft Azure environment, as currently, it is written for Azure environments only. Bicep is fundamentally a </w:t>
      </w:r>
      <w:proofErr w:type="spellStart"/>
      <w:r>
        <w:rPr>
          <w:rStyle w:val="Strong"/>
          <w:rFonts w:ascii="Raleway" w:hAnsi="Raleway"/>
          <w:color w:val="333333"/>
          <w:sz w:val="21"/>
          <w:szCs w:val="21"/>
        </w:rPr>
        <w:t>transpiler</w:t>
      </w:r>
      <w:proofErr w:type="spellEnd"/>
      <w:r>
        <w:rPr>
          <w:rFonts w:ascii="Raleway" w:hAnsi="Raleway"/>
          <w:color w:val="333333"/>
          <w:sz w:val="21"/>
          <w:szCs w:val="21"/>
        </w:rPr>
        <w:t xml:space="preserve">. What is a </w:t>
      </w:r>
      <w:proofErr w:type="spellStart"/>
      <w:r>
        <w:rPr>
          <w:rFonts w:ascii="Raleway" w:hAnsi="Raleway"/>
          <w:color w:val="333333"/>
          <w:sz w:val="21"/>
          <w:szCs w:val="21"/>
        </w:rPr>
        <w:t>transpiler</w:t>
      </w:r>
      <w:proofErr w:type="spellEnd"/>
      <w:r>
        <w:rPr>
          <w:rFonts w:ascii="Raleway" w:hAnsi="Raleway"/>
          <w:color w:val="333333"/>
          <w:sz w:val="21"/>
          <w:szCs w:val="21"/>
        </w:rPr>
        <w:t>?</w:t>
      </w:r>
    </w:p>
    <w:p w14:paraId="2393869C" w14:textId="77777777" w:rsidR="00AB55E5" w:rsidRDefault="00AB55E5" w:rsidP="00AB55E5">
      <w:pPr>
        <w:pStyle w:val="NormalWeb"/>
        <w:spacing w:before="0" w:beforeAutospacing="0" w:after="150" w:afterAutospacing="0"/>
        <w:rPr>
          <w:rFonts w:ascii="Raleway" w:hAnsi="Raleway"/>
          <w:color w:val="333333"/>
          <w:sz w:val="21"/>
          <w:szCs w:val="21"/>
        </w:rPr>
      </w:pPr>
      <w:r>
        <w:rPr>
          <w:rFonts w:ascii="Raleway" w:hAnsi="Raleway"/>
          <w:color w:val="333333"/>
          <w:sz w:val="21"/>
          <w:szCs w:val="21"/>
        </w:rPr>
        <w:t xml:space="preserve">A </w:t>
      </w:r>
      <w:proofErr w:type="spellStart"/>
      <w:r>
        <w:rPr>
          <w:rFonts w:ascii="Raleway" w:hAnsi="Raleway"/>
          <w:color w:val="333333"/>
          <w:sz w:val="21"/>
          <w:szCs w:val="21"/>
        </w:rPr>
        <w:t>transpiler</w:t>
      </w:r>
      <w:proofErr w:type="spellEnd"/>
      <w:r>
        <w:rPr>
          <w:rFonts w:ascii="Raleway" w:hAnsi="Raleway"/>
          <w:color w:val="333333"/>
          <w:sz w:val="21"/>
          <w:szCs w:val="21"/>
        </w:rPr>
        <w:t xml:space="preserve"> is a source-to-source compiler. In other words, a </w:t>
      </w:r>
      <w:proofErr w:type="spellStart"/>
      <w:r>
        <w:rPr>
          <w:rFonts w:ascii="Raleway" w:hAnsi="Raleway"/>
          <w:color w:val="333333"/>
          <w:sz w:val="21"/>
          <w:szCs w:val="21"/>
        </w:rPr>
        <w:t>transpiler</w:t>
      </w:r>
      <w:proofErr w:type="spellEnd"/>
      <w:r>
        <w:rPr>
          <w:rFonts w:ascii="Raleway" w:hAnsi="Raleway"/>
          <w:color w:val="333333"/>
          <w:sz w:val="21"/>
          <w:szCs w:val="21"/>
        </w:rPr>
        <w:t xml:space="preserve"> takes the source code written in one language and converts it to another language at the same level of abstraction. What does Bicep </w:t>
      </w:r>
      <w:proofErr w:type="spellStart"/>
      <w:r>
        <w:rPr>
          <w:rFonts w:ascii="Raleway" w:hAnsi="Raleway"/>
          <w:color w:val="333333"/>
          <w:sz w:val="21"/>
          <w:szCs w:val="21"/>
        </w:rPr>
        <w:t>transpile</w:t>
      </w:r>
      <w:proofErr w:type="spellEnd"/>
      <w:r>
        <w:rPr>
          <w:rFonts w:ascii="Raleway" w:hAnsi="Raleway"/>
          <w:color w:val="333333"/>
          <w:sz w:val="21"/>
          <w:szCs w:val="21"/>
        </w:rPr>
        <w:t>? Bicep takes Azure Resource Manager templates and covers them into the Bicep domain-specific language, using declarative syntax to deploy Azure resources.</w:t>
      </w:r>
    </w:p>
    <w:p w14:paraId="6D9FD613" w14:textId="77777777" w:rsidR="00AB55E5" w:rsidRDefault="00AB55E5" w:rsidP="00AB55E5">
      <w:pPr>
        <w:pStyle w:val="NormalWeb"/>
        <w:spacing w:before="0" w:beforeAutospacing="0" w:after="0" w:afterAutospacing="0"/>
        <w:rPr>
          <w:rFonts w:ascii="Raleway" w:hAnsi="Raleway"/>
          <w:color w:val="333333"/>
          <w:sz w:val="21"/>
          <w:szCs w:val="21"/>
        </w:rPr>
      </w:pPr>
      <w:r>
        <w:rPr>
          <w:rFonts w:ascii="Raleway" w:hAnsi="Raleway"/>
          <w:color w:val="333333"/>
          <w:sz w:val="21"/>
          <w:szCs w:val="21"/>
        </w:rPr>
        <w:t>The official </w:t>
      </w:r>
      <w:hyperlink r:id="rId9" w:tgtFrame="_blank" w:history="1">
        <w:r>
          <w:rPr>
            <w:rStyle w:val="Hyperlink"/>
            <w:rFonts w:ascii="Raleway" w:eastAsiaTheme="majorEastAsia" w:hAnsi="Raleway"/>
            <w:color w:val="0074BC"/>
            <w:sz w:val="21"/>
            <w:szCs w:val="21"/>
          </w:rPr>
          <w:t xml:space="preserve">Bicep </w:t>
        </w:r>
        <w:proofErr w:type="spellStart"/>
        <w:r>
          <w:rPr>
            <w:rStyle w:val="Hyperlink"/>
            <w:rFonts w:ascii="Raleway" w:eastAsiaTheme="majorEastAsia" w:hAnsi="Raleway"/>
            <w:color w:val="0074BC"/>
            <w:sz w:val="21"/>
            <w:szCs w:val="21"/>
          </w:rPr>
          <w:t>Github</w:t>
        </w:r>
        <w:proofErr w:type="spellEnd"/>
        <w:r>
          <w:rPr>
            <w:rStyle w:val="Hyperlink"/>
            <w:rFonts w:ascii="Raleway" w:eastAsiaTheme="majorEastAsia" w:hAnsi="Raleway"/>
            <w:color w:val="0074BC"/>
            <w:sz w:val="21"/>
            <w:szCs w:val="21"/>
          </w:rPr>
          <w:t xml:space="preserve"> page</w:t>
        </w:r>
      </w:hyperlink>
      <w:r>
        <w:rPr>
          <w:rFonts w:ascii="Raleway" w:hAnsi="Raleway"/>
          <w:color w:val="333333"/>
          <w:sz w:val="21"/>
          <w:szCs w:val="21"/>
        </w:rPr>
        <w:t> describes Bicep more as a revision of ARM templates:</w:t>
      </w:r>
    </w:p>
    <w:p w14:paraId="27E49B14" w14:textId="77777777" w:rsidR="00AB55E5" w:rsidRDefault="00AB55E5" w:rsidP="00AB55E5">
      <w:pPr>
        <w:pStyle w:val="NormalWeb"/>
        <w:spacing w:before="0" w:beforeAutospacing="0" w:after="0" w:afterAutospacing="0"/>
        <w:rPr>
          <w:rFonts w:ascii="Raleway" w:hAnsi="Raleway"/>
          <w:color w:val="333333"/>
          <w:sz w:val="21"/>
          <w:szCs w:val="21"/>
        </w:rPr>
      </w:pPr>
      <w:r>
        <w:rPr>
          <w:rStyle w:val="Emphasis"/>
          <w:rFonts w:ascii="Raleway" w:hAnsi="Raleway"/>
          <w:color w:val="333333"/>
          <w:sz w:val="21"/>
          <w:szCs w:val="21"/>
        </w:rPr>
        <w:t>Bicep is more of a revision to the existing ARM template language rather than an entirely new language. While most of the syntax has been changed, the core functionality of ARM templates and the runtime remains the same. You have the same template functions, same resource declarations, etc.</w:t>
      </w:r>
    </w:p>
    <w:p w14:paraId="081E11A1" w14:textId="77777777" w:rsidR="00AB55E5" w:rsidRDefault="00AB55E5" w:rsidP="00AB55E5">
      <w:pPr>
        <w:pStyle w:val="Heading3"/>
        <w:spacing w:before="0" w:beforeAutospacing="0" w:after="150" w:afterAutospacing="0" w:line="330" w:lineRule="atLeast"/>
        <w:rPr>
          <w:rFonts w:ascii="Raleway" w:hAnsi="Raleway"/>
          <w:color w:val="424242"/>
          <w:sz w:val="24"/>
          <w:szCs w:val="24"/>
        </w:rPr>
      </w:pPr>
      <w:r>
        <w:rPr>
          <w:rFonts w:ascii="Raleway" w:hAnsi="Raleway"/>
          <w:color w:val="424242"/>
          <w:sz w:val="24"/>
          <w:szCs w:val="24"/>
        </w:rPr>
        <w:t>With Bicep there is not state data to maintain</w:t>
      </w:r>
    </w:p>
    <w:p w14:paraId="04970C48" w14:textId="77777777" w:rsidR="00AB55E5" w:rsidRDefault="00AB55E5" w:rsidP="00AB55E5">
      <w:pPr>
        <w:pStyle w:val="NormalWeb"/>
        <w:spacing w:before="0" w:beforeAutospacing="0" w:after="150" w:afterAutospacing="0"/>
        <w:rPr>
          <w:rFonts w:ascii="Raleway" w:hAnsi="Raleway"/>
          <w:color w:val="333333"/>
          <w:sz w:val="21"/>
          <w:szCs w:val="21"/>
        </w:rPr>
      </w:pPr>
      <w:r>
        <w:rPr>
          <w:rFonts w:ascii="Raleway" w:hAnsi="Raleway"/>
          <w:color w:val="333333"/>
          <w:sz w:val="21"/>
          <w:szCs w:val="21"/>
        </w:rPr>
        <w:t xml:space="preserve">One of the characteristics of Azure Bicep, compared to Terraform and other </w:t>
      </w:r>
      <w:proofErr w:type="spellStart"/>
      <w:r>
        <w:rPr>
          <w:rFonts w:ascii="Raleway" w:hAnsi="Raleway"/>
          <w:color w:val="333333"/>
          <w:sz w:val="21"/>
          <w:szCs w:val="21"/>
        </w:rPr>
        <w:t>IaC</w:t>
      </w:r>
      <w:proofErr w:type="spellEnd"/>
      <w:r>
        <w:rPr>
          <w:rFonts w:ascii="Raleway" w:hAnsi="Raleway"/>
          <w:color w:val="333333"/>
          <w:sz w:val="21"/>
          <w:szCs w:val="21"/>
        </w:rPr>
        <w:t xml:space="preserve"> tools, is Bicep does not require you to keep up with state data. So, there is no state file as there is with Terraform. Instead, the state used for Bicep code is automatically stored inside Azure.</w:t>
      </w:r>
    </w:p>
    <w:p w14:paraId="31BEE1E0" w14:textId="77777777" w:rsidR="00AB55E5" w:rsidRDefault="00AB55E5" w:rsidP="00AB55E5">
      <w:pPr>
        <w:pStyle w:val="Heading3"/>
        <w:spacing w:before="0" w:beforeAutospacing="0" w:after="150" w:afterAutospacing="0" w:line="330" w:lineRule="atLeast"/>
        <w:rPr>
          <w:rFonts w:ascii="Raleway" w:hAnsi="Raleway"/>
          <w:color w:val="424242"/>
          <w:sz w:val="24"/>
          <w:szCs w:val="24"/>
        </w:rPr>
      </w:pPr>
      <w:r>
        <w:rPr>
          <w:rFonts w:ascii="Raleway" w:hAnsi="Raleway"/>
          <w:color w:val="424242"/>
          <w:sz w:val="24"/>
          <w:szCs w:val="24"/>
        </w:rPr>
        <w:t>Bicep interacts with Azure Resource Manager</w:t>
      </w:r>
    </w:p>
    <w:p w14:paraId="02EC1F4D" w14:textId="77777777" w:rsidR="00AB55E5" w:rsidRDefault="00AB55E5" w:rsidP="00AB55E5">
      <w:pPr>
        <w:pStyle w:val="NormalWeb"/>
        <w:spacing w:before="0" w:beforeAutospacing="0" w:after="0" w:afterAutospacing="0"/>
        <w:rPr>
          <w:rFonts w:ascii="Raleway" w:hAnsi="Raleway"/>
          <w:color w:val="333333"/>
          <w:sz w:val="21"/>
          <w:szCs w:val="21"/>
        </w:rPr>
      </w:pPr>
      <w:r>
        <w:rPr>
          <w:rStyle w:val="Strong"/>
          <w:rFonts w:ascii="Raleway" w:hAnsi="Raleway"/>
          <w:color w:val="333333"/>
          <w:sz w:val="21"/>
          <w:szCs w:val="21"/>
        </w:rPr>
        <w:t>Azure Resource Manager (ARM)</w:t>
      </w:r>
      <w:r>
        <w:rPr>
          <w:rFonts w:ascii="Raleway" w:hAnsi="Raleway"/>
          <w:color w:val="333333"/>
          <w:sz w:val="21"/>
          <w:szCs w:val="21"/>
        </w:rPr>
        <w:t> is the deployment and management service for Azure. ARM allows the creating, updating, and deletion of resources within your Microsoft Azure account. Any request sent to Azure using the Azure tools, SDKs, or APIs traverses the Azure Resource Manager. It then authenticates the request and authorizes the action, and sends it to the requested service.</w:t>
      </w:r>
    </w:p>
    <w:p w14:paraId="3779870B" w14:textId="6387AE6F" w:rsidR="00AB55E5" w:rsidRDefault="00AB55E5" w:rsidP="00AB55E5">
      <w:pPr>
        <w:pStyle w:val="NormalWeb"/>
        <w:spacing w:before="0" w:beforeAutospacing="0" w:after="0" w:afterAutospacing="0"/>
        <w:rPr>
          <w:rFonts w:ascii="Raleway" w:hAnsi="Raleway"/>
          <w:color w:val="333333"/>
          <w:sz w:val="21"/>
          <w:szCs w:val="21"/>
        </w:rPr>
      </w:pPr>
      <w:r>
        <w:rPr>
          <w:rFonts w:ascii="Raleway" w:hAnsi="Raleway"/>
          <w:noProof/>
          <w:color w:val="0074BC"/>
          <w:sz w:val="21"/>
          <w:szCs w:val="21"/>
        </w:rPr>
        <w:drawing>
          <wp:inline distT="0" distB="0" distL="0" distR="0" wp14:anchorId="07E62550" wp14:editId="33F89C0F">
            <wp:extent cx="5731510" cy="1468120"/>
            <wp:effectExtent l="0" t="0" r="2540" b="0"/>
            <wp:docPr id="3" name="Picture 3" descr="Azure Resource Manager provides API interface to all Azure services">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ure Resource Manager provides API interface to all Azure services">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68120"/>
                    </a:xfrm>
                    <a:prstGeom prst="rect">
                      <a:avLst/>
                    </a:prstGeom>
                    <a:noFill/>
                    <a:ln>
                      <a:noFill/>
                    </a:ln>
                  </pic:spPr>
                </pic:pic>
              </a:graphicData>
            </a:graphic>
          </wp:inline>
        </w:drawing>
      </w:r>
    </w:p>
    <w:p w14:paraId="2C7142FF" w14:textId="15ED2BF7" w:rsidR="00D17B31" w:rsidRDefault="00D17B31"/>
    <w:p w14:paraId="46BC5502" w14:textId="421602FF" w:rsidR="00AB55E5" w:rsidRDefault="00AB55E5"/>
    <w:p w14:paraId="4A43064B" w14:textId="08555845" w:rsidR="00AB55E5" w:rsidRDefault="00AB55E5" w:rsidP="00AB55E5">
      <w:pPr>
        <w:spacing w:after="150" w:line="420" w:lineRule="atLeast"/>
        <w:outlineLvl w:val="1"/>
        <w:rPr>
          <w:rFonts w:ascii="Raleway" w:eastAsia="Times New Roman" w:hAnsi="Raleway" w:cs="Times New Roman"/>
          <w:b/>
          <w:bCs/>
          <w:color w:val="0074BB"/>
          <w:sz w:val="27"/>
          <w:szCs w:val="27"/>
          <w:lang w:eastAsia="en-IN"/>
        </w:rPr>
      </w:pPr>
    </w:p>
    <w:p w14:paraId="4D280D8E" w14:textId="77777777" w:rsidR="00AB55E5" w:rsidRDefault="00AB55E5" w:rsidP="00AB55E5">
      <w:pPr>
        <w:spacing w:after="150" w:line="420" w:lineRule="atLeast"/>
        <w:outlineLvl w:val="1"/>
        <w:rPr>
          <w:rFonts w:ascii="Raleway" w:eastAsia="Times New Roman" w:hAnsi="Raleway" w:cs="Times New Roman"/>
          <w:b/>
          <w:bCs/>
          <w:color w:val="0074BB"/>
          <w:sz w:val="27"/>
          <w:szCs w:val="27"/>
          <w:lang w:eastAsia="en-IN"/>
        </w:rPr>
      </w:pPr>
    </w:p>
    <w:p w14:paraId="1779A02E" w14:textId="43F933BF" w:rsidR="00AB55E5" w:rsidRPr="00AB55E5" w:rsidRDefault="00AB55E5" w:rsidP="00AB55E5">
      <w:pPr>
        <w:spacing w:after="150" w:line="420" w:lineRule="atLeast"/>
        <w:outlineLvl w:val="1"/>
        <w:rPr>
          <w:rFonts w:ascii="Raleway" w:eastAsia="Times New Roman" w:hAnsi="Raleway" w:cs="Times New Roman"/>
          <w:b/>
          <w:bCs/>
          <w:color w:val="0074BB"/>
          <w:sz w:val="27"/>
          <w:szCs w:val="27"/>
          <w:lang w:eastAsia="en-IN"/>
        </w:rPr>
      </w:pPr>
      <w:r w:rsidRPr="00AB55E5">
        <w:rPr>
          <w:rFonts w:ascii="Raleway" w:eastAsia="Times New Roman" w:hAnsi="Raleway" w:cs="Times New Roman"/>
          <w:b/>
          <w:bCs/>
          <w:color w:val="0074BB"/>
          <w:sz w:val="27"/>
          <w:szCs w:val="27"/>
          <w:lang w:eastAsia="en-IN"/>
        </w:rPr>
        <w:lastRenderedPageBreak/>
        <w:t>Bicep vs. Terraform</w:t>
      </w:r>
    </w:p>
    <w:p w14:paraId="3002B57E" w14:textId="36EF9787" w:rsidR="00AB55E5" w:rsidRPr="00AB55E5" w:rsidRDefault="00AB55E5" w:rsidP="00AB55E5">
      <w:pPr>
        <w:spacing w:line="240" w:lineRule="auto"/>
        <w:rPr>
          <w:rFonts w:ascii="Raleway" w:eastAsia="Times New Roman" w:hAnsi="Raleway" w:cs="Times New Roman"/>
          <w:color w:val="333333"/>
          <w:sz w:val="21"/>
          <w:szCs w:val="21"/>
          <w:lang w:eastAsia="en-IN"/>
        </w:rPr>
      </w:pPr>
    </w:p>
    <w:tbl>
      <w:tblPr>
        <w:tblW w:w="10575" w:type="dxa"/>
        <w:tblCellSpacing w:w="15" w:type="dxa"/>
        <w:tblInd w:w="-790"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071"/>
        <w:gridCol w:w="874"/>
        <w:gridCol w:w="1407"/>
        <w:gridCol w:w="6223"/>
      </w:tblGrid>
      <w:tr w:rsidR="00AB55E5" w:rsidRPr="00AB55E5" w14:paraId="6FA8BAB3" w14:textId="77777777" w:rsidTr="00AB55E5">
        <w:trPr>
          <w:tblCellSpacing w:w="15" w:type="dxa"/>
        </w:trPr>
        <w:tc>
          <w:tcPr>
            <w:tcW w:w="0" w:type="auto"/>
            <w:tcBorders>
              <w:top w:val="single" w:sz="6" w:space="0" w:color="999999"/>
              <w:left w:val="single" w:sz="6" w:space="0" w:color="999999"/>
              <w:bottom w:val="single" w:sz="6" w:space="0" w:color="999999"/>
              <w:right w:val="single" w:sz="6" w:space="0" w:color="999999"/>
            </w:tcBorders>
            <w:shd w:val="clear" w:color="auto" w:fill="125DD3"/>
            <w:tcMar>
              <w:top w:w="75" w:type="dxa"/>
              <w:left w:w="120" w:type="dxa"/>
              <w:bottom w:w="75" w:type="dxa"/>
              <w:right w:w="120" w:type="dxa"/>
            </w:tcMar>
            <w:vAlign w:val="center"/>
            <w:hideMark/>
          </w:tcPr>
          <w:p w14:paraId="72F95FC3" w14:textId="77777777" w:rsidR="00AB55E5" w:rsidRPr="00AB55E5" w:rsidRDefault="00AB55E5" w:rsidP="00AB55E5">
            <w:pPr>
              <w:spacing w:after="0" w:line="240" w:lineRule="auto"/>
              <w:rPr>
                <w:rFonts w:ascii="Times New Roman" w:eastAsia="Times New Roman" w:hAnsi="Times New Roman" w:cs="Times New Roman"/>
                <w:sz w:val="24"/>
                <w:szCs w:val="24"/>
                <w:lang w:eastAsia="en-IN"/>
              </w:rPr>
            </w:pPr>
            <w:r w:rsidRPr="00AB55E5">
              <w:rPr>
                <w:rFonts w:ascii="Times New Roman" w:eastAsia="Times New Roman" w:hAnsi="Times New Roman" w:cs="Times New Roman"/>
                <w:b/>
                <w:bCs/>
                <w:color w:val="FFFFFF"/>
                <w:sz w:val="24"/>
                <w:szCs w:val="24"/>
                <w:lang w:eastAsia="en-IN"/>
              </w:rPr>
              <w:t>Feature</w:t>
            </w:r>
          </w:p>
        </w:tc>
        <w:tc>
          <w:tcPr>
            <w:tcW w:w="0" w:type="auto"/>
            <w:tcBorders>
              <w:top w:val="single" w:sz="6" w:space="0" w:color="999999"/>
              <w:left w:val="single" w:sz="6" w:space="0" w:color="999999"/>
              <w:bottom w:val="single" w:sz="6" w:space="0" w:color="999999"/>
              <w:right w:val="single" w:sz="6" w:space="0" w:color="999999"/>
            </w:tcBorders>
            <w:shd w:val="clear" w:color="auto" w:fill="125DD3"/>
            <w:tcMar>
              <w:top w:w="75" w:type="dxa"/>
              <w:left w:w="120" w:type="dxa"/>
              <w:bottom w:w="75" w:type="dxa"/>
              <w:right w:w="120" w:type="dxa"/>
            </w:tcMar>
            <w:vAlign w:val="center"/>
            <w:hideMark/>
          </w:tcPr>
          <w:p w14:paraId="63DBB67F" w14:textId="77777777" w:rsidR="00AB55E5" w:rsidRPr="00AB55E5" w:rsidRDefault="00AB55E5" w:rsidP="00AB55E5">
            <w:pPr>
              <w:spacing w:after="0" w:line="240" w:lineRule="auto"/>
              <w:rPr>
                <w:rFonts w:ascii="Times New Roman" w:eastAsia="Times New Roman" w:hAnsi="Times New Roman" w:cs="Times New Roman"/>
                <w:sz w:val="24"/>
                <w:szCs w:val="24"/>
                <w:lang w:eastAsia="en-IN"/>
              </w:rPr>
            </w:pPr>
            <w:r w:rsidRPr="00AB55E5">
              <w:rPr>
                <w:rFonts w:ascii="Times New Roman" w:eastAsia="Times New Roman" w:hAnsi="Times New Roman" w:cs="Times New Roman"/>
                <w:b/>
                <w:bCs/>
                <w:color w:val="FFFFFF"/>
                <w:sz w:val="24"/>
                <w:szCs w:val="24"/>
                <w:lang w:eastAsia="en-IN"/>
              </w:rPr>
              <w:t>Bicep</w:t>
            </w:r>
          </w:p>
        </w:tc>
        <w:tc>
          <w:tcPr>
            <w:tcW w:w="0" w:type="auto"/>
            <w:tcBorders>
              <w:top w:val="single" w:sz="6" w:space="0" w:color="999999"/>
              <w:left w:val="single" w:sz="6" w:space="0" w:color="999999"/>
              <w:bottom w:val="single" w:sz="6" w:space="0" w:color="999999"/>
              <w:right w:val="single" w:sz="6" w:space="0" w:color="999999"/>
            </w:tcBorders>
            <w:shd w:val="clear" w:color="auto" w:fill="125DD3"/>
            <w:tcMar>
              <w:top w:w="75" w:type="dxa"/>
              <w:left w:w="120" w:type="dxa"/>
              <w:bottom w:w="75" w:type="dxa"/>
              <w:right w:w="120" w:type="dxa"/>
            </w:tcMar>
            <w:vAlign w:val="center"/>
            <w:hideMark/>
          </w:tcPr>
          <w:p w14:paraId="7EF50D4F" w14:textId="77777777" w:rsidR="00AB55E5" w:rsidRPr="00AB55E5" w:rsidRDefault="00AB55E5" w:rsidP="00AB55E5">
            <w:pPr>
              <w:spacing w:after="0" w:line="240" w:lineRule="auto"/>
              <w:rPr>
                <w:rFonts w:ascii="Times New Roman" w:eastAsia="Times New Roman" w:hAnsi="Times New Roman" w:cs="Times New Roman"/>
                <w:sz w:val="24"/>
                <w:szCs w:val="24"/>
                <w:lang w:eastAsia="en-IN"/>
              </w:rPr>
            </w:pPr>
            <w:r w:rsidRPr="00AB55E5">
              <w:rPr>
                <w:rFonts w:ascii="Times New Roman" w:eastAsia="Times New Roman" w:hAnsi="Times New Roman" w:cs="Times New Roman"/>
                <w:b/>
                <w:bCs/>
                <w:color w:val="FFFFFF"/>
                <w:sz w:val="24"/>
                <w:szCs w:val="24"/>
                <w:lang w:eastAsia="en-IN"/>
              </w:rPr>
              <w:t>Terraform</w:t>
            </w:r>
          </w:p>
        </w:tc>
        <w:tc>
          <w:tcPr>
            <w:tcW w:w="0" w:type="auto"/>
            <w:tcBorders>
              <w:top w:val="single" w:sz="6" w:space="0" w:color="999999"/>
              <w:left w:val="single" w:sz="6" w:space="0" w:color="999999"/>
              <w:bottom w:val="single" w:sz="6" w:space="0" w:color="999999"/>
              <w:right w:val="single" w:sz="6" w:space="0" w:color="999999"/>
            </w:tcBorders>
            <w:shd w:val="clear" w:color="auto" w:fill="125DD3"/>
            <w:tcMar>
              <w:top w:w="75" w:type="dxa"/>
              <w:left w:w="120" w:type="dxa"/>
              <w:bottom w:w="75" w:type="dxa"/>
              <w:right w:w="120" w:type="dxa"/>
            </w:tcMar>
            <w:vAlign w:val="center"/>
            <w:hideMark/>
          </w:tcPr>
          <w:p w14:paraId="1A0C947A" w14:textId="77777777" w:rsidR="00AB55E5" w:rsidRPr="00AB55E5" w:rsidRDefault="00AB55E5" w:rsidP="00AB55E5">
            <w:pPr>
              <w:spacing w:after="0" w:line="240" w:lineRule="auto"/>
              <w:rPr>
                <w:rFonts w:ascii="Times New Roman" w:eastAsia="Times New Roman" w:hAnsi="Times New Roman" w:cs="Times New Roman"/>
                <w:sz w:val="24"/>
                <w:szCs w:val="24"/>
                <w:lang w:eastAsia="en-IN"/>
              </w:rPr>
            </w:pPr>
            <w:r w:rsidRPr="00AB55E5">
              <w:rPr>
                <w:rFonts w:ascii="Times New Roman" w:eastAsia="Times New Roman" w:hAnsi="Times New Roman" w:cs="Times New Roman"/>
                <w:b/>
                <w:bCs/>
                <w:color w:val="FFFFFF"/>
                <w:sz w:val="24"/>
                <w:szCs w:val="24"/>
                <w:lang w:eastAsia="en-IN"/>
              </w:rPr>
              <w:t>Description</w:t>
            </w:r>
          </w:p>
        </w:tc>
      </w:tr>
      <w:tr w:rsidR="00AB55E5" w:rsidRPr="00AB55E5" w14:paraId="1D862FA2" w14:textId="77777777" w:rsidTr="00AB55E5">
        <w:trPr>
          <w:tblCellSpacing w:w="15" w:type="dxa"/>
        </w:trPr>
        <w:tc>
          <w:tcPr>
            <w:tcW w:w="0" w:type="auto"/>
            <w:tcBorders>
              <w:top w:val="single" w:sz="6" w:space="0" w:color="999999"/>
              <w:left w:val="single" w:sz="6" w:space="0" w:color="999999"/>
              <w:bottom w:val="single" w:sz="6" w:space="0" w:color="999999"/>
              <w:right w:val="single" w:sz="6" w:space="0" w:color="999999"/>
            </w:tcBorders>
            <w:tcMar>
              <w:top w:w="75" w:type="dxa"/>
              <w:left w:w="120" w:type="dxa"/>
              <w:bottom w:w="75" w:type="dxa"/>
              <w:right w:w="120" w:type="dxa"/>
            </w:tcMar>
            <w:vAlign w:val="center"/>
            <w:hideMark/>
          </w:tcPr>
          <w:p w14:paraId="370F4F94" w14:textId="77777777" w:rsidR="00AB55E5" w:rsidRPr="00AB55E5" w:rsidRDefault="00AB55E5" w:rsidP="00AB55E5">
            <w:pPr>
              <w:spacing w:after="0" w:line="240" w:lineRule="auto"/>
              <w:rPr>
                <w:rFonts w:ascii="Times New Roman" w:eastAsia="Times New Roman" w:hAnsi="Times New Roman" w:cs="Times New Roman"/>
                <w:sz w:val="24"/>
                <w:szCs w:val="24"/>
                <w:lang w:eastAsia="en-IN"/>
              </w:rPr>
            </w:pPr>
            <w:r w:rsidRPr="00AB55E5">
              <w:rPr>
                <w:rFonts w:ascii="Times New Roman" w:eastAsia="Times New Roman" w:hAnsi="Times New Roman" w:cs="Times New Roman"/>
                <w:sz w:val="24"/>
                <w:szCs w:val="24"/>
                <w:lang w:eastAsia="en-IN"/>
              </w:rPr>
              <w:t>Can it be used across multiple platforms?</w:t>
            </w:r>
          </w:p>
        </w:tc>
        <w:tc>
          <w:tcPr>
            <w:tcW w:w="0" w:type="auto"/>
            <w:tcBorders>
              <w:top w:val="single" w:sz="6" w:space="0" w:color="999999"/>
              <w:left w:val="single" w:sz="6" w:space="0" w:color="999999"/>
              <w:bottom w:val="single" w:sz="6" w:space="0" w:color="999999"/>
              <w:right w:val="single" w:sz="6" w:space="0" w:color="999999"/>
            </w:tcBorders>
            <w:tcMar>
              <w:top w:w="75" w:type="dxa"/>
              <w:left w:w="120" w:type="dxa"/>
              <w:bottom w:w="75" w:type="dxa"/>
              <w:right w:w="120" w:type="dxa"/>
            </w:tcMar>
            <w:vAlign w:val="center"/>
            <w:hideMark/>
          </w:tcPr>
          <w:p w14:paraId="616C9FA1" w14:textId="77777777" w:rsidR="00AB55E5" w:rsidRPr="00AB55E5" w:rsidRDefault="00AB55E5" w:rsidP="00AB55E5">
            <w:pPr>
              <w:spacing w:after="0" w:line="240" w:lineRule="auto"/>
              <w:rPr>
                <w:rFonts w:ascii="Times New Roman" w:eastAsia="Times New Roman" w:hAnsi="Times New Roman" w:cs="Times New Roman"/>
                <w:sz w:val="24"/>
                <w:szCs w:val="24"/>
                <w:lang w:eastAsia="en-IN"/>
              </w:rPr>
            </w:pPr>
            <w:r w:rsidRPr="00AB55E5">
              <w:rPr>
                <w:rFonts w:ascii="Times New Roman" w:eastAsia="Times New Roman" w:hAnsi="Times New Roman" w:cs="Times New Roman"/>
                <w:sz w:val="24"/>
                <w:szCs w:val="24"/>
                <w:lang w:eastAsia="en-IN"/>
              </w:rPr>
              <w:t>No</w:t>
            </w:r>
          </w:p>
        </w:tc>
        <w:tc>
          <w:tcPr>
            <w:tcW w:w="0" w:type="auto"/>
            <w:tcBorders>
              <w:top w:val="single" w:sz="6" w:space="0" w:color="999999"/>
              <w:left w:val="single" w:sz="6" w:space="0" w:color="999999"/>
              <w:bottom w:val="single" w:sz="6" w:space="0" w:color="999999"/>
              <w:right w:val="single" w:sz="6" w:space="0" w:color="999999"/>
            </w:tcBorders>
            <w:tcMar>
              <w:top w:w="75" w:type="dxa"/>
              <w:left w:w="120" w:type="dxa"/>
              <w:bottom w:w="75" w:type="dxa"/>
              <w:right w:w="120" w:type="dxa"/>
            </w:tcMar>
            <w:vAlign w:val="center"/>
            <w:hideMark/>
          </w:tcPr>
          <w:p w14:paraId="1F34CC8A" w14:textId="77777777" w:rsidR="00AB55E5" w:rsidRPr="00AB55E5" w:rsidRDefault="00AB55E5" w:rsidP="00AB55E5">
            <w:pPr>
              <w:spacing w:after="0" w:line="240" w:lineRule="auto"/>
              <w:rPr>
                <w:rFonts w:ascii="Times New Roman" w:eastAsia="Times New Roman" w:hAnsi="Times New Roman" w:cs="Times New Roman"/>
                <w:sz w:val="24"/>
                <w:szCs w:val="24"/>
                <w:lang w:eastAsia="en-IN"/>
              </w:rPr>
            </w:pPr>
            <w:r w:rsidRPr="00AB55E5">
              <w:rPr>
                <w:rFonts w:ascii="Times New Roman" w:eastAsia="Times New Roman" w:hAnsi="Times New Roman" w:cs="Times New Roman"/>
                <w:sz w:val="24"/>
                <w:szCs w:val="24"/>
                <w:lang w:eastAsia="en-IN"/>
              </w:rPr>
              <w:t>Yes</w:t>
            </w:r>
          </w:p>
        </w:tc>
        <w:tc>
          <w:tcPr>
            <w:tcW w:w="0" w:type="auto"/>
            <w:tcBorders>
              <w:top w:val="single" w:sz="6" w:space="0" w:color="999999"/>
              <w:left w:val="single" w:sz="6" w:space="0" w:color="999999"/>
              <w:bottom w:val="single" w:sz="6" w:space="0" w:color="999999"/>
              <w:right w:val="single" w:sz="6" w:space="0" w:color="999999"/>
            </w:tcBorders>
            <w:tcMar>
              <w:top w:w="75" w:type="dxa"/>
              <w:left w:w="120" w:type="dxa"/>
              <w:bottom w:w="75" w:type="dxa"/>
              <w:right w:w="120" w:type="dxa"/>
            </w:tcMar>
            <w:vAlign w:val="center"/>
            <w:hideMark/>
          </w:tcPr>
          <w:p w14:paraId="479796EF" w14:textId="77B35C79" w:rsidR="00AB55E5" w:rsidRPr="00AB55E5" w:rsidRDefault="00AB55E5" w:rsidP="00AB55E5">
            <w:pPr>
              <w:spacing w:after="0" w:line="240" w:lineRule="auto"/>
              <w:rPr>
                <w:rFonts w:ascii="Times New Roman" w:eastAsia="Times New Roman" w:hAnsi="Times New Roman" w:cs="Times New Roman"/>
                <w:sz w:val="24"/>
                <w:szCs w:val="24"/>
                <w:lang w:eastAsia="en-IN"/>
              </w:rPr>
            </w:pPr>
            <w:r w:rsidRPr="00AB55E5">
              <w:rPr>
                <w:rFonts w:ascii="Times New Roman" w:eastAsia="Times New Roman" w:hAnsi="Times New Roman" w:cs="Times New Roman"/>
                <w:sz w:val="24"/>
                <w:szCs w:val="24"/>
                <w:lang w:eastAsia="en-IN"/>
              </w:rPr>
              <w:t>Terraform ha</w:t>
            </w:r>
            <w:r>
              <w:rPr>
                <w:rFonts w:ascii="Times New Roman" w:eastAsia="Times New Roman" w:hAnsi="Times New Roman" w:cs="Times New Roman"/>
                <w:sz w:val="24"/>
                <w:szCs w:val="24"/>
                <w:lang w:eastAsia="en-IN"/>
              </w:rPr>
              <w:t>s</w:t>
            </w:r>
            <w:r w:rsidRPr="00AB55E5">
              <w:rPr>
                <w:rFonts w:ascii="Times New Roman" w:eastAsia="Times New Roman" w:hAnsi="Times New Roman" w:cs="Times New Roman"/>
                <w:sz w:val="24"/>
                <w:szCs w:val="24"/>
                <w:lang w:eastAsia="en-IN"/>
              </w:rPr>
              <w:t xml:space="preserve"> support for over 1000 providers, meaning you can work across a multitude of cloud providers and infrastructure environments</w:t>
            </w:r>
          </w:p>
        </w:tc>
      </w:tr>
      <w:tr w:rsidR="00AB55E5" w:rsidRPr="00AB55E5" w14:paraId="531EC0B0" w14:textId="77777777" w:rsidTr="00AB55E5">
        <w:trPr>
          <w:tblCellSpacing w:w="15" w:type="dxa"/>
        </w:trPr>
        <w:tc>
          <w:tcPr>
            <w:tcW w:w="0" w:type="auto"/>
            <w:tcBorders>
              <w:top w:val="single" w:sz="6" w:space="0" w:color="999999"/>
              <w:left w:val="single" w:sz="6" w:space="0" w:color="999999"/>
              <w:bottom w:val="single" w:sz="6" w:space="0" w:color="999999"/>
              <w:right w:val="single" w:sz="6" w:space="0" w:color="999999"/>
            </w:tcBorders>
            <w:tcMar>
              <w:top w:w="75" w:type="dxa"/>
              <w:left w:w="120" w:type="dxa"/>
              <w:bottom w:w="75" w:type="dxa"/>
              <w:right w:w="120" w:type="dxa"/>
            </w:tcMar>
            <w:vAlign w:val="center"/>
            <w:hideMark/>
          </w:tcPr>
          <w:p w14:paraId="3FDE2767" w14:textId="77777777" w:rsidR="00AB55E5" w:rsidRPr="00AB55E5" w:rsidRDefault="00AB55E5" w:rsidP="00AB55E5">
            <w:pPr>
              <w:spacing w:after="0" w:line="240" w:lineRule="auto"/>
              <w:rPr>
                <w:rFonts w:ascii="Times New Roman" w:eastAsia="Times New Roman" w:hAnsi="Times New Roman" w:cs="Times New Roman"/>
                <w:sz w:val="24"/>
                <w:szCs w:val="24"/>
                <w:lang w:eastAsia="en-IN"/>
              </w:rPr>
            </w:pPr>
            <w:r w:rsidRPr="00AB55E5">
              <w:rPr>
                <w:rFonts w:ascii="Times New Roman" w:eastAsia="Times New Roman" w:hAnsi="Times New Roman" w:cs="Times New Roman"/>
                <w:sz w:val="24"/>
                <w:szCs w:val="24"/>
                <w:lang w:eastAsia="en-IN"/>
              </w:rPr>
              <w:t>Is there state data that must be maintained?</w:t>
            </w:r>
          </w:p>
        </w:tc>
        <w:tc>
          <w:tcPr>
            <w:tcW w:w="0" w:type="auto"/>
            <w:tcBorders>
              <w:top w:val="single" w:sz="6" w:space="0" w:color="999999"/>
              <w:left w:val="single" w:sz="6" w:space="0" w:color="999999"/>
              <w:bottom w:val="single" w:sz="6" w:space="0" w:color="999999"/>
              <w:right w:val="single" w:sz="6" w:space="0" w:color="999999"/>
            </w:tcBorders>
            <w:tcMar>
              <w:top w:w="75" w:type="dxa"/>
              <w:left w:w="120" w:type="dxa"/>
              <w:bottom w:w="75" w:type="dxa"/>
              <w:right w:w="120" w:type="dxa"/>
            </w:tcMar>
            <w:vAlign w:val="center"/>
            <w:hideMark/>
          </w:tcPr>
          <w:p w14:paraId="489A742F" w14:textId="77777777" w:rsidR="00AB55E5" w:rsidRPr="00AB55E5" w:rsidRDefault="00AB55E5" w:rsidP="00AB55E5">
            <w:pPr>
              <w:spacing w:after="0" w:line="240" w:lineRule="auto"/>
              <w:rPr>
                <w:rFonts w:ascii="Times New Roman" w:eastAsia="Times New Roman" w:hAnsi="Times New Roman" w:cs="Times New Roman"/>
                <w:sz w:val="24"/>
                <w:szCs w:val="24"/>
                <w:lang w:eastAsia="en-IN"/>
              </w:rPr>
            </w:pPr>
            <w:r w:rsidRPr="00AB55E5">
              <w:rPr>
                <w:rFonts w:ascii="Times New Roman" w:eastAsia="Times New Roman" w:hAnsi="Times New Roman" w:cs="Times New Roman"/>
                <w:sz w:val="24"/>
                <w:szCs w:val="24"/>
                <w:lang w:eastAsia="en-IN"/>
              </w:rPr>
              <w:t>No</w:t>
            </w:r>
          </w:p>
        </w:tc>
        <w:tc>
          <w:tcPr>
            <w:tcW w:w="0" w:type="auto"/>
            <w:tcBorders>
              <w:top w:val="single" w:sz="6" w:space="0" w:color="999999"/>
              <w:left w:val="single" w:sz="6" w:space="0" w:color="999999"/>
              <w:bottom w:val="single" w:sz="6" w:space="0" w:color="999999"/>
              <w:right w:val="single" w:sz="6" w:space="0" w:color="999999"/>
            </w:tcBorders>
            <w:tcMar>
              <w:top w:w="75" w:type="dxa"/>
              <w:left w:w="120" w:type="dxa"/>
              <w:bottom w:w="75" w:type="dxa"/>
              <w:right w:w="120" w:type="dxa"/>
            </w:tcMar>
            <w:vAlign w:val="center"/>
            <w:hideMark/>
          </w:tcPr>
          <w:p w14:paraId="6867F9C7" w14:textId="77777777" w:rsidR="00AB55E5" w:rsidRPr="00AB55E5" w:rsidRDefault="00AB55E5" w:rsidP="00AB55E5">
            <w:pPr>
              <w:spacing w:after="0" w:line="240" w:lineRule="auto"/>
              <w:rPr>
                <w:rFonts w:ascii="Times New Roman" w:eastAsia="Times New Roman" w:hAnsi="Times New Roman" w:cs="Times New Roman"/>
                <w:sz w:val="24"/>
                <w:szCs w:val="24"/>
                <w:lang w:eastAsia="en-IN"/>
              </w:rPr>
            </w:pPr>
            <w:r w:rsidRPr="00AB55E5">
              <w:rPr>
                <w:rFonts w:ascii="Times New Roman" w:eastAsia="Times New Roman" w:hAnsi="Times New Roman" w:cs="Times New Roman"/>
                <w:sz w:val="24"/>
                <w:szCs w:val="24"/>
                <w:lang w:eastAsia="en-IN"/>
              </w:rPr>
              <w:t>Yes</w:t>
            </w:r>
          </w:p>
        </w:tc>
        <w:tc>
          <w:tcPr>
            <w:tcW w:w="0" w:type="auto"/>
            <w:tcBorders>
              <w:top w:val="single" w:sz="6" w:space="0" w:color="999999"/>
              <w:left w:val="single" w:sz="6" w:space="0" w:color="999999"/>
              <w:bottom w:val="single" w:sz="6" w:space="0" w:color="999999"/>
              <w:right w:val="single" w:sz="6" w:space="0" w:color="999999"/>
            </w:tcBorders>
            <w:tcMar>
              <w:top w:w="75" w:type="dxa"/>
              <w:left w:w="120" w:type="dxa"/>
              <w:bottom w:w="75" w:type="dxa"/>
              <w:right w:w="120" w:type="dxa"/>
            </w:tcMar>
            <w:vAlign w:val="center"/>
            <w:hideMark/>
          </w:tcPr>
          <w:p w14:paraId="77E624CD" w14:textId="77777777" w:rsidR="00AB55E5" w:rsidRPr="00AB55E5" w:rsidRDefault="00AB55E5" w:rsidP="00AB55E5">
            <w:pPr>
              <w:spacing w:after="0" w:line="240" w:lineRule="auto"/>
              <w:rPr>
                <w:rFonts w:ascii="Times New Roman" w:eastAsia="Times New Roman" w:hAnsi="Times New Roman" w:cs="Times New Roman"/>
                <w:sz w:val="24"/>
                <w:szCs w:val="24"/>
                <w:lang w:eastAsia="en-IN"/>
              </w:rPr>
            </w:pPr>
            <w:r w:rsidRPr="00AB55E5">
              <w:rPr>
                <w:rFonts w:ascii="Times New Roman" w:eastAsia="Times New Roman" w:hAnsi="Times New Roman" w:cs="Times New Roman"/>
                <w:sz w:val="24"/>
                <w:szCs w:val="24"/>
                <w:lang w:eastAsia="en-IN"/>
              </w:rPr>
              <w:t>Bicep automatically stores state data inside Azure. Terraform stores state locally by default or in a shared cloud location when working as a team</w:t>
            </w:r>
          </w:p>
        </w:tc>
      </w:tr>
      <w:tr w:rsidR="00AB55E5" w:rsidRPr="00AB55E5" w14:paraId="407B91E4" w14:textId="77777777" w:rsidTr="00AB55E5">
        <w:trPr>
          <w:tblCellSpacing w:w="15" w:type="dxa"/>
        </w:trPr>
        <w:tc>
          <w:tcPr>
            <w:tcW w:w="0" w:type="auto"/>
            <w:tcBorders>
              <w:top w:val="single" w:sz="6" w:space="0" w:color="999999"/>
              <w:left w:val="single" w:sz="6" w:space="0" w:color="999999"/>
              <w:bottom w:val="single" w:sz="6" w:space="0" w:color="999999"/>
              <w:right w:val="single" w:sz="6" w:space="0" w:color="999999"/>
            </w:tcBorders>
            <w:tcMar>
              <w:top w:w="75" w:type="dxa"/>
              <w:left w:w="120" w:type="dxa"/>
              <w:bottom w:w="75" w:type="dxa"/>
              <w:right w:w="120" w:type="dxa"/>
            </w:tcMar>
            <w:vAlign w:val="center"/>
            <w:hideMark/>
          </w:tcPr>
          <w:p w14:paraId="5DD2EF49" w14:textId="77777777" w:rsidR="00AB55E5" w:rsidRPr="00AB55E5" w:rsidRDefault="00AB55E5" w:rsidP="00AB55E5">
            <w:pPr>
              <w:spacing w:after="0" w:line="240" w:lineRule="auto"/>
              <w:rPr>
                <w:rFonts w:ascii="Times New Roman" w:eastAsia="Times New Roman" w:hAnsi="Times New Roman" w:cs="Times New Roman"/>
                <w:sz w:val="24"/>
                <w:szCs w:val="24"/>
                <w:lang w:eastAsia="en-IN"/>
              </w:rPr>
            </w:pPr>
            <w:r w:rsidRPr="00AB55E5">
              <w:rPr>
                <w:rFonts w:ascii="Times New Roman" w:eastAsia="Times New Roman" w:hAnsi="Times New Roman" w:cs="Times New Roman"/>
                <w:sz w:val="24"/>
                <w:szCs w:val="24"/>
                <w:lang w:eastAsia="en-IN"/>
              </w:rPr>
              <w:t>Support in modern IDE such as VS Code?</w:t>
            </w:r>
          </w:p>
        </w:tc>
        <w:tc>
          <w:tcPr>
            <w:tcW w:w="0" w:type="auto"/>
            <w:tcBorders>
              <w:top w:val="single" w:sz="6" w:space="0" w:color="999999"/>
              <w:left w:val="single" w:sz="6" w:space="0" w:color="999999"/>
              <w:bottom w:val="single" w:sz="6" w:space="0" w:color="999999"/>
              <w:right w:val="single" w:sz="6" w:space="0" w:color="999999"/>
            </w:tcBorders>
            <w:tcMar>
              <w:top w:w="75" w:type="dxa"/>
              <w:left w:w="120" w:type="dxa"/>
              <w:bottom w:w="75" w:type="dxa"/>
              <w:right w:w="120" w:type="dxa"/>
            </w:tcMar>
            <w:vAlign w:val="center"/>
            <w:hideMark/>
          </w:tcPr>
          <w:p w14:paraId="0032AB13" w14:textId="77777777" w:rsidR="00AB55E5" w:rsidRPr="00AB55E5" w:rsidRDefault="00AB55E5" w:rsidP="00AB55E5">
            <w:pPr>
              <w:spacing w:after="0" w:line="240" w:lineRule="auto"/>
              <w:rPr>
                <w:rFonts w:ascii="Times New Roman" w:eastAsia="Times New Roman" w:hAnsi="Times New Roman" w:cs="Times New Roman"/>
                <w:sz w:val="24"/>
                <w:szCs w:val="24"/>
                <w:lang w:eastAsia="en-IN"/>
              </w:rPr>
            </w:pPr>
            <w:r w:rsidRPr="00AB55E5">
              <w:rPr>
                <w:rFonts w:ascii="Times New Roman" w:eastAsia="Times New Roman" w:hAnsi="Times New Roman" w:cs="Times New Roman"/>
                <w:sz w:val="24"/>
                <w:szCs w:val="24"/>
                <w:lang w:eastAsia="en-IN"/>
              </w:rPr>
              <w:t>Yes</w:t>
            </w:r>
          </w:p>
        </w:tc>
        <w:tc>
          <w:tcPr>
            <w:tcW w:w="0" w:type="auto"/>
            <w:tcBorders>
              <w:top w:val="single" w:sz="6" w:space="0" w:color="999999"/>
              <w:left w:val="single" w:sz="6" w:space="0" w:color="999999"/>
              <w:bottom w:val="single" w:sz="6" w:space="0" w:color="999999"/>
              <w:right w:val="single" w:sz="6" w:space="0" w:color="999999"/>
            </w:tcBorders>
            <w:tcMar>
              <w:top w:w="75" w:type="dxa"/>
              <w:left w:w="120" w:type="dxa"/>
              <w:bottom w:w="75" w:type="dxa"/>
              <w:right w:w="120" w:type="dxa"/>
            </w:tcMar>
            <w:vAlign w:val="center"/>
            <w:hideMark/>
          </w:tcPr>
          <w:p w14:paraId="32D9AC6E" w14:textId="77777777" w:rsidR="00AB55E5" w:rsidRPr="00AB55E5" w:rsidRDefault="00AB55E5" w:rsidP="00AB55E5">
            <w:pPr>
              <w:spacing w:after="0" w:line="240" w:lineRule="auto"/>
              <w:rPr>
                <w:rFonts w:ascii="Times New Roman" w:eastAsia="Times New Roman" w:hAnsi="Times New Roman" w:cs="Times New Roman"/>
                <w:sz w:val="24"/>
                <w:szCs w:val="24"/>
                <w:lang w:eastAsia="en-IN"/>
              </w:rPr>
            </w:pPr>
            <w:r w:rsidRPr="00AB55E5">
              <w:rPr>
                <w:rFonts w:ascii="Times New Roman" w:eastAsia="Times New Roman" w:hAnsi="Times New Roman" w:cs="Times New Roman"/>
                <w:sz w:val="24"/>
                <w:szCs w:val="24"/>
                <w:lang w:eastAsia="en-IN"/>
              </w:rPr>
              <w:t>Yes</w:t>
            </w:r>
          </w:p>
        </w:tc>
        <w:tc>
          <w:tcPr>
            <w:tcW w:w="0" w:type="auto"/>
            <w:tcBorders>
              <w:top w:val="single" w:sz="6" w:space="0" w:color="999999"/>
              <w:left w:val="single" w:sz="6" w:space="0" w:color="999999"/>
              <w:bottom w:val="single" w:sz="6" w:space="0" w:color="999999"/>
              <w:right w:val="single" w:sz="6" w:space="0" w:color="999999"/>
            </w:tcBorders>
            <w:tcMar>
              <w:top w:w="75" w:type="dxa"/>
              <w:left w:w="120" w:type="dxa"/>
              <w:bottom w:w="75" w:type="dxa"/>
              <w:right w:w="120" w:type="dxa"/>
            </w:tcMar>
            <w:vAlign w:val="center"/>
            <w:hideMark/>
          </w:tcPr>
          <w:p w14:paraId="63B8B819" w14:textId="77777777" w:rsidR="00AB55E5" w:rsidRPr="00AB55E5" w:rsidRDefault="00AB55E5" w:rsidP="00AB55E5">
            <w:pPr>
              <w:spacing w:after="0" w:line="240" w:lineRule="auto"/>
              <w:rPr>
                <w:rFonts w:ascii="Times New Roman" w:eastAsia="Times New Roman" w:hAnsi="Times New Roman" w:cs="Times New Roman"/>
                <w:sz w:val="24"/>
                <w:szCs w:val="24"/>
                <w:lang w:eastAsia="en-IN"/>
              </w:rPr>
            </w:pPr>
            <w:r w:rsidRPr="00AB55E5">
              <w:rPr>
                <w:rFonts w:ascii="Times New Roman" w:eastAsia="Times New Roman" w:hAnsi="Times New Roman" w:cs="Times New Roman"/>
                <w:sz w:val="24"/>
                <w:szCs w:val="24"/>
                <w:lang w:eastAsia="en-IN"/>
              </w:rPr>
              <w:t>Modern IDEs like Visual Studio Code have strong support for both Terraform and Bicep. There are currently more plugins in VS Code available for Terraform since it has been around longer</w:t>
            </w:r>
          </w:p>
        </w:tc>
      </w:tr>
      <w:tr w:rsidR="00AB55E5" w:rsidRPr="00AB55E5" w14:paraId="52BBCE52" w14:textId="77777777" w:rsidTr="00AB55E5">
        <w:trPr>
          <w:tblCellSpacing w:w="15" w:type="dxa"/>
        </w:trPr>
        <w:tc>
          <w:tcPr>
            <w:tcW w:w="0" w:type="auto"/>
            <w:tcBorders>
              <w:top w:val="single" w:sz="6" w:space="0" w:color="999999"/>
              <w:left w:val="single" w:sz="6" w:space="0" w:color="999999"/>
              <w:bottom w:val="single" w:sz="6" w:space="0" w:color="999999"/>
              <w:right w:val="single" w:sz="6" w:space="0" w:color="999999"/>
            </w:tcBorders>
            <w:tcMar>
              <w:top w:w="75" w:type="dxa"/>
              <w:left w:w="120" w:type="dxa"/>
              <w:bottom w:w="75" w:type="dxa"/>
              <w:right w:w="120" w:type="dxa"/>
            </w:tcMar>
            <w:vAlign w:val="center"/>
            <w:hideMark/>
          </w:tcPr>
          <w:p w14:paraId="5F98A680" w14:textId="77777777" w:rsidR="00AB55E5" w:rsidRPr="00AB55E5" w:rsidRDefault="00AB55E5" w:rsidP="00AB55E5">
            <w:pPr>
              <w:spacing w:after="0" w:line="240" w:lineRule="auto"/>
              <w:rPr>
                <w:rFonts w:ascii="Times New Roman" w:eastAsia="Times New Roman" w:hAnsi="Times New Roman" w:cs="Times New Roman"/>
                <w:sz w:val="24"/>
                <w:szCs w:val="24"/>
                <w:lang w:eastAsia="en-IN"/>
              </w:rPr>
            </w:pPr>
            <w:r w:rsidRPr="00AB55E5">
              <w:rPr>
                <w:rFonts w:ascii="Times New Roman" w:eastAsia="Times New Roman" w:hAnsi="Times New Roman" w:cs="Times New Roman"/>
                <w:sz w:val="24"/>
                <w:szCs w:val="24"/>
                <w:lang w:eastAsia="en-IN"/>
              </w:rPr>
              <w:t>Native Azure services integration</w:t>
            </w:r>
          </w:p>
        </w:tc>
        <w:tc>
          <w:tcPr>
            <w:tcW w:w="0" w:type="auto"/>
            <w:tcBorders>
              <w:top w:val="single" w:sz="6" w:space="0" w:color="999999"/>
              <w:left w:val="single" w:sz="6" w:space="0" w:color="999999"/>
              <w:bottom w:val="single" w:sz="6" w:space="0" w:color="999999"/>
              <w:right w:val="single" w:sz="6" w:space="0" w:color="999999"/>
            </w:tcBorders>
            <w:tcMar>
              <w:top w:w="75" w:type="dxa"/>
              <w:left w:w="120" w:type="dxa"/>
              <w:bottom w:w="75" w:type="dxa"/>
              <w:right w:w="120" w:type="dxa"/>
            </w:tcMar>
            <w:vAlign w:val="center"/>
            <w:hideMark/>
          </w:tcPr>
          <w:p w14:paraId="7E38720F" w14:textId="77777777" w:rsidR="00AB55E5" w:rsidRPr="00AB55E5" w:rsidRDefault="00AB55E5" w:rsidP="00AB55E5">
            <w:pPr>
              <w:spacing w:after="0" w:line="240" w:lineRule="auto"/>
              <w:rPr>
                <w:rFonts w:ascii="Times New Roman" w:eastAsia="Times New Roman" w:hAnsi="Times New Roman" w:cs="Times New Roman"/>
                <w:sz w:val="24"/>
                <w:szCs w:val="24"/>
                <w:lang w:eastAsia="en-IN"/>
              </w:rPr>
            </w:pPr>
            <w:r w:rsidRPr="00AB55E5">
              <w:rPr>
                <w:rFonts w:ascii="Times New Roman" w:eastAsia="Times New Roman" w:hAnsi="Times New Roman" w:cs="Times New Roman"/>
                <w:sz w:val="24"/>
                <w:szCs w:val="24"/>
                <w:lang w:eastAsia="en-IN"/>
              </w:rPr>
              <w:t>Yes</w:t>
            </w:r>
          </w:p>
        </w:tc>
        <w:tc>
          <w:tcPr>
            <w:tcW w:w="0" w:type="auto"/>
            <w:tcBorders>
              <w:top w:val="single" w:sz="6" w:space="0" w:color="999999"/>
              <w:left w:val="single" w:sz="6" w:space="0" w:color="999999"/>
              <w:bottom w:val="single" w:sz="6" w:space="0" w:color="999999"/>
              <w:right w:val="single" w:sz="6" w:space="0" w:color="999999"/>
            </w:tcBorders>
            <w:tcMar>
              <w:top w:w="75" w:type="dxa"/>
              <w:left w:w="120" w:type="dxa"/>
              <w:bottom w:w="75" w:type="dxa"/>
              <w:right w:w="120" w:type="dxa"/>
            </w:tcMar>
            <w:vAlign w:val="center"/>
            <w:hideMark/>
          </w:tcPr>
          <w:p w14:paraId="567CA96D" w14:textId="77777777" w:rsidR="00AB55E5" w:rsidRPr="00AB55E5" w:rsidRDefault="00AB55E5" w:rsidP="00AB55E5">
            <w:pPr>
              <w:spacing w:after="0" w:line="240" w:lineRule="auto"/>
              <w:rPr>
                <w:rFonts w:ascii="Times New Roman" w:eastAsia="Times New Roman" w:hAnsi="Times New Roman" w:cs="Times New Roman"/>
                <w:sz w:val="24"/>
                <w:szCs w:val="24"/>
                <w:lang w:eastAsia="en-IN"/>
              </w:rPr>
            </w:pPr>
            <w:r w:rsidRPr="00AB55E5">
              <w:rPr>
                <w:rFonts w:ascii="Times New Roman" w:eastAsia="Times New Roman" w:hAnsi="Times New Roman" w:cs="Times New Roman"/>
                <w:sz w:val="24"/>
                <w:szCs w:val="24"/>
                <w:lang w:eastAsia="en-IN"/>
              </w:rPr>
              <w:t>No</w:t>
            </w:r>
          </w:p>
        </w:tc>
        <w:tc>
          <w:tcPr>
            <w:tcW w:w="0" w:type="auto"/>
            <w:tcBorders>
              <w:top w:val="single" w:sz="6" w:space="0" w:color="999999"/>
              <w:left w:val="single" w:sz="6" w:space="0" w:color="999999"/>
              <w:bottom w:val="single" w:sz="6" w:space="0" w:color="999999"/>
              <w:right w:val="single" w:sz="6" w:space="0" w:color="999999"/>
            </w:tcBorders>
            <w:tcMar>
              <w:top w:w="75" w:type="dxa"/>
              <w:left w:w="120" w:type="dxa"/>
              <w:bottom w:w="75" w:type="dxa"/>
              <w:right w:w="120" w:type="dxa"/>
            </w:tcMar>
            <w:vAlign w:val="center"/>
            <w:hideMark/>
          </w:tcPr>
          <w:p w14:paraId="077C9DBB" w14:textId="77777777" w:rsidR="00AB55E5" w:rsidRPr="00AB55E5" w:rsidRDefault="00AB55E5" w:rsidP="00AB55E5">
            <w:pPr>
              <w:spacing w:after="0" w:line="240" w:lineRule="auto"/>
              <w:rPr>
                <w:rFonts w:ascii="Times New Roman" w:eastAsia="Times New Roman" w:hAnsi="Times New Roman" w:cs="Times New Roman"/>
                <w:sz w:val="24"/>
                <w:szCs w:val="24"/>
                <w:lang w:eastAsia="en-IN"/>
              </w:rPr>
            </w:pPr>
            <w:r w:rsidRPr="00AB55E5">
              <w:rPr>
                <w:rFonts w:ascii="Times New Roman" w:eastAsia="Times New Roman" w:hAnsi="Times New Roman" w:cs="Times New Roman"/>
                <w:sz w:val="24"/>
                <w:szCs w:val="24"/>
                <w:lang w:eastAsia="en-IN"/>
              </w:rPr>
              <w:t xml:space="preserve">Bicep, being a Microsoft creation specifically for Azure, has the advantage here. However, </w:t>
            </w:r>
            <w:proofErr w:type="gramStart"/>
            <w:r w:rsidRPr="00AB55E5">
              <w:rPr>
                <w:rFonts w:ascii="Times New Roman" w:eastAsia="Times New Roman" w:hAnsi="Times New Roman" w:cs="Times New Roman"/>
                <w:sz w:val="24"/>
                <w:szCs w:val="24"/>
                <w:lang w:eastAsia="en-IN"/>
              </w:rPr>
              <w:t>Terraform</w:t>
            </w:r>
            <w:proofErr w:type="gramEnd"/>
            <w:r w:rsidRPr="00AB55E5">
              <w:rPr>
                <w:rFonts w:ascii="Times New Roman" w:eastAsia="Times New Roman" w:hAnsi="Times New Roman" w:cs="Times New Roman"/>
                <w:sz w:val="24"/>
                <w:szCs w:val="24"/>
                <w:lang w:eastAsia="en-IN"/>
              </w:rPr>
              <w:t xml:space="preserve"> has strong Azure support as well. Most likely, you will be able to use either tool successfully for DevOps tasks in Azure</w:t>
            </w:r>
          </w:p>
        </w:tc>
      </w:tr>
      <w:tr w:rsidR="00AB55E5" w:rsidRPr="00AB55E5" w14:paraId="1BD5A5CD" w14:textId="77777777" w:rsidTr="00AB55E5">
        <w:trPr>
          <w:tblCellSpacing w:w="15" w:type="dxa"/>
        </w:trPr>
        <w:tc>
          <w:tcPr>
            <w:tcW w:w="0" w:type="auto"/>
            <w:tcBorders>
              <w:top w:val="single" w:sz="6" w:space="0" w:color="999999"/>
              <w:left w:val="single" w:sz="6" w:space="0" w:color="999999"/>
              <w:bottom w:val="single" w:sz="6" w:space="0" w:color="999999"/>
              <w:right w:val="single" w:sz="6" w:space="0" w:color="999999"/>
            </w:tcBorders>
            <w:tcMar>
              <w:top w:w="75" w:type="dxa"/>
              <w:left w:w="120" w:type="dxa"/>
              <w:bottom w:w="75" w:type="dxa"/>
              <w:right w:w="120" w:type="dxa"/>
            </w:tcMar>
            <w:vAlign w:val="center"/>
            <w:hideMark/>
          </w:tcPr>
          <w:p w14:paraId="09E71342" w14:textId="77777777" w:rsidR="00AB55E5" w:rsidRPr="00AB55E5" w:rsidRDefault="00AB55E5" w:rsidP="00AB55E5">
            <w:pPr>
              <w:spacing w:after="0" w:line="240" w:lineRule="auto"/>
              <w:rPr>
                <w:rFonts w:ascii="Times New Roman" w:eastAsia="Times New Roman" w:hAnsi="Times New Roman" w:cs="Times New Roman"/>
                <w:sz w:val="24"/>
                <w:szCs w:val="24"/>
                <w:lang w:eastAsia="en-IN"/>
              </w:rPr>
            </w:pPr>
            <w:r w:rsidRPr="00AB55E5">
              <w:rPr>
                <w:rFonts w:ascii="Times New Roman" w:eastAsia="Times New Roman" w:hAnsi="Times New Roman" w:cs="Times New Roman"/>
                <w:sz w:val="24"/>
                <w:szCs w:val="24"/>
                <w:lang w:eastAsia="en-IN"/>
              </w:rPr>
              <w:t>Microsoft support</w:t>
            </w:r>
          </w:p>
        </w:tc>
        <w:tc>
          <w:tcPr>
            <w:tcW w:w="0" w:type="auto"/>
            <w:tcBorders>
              <w:top w:val="single" w:sz="6" w:space="0" w:color="999999"/>
              <w:left w:val="single" w:sz="6" w:space="0" w:color="999999"/>
              <w:bottom w:val="single" w:sz="6" w:space="0" w:color="999999"/>
              <w:right w:val="single" w:sz="6" w:space="0" w:color="999999"/>
            </w:tcBorders>
            <w:tcMar>
              <w:top w:w="75" w:type="dxa"/>
              <w:left w:w="120" w:type="dxa"/>
              <w:bottom w:w="75" w:type="dxa"/>
              <w:right w:w="120" w:type="dxa"/>
            </w:tcMar>
            <w:vAlign w:val="center"/>
            <w:hideMark/>
          </w:tcPr>
          <w:p w14:paraId="00DA7AEF" w14:textId="77777777" w:rsidR="00AB55E5" w:rsidRPr="00AB55E5" w:rsidRDefault="00AB55E5" w:rsidP="00AB55E5">
            <w:pPr>
              <w:spacing w:after="0" w:line="240" w:lineRule="auto"/>
              <w:rPr>
                <w:rFonts w:ascii="Times New Roman" w:eastAsia="Times New Roman" w:hAnsi="Times New Roman" w:cs="Times New Roman"/>
                <w:sz w:val="24"/>
                <w:szCs w:val="24"/>
                <w:lang w:eastAsia="en-IN"/>
              </w:rPr>
            </w:pPr>
            <w:r w:rsidRPr="00AB55E5">
              <w:rPr>
                <w:rFonts w:ascii="Times New Roman" w:eastAsia="Times New Roman" w:hAnsi="Times New Roman" w:cs="Times New Roman"/>
                <w:sz w:val="24"/>
                <w:szCs w:val="24"/>
                <w:lang w:eastAsia="en-IN"/>
              </w:rPr>
              <w:t>Yes</w:t>
            </w:r>
          </w:p>
        </w:tc>
        <w:tc>
          <w:tcPr>
            <w:tcW w:w="0" w:type="auto"/>
            <w:tcBorders>
              <w:top w:val="single" w:sz="6" w:space="0" w:color="999999"/>
              <w:left w:val="single" w:sz="6" w:space="0" w:color="999999"/>
              <w:bottom w:val="single" w:sz="6" w:space="0" w:color="999999"/>
              <w:right w:val="single" w:sz="6" w:space="0" w:color="999999"/>
            </w:tcBorders>
            <w:tcMar>
              <w:top w:w="75" w:type="dxa"/>
              <w:left w:w="120" w:type="dxa"/>
              <w:bottom w:w="75" w:type="dxa"/>
              <w:right w:w="120" w:type="dxa"/>
            </w:tcMar>
            <w:vAlign w:val="center"/>
            <w:hideMark/>
          </w:tcPr>
          <w:p w14:paraId="58AADFE4" w14:textId="77777777" w:rsidR="00AB55E5" w:rsidRPr="00AB55E5" w:rsidRDefault="00AB55E5" w:rsidP="00AB55E5">
            <w:pPr>
              <w:spacing w:after="0" w:line="240" w:lineRule="auto"/>
              <w:rPr>
                <w:rFonts w:ascii="Times New Roman" w:eastAsia="Times New Roman" w:hAnsi="Times New Roman" w:cs="Times New Roman"/>
                <w:sz w:val="24"/>
                <w:szCs w:val="24"/>
                <w:lang w:eastAsia="en-IN"/>
              </w:rPr>
            </w:pPr>
            <w:r w:rsidRPr="00AB55E5">
              <w:rPr>
                <w:rFonts w:ascii="Times New Roman" w:eastAsia="Times New Roman" w:hAnsi="Times New Roman" w:cs="Times New Roman"/>
                <w:sz w:val="24"/>
                <w:szCs w:val="24"/>
                <w:lang w:eastAsia="en-IN"/>
              </w:rPr>
              <w:t>No</w:t>
            </w:r>
          </w:p>
        </w:tc>
        <w:tc>
          <w:tcPr>
            <w:tcW w:w="0" w:type="auto"/>
            <w:tcBorders>
              <w:top w:val="single" w:sz="6" w:space="0" w:color="999999"/>
              <w:left w:val="single" w:sz="6" w:space="0" w:color="999999"/>
              <w:bottom w:val="single" w:sz="6" w:space="0" w:color="999999"/>
              <w:right w:val="single" w:sz="6" w:space="0" w:color="999999"/>
            </w:tcBorders>
            <w:tcMar>
              <w:top w:w="75" w:type="dxa"/>
              <w:left w:w="120" w:type="dxa"/>
              <w:bottom w:w="75" w:type="dxa"/>
              <w:right w:w="120" w:type="dxa"/>
            </w:tcMar>
            <w:vAlign w:val="center"/>
            <w:hideMark/>
          </w:tcPr>
          <w:p w14:paraId="2E5C0918" w14:textId="77777777" w:rsidR="00AB55E5" w:rsidRPr="00AB55E5" w:rsidRDefault="00AB55E5" w:rsidP="00AB55E5">
            <w:pPr>
              <w:spacing w:after="0" w:line="240" w:lineRule="auto"/>
              <w:rPr>
                <w:rFonts w:ascii="Times New Roman" w:eastAsia="Times New Roman" w:hAnsi="Times New Roman" w:cs="Times New Roman"/>
                <w:sz w:val="24"/>
                <w:szCs w:val="24"/>
                <w:lang w:eastAsia="en-IN"/>
              </w:rPr>
            </w:pPr>
            <w:r w:rsidRPr="00AB55E5">
              <w:rPr>
                <w:rFonts w:ascii="Times New Roman" w:eastAsia="Times New Roman" w:hAnsi="Times New Roman" w:cs="Times New Roman"/>
                <w:sz w:val="24"/>
                <w:szCs w:val="24"/>
                <w:lang w:eastAsia="en-IN"/>
              </w:rPr>
              <w:t xml:space="preserve">Bicep is a Microsoft product and is fully supported. Terraform is a third-party tool that </w:t>
            </w:r>
            <w:proofErr w:type="spellStart"/>
            <w:r w:rsidRPr="00AB55E5">
              <w:rPr>
                <w:rFonts w:ascii="Times New Roman" w:eastAsia="Times New Roman" w:hAnsi="Times New Roman" w:cs="Times New Roman"/>
                <w:sz w:val="24"/>
                <w:szCs w:val="24"/>
                <w:lang w:eastAsia="en-IN"/>
              </w:rPr>
              <w:t>Hashicorp</w:t>
            </w:r>
            <w:proofErr w:type="spellEnd"/>
            <w:r w:rsidRPr="00AB55E5">
              <w:rPr>
                <w:rFonts w:ascii="Times New Roman" w:eastAsia="Times New Roman" w:hAnsi="Times New Roman" w:cs="Times New Roman"/>
                <w:sz w:val="24"/>
                <w:szCs w:val="24"/>
                <w:lang w:eastAsia="en-IN"/>
              </w:rPr>
              <w:t xml:space="preserve"> supports</w:t>
            </w:r>
          </w:p>
        </w:tc>
      </w:tr>
      <w:tr w:rsidR="00AB55E5" w:rsidRPr="00AB55E5" w14:paraId="2089F791" w14:textId="77777777" w:rsidTr="00AB55E5">
        <w:trPr>
          <w:tblCellSpacing w:w="15" w:type="dxa"/>
        </w:trPr>
        <w:tc>
          <w:tcPr>
            <w:tcW w:w="0" w:type="auto"/>
            <w:tcBorders>
              <w:top w:val="single" w:sz="6" w:space="0" w:color="999999"/>
              <w:left w:val="single" w:sz="6" w:space="0" w:color="999999"/>
              <w:bottom w:val="single" w:sz="6" w:space="0" w:color="999999"/>
              <w:right w:val="single" w:sz="6" w:space="0" w:color="999999"/>
            </w:tcBorders>
            <w:tcMar>
              <w:top w:w="75" w:type="dxa"/>
              <w:left w:w="120" w:type="dxa"/>
              <w:bottom w:w="75" w:type="dxa"/>
              <w:right w:w="120" w:type="dxa"/>
            </w:tcMar>
            <w:vAlign w:val="center"/>
            <w:hideMark/>
          </w:tcPr>
          <w:p w14:paraId="6E467945" w14:textId="77777777" w:rsidR="00AB55E5" w:rsidRPr="00AB55E5" w:rsidRDefault="00AB55E5" w:rsidP="00AB55E5">
            <w:pPr>
              <w:spacing w:after="0" w:line="240" w:lineRule="auto"/>
              <w:rPr>
                <w:rFonts w:ascii="Times New Roman" w:eastAsia="Times New Roman" w:hAnsi="Times New Roman" w:cs="Times New Roman"/>
                <w:sz w:val="24"/>
                <w:szCs w:val="24"/>
                <w:lang w:eastAsia="en-IN"/>
              </w:rPr>
            </w:pPr>
            <w:r w:rsidRPr="00AB55E5">
              <w:rPr>
                <w:rFonts w:ascii="Times New Roman" w:eastAsia="Times New Roman" w:hAnsi="Times New Roman" w:cs="Times New Roman"/>
                <w:sz w:val="24"/>
                <w:szCs w:val="24"/>
                <w:lang w:eastAsia="en-IN"/>
              </w:rPr>
              <w:t>Modularized construct</w:t>
            </w:r>
          </w:p>
        </w:tc>
        <w:tc>
          <w:tcPr>
            <w:tcW w:w="0" w:type="auto"/>
            <w:tcBorders>
              <w:top w:val="single" w:sz="6" w:space="0" w:color="999999"/>
              <w:left w:val="single" w:sz="6" w:space="0" w:color="999999"/>
              <w:bottom w:val="single" w:sz="6" w:space="0" w:color="999999"/>
              <w:right w:val="single" w:sz="6" w:space="0" w:color="999999"/>
            </w:tcBorders>
            <w:tcMar>
              <w:top w:w="75" w:type="dxa"/>
              <w:left w:w="120" w:type="dxa"/>
              <w:bottom w:w="75" w:type="dxa"/>
              <w:right w:w="120" w:type="dxa"/>
            </w:tcMar>
            <w:vAlign w:val="center"/>
            <w:hideMark/>
          </w:tcPr>
          <w:p w14:paraId="20A73711" w14:textId="77777777" w:rsidR="00AB55E5" w:rsidRPr="00AB55E5" w:rsidRDefault="00AB55E5" w:rsidP="00AB55E5">
            <w:pPr>
              <w:spacing w:after="0" w:line="240" w:lineRule="auto"/>
              <w:rPr>
                <w:rFonts w:ascii="Times New Roman" w:eastAsia="Times New Roman" w:hAnsi="Times New Roman" w:cs="Times New Roman"/>
                <w:sz w:val="24"/>
                <w:szCs w:val="24"/>
                <w:lang w:eastAsia="en-IN"/>
              </w:rPr>
            </w:pPr>
            <w:r w:rsidRPr="00AB55E5">
              <w:rPr>
                <w:rFonts w:ascii="Times New Roman" w:eastAsia="Times New Roman" w:hAnsi="Times New Roman" w:cs="Times New Roman"/>
                <w:sz w:val="24"/>
                <w:szCs w:val="24"/>
                <w:lang w:eastAsia="en-IN"/>
              </w:rPr>
              <w:t>Yes</w:t>
            </w:r>
          </w:p>
        </w:tc>
        <w:tc>
          <w:tcPr>
            <w:tcW w:w="0" w:type="auto"/>
            <w:tcBorders>
              <w:top w:val="single" w:sz="6" w:space="0" w:color="999999"/>
              <w:left w:val="single" w:sz="6" w:space="0" w:color="999999"/>
              <w:bottom w:val="single" w:sz="6" w:space="0" w:color="999999"/>
              <w:right w:val="single" w:sz="6" w:space="0" w:color="999999"/>
            </w:tcBorders>
            <w:tcMar>
              <w:top w:w="75" w:type="dxa"/>
              <w:left w:w="120" w:type="dxa"/>
              <w:bottom w:w="75" w:type="dxa"/>
              <w:right w:w="120" w:type="dxa"/>
            </w:tcMar>
            <w:vAlign w:val="center"/>
            <w:hideMark/>
          </w:tcPr>
          <w:p w14:paraId="49F84956" w14:textId="77777777" w:rsidR="00AB55E5" w:rsidRPr="00AB55E5" w:rsidRDefault="00AB55E5" w:rsidP="00AB55E5">
            <w:pPr>
              <w:spacing w:after="0" w:line="240" w:lineRule="auto"/>
              <w:rPr>
                <w:rFonts w:ascii="Times New Roman" w:eastAsia="Times New Roman" w:hAnsi="Times New Roman" w:cs="Times New Roman"/>
                <w:sz w:val="24"/>
                <w:szCs w:val="24"/>
                <w:lang w:eastAsia="en-IN"/>
              </w:rPr>
            </w:pPr>
            <w:r w:rsidRPr="00AB55E5">
              <w:rPr>
                <w:rFonts w:ascii="Times New Roman" w:eastAsia="Times New Roman" w:hAnsi="Times New Roman" w:cs="Times New Roman"/>
                <w:sz w:val="24"/>
                <w:szCs w:val="24"/>
                <w:lang w:eastAsia="en-IN"/>
              </w:rPr>
              <w:t>Yes</w:t>
            </w:r>
          </w:p>
        </w:tc>
        <w:tc>
          <w:tcPr>
            <w:tcW w:w="0" w:type="auto"/>
            <w:tcBorders>
              <w:top w:val="single" w:sz="6" w:space="0" w:color="999999"/>
              <w:left w:val="single" w:sz="6" w:space="0" w:color="999999"/>
              <w:bottom w:val="single" w:sz="6" w:space="0" w:color="999999"/>
              <w:right w:val="single" w:sz="6" w:space="0" w:color="999999"/>
            </w:tcBorders>
            <w:tcMar>
              <w:top w:w="75" w:type="dxa"/>
              <w:left w:w="120" w:type="dxa"/>
              <w:bottom w:w="75" w:type="dxa"/>
              <w:right w:w="120" w:type="dxa"/>
            </w:tcMar>
            <w:vAlign w:val="center"/>
            <w:hideMark/>
          </w:tcPr>
          <w:p w14:paraId="552250FE" w14:textId="77777777" w:rsidR="00AB55E5" w:rsidRPr="00AB55E5" w:rsidRDefault="00AB55E5" w:rsidP="00AB55E5">
            <w:pPr>
              <w:spacing w:after="0" w:line="240" w:lineRule="auto"/>
              <w:rPr>
                <w:rFonts w:ascii="Times New Roman" w:eastAsia="Times New Roman" w:hAnsi="Times New Roman" w:cs="Times New Roman"/>
                <w:sz w:val="24"/>
                <w:szCs w:val="24"/>
                <w:lang w:eastAsia="en-IN"/>
              </w:rPr>
            </w:pPr>
            <w:r w:rsidRPr="00AB55E5">
              <w:rPr>
                <w:rFonts w:ascii="Times New Roman" w:eastAsia="Times New Roman" w:hAnsi="Times New Roman" w:cs="Times New Roman"/>
                <w:sz w:val="24"/>
                <w:szCs w:val="24"/>
                <w:lang w:eastAsia="en-IN"/>
              </w:rPr>
              <w:t xml:space="preserve">Bicep and </w:t>
            </w:r>
            <w:proofErr w:type="gramStart"/>
            <w:r w:rsidRPr="00AB55E5">
              <w:rPr>
                <w:rFonts w:ascii="Times New Roman" w:eastAsia="Times New Roman" w:hAnsi="Times New Roman" w:cs="Times New Roman"/>
                <w:sz w:val="24"/>
                <w:szCs w:val="24"/>
                <w:lang w:eastAsia="en-IN"/>
              </w:rPr>
              <w:t>Terraform</w:t>
            </w:r>
            <w:proofErr w:type="gramEnd"/>
            <w:r w:rsidRPr="00AB55E5">
              <w:rPr>
                <w:rFonts w:ascii="Times New Roman" w:eastAsia="Times New Roman" w:hAnsi="Times New Roman" w:cs="Times New Roman"/>
                <w:sz w:val="24"/>
                <w:szCs w:val="24"/>
                <w:lang w:eastAsia="en-IN"/>
              </w:rPr>
              <w:t xml:space="preserve"> both have the concept of modules</w:t>
            </w:r>
          </w:p>
        </w:tc>
      </w:tr>
      <w:tr w:rsidR="00AB55E5" w:rsidRPr="00AB55E5" w14:paraId="0FE6EB09" w14:textId="77777777" w:rsidTr="00AB55E5">
        <w:trPr>
          <w:tblCellSpacing w:w="15" w:type="dxa"/>
        </w:trPr>
        <w:tc>
          <w:tcPr>
            <w:tcW w:w="0" w:type="auto"/>
            <w:tcBorders>
              <w:top w:val="single" w:sz="6" w:space="0" w:color="999999"/>
              <w:left w:val="single" w:sz="6" w:space="0" w:color="999999"/>
              <w:bottom w:val="single" w:sz="6" w:space="0" w:color="999999"/>
              <w:right w:val="single" w:sz="6" w:space="0" w:color="999999"/>
            </w:tcBorders>
            <w:tcMar>
              <w:top w:w="75" w:type="dxa"/>
              <w:left w:w="120" w:type="dxa"/>
              <w:bottom w:w="75" w:type="dxa"/>
              <w:right w:w="120" w:type="dxa"/>
            </w:tcMar>
            <w:vAlign w:val="center"/>
            <w:hideMark/>
          </w:tcPr>
          <w:p w14:paraId="67EB409A" w14:textId="77777777" w:rsidR="00AB55E5" w:rsidRPr="00AB55E5" w:rsidRDefault="00AB55E5" w:rsidP="00AB55E5">
            <w:pPr>
              <w:spacing w:after="0" w:line="240" w:lineRule="auto"/>
              <w:rPr>
                <w:rFonts w:ascii="Times New Roman" w:eastAsia="Times New Roman" w:hAnsi="Times New Roman" w:cs="Times New Roman"/>
                <w:sz w:val="24"/>
                <w:szCs w:val="24"/>
                <w:lang w:eastAsia="en-IN"/>
              </w:rPr>
            </w:pPr>
            <w:r w:rsidRPr="00AB55E5">
              <w:rPr>
                <w:rFonts w:ascii="Times New Roman" w:eastAsia="Times New Roman" w:hAnsi="Times New Roman" w:cs="Times New Roman"/>
                <w:sz w:val="24"/>
                <w:szCs w:val="24"/>
                <w:lang w:eastAsia="en-IN"/>
              </w:rPr>
              <w:t>CI/CD pipeline support?</w:t>
            </w:r>
          </w:p>
        </w:tc>
        <w:tc>
          <w:tcPr>
            <w:tcW w:w="0" w:type="auto"/>
            <w:tcBorders>
              <w:top w:val="single" w:sz="6" w:space="0" w:color="999999"/>
              <w:left w:val="single" w:sz="6" w:space="0" w:color="999999"/>
              <w:bottom w:val="single" w:sz="6" w:space="0" w:color="999999"/>
              <w:right w:val="single" w:sz="6" w:space="0" w:color="999999"/>
            </w:tcBorders>
            <w:tcMar>
              <w:top w:w="75" w:type="dxa"/>
              <w:left w:w="120" w:type="dxa"/>
              <w:bottom w:w="75" w:type="dxa"/>
              <w:right w:w="120" w:type="dxa"/>
            </w:tcMar>
            <w:vAlign w:val="center"/>
            <w:hideMark/>
          </w:tcPr>
          <w:p w14:paraId="471A465C" w14:textId="77777777" w:rsidR="00AB55E5" w:rsidRPr="00AB55E5" w:rsidRDefault="00AB55E5" w:rsidP="00AB55E5">
            <w:pPr>
              <w:spacing w:after="0" w:line="240" w:lineRule="auto"/>
              <w:rPr>
                <w:rFonts w:ascii="Times New Roman" w:eastAsia="Times New Roman" w:hAnsi="Times New Roman" w:cs="Times New Roman"/>
                <w:sz w:val="24"/>
                <w:szCs w:val="24"/>
                <w:lang w:eastAsia="en-IN"/>
              </w:rPr>
            </w:pPr>
            <w:r w:rsidRPr="00AB55E5">
              <w:rPr>
                <w:rFonts w:ascii="Times New Roman" w:eastAsia="Times New Roman" w:hAnsi="Times New Roman" w:cs="Times New Roman"/>
                <w:sz w:val="24"/>
                <w:szCs w:val="24"/>
                <w:lang w:eastAsia="en-IN"/>
              </w:rPr>
              <w:t>Yes</w:t>
            </w:r>
          </w:p>
        </w:tc>
        <w:tc>
          <w:tcPr>
            <w:tcW w:w="0" w:type="auto"/>
            <w:tcBorders>
              <w:top w:val="single" w:sz="6" w:space="0" w:color="999999"/>
              <w:left w:val="single" w:sz="6" w:space="0" w:color="999999"/>
              <w:bottom w:val="single" w:sz="6" w:space="0" w:color="999999"/>
              <w:right w:val="single" w:sz="6" w:space="0" w:color="999999"/>
            </w:tcBorders>
            <w:tcMar>
              <w:top w:w="75" w:type="dxa"/>
              <w:left w:w="120" w:type="dxa"/>
              <w:bottom w:w="75" w:type="dxa"/>
              <w:right w:w="120" w:type="dxa"/>
            </w:tcMar>
            <w:vAlign w:val="center"/>
            <w:hideMark/>
          </w:tcPr>
          <w:p w14:paraId="560A1F45" w14:textId="77777777" w:rsidR="00AB55E5" w:rsidRPr="00AB55E5" w:rsidRDefault="00AB55E5" w:rsidP="00AB55E5">
            <w:pPr>
              <w:spacing w:after="0" w:line="240" w:lineRule="auto"/>
              <w:rPr>
                <w:rFonts w:ascii="Times New Roman" w:eastAsia="Times New Roman" w:hAnsi="Times New Roman" w:cs="Times New Roman"/>
                <w:sz w:val="24"/>
                <w:szCs w:val="24"/>
                <w:lang w:eastAsia="en-IN"/>
              </w:rPr>
            </w:pPr>
            <w:r w:rsidRPr="00AB55E5">
              <w:rPr>
                <w:rFonts w:ascii="Times New Roman" w:eastAsia="Times New Roman" w:hAnsi="Times New Roman" w:cs="Times New Roman"/>
                <w:sz w:val="24"/>
                <w:szCs w:val="24"/>
                <w:lang w:eastAsia="en-IN"/>
              </w:rPr>
              <w:t>Yes</w:t>
            </w:r>
          </w:p>
        </w:tc>
        <w:tc>
          <w:tcPr>
            <w:tcW w:w="0" w:type="auto"/>
            <w:tcBorders>
              <w:top w:val="single" w:sz="6" w:space="0" w:color="999999"/>
              <w:left w:val="single" w:sz="6" w:space="0" w:color="999999"/>
              <w:bottom w:val="single" w:sz="6" w:space="0" w:color="999999"/>
              <w:right w:val="single" w:sz="6" w:space="0" w:color="999999"/>
            </w:tcBorders>
            <w:tcMar>
              <w:top w:w="75" w:type="dxa"/>
              <w:left w:w="120" w:type="dxa"/>
              <w:bottom w:w="75" w:type="dxa"/>
              <w:right w:w="120" w:type="dxa"/>
            </w:tcMar>
            <w:vAlign w:val="center"/>
            <w:hideMark/>
          </w:tcPr>
          <w:p w14:paraId="5D5E90D4" w14:textId="77777777" w:rsidR="00AB55E5" w:rsidRPr="00AB55E5" w:rsidRDefault="00AB55E5" w:rsidP="00AB55E5">
            <w:pPr>
              <w:spacing w:after="0" w:line="240" w:lineRule="auto"/>
              <w:rPr>
                <w:rFonts w:ascii="Times New Roman" w:eastAsia="Times New Roman" w:hAnsi="Times New Roman" w:cs="Times New Roman"/>
                <w:sz w:val="24"/>
                <w:szCs w:val="24"/>
                <w:lang w:eastAsia="en-IN"/>
              </w:rPr>
            </w:pPr>
            <w:r w:rsidRPr="00AB55E5">
              <w:rPr>
                <w:rFonts w:ascii="Times New Roman" w:eastAsia="Times New Roman" w:hAnsi="Times New Roman" w:cs="Times New Roman"/>
                <w:sz w:val="24"/>
                <w:szCs w:val="24"/>
                <w:lang w:eastAsia="en-IN"/>
              </w:rPr>
              <w:t>Both Bicep and Terraform can be used for CI/CD pipeline processes</w:t>
            </w:r>
          </w:p>
        </w:tc>
      </w:tr>
      <w:tr w:rsidR="00AB55E5" w:rsidRPr="00AB55E5" w14:paraId="350A9586" w14:textId="77777777" w:rsidTr="00AB55E5">
        <w:trPr>
          <w:tblCellSpacing w:w="15" w:type="dxa"/>
        </w:trPr>
        <w:tc>
          <w:tcPr>
            <w:tcW w:w="0" w:type="auto"/>
            <w:tcBorders>
              <w:top w:val="single" w:sz="6" w:space="0" w:color="999999"/>
              <w:left w:val="single" w:sz="6" w:space="0" w:color="999999"/>
              <w:bottom w:val="single" w:sz="6" w:space="0" w:color="999999"/>
              <w:right w:val="single" w:sz="6" w:space="0" w:color="999999"/>
            </w:tcBorders>
            <w:tcMar>
              <w:top w:w="75" w:type="dxa"/>
              <w:left w:w="120" w:type="dxa"/>
              <w:bottom w:w="75" w:type="dxa"/>
              <w:right w:w="120" w:type="dxa"/>
            </w:tcMar>
            <w:vAlign w:val="center"/>
            <w:hideMark/>
          </w:tcPr>
          <w:p w14:paraId="28D37FD4" w14:textId="77777777" w:rsidR="00AB55E5" w:rsidRPr="00AB55E5" w:rsidRDefault="00AB55E5" w:rsidP="00AB55E5">
            <w:pPr>
              <w:spacing w:after="0" w:line="240" w:lineRule="auto"/>
              <w:rPr>
                <w:rFonts w:ascii="Times New Roman" w:eastAsia="Times New Roman" w:hAnsi="Times New Roman" w:cs="Times New Roman"/>
                <w:sz w:val="24"/>
                <w:szCs w:val="24"/>
                <w:lang w:eastAsia="en-IN"/>
              </w:rPr>
            </w:pPr>
            <w:r w:rsidRPr="00AB55E5">
              <w:rPr>
                <w:rFonts w:ascii="Times New Roman" w:eastAsia="Times New Roman" w:hAnsi="Times New Roman" w:cs="Times New Roman"/>
                <w:sz w:val="24"/>
                <w:szCs w:val="24"/>
                <w:lang w:eastAsia="en-IN"/>
              </w:rPr>
              <w:t>Strong community support?</w:t>
            </w:r>
          </w:p>
        </w:tc>
        <w:tc>
          <w:tcPr>
            <w:tcW w:w="0" w:type="auto"/>
            <w:tcBorders>
              <w:top w:val="single" w:sz="6" w:space="0" w:color="999999"/>
              <w:left w:val="single" w:sz="6" w:space="0" w:color="999999"/>
              <w:bottom w:val="single" w:sz="6" w:space="0" w:color="999999"/>
              <w:right w:val="single" w:sz="6" w:space="0" w:color="999999"/>
            </w:tcBorders>
            <w:tcMar>
              <w:top w:w="75" w:type="dxa"/>
              <w:left w:w="120" w:type="dxa"/>
              <w:bottom w:w="75" w:type="dxa"/>
              <w:right w:w="120" w:type="dxa"/>
            </w:tcMar>
            <w:vAlign w:val="center"/>
            <w:hideMark/>
          </w:tcPr>
          <w:p w14:paraId="54DBAD66" w14:textId="77777777" w:rsidR="00AB55E5" w:rsidRPr="00AB55E5" w:rsidRDefault="00AB55E5" w:rsidP="00AB55E5">
            <w:pPr>
              <w:spacing w:after="0" w:line="240" w:lineRule="auto"/>
              <w:rPr>
                <w:rFonts w:ascii="Times New Roman" w:eastAsia="Times New Roman" w:hAnsi="Times New Roman" w:cs="Times New Roman"/>
                <w:sz w:val="24"/>
                <w:szCs w:val="24"/>
                <w:lang w:eastAsia="en-IN"/>
              </w:rPr>
            </w:pPr>
            <w:r w:rsidRPr="00AB55E5">
              <w:rPr>
                <w:rFonts w:ascii="Times New Roman" w:eastAsia="Times New Roman" w:hAnsi="Times New Roman" w:cs="Times New Roman"/>
                <w:sz w:val="24"/>
                <w:szCs w:val="24"/>
                <w:lang w:eastAsia="en-IN"/>
              </w:rPr>
              <w:t>Yes</w:t>
            </w:r>
          </w:p>
        </w:tc>
        <w:tc>
          <w:tcPr>
            <w:tcW w:w="0" w:type="auto"/>
            <w:tcBorders>
              <w:top w:val="single" w:sz="6" w:space="0" w:color="999999"/>
              <w:left w:val="single" w:sz="6" w:space="0" w:color="999999"/>
              <w:bottom w:val="single" w:sz="6" w:space="0" w:color="999999"/>
              <w:right w:val="single" w:sz="6" w:space="0" w:color="999999"/>
            </w:tcBorders>
            <w:tcMar>
              <w:top w:w="75" w:type="dxa"/>
              <w:left w:w="120" w:type="dxa"/>
              <w:bottom w:w="75" w:type="dxa"/>
              <w:right w:w="120" w:type="dxa"/>
            </w:tcMar>
            <w:vAlign w:val="center"/>
            <w:hideMark/>
          </w:tcPr>
          <w:p w14:paraId="0A98038A" w14:textId="77777777" w:rsidR="00AB55E5" w:rsidRPr="00AB55E5" w:rsidRDefault="00AB55E5" w:rsidP="00AB55E5">
            <w:pPr>
              <w:spacing w:after="0" w:line="240" w:lineRule="auto"/>
              <w:rPr>
                <w:rFonts w:ascii="Times New Roman" w:eastAsia="Times New Roman" w:hAnsi="Times New Roman" w:cs="Times New Roman"/>
                <w:sz w:val="24"/>
                <w:szCs w:val="24"/>
                <w:lang w:eastAsia="en-IN"/>
              </w:rPr>
            </w:pPr>
            <w:r w:rsidRPr="00AB55E5">
              <w:rPr>
                <w:rFonts w:ascii="Times New Roman" w:eastAsia="Times New Roman" w:hAnsi="Times New Roman" w:cs="Times New Roman"/>
                <w:sz w:val="24"/>
                <w:szCs w:val="24"/>
                <w:lang w:eastAsia="en-IN"/>
              </w:rPr>
              <w:t>Yes</w:t>
            </w:r>
          </w:p>
        </w:tc>
        <w:tc>
          <w:tcPr>
            <w:tcW w:w="0" w:type="auto"/>
            <w:tcBorders>
              <w:top w:val="single" w:sz="6" w:space="0" w:color="999999"/>
              <w:left w:val="single" w:sz="6" w:space="0" w:color="999999"/>
              <w:bottom w:val="single" w:sz="6" w:space="0" w:color="999999"/>
              <w:right w:val="single" w:sz="6" w:space="0" w:color="999999"/>
            </w:tcBorders>
            <w:tcMar>
              <w:top w:w="75" w:type="dxa"/>
              <w:left w:w="120" w:type="dxa"/>
              <w:bottom w:w="75" w:type="dxa"/>
              <w:right w:w="120" w:type="dxa"/>
            </w:tcMar>
            <w:vAlign w:val="center"/>
            <w:hideMark/>
          </w:tcPr>
          <w:p w14:paraId="04CC84AD" w14:textId="77777777" w:rsidR="00AB55E5" w:rsidRPr="00AB55E5" w:rsidRDefault="00AB55E5" w:rsidP="00AB55E5">
            <w:pPr>
              <w:spacing w:after="0" w:line="240" w:lineRule="auto"/>
              <w:rPr>
                <w:rFonts w:ascii="Times New Roman" w:eastAsia="Times New Roman" w:hAnsi="Times New Roman" w:cs="Times New Roman"/>
                <w:sz w:val="24"/>
                <w:szCs w:val="24"/>
                <w:lang w:eastAsia="en-IN"/>
              </w:rPr>
            </w:pPr>
            <w:r w:rsidRPr="00AB55E5">
              <w:rPr>
                <w:rFonts w:ascii="Times New Roman" w:eastAsia="Times New Roman" w:hAnsi="Times New Roman" w:cs="Times New Roman"/>
                <w:sz w:val="24"/>
                <w:szCs w:val="24"/>
                <w:lang w:eastAsia="en-IN"/>
              </w:rPr>
              <w:t xml:space="preserve">Bicep lags behind here since it is the newcomer. However, the Bicep </w:t>
            </w:r>
            <w:proofErr w:type="spellStart"/>
            <w:r w:rsidRPr="00AB55E5">
              <w:rPr>
                <w:rFonts w:ascii="Times New Roman" w:eastAsia="Times New Roman" w:hAnsi="Times New Roman" w:cs="Times New Roman"/>
                <w:sz w:val="24"/>
                <w:szCs w:val="24"/>
                <w:lang w:eastAsia="en-IN"/>
              </w:rPr>
              <w:t>howto’s</w:t>
            </w:r>
            <w:proofErr w:type="spellEnd"/>
            <w:r w:rsidRPr="00AB55E5">
              <w:rPr>
                <w:rFonts w:ascii="Times New Roman" w:eastAsia="Times New Roman" w:hAnsi="Times New Roman" w:cs="Times New Roman"/>
                <w:sz w:val="24"/>
                <w:szCs w:val="24"/>
                <w:lang w:eastAsia="en-IN"/>
              </w:rPr>
              <w:t xml:space="preserve"> and posts are starting to pop up across the Internet. Terraform has very strong support across the community. Most likely, you can find a code snippet that does what you need it to using Terraform.</w:t>
            </w:r>
          </w:p>
        </w:tc>
      </w:tr>
      <w:tr w:rsidR="00AB55E5" w:rsidRPr="00AB55E5" w14:paraId="152BB230" w14:textId="77777777" w:rsidTr="00AB55E5">
        <w:trPr>
          <w:tblCellSpacing w:w="15" w:type="dxa"/>
        </w:trPr>
        <w:tc>
          <w:tcPr>
            <w:tcW w:w="0" w:type="auto"/>
            <w:tcBorders>
              <w:top w:val="single" w:sz="6" w:space="0" w:color="999999"/>
              <w:left w:val="single" w:sz="6" w:space="0" w:color="999999"/>
              <w:bottom w:val="single" w:sz="6" w:space="0" w:color="999999"/>
              <w:right w:val="single" w:sz="6" w:space="0" w:color="999999"/>
            </w:tcBorders>
            <w:tcMar>
              <w:top w:w="75" w:type="dxa"/>
              <w:left w:w="120" w:type="dxa"/>
              <w:bottom w:w="75" w:type="dxa"/>
              <w:right w:w="120" w:type="dxa"/>
            </w:tcMar>
            <w:vAlign w:val="center"/>
            <w:hideMark/>
          </w:tcPr>
          <w:p w14:paraId="721703C1" w14:textId="77777777" w:rsidR="00AB55E5" w:rsidRPr="00AB55E5" w:rsidRDefault="00AB55E5" w:rsidP="00AB55E5">
            <w:pPr>
              <w:spacing w:after="0" w:line="240" w:lineRule="auto"/>
              <w:rPr>
                <w:rFonts w:ascii="Times New Roman" w:eastAsia="Times New Roman" w:hAnsi="Times New Roman" w:cs="Times New Roman"/>
                <w:sz w:val="24"/>
                <w:szCs w:val="24"/>
                <w:lang w:eastAsia="en-IN"/>
              </w:rPr>
            </w:pPr>
            <w:r w:rsidRPr="00AB55E5">
              <w:rPr>
                <w:rFonts w:ascii="Times New Roman" w:eastAsia="Times New Roman" w:hAnsi="Times New Roman" w:cs="Times New Roman"/>
                <w:sz w:val="24"/>
                <w:szCs w:val="24"/>
                <w:lang w:eastAsia="en-IN"/>
              </w:rPr>
              <w:t xml:space="preserve">Declarative </w:t>
            </w:r>
            <w:proofErr w:type="spellStart"/>
            <w:r w:rsidRPr="00AB55E5">
              <w:rPr>
                <w:rFonts w:ascii="Times New Roman" w:eastAsia="Times New Roman" w:hAnsi="Times New Roman" w:cs="Times New Roman"/>
                <w:sz w:val="24"/>
                <w:szCs w:val="24"/>
                <w:lang w:eastAsia="en-IN"/>
              </w:rPr>
              <w:t>IaC</w:t>
            </w:r>
            <w:proofErr w:type="spellEnd"/>
            <w:r w:rsidRPr="00AB55E5">
              <w:rPr>
                <w:rFonts w:ascii="Times New Roman" w:eastAsia="Times New Roman" w:hAnsi="Times New Roman" w:cs="Times New Roman"/>
                <w:sz w:val="24"/>
                <w:szCs w:val="24"/>
                <w:lang w:eastAsia="en-IN"/>
              </w:rPr>
              <w:t xml:space="preserve"> language?</w:t>
            </w:r>
          </w:p>
        </w:tc>
        <w:tc>
          <w:tcPr>
            <w:tcW w:w="0" w:type="auto"/>
            <w:tcBorders>
              <w:top w:val="single" w:sz="6" w:space="0" w:color="999999"/>
              <w:left w:val="single" w:sz="6" w:space="0" w:color="999999"/>
              <w:bottom w:val="single" w:sz="6" w:space="0" w:color="999999"/>
              <w:right w:val="single" w:sz="6" w:space="0" w:color="999999"/>
            </w:tcBorders>
            <w:tcMar>
              <w:top w:w="75" w:type="dxa"/>
              <w:left w:w="120" w:type="dxa"/>
              <w:bottom w:w="75" w:type="dxa"/>
              <w:right w:w="120" w:type="dxa"/>
            </w:tcMar>
            <w:vAlign w:val="center"/>
            <w:hideMark/>
          </w:tcPr>
          <w:p w14:paraId="77F7E74A" w14:textId="77777777" w:rsidR="00AB55E5" w:rsidRPr="00AB55E5" w:rsidRDefault="00AB55E5" w:rsidP="00AB55E5">
            <w:pPr>
              <w:spacing w:after="0" w:line="240" w:lineRule="auto"/>
              <w:rPr>
                <w:rFonts w:ascii="Times New Roman" w:eastAsia="Times New Roman" w:hAnsi="Times New Roman" w:cs="Times New Roman"/>
                <w:sz w:val="24"/>
                <w:szCs w:val="24"/>
                <w:lang w:eastAsia="en-IN"/>
              </w:rPr>
            </w:pPr>
            <w:r w:rsidRPr="00AB55E5">
              <w:rPr>
                <w:rFonts w:ascii="Times New Roman" w:eastAsia="Times New Roman" w:hAnsi="Times New Roman" w:cs="Times New Roman"/>
                <w:sz w:val="24"/>
                <w:szCs w:val="24"/>
                <w:lang w:eastAsia="en-IN"/>
              </w:rPr>
              <w:t>Yes</w:t>
            </w:r>
          </w:p>
        </w:tc>
        <w:tc>
          <w:tcPr>
            <w:tcW w:w="0" w:type="auto"/>
            <w:tcBorders>
              <w:top w:val="single" w:sz="6" w:space="0" w:color="999999"/>
              <w:left w:val="single" w:sz="6" w:space="0" w:color="999999"/>
              <w:bottom w:val="single" w:sz="6" w:space="0" w:color="999999"/>
              <w:right w:val="single" w:sz="6" w:space="0" w:color="999999"/>
            </w:tcBorders>
            <w:tcMar>
              <w:top w:w="75" w:type="dxa"/>
              <w:left w:w="120" w:type="dxa"/>
              <w:bottom w:w="75" w:type="dxa"/>
              <w:right w:w="120" w:type="dxa"/>
            </w:tcMar>
            <w:vAlign w:val="center"/>
            <w:hideMark/>
          </w:tcPr>
          <w:p w14:paraId="7C70FC89" w14:textId="77777777" w:rsidR="00AB55E5" w:rsidRPr="00AB55E5" w:rsidRDefault="00AB55E5" w:rsidP="00AB55E5">
            <w:pPr>
              <w:spacing w:after="0" w:line="240" w:lineRule="auto"/>
              <w:rPr>
                <w:rFonts w:ascii="Times New Roman" w:eastAsia="Times New Roman" w:hAnsi="Times New Roman" w:cs="Times New Roman"/>
                <w:sz w:val="24"/>
                <w:szCs w:val="24"/>
                <w:lang w:eastAsia="en-IN"/>
              </w:rPr>
            </w:pPr>
            <w:r w:rsidRPr="00AB55E5">
              <w:rPr>
                <w:rFonts w:ascii="Times New Roman" w:eastAsia="Times New Roman" w:hAnsi="Times New Roman" w:cs="Times New Roman"/>
                <w:sz w:val="24"/>
                <w:szCs w:val="24"/>
                <w:lang w:eastAsia="en-IN"/>
              </w:rPr>
              <w:t>Yes</w:t>
            </w:r>
          </w:p>
        </w:tc>
        <w:tc>
          <w:tcPr>
            <w:tcW w:w="0" w:type="auto"/>
            <w:tcBorders>
              <w:top w:val="single" w:sz="6" w:space="0" w:color="999999"/>
              <w:left w:val="single" w:sz="6" w:space="0" w:color="999999"/>
              <w:bottom w:val="single" w:sz="6" w:space="0" w:color="999999"/>
              <w:right w:val="single" w:sz="6" w:space="0" w:color="999999"/>
            </w:tcBorders>
            <w:tcMar>
              <w:top w:w="75" w:type="dxa"/>
              <w:left w:w="120" w:type="dxa"/>
              <w:bottom w:w="75" w:type="dxa"/>
              <w:right w:w="120" w:type="dxa"/>
            </w:tcMar>
            <w:vAlign w:val="center"/>
            <w:hideMark/>
          </w:tcPr>
          <w:p w14:paraId="15952150" w14:textId="77777777" w:rsidR="00AB55E5" w:rsidRPr="00AB55E5" w:rsidRDefault="00AB55E5" w:rsidP="00AB55E5">
            <w:pPr>
              <w:spacing w:after="0" w:line="240" w:lineRule="auto"/>
              <w:rPr>
                <w:rFonts w:ascii="Times New Roman" w:eastAsia="Times New Roman" w:hAnsi="Times New Roman" w:cs="Times New Roman"/>
                <w:sz w:val="24"/>
                <w:szCs w:val="24"/>
                <w:lang w:eastAsia="en-IN"/>
              </w:rPr>
            </w:pPr>
            <w:r w:rsidRPr="00AB55E5">
              <w:rPr>
                <w:rFonts w:ascii="Times New Roman" w:eastAsia="Times New Roman" w:hAnsi="Times New Roman" w:cs="Times New Roman"/>
                <w:sz w:val="24"/>
                <w:szCs w:val="24"/>
                <w:lang w:eastAsia="en-IN"/>
              </w:rPr>
              <w:t>Both provide declarative configuration languages</w:t>
            </w:r>
          </w:p>
        </w:tc>
      </w:tr>
      <w:tr w:rsidR="00AB55E5" w:rsidRPr="00AB55E5" w14:paraId="10CD29F7" w14:textId="77777777" w:rsidTr="00AB55E5">
        <w:trPr>
          <w:tblCellSpacing w:w="15" w:type="dxa"/>
        </w:trPr>
        <w:tc>
          <w:tcPr>
            <w:tcW w:w="0" w:type="auto"/>
            <w:tcBorders>
              <w:top w:val="single" w:sz="6" w:space="0" w:color="999999"/>
              <w:left w:val="single" w:sz="6" w:space="0" w:color="999999"/>
              <w:bottom w:val="single" w:sz="6" w:space="0" w:color="999999"/>
              <w:right w:val="single" w:sz="6" w:space="0" w:color="999999"/>
            </w:tcBorders>
            <w:tcMar>
              <w:top w:w="75" w:type="dxa"/>
              <w:left w:w="120" w:type="dxa"/>
              <w:bottom w:w="75" w:type="dxa"/>
              <w:right w:w="120" w:type="dxa"/>
            </w:tcMar>
            <w:vAlign w:val="center"/>
            <w:hideMark/>
          </w:tcPr>
          <w:p w14:paraId="485F90C9" w14:textId="77777777" w:rsidR="00AB55E5" w:rsidRPr="00AB55E5" w:rsidRDefault="00AB55E5" w:rsidP="00AB55E5">
            <w:pPr>
              <w:spacing w:after="0" w:line="240" w:lineRule="auto"/>
              <w:rPr>
                <w:rFonts w:ascii="Times New Roman" w:eastAsia="Times New Roman" w:hAnsi="Times New Roman" w:cs="Times New Roman"/>
                <w:sz w:val="24"/>
                <w:szCs w:val="24"/>
                <w:lang w:eastAsia="en-IN"/>
              </w:rPr>
            </w:pPr>
            <w:r w:rsidRPr="00AB55E5">
              <w:rPr>
                <w:rFonts w:ascii="Times New Roman" w:eastAsia="Times New Roman" w:hAnsi="Times New Roman" w:cs="Times New Roman"/>
                <w:sz w:val="24"/>
                <w:szCs w:val="24"/>
                <w:lang w:eastAsia="en-IN"/>
              </w:rPr>
              <w:t>Easy to learn?</w:t>
            </w:r>
          </w:p>
        </w:tc>
        <w:tc>
          <w:tcPr>
            <w:tcW w:w="0" w:type="auto"/>
            <w:tcBorders>
              <w:top w:val="single" w:sz="6" w:space="0" w:color="999999"/>
              <w:left w:val="single" w:sz="6" w:space="0" w:color="999999"/>
              <w:bottom w:val="single" w:sz="6" w:space="0" w:color="999999"/>
              <w:right w:val="single" w:sz="6" w:space="0" w:color="999999"/>
            </w:tcBorders>
            <w:tcMar>
              <w:top w:w="75" w:type="dxa"/>
              <w:left w:w="120" w:type="dxa"/>
              <w:bottom w:w="75" w:type="dxa"/>
              <w:right w:w="120" w:type="dxa"/>
            </w:tcMar>
            <w:vAlign w:val="center"/>
            <w:hideMark/>
          </w:tcPr>
          <w:p w14:paraId="15425573" w14:textId="77777777" w:rsidR="00AB55E5" w:rsidRPr="00AB55E5" w:rsidRDefault="00AB55E5" w:rsidP="00AB55E5">
            <w:pPr>
              <w:spacing w:after="0" w:line="240" w:lineRule="auto"/>
              <w:rPr>
                <w:rFonts w:ascii="Times New Roman" w:eastAsia="Times New Roman" w:hAnsi="Times New Roman" w:cs="Times New Roman"/>
                <w:sz w:val="24"/>
                <w:szCs w:val="24"/>
                <w:lang w:eastAsia="en-IN"/>
              </w:rPr>
            </w:pPr>
            <w:r w:rsidRPr="00AB55E5">
              <w:rPr>
                <w:rFonts w:ascii="Times New Roman" w:eastAsia="Times New Roman" w:hAnsi="Times New Roman" w:cs="Times New Roman"/>
                <w:sz w:val="24"/>
                <w:szCs w:val="24"/>
                <w:lang w:eastAsia="en-IN"/>
              </w:rPr>
              <w:t>Yes</w:t>
            </w:r>
          </w:p>
        </w:tc>
        <w:tc>
          <w:tcPr>
            <w:tcW w:w="0" w:type="auto"/>
            <w:tcBorders>
              <w:top w:val="single" w:sz="6" w:space="0" w:color="999999"/>
              <w:left w:val="single" w:sz="6" w:space="0" w:color="999999"/>
              <w:bottom w:val="single" w:sz="6" w:space="0" w:color="999999"/>
              <w:right w:val="single" w:sz="6" w:space="0" w:color="999999"/>
            </w:tcBorders>
            <w:tcMar>
              <w:top w:w="75" w:type="dxa"/>
              <w:left w:w="120" w:type="dxa"/>
              <w:bottom w:w="75" w:type="dxa"/>
              <w:right w:w="120" w:type="dxa"/>
            </w:tcMar>
            <w:vAlign w:val="center"/>
            <w:hideMark/>
          </w:tcPr>
          <w:p w14:paraId="2CD4DBDE" w14:textId="77777777" w:rsidR="00AB55E5" w:rsidRPr="00AB55E5" w:rsidRDefault="00AB55E5" w:rsidP="00AB55E5">
            <w:pPr>
              <w:spacing w:after="0" w:line="240" w:lineRule="auto"/>
              <w:rPr>
                <w:rFonts w:ascii="Times New Roman" w:eastAsia="Times New Roman" w:hAnsi="Times New Roman" w:cs="Times New Roman"/>
                <w:sz w:val="24"/>
                <w:szCs w:val="24"/>
                <w:lang w:eastAsia="en-IN"/>
              </w:rPr>
            </w:pPr>
            <w:r w:rsidRPr="00AB55E5">
              <w:rPr>
                <w:rFonts w:ascii="Times New Roman" w:eastAsia="Times New Roman" w:hAnsi="Times New Roman" w:cs="Times New Roman"/>
                <w:sz w:val="24"/>
                <w:szCs w:val="24"/>
                <w:lang w:eastAsia="en-IN"/>
              </w:rPr>
              <w:t>Yes</w:t>
            </w:r>
          </w:p>
        </w:tc>
        <w:tc>
          <w:tcPr>
            <w:tcW w:w="0" w:type="auto"/>
            <w:tcBorders>
              <w:top w:val="single" w:sz="6" w:space="0" w:color="999999"/>
              <w:left w:val="single" w:sz="6" w:space="0" w:color="999999"/>
              <w:bottom w:val="single" w:sz="6" w:space="0" w:color="999999"/>
              <w:right w:val="single" w:sz="6" w:space="0" w:color="999999"/>
            </w:tcBorders>
            <w:tcMar>
              <w:top w:w="75" w:type="dxa"/>
              <w:left w:w="120" w:type="dxa"/>
              <w:bottom w:w="75" w:type="dxa"/>
              <w:right w:w="120" w:type="dxa"/>
            </w:tcMar>
            <w:vAlign w:val="center"/>
            <w:hideMark/>
          </w:tcPr>
          <w:p w14:paraId="7D03AB3C" w14:textId="77777777" w:rsidR="00AB55E5" w:rsidRPr="00AB55E5" w:rsidRDefault="00AB55E5" w:rsidP="00AB55E5">
            <w:pPr>
              <w:spacing w:after="0" w:line="240" w:lineRule="auto"/>
              <w:rPr>
                <w:rFonts w:ascii="Times New Roman" w:eastAsia="Times New Roman" w:hAnsi="Times New Roman" w:cs="Times New Roman"/>
                <w:sz w:val="24"/>
                <w:szCs w:val="24"/>
                <w:lang w:eastAsia="en-IN"/>
              </w:rPr>
            </w:pPr>
            <w:r w:rsidRPr="00AB55E5">
              <w:rPr>
                <w:rFonts w:ascii="Times New Roman" w:eastAsia="Times New Roman" w:hAnsi="Times New Roman" w:cs="Times New Roman"/>
                <w:sz w:val="24"/>
                <w:szCs w:val="24"/>
                <w:lang w:eastAsia="en-IN"/>
              </w:rPr>
              <w:t>Both are comparable in the ease of learning the languages and understanding them</w:t>
            </w:r>
          </w:p>
        </w:tc>
      </w:tr>
    </w:tbl>
    <w:p w14:paraId="29CFA44D" w14:textId="6238D11C" w:rsidR="00AB55E5" w:rsidRPr="00AB55E5" w:rsidRDefault="00AB55E5" w:rsidP="00AB55E5">
      <w:pPr>
        <w:spacing w:after="0" w:line="240" w:lineRule="auto"/>
        <w:rPr>
          <w:rFonts w:ascii="Raleway" w:eastAsia="Times New Roman" w:hAnsi="Raleway" w:cs="Times New Roman"/>
          <w:color w:val="333333"/>
          <w:sz w:val="21"/>
          <w:szCs w:val="21"/>
          <w:lang w:eastAsia="en-IN"/>
        </w:rPr>
      </w:pPr>
      <w:r w:rsidRPr="00AB55E5">
        <w:rPr>
          <w:rFonts w:ascii="Raleway" w:eastAsia="Times New Roman" w:hAnsi="Raleway" w:cs="Times New Roman"/>
          <w:color w:val="333333"/>
          <w:sz w:val="21"/>
          <w:szCs w:val="21"/>
          <w:lang w:eastAsia="en-IN"/>
        </w:rPr>
        <w:t xml:space="preserve"> </w:t>
      </w:r>
    </w:p>
    <w:p w14:paraId="1DDEE0F6" w14:textId="77777777" w:rsidR="00AB55E5" w:rsidRPr="00AB55E5" w:rsidRDefault="00AB55E5" w:rsidP="00AB55E5">
      <w:pPr>
        <w:spacing w:after="150" w:line="420" w:lineRule="atLeast"/>
        <w:outlineLvl w:val="1"/>
        <w:rPr>
          <w:rFonts w:ascii="Raleway" w:eastAsia="Times New Roman" w:hAnsi="Raleway" w:cs="Times New Roman"/>
          <w:b/>
          <w:bCs/>
          <w:color w:val="0074BB"/>
          <w:sz w:val="27"/>
          <w:szCs w:val="27"/>
          <w:lang w:eastAsia="en-IN"/>
        </w:rPr>
      </w:pPr>
      <w:r w:rsidRPr="00AB55E5">
        <w:rPr>
          <w:rFonts w:ascii="Raleway" w:eastAsia="Times New Roman" w:hAnsi="Raleway" w:cs="Times New Roman"/>
          <w:b/>
          <w:bCs/>
          <w:color w:val="0074BB"/>
          <w:sz w:val="27"/>
          <w:szCs w:val="27"/>
          <w:lang w:eastAsia="en-IN"/>
        </w:rPr>
        <w:t>Wrapping Up</w:t>
      </w:r>
    </w:p>
    <w:p w14:paraId="0A68FFAF" w14:textId="77777777" w:rsidR="00AB55E5" w:rsidRPr="00AB55E5" w:rsidRDefault="00AB55E5" w:rsidP="00AB55E5">
      <w:pPr>
        <w:spacing w:after="150" w:line="240" w:lineRule="auto"/>
        <w:rPr>
          <w:rFonts w:ascii="Raleway" w:eastAsia="Times New Roman" w:hAnsi="Raleway" w:cs="Times New Roman"/>
          <w:color w:val="333333"/>
          <w:sz w:val="21"/>
          <w:szCs w:val="21"/>
          <w:lang w:eastAsia="en-IN"/>
        </w:rPr>
      </w:pPr>
      <w:r w:rsidRPr="00AB55E5">
        <w:rPr>
          <w:rFonts w:ascii="Raleway" w:eastAsia="Times New Roman" w:hAnsi="Raleway" w:cs="Times New Roman"/>
          <w:color w:val="333333"/>
          <w:sz w:val="21"/>
          <w:szCs w:val="21"/>
          <w:lang w:eastAsia="en-IN"/>
        </w:rPr>
        <w:t>The modern Infrastructure as Code (</w:t>
      </w:r>
      <w:proofErr w:type="spellStart"/>
      <w:r w:rsidRPr="00AB55E5">
        <w:rPr>
          <w:rFonts w:ascii="Raleway" w:eastAsia="Times New Roman" w:hAnsi="Raleway" w:cs="Times New Roman"/>
          <w:color w:val="333333"/>
          <w:sz w:val="21"/>
          <w:szCs w:val="21"/>
          <w:lang w:eastAsia="en-IN"/>
        </w:rPr>
        <w:t>IaC</w:t>
      </w:r>
      <w:proofErr w:type="spellEnd"/>
      <w:r w:rsidRPr="00AB55E5">
        <w:rPr>
          <w:rFonts w:ascii="Raleway" w:eastAsia="Times New Roman" w:hAnsi="Raleway" w:cs="Times New Roman"/>
          <w:color w:val="333333"/>
          <w:sz w:val="21"/>
          <w:szCs w:val="21"/>
          <w:lang w:eastAsia="en-IN"/>
        </w:rPr>
        <w:t>) approach to provisioning, configuring, and changing infrastructure allows organizations to control their infrastructure in a much more robust way. In addition, as businesses move to a DevOps style approach and transition to continuous integration and development (CI/CD) processes, Infrastructure as Code allows making the infrastructure a part of the development pipeline.</w:t>
      </w:r>
    </w:p>
    <w:p w14:paraId="79258688" w14:textId="77777777" w:rsidR="00AB55E5" w:rsidRPr="00AB55E5" w:rsidRDefault="00AB55E5" w:rsidP="00AB55E5">
      <w:pPr>
        <w:spacing w:after="150" w:line="240" w:lineRule="auto"/>
        <w:rPr>
          <w:rFonts w:ascii="Raleway" w:eastAsia="Times New Roman" w:hAnsi="Raleway" w:cs="Times New Roman"/>
          <w:color w:val="333333"/>
          <w:sz w:val="21"/>
          <w:szCs w:val="21"/>
          <w:lang w:eastAsia="en-IN"/>
        </w:rPr>
      </w:pPr>
      <w:r w:rsidRPr="00AB55E5">
        <w:rPr>
          <w:rFonts w:ascii="Raleway" w:eastAsia="Times New Roman" w:hAnsi="Raleway" w:cs="Times New Roman"/>
          <w:color w:val="333333"/>
          <w:sz w:val="21"/>
          <w:szCs w:val="21"/>
          <w:lang w:eastAsia="en-IN"/>
        </w:rPr>
        <w:lastRenderedPageBreak/>
        <w:t xml:space="preserve">Terraform is a powerful </w:t>
      </w:r>
      <w:proofErr w:type="spellStart"/>
      <w:r w:rsidRPr="00AB55E5">
        <w:rPr>
          <w:rFonts w:ascii="Raleway" w:eastAsia="Times New Roman" w:hAnsi="Raleway" w:cs="Times New Roman"/>
          <w:color w:val="333333"/>
          <w:sz w:val="21"/>
          <w:szCs w:val="21"/>
          <w:lang w:eastAsia="en-IN"/>
        </w:rPr>
        <w:t>IaC</w:t>
      </w:r>
      <w:proofErr w:type="spellEnd"/>
      <w:r w:rsidRPr="00AB55E5">
        <w:rPr>
          <w:rFonts w:ascii="Raleway" w:eastAsia="Times New Roman" w:hAnsi="Raleway" w:cs="Times New Roman"/>
          <w:color w:val="333333"/>
          <w:sz w:val="21"/>
          <w:szCs w:val="21"/>
          <w:lang w:eastAsia="en-IN"/>
        </w:rPr>
        <w:t xml:space="preserve"> tool that many organizations are using today. It provides a robust feature set and support for 1000+ providers. In addition, it works across all the major cloud providers and on-premises technologies such as VMware vSphere. If you want a tool that is flexible across many public clouds and infrastructure environments, </w:t>
      </w:r>
      <w:proofErr w:type="gramStart"/>
      <w:r w:rsidRPr="00AB55E5">
        <w:rPr>
          <w:rFonts w:ascii="Raleway" w:eastAsia="Times New Roman" w:hAnsi="Raleway" w:cs="Times New Roman"/>
          <w:color w:val="333333"/>
          <w:sz w:val="21"/>
          <w:szCs w:val="21"/>
          <w:lang w:eastAsia="en-IN"/>
        </w:rPr>
        <w:t>Terraform</w:t>
      </w:r>
      <w:proofErr w:type="gramEnd"/>
      <w:r w:rsidRPr="00AB55E5">
        <w:rPr>
          <w:rFonts w:ascii="Raleway" w:eastAsia="Times New Roman" w:hAnsi="Raleway" w:cs="Times New Roman"/>
          <w:color w:val="333333"/>
          <w:sz w:val="21"/>
          <w:szCs w:val="21"/>
          <w:lang w:eastAsia="en-IN"/>
        </w:rPr>
        <w:t xml:space="preserve"> is a great choice.</w:t>
      </w:r>
    </w:p>
    <w:p w14:paraId="2FA704D2" w14:textId="77777777" w:rsidR="00AB55E5" w:rsidRPr="00AB55E5" w:rsidRDefault="00AB55E5" w:rsidP="00AB55E5">
      <w:pPr>
        <w:spacing w:after="150" w:line="240" w:lineRule="auto"/>
        <w:rPr>
          <w:rFonts w:ascii="Raleway" w:eastAsia="Times New Roman" w:hAnsi="Raleway" w:cs="Times New Roman"/>
          <w:color w:val="333333"/>
          <w:sz w:val="21"/>
          <w:szCs w:val="21"/>
          <w:lang w:eastAsia="en-IN"/>
        </w:rPr>
      </w:pPr>
      <w:r w:rsidRPr="00AB55E5">
        <w:rPr>
          <w:rFonts w:ascii="Raleway" w:eastAsia="Times New Roman" w:hAnsi="Raleway" w:cs="Times New Roman"/>
          <w:color w:val="333333"/>
          <w:sz w:val="21"/>
          <w:szCs w:val="21"/>
          <w:lang w:eastAsia="en-IN"/>
        </w:rPr>
        <w:t xml:space="preserve">IN the realm of Microsoft Azure, Bicep is gaining momentum as a great choice for those who have been working with ARM templates already. Bicep is the evolution of the ARM template language and </w:t>
      </w:r>
      <w:proofErr w:type="spellStart"/>
      <w:r w:rsidRPr="00AB55E5">
        <w:rPr>
          <w:rFonts w:ascii="Raleway" w:eastAsia="Times New Roman" w:hAnsi="Raleway" w:cs="Times New Roman"/>
          <w:color w:val="333333"/>
          <w:sz w:val="21"/>
          <w:szCs w:val="21"/>
          <w:lang w:eastAsia="en-IN"/>
        </w:rPr>
        <w:t>transpiles</w:t>
      </w:r>
      <w:proofErr w:type="spellEnd"/>
      <w:r w:rsidRPr="00AB55E5">
        <w:rPr>
          <w:rFonts w:ascii="Raleway" w:eastAsia="Times New Roman" w:hAnsi="Raleway" w:cs="Times New Roman"/>
          <w:color w:val="333333"/>
          <w:sz w:val="21"/>
          <w:szCs w:val="21"/>
          <w:lang w:eastAsia="en-IN"/>
        </w:rPr>
        <w:t xml:space="preserve"> ARM JSON into Bicep domain-specific language. Therefore, transitioning to Bicep may make sense for organizations heavily invested in Microsoft Azure and ARM templates.</w:t>
      </w:r>
    </w:p>
    <w:p w14:paraId="3570B80B" w14:textId="77777777" w:rsidR="00AB55E5" w:rsidRPr="00AB55E5" w:rsidRDefault="00AB55E5" w:rsidP="00AB55E5">
      <w:pPr>
        <w:spacing w:after="150" w:line="240" w:lineRule="auto"/>
        <w:rPr>
          <w:rFonts w:ascii="Raleway" w:eastAsia="Times New Roman" w:hAnsi="Raleway" w:cs="Times New Roman"/>
          <w:b/>
          <w:bCs/>
          <w:color w:val="333333"/>
          <w:sz w:val="21"/>
          <w:szCs w:val="21"/>
          <w:lang w:eastAsia="en-IN"/>
        </w:rPr>
      </w:pPr>
      <w:r w:rsidRPr="00AB55E5">
        <w:rPr>
          <w:rFonts w:ascii="Raleway" w:eastAsia="Times New Roman" w:hAnsi="Raleway" w:cs="Times New Roman"/>
          <w:b/>
          <w:bCs/>
          <w:color w:val="333333"/>
          <w:sz w:val="21"/>
          <w:szCs w:val="21"/>
          <w:lang w:eastAsia="en-IN"/>
        </w:rPr>
        <w:t xml:space="preserve">Terraform is the better choice for the all-around tool since it is not just Azure-specific but provides </w:t>
      </w:r>
      <w:proofErr w:type="spellStart"/>
      <w:r w:rsidRPr="00AB55E5">
        <w:rPr>
          <w:rFonts w:ascii="Raleway" w:eastAsia="Times New Roman" w:hAnsi="Raleway" w:cs="Times New Roman"/>
          <w:b/>
          <w:bCs/>
          <w:color w:val="333333"/>
          <w:sz w:val="21"/>
          <w:szCs w:val="21"/>
          <w:lang w:eastAsia="en-IN"/>
        </w:rPr>
        <w:t>IaC</w:t>
      </w:r>
      <w:proofErr w:type="spellEnd"/>
      <w:r w:rsidRPr="00AB55E5">
        <w:rPr>
          <w:rFonts w:ascii="Raleway" w:eastAsia="Times New Roman" w:hAnsi="Raleway" w:cs="Times New Roman"/>
          <w:b/>
          <w:bCs/>
          <w:color w:val="333333"/>
          <w:sz w:val="21"/>
          <w:szCs w:val="21"/>
          <w:lang w:eastAsia="en-IN"/>
        </w:rPr>
        <w:t xml:space="preserve"> across a multitude of platforms.</w:t>
      </w:r>
    </w:p>
    <w:p w14:paraId="617DBF3C" w14:textId="77777777" w:rsidR="00AB55E5" w:rsidRDefault="00AB55E5"/>
    <w:sectPr w:rsidR="00AB55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2AA5"/>
    <w:multiLevelType w:val="multilevel"/>
    <w:tmpl w:val="701A1D6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FC55AF"/>
    <w:multiLevelType w:val="multilevel"/>
    <w:tmpl w:val="DF265C9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854C2"/>
    <w:multiLevelType w:val="multilevel"/>
    <w:tmpl w:val="C1347C7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CD64F7"/>
    <w:multiLevelType w:val="multilevel"/>
    <w:tmpl w:val="3FD41C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405B4"/>
    <w:multiLevelType w:val="multilevel"/>
    <w:tmpl w:val="F25681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9B1BD5"/>
    <w:multiLevelType w:val="multilevel"/>
    <w:tmpl w:val="DC961D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60DEF"/>
    <w:multiLevelType w:val="multilevel"/>
    <w:tmpl w:val="60249B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3A3349"/>
    <w:multiLevelType w:val="multilevel"/>
    <w:tmpl w:val="6A886D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1A4BAE"/>
    <w:multiLevelType w:val="multilevel"/>
    <w:tmpl w:val="0AAA832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272A8E"/>
    <w:multiLevelType w:val="multilevel"/>
    <w:tmpl w:val="957A018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8A33F2"/>
    <w:multiLevelType w:val="multilevel"/>
    <w:tmpl w:val="F19A2D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1C6C62"/>
    <w:multiLevelType w:val="multilevel"/>
    <w:tmpl w:val="7E36657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079984396">
    <w:abstractNumId w:val="8"/>
  </w:num>
  <w:num w:numId="2" w16cid:durableId="1751191282">
    <w:abstractNumId w:val="9"/>
  </w:num>
  <w:num w:numId="3" w16cid:durableId="510797912">
    <w:abstractNumId w:val="11"/>
  </w:num>
  <w:num w:numId="4" w16cid:durableId="1932816737">
    <w:abstractNumId w:val="0"/>
  </w:num>
  <w:num w:numId="5" w16cid:durableId="1588421363">
    <w:abstractNumId w:val="2"/>
  </w:num>
  <w:num w:numId="6" w16cid:durableId="805976553">
    <w:abstractNumId w:val="6"/>
  </w:num>
  <w:num w:numId="7" w16cid:durableId="1530684879">
    <w:abstractNumId w:val="1"/>
  </w:num>
  <w:num w:numId="8" w16cid:durableId="283388291">
    <w:abstractNumId w:val="7"/>
  </w:num>
  <w:num w:numId="9" w16cid:durableId="1168523695">
    <w:abstractNumId w:val="10"/>
  </w:num>
  <w:num w:numId="10" w16cid:durableId="314650922">
    <w:abstractNumId w:val="4"/>
  </w:num>
  <w:num w:numId="11" w16cid:durableId="1267421642">
    <w:abstractNumId w:val="5"/>
  </w:num>
  <w:num w:numId="12" w16cid:durableId="57951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B31"/>
    <w:rsid w:val="00AB55E5"/>
    <w:rsid w:val="00D17B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B32F1"/>
  <w15:chartTrackingRefBased/>
  <w15:docId w15:val="{CFC9B88A-6BDF-426A-8CC6-41DB6EA4E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B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17B3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17B3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7B3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17B3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17B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17B31"/>
    <w:rPr>
      <w:i/>
      <w:iCs/>
    </w:rPr>
  </w:style>
  <w:style w:type="character" w:customStyle="1" w:styleId="Heading1Char">
    <w:name w:val="Heading 1 Char"/>
    <w:basedOn w:val="DefaultParagraphFont"/>
    <w:link w:val="Heading1"/>
    <w:uiPriority w:val="9"/>
    <w:rsid w:val="00D17B31"/>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D17B31"/>
    <w:rPr>
      <w:b/>
      <w:bCs/>
    </w:rPr>
  </w:style>
  <w:style w:type="character" w:styleId="Hyperlink">
    <w:name w:val="Hyperlink"/>
    <w:basedOn w:val="DefaultParagraphFont"/>
    <w:uiPriority w:val="99"/>
    <w:semiHidden/>
    <w:unhideWhenUsed/>
    <w:rsid w:val="00AB55E5"/>
    <w:rPr>
      <w:color w:val="0000FF"/>
      <w:u w:val="single"/>
    </w:rPr>
  </w:style>
  <w:style w:type="character" w:customStyle="1" w:styleId="text">
    <w:name w:val="text"/>
    <w:basedOn w:val="DefaultParagraphFont"/>
    <w:rsid w:val="00AB55E5"/>
  </w:style>
  <w:style w:type="character" w:customStyle="1" w:styleId="btn-wrap">
    <w:name w:val="btn-wrap"/>
    <w:basedOn w:val="DefaultParagraphFont"/>
    <w:rsid w:val="00AB55E5"/>
  </w:style>
  <w:style w:type="paragraph" w:customStyle="1" w:styleId="related-materials">
    <w:name w:val="related-materials"/>
    <w:basedOn w:val="Normal"/>
    <w:rsid w:val="00AB55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idget">
    <w:name w:val="widget"/>
    <w:basedOn w:val="Normal"/>
    <w:rsid w:val="00AB55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AB55E5"/>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B55E5"/>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AB55E5"/>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AB55E5"/>
    <w:rPr>
      <w:rFonts w:ascii="Arial" w:eastAsia="Times New Roman" w:hAnsi="Arial" w:cs="Arial"/>
      <w:vanish/>
      <w:sz w:val="16"/>
      <w:szCs w:val="16"/>
      <w:lang w:eastAsia="en-IN"/>
    </w:rPr>
  </w:style>
  <w:style w:type="paragraph" w:customStyle="1" w:styleId="cat-item">
    <w:name w:val="cat-item"/>
    <w:basedOn w:val="Normal"/>
    <w:rsid w:val="00AB55E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86325">
      <w:bodyDiv w:val="1"/>
      <w:marLeft w:val="0"/>
      <w:marRight w:val="0"/>
      <w:marTop w:val="0"/>
      <w:marBottom w:val="0"/>
      <w:divBdr>
        <w:top w:val="none" w:sz="0" w:space="0" w:color="auto"/>
        <w:left w:val="none" w:sz="0" w:space="0" w:color="auto"/>
        <w:bottom w:val="none" w:sz="0" w:space="0" w:color="auto"/>
        <w:right w:val="none" w:sz="0" w:space="0" w:color="auto"/>
      </w:divBdr>
    </w:div>
    <w:div w:id="97533110">
      <w:bodyDiv w:val="1"/>
      <w:marLeft w:val="0"/>
      <w:marRight w:val="0"/>
      <w:marTop w:val="0"/>
      <w:marBottom w:val="0"/>
      <w:divBdr>
        <w:top w:val="none" w:sz="0" w:space="0" w:color="auto"/>
        <w:left w:val="none" w:sz="0" w:space="0" w:color="auto"/>
        <w:bottom w:val="none" w:sz="0" w:space="0" w:color="auto"/>
        <w:right w:val="none" w:sz="0" w:space="0" w:color="auto"/>
      </w:divBdr>
    </w:div>
    <w:div w:id="114830683">
      <w:bodyDiv w:val="1"/>
      <w:marLeft w:val="0"/>
      <w:marRight w:val="0"/>
      <w:marTop w:val="0"/>
      <w:marBottom w:val="0"/>
      <w:divBdr>
        <w:top w:val="none" w:sz="0" w:space="0" w:color="auto"/>
        <w:left w:val="none" w:sz="0" w:space="0" w:color="auto"/>
        <w:bottom w:val="none" w:sz="0" w:space="0" w:color="auto"/>
        <w:right w:val="none" w:sz="0" w:space="0" w:color="auto"/>
      </w:divBdr>
      <w:divsChild>
        <w:div w:id="76682263">
          <w:marLeft w:val="0"/>
          <w:marRight w:val="0"/>
          <w:marTop w:val="0"/>
          <w:marBottom w:val="0"/>
          <w:divBdr>
            <w:top w:val="none" w:sz="0" w:space="0" w:color="auto"/>
            <w:left w:val="none" w:sz="0" w:space="0" w:color="auto"/>
            <w:bottom w:val="none" w:sz="0" w:space="0" w:color="auto"/>
            <w:right w:val="none" w:sz="0" w:space="0" w:color="auto"/>
          </w:divBdr>
          <w:divsChild>
            <w:div w:id="106775974">
              <w:marLeft w:val="0"/>
              <w:marRight w:val="0"/>
              <w:marTop w:val="300"/>
              <w:marBottom w:val="300"/>
              <w:divBdr>
                <w:top w:val="none" w:sz="0" w:space="0" w:color="auto"/>
                <w:left w:val="none" w:sz="0" w:space="0" w:color="auto"/>
                <w:bottom w:val="none" w:sz="0" w:space="0" w:color="auto"/>
                <w:right w:val="none" w:sz="0" w:space="0" w:color="auto"/>
              </w:divBdr>
              <w:divsChild>
                <w:div w:id="1970889331">
                  <w:marLeft w:val="0"/>
                  <w:marRight w:val="0"/>
                  <w:marTop w:val="0"/>
                  <w:marBottom w:val="900"/>
                  <w:divBdr>
                    <w:top w:val="none" w:sz="0" w:space="0" w:color="auto"/>
                    <w:left w:val="none" w:sz="0" w:space="0" w:color="auto"/>
                    <w:bottom w:val="none" w:sz="0" w:space="0" w:color="auto"/>
                    <w:right w:val="none" w:sz="0" w:space="0" w:color="auto"/>
                  </w:divBdr>
                  <w:divsChild>
                    <w:div w:id="1724282551">
                      <w:marLeft w:val="0"/>
                      <w:marRight w:val="0"/>
                      <w:marTop w:val="150"/>
                      <w:marBottom w:val="0"/>
                      <w:divBdr>
                        <w:top w:val="none" w:sz="0" w:space="0" w:color="auto"/>
                        <w:left w:val="none" w:sz="0" w:space="0" w:color="auto"/>
                        <w:bottom w:val="none" w:sz="0" w:space="0" w:color="auto"/>
                        <w:right w:val="none" w:sz="0" w:space="0" w:color="auto"/>
                      </w:divBdr>
                      <w:divsChild>
                        <w:div w:id="338897845">
                          <w:marLeft w:val="0"/>
                          <w:marRight w:val="0"/>
                          <w:marTop w:val="0"/>
                          <w:marBottom w:val="0"/>
                          <w:divBdr>
                            <w:top w:val="none" w:sz="0" w:space="0" w:color="auto"/>
                            <w:left w:val="none" w:sz="0" w:space="0" w:color="auto"/>
                            <w:bottom w:val="none" w:sz="0" w:space="0" w:color="auto"/>
                            <w:right w:val="none" w:sz="0" w:space="0" w:color="auto"/>
                          </w:divBdr>
                          <w:divsChild>
                            <w:div w:id="916208708">
                              <w:marLeft w:val="0"/>
                              <w:marRight w:val="0"/>
                              <w:marTop w:val="900"/>
                              <w:marBottom w:val="300"/>
                              <w:divBdr>
                                <w:top w:val="none" w:sz="0" w:space="0" w:color="auto"/>
                                <w:left w:val="none" w:sz="0" w:space="0" w:color="auto"/>
                                <w:bottom w:val="none" w:sz="0" w:space="0" w:color="auto"/>
                                <w:right w:val="none" w:sz="0" w:space="0" w:color="auto"/>
                              </w:divBdr>
                              <w:divsChild>
                                <w:div w:id="1766221162">
                                  <w:marLeft w:val="450"/>
                                  <w:marRight w:val="4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266887796">
              <w:marLeft w:val="0"/>
              <w:marRight w:val="0"/>
              <w:marTop w:val="0"/>
              <w:marBottom w:val="0"/>
              <w:divBdr>
                <w:top w:val="none" w:sz="0" w:space="0" w:color="auto"/>
                <w:left w:val="none" w:sz="0" w:space="0" w:color="auto"/>
                <w:bottom w:val="none" w:sz="0" w:space="0" w:color="auto"/>
                <w:right w:val="none" w:sz="0" w:space="0" w:color="auto"/>
              </w:divBdr>
              <w:divsChild>
                <w:div w:id="2112895347">
                  <w:marLeft w:val="0"/>
                  <w:marRight w:val="0"/>
                  <w:marTop w:val="150"/>
                  <w:marBottom w:val="225"/>
                  <w:divBdr>
                    <w:top w:val="none" w:sz="0" w:space="0" w:color="auto"/>
                    <w:left w:val="none" w:sz="0" w:space="0" w:color="auto"/>
                    <w:bottom w:val="none" w:sz="0" w:space="0" w:color="auto"/>
                    <w:right w:val="none" w:sz="0" w:space="0" w:color="auto"/>
                  </w:divBdr>
                </w:div>
                <w:div w:id="811757329">
                  <w:marLeft w:val="0"/>
                  <w:marRight w:val="0"/>
                  <w:marTop w:val="0"/>
                  <w:marBottom w:val="270"/>
                  <w:divBdr>
                    <w:top w:val="none" w:sz="0" w:space="0" w:color="auto"/>
                    <w:left w:val="none" w:sz="0" w:space="0" w:color="auto"/>
                    <w:bottom w:val="none" w:sz="0" w:space="0" w:color="auto"/>
                    <w:right w:val="none" w:sz="0" w:space="0" w:color="auto"/>
                  </w:divBdr>
                </w:div>
                <w:div w:id="228659140">
                  <w:marLeft w:val="0"/>
                  <w:marRight w:val="0"/>
                  <w:marTop w:val="0"/>
                  <w:marBottom w:val="0"/>
                  <w:divBdr>
                    <w:top w:val="none" w:sz="0" w:space="0" w:color="auto"/>
                    <w:left w:val="none" w:sz="0" w:space="0" w:color="auto"/>
                    <w:bottom w:val="none" w:sz="0" w:space="0" w:color="auto"/>
                    <w:right w:val="none" w:sz="0" w:space="0" w:color="auto"/>
                  </w:divBdr>
                </w:div>
                <w:div w:id="1748921574">
                  <w:marLeft w:val="0"/>
                  <w:marRight w:val="0"/>
                  <w:marTop w:val="0"/>
                  <w:marBottom w:val="270"/>
                  <w:divBdr>
                    <w:top w:val="none" w:sz="0" w:space="0" w:color="auto"/>
                    <w:left w:val="none" w:sz="0" w:space="0" w:color="auto"/>
                    <w:bottom w:val="none" w:sz="0" w:space="0" w:color="auto"/>
                    <w:right w:val="none" w:sz="0" w:space="0" w:color="auto"/>
                  </w:divBdr>
                </w:div>
                <w:div w:id="2077314811">
                  <w:marLeft w:val="0"/>
                  <w:marRight w:val="0"/>
                  <w:marTop w:val="0"/>
                  <w:marBottom w:val="0"/>
                  <w:divBdr>
                    <w:top w:val="none" w:sz="0" w:space="0" w:color="auto"/>
                    <w:left w:val="none" w:sz="0" w:space="0" w:color="auto"/>
                    <w:bottom w:val="none" w:sz="0" w:space="0" w:color="auto"/>
                    <w:right w:val="none" w:sz="0" w:space="0" w:color="auto"/>
                  </w:divBdr>
                  <w:divsChild>
                    <w:div w:id="33579068">
                      <w:marLeft w:val="0"/>
                      <w:marRight w:val="0"/>
                      <w:marTop w:val="300"/>
                      <w:marBottom w:val="0"/>
                      <w:divBdr>
                        <w:top w:val="none" w:sz="0" w:space="0" w:color="auto"/>
                        <w:left w:val="none" w:sz="0" w:space="0" w:color="auto"/>
                        <w:bottom w:val="none" w:sz="0" w:space="0" w:color="auto"/>
                        <w:right w:val="none" w:sz="0" w:space="0" w:color="auto"/>
                      </w:divBdr>
                      <w:divsChild>
                        <w:div w:id="1554190374">
                          <w:marLeft w:val="0"/>
                          <w:marRight w:val="0"/>
                          <w:marTop w:val="0"/>
                          <w:marBottom w:val="0"/>
                          <w:divBdr>
                            <w:top w:val="none" w:sz="0" w:space="0" w:color="auto"/>
                            <w:left w:val="none" w:sz="0" w:space="0" w:color="auto"/>
                            <w:bottom w:val="none" w:sz="0" w:space="0" w:color="auto"/>
                            <w:right w:val="none" w:sz="0" w:space="0" w:color="auto"/>
                          </w:divBdr>
                          <w:divsChild>
                            <w:div w:id="287783078">
                              <w:marLeft w:val="0"/>
                              <w:marRight w:val="0"/>
                              <w:marTop w:val="375"/>
                              <w:marBottom w:val="0"/>
                              <w:divBdr>
                                <w:top w:val="none" w:sz="0" w:space="0" w:color="auto"/>
                                <w:left w:val="none" w:sz="0" w:space="0" w:color="auto"/>
                                <w:bottom w:val="none" w:sz="0" w:space="0" w:color="auto"/>
                                <w:right w:val="none" w:sz="0" w:space="0" w:color="auto"/>
                              </w:divBdr>
                              <w:divsChild>
                                <w:div w:id="1859780958">
                                  <w:marLeft w:val="0"/>
                                  <w:marRight w:val="0"/>
                                  <w:marTop w:val="0"/>
                                  <w:marBottom w:val="0"/>
                                  <w:divBdr>
                                    <w:top w:val="none" w:sz="0" w:space="0" w:color="auto"/>
                                    <w:left w:val="none" w:sz="0" w:space="0" w:color="auto"/>
                                    <w:bottom w:val="none" w:sz="0" w:space="0" w:color="auto"/>
                                    <w:right w:val="none" w:sz="0" w:space="0" w:color="auto"/>
                                  </w:divBdr>
                                </w:div>
                                <w:div w:id="10092765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336349532">
                  <w:marLeft w:val="0"/>
                  <w:marRight w:val="0"/>
                  <w:marTop w:val="0"/>
                  <w:marBottom w:val="270"/>
                  <w:divBdr>
                    <w:top w:val="none" w:sz="0" w:space="0" w:color="auto"/>
                    <w:left w:val="none" w:sz="0" w:space="0" w:color="auto"/>
                    <w:bottom w:val="none" w:sz="0" w:space="0" w:color="auto"/>
                    <w:right w:val="none" w:sz="0" w:space="0" w:color="auto"/>
                  </w:divBdr>
                </w:div>
                <w:div w:id="1920292242">
                  <w:marLeft w:val="0"/>
                  <w:marRight w:val="0"/>
                  <w:marTop w:val="0"/>
                  <w:marBottom w:val="270"/>
                  <w:divBdr>
                    <w:top w:val="none" w:sz="0" w:space="0" w:color="auto"/>
                    <w:left w:val="none" w:sz="0" w:space="0" w:color="auto"/>
                    <w:bottom w:val="none" w:sz="0" w:space="0" w:color="auto"/>
                    <w:right w:val="none" w:sz="0" w:space="0" w:color="auto"/>
                  </w:divBdr>
                </w:div>
                <w:div w:id="1198196203">
                  <w:marLeft w:val="0"/>
                  <w:marRight w:val="0"/>
                  <w:marTop w:val="0"/>
                  <w:marBottom w:val="450"/>
                  <w:divBdr>
                    <w:top w:val="none" w:sz="0" w:space="0" w:color="auto"/>
                    <w:left w:val="none" w:sz="0" w:space="0" w:color="auto"/>
                    <w:bottom w:val="none" w:sz="0" w:space="0" w:color="auto"/>
                    <w:right w:val="none" w:sz="0" w:space="0" w:color="auto"/>
                  </w:divBdr>
                  <w:divsChild>
                    <w:div w:id="1937252863">
                      <w:marLeft w:val="0"/>
                      <w:marRight w:val="0"/>
                      <w:marTop w:val="360"/>
                      <w:marBottom w:val="0"/>
                      <w:divBdr>
                        <w:top w:val="none" w:sz="0" w:space="0" w:color="auto"/>
                        <w:left w:val="none" w:sz="0" w:space="0" w:color="auto"/>
                        <w:bottom w:val="none" w:sz="0" w:space="0" w:color="auto"/>
                        <w:right w:val="none" w:sz="0" w:space="0" w:color="auto"/>
                      </w:divBdr>
                    </w:div>
                  </w:divsChild>
                </w:div>
                <w:div w:id="1463770384">
                  <w:marLeft w:val="0"/>
                  <w:marRight w:val="0"/>
                  <w:marTop w:val="0"/>
                  <w:marBottom w:val="450"/>
                  <w:divBdr>
                    <w:top w:val="none" w:sz="0" w:space="0" w:color="auto"/>
                    <w:left w:val="none" w:sz="0" w:space="0" w:color="auto"/>
                    <w:bottom w:val="none" w:sz="0" w:space="0" w:color="auto"/>
                    <w:right w:val="none" w:sz="0" w:space="0" w:color="auto"/>
                  </w:divBdr>
                  <w:divsChild>
                    <w:div w:id="372583616">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889536573">
          <w:marLeft w:val="0"/>
          <w:marRight w:val="0"/>
          <w:marTop w:val="0"/>
          <w:marBottom w:val="0"/>
          <w:divBdr>
            <w:top w:val="none" w:sz="0" w:space="0" w:color="auto"/>
            <w:left w:val="none" w:sz="0" w:space="0" w:color="auto"/>
            <w:bottom w:val="none" w:sz="0" w:space="0" w:color="auto"/>
            <w:right w:val="none" w:sz="0" w:space="0" w:color="auto"/>
          </w:divBdr>
          <w:divsChild>
            <w:div w:id="2009672278">
              <w:marLeft w:val="0"/>
              <w:marRight w:val="0"/>
              <w:marTop w:val="0"/>
              <w:marBottom w:val="0"/>
              <w:divBdr>
                <w:top w:val="none" w:sz="0" w:space="0" w:color="auto"/>
                <w:left w:val="none" w:sz="0" w:space="0" w:color="auto"/>
                <w:bottom w:val="none" w:sz="0" w:space="0" w:color="auto"/>
                <w:right w:val="none" w:sz="0" w:space="0" w:color="auto"/>
              </w:divBdr>
              <w:divsChild>
                <w:div w:id="1386030987">
                  <w:marLeft w:val="0"/>
                  <w:marRight w:val="0"/>
                  <w:marTop w:val="0"/>
                  <w:marBottom w:val="0"/>
                  <w:divBdr>
                    <w:top w:val="none" w:sz="0" w:space="0" w:color="auto"/>
                    <w:left w:val="none" w:sz="0" w:space="0" w:color="auto"/>
                    <w:bottom w:val="none" w:sz="0" w:space="0" w:color="auto"/>
                    <w:right w:val="none" w:sz="0" w:space="0" w:color="auto"/>
                  </w:divBdr>
                  <w:divsChild>
                    <w:div w:id="252324664">
                      <w:marLeft w:val="0"/>
                      <w:marRight w:val="0"/>
                      <w:marTop w:val="0"/>
                      <w:marBottom w:val="195"/>
                      <w:divBdr>
                        <w:top w:val="none" w:sz="0" w:space="0" w:color="auto"/>
                        <w:left w:val="none" w:sz="0" w:space="0" w:color="auto"/>
                        <w:bottom w:val="none" w:sz="0" w:space="0" w:color="auto"/>
                        <w:right w:val="none" w:sz="0" w:space="0" w:color="auto"/>
                      </w:divBdr>
                      <w:divsChild>
                        <w:div w:id="830873404">
                          <w:marLeft w:val="0"/>
                          <w:marRight w:val="0"/>
                          <w:marTop w:val="0"/>
                          <w:marBottom w:val="375"/>
                          <w:divBdr>
                            <w:top w:val="none" w:sz="0" w:space="0" w:color="auto"/>
                            <w:left w:val="none" w:sz="0" w:space="0" w:color="auto"/>
                            <w:bottom w:val="none" w:sz="0" w:space="0" w:color="auto"/>
                            <w:right w:val="none" w:sz="0" w:space="0" w:color="auto"/>
                          </w:divBdr>
                        </w:div>
                      </w:divsChild>
                    </w:div>
                    <w:div w:id="265115593">
                      <w:marLeft w:val="0"/>
                      <w:marRight w:val="0"/>
                      <w:marTop w:val="0"/>
                      <w:marBottom w:val="0"/>
                      <w:divBdr>
                        <w:top w:val="none" w:sz="0" w:space="0" w:color="auto"/>
                        <w:left w:val="none" w:sz="0" w:space="0" w:color="auto"/>
                        <w:bottom w:val="none" w:sz="0" w:space="0" w:color="auto"/>
                        <w:right w:val="none" w:sz="0" w:space="0" w:color="auto"/>
                      </w:divBdr>
                    </w:div>
                  </w:divsChild>
                </w:div>
                <w:div w:id="194737765">
                  <w:marLeft w:val="0"/>
                  <w:marRight w:val="0"/>
                  <w:marTop w:val="0"/>
                  <w:marBottom w:val="0"/>
                  <w:divBdr>
                    <w:top w:val="none" w:sz="0" w:space="0" w:color="auto"/>
                    <w:left w:val="none" w:sz="0" w:space="0" w:color="auto"/>
                    <w:bottom w:val="none" w:sz="0" w:space="0" w:color="auto"/>
                    <w:right w:val="none" w:sz="0" w:space="0" w:color="auto"/>
                  </w:divBdr>
                  <w:divsChild>
                    <w:div w:id="1128015321">
                      <w:marLeft w:val="0"/>
                      <w:marRight w:val="0"/>
                      <w:marTop w:val="0"/>
                      <w:marBottom w:val="0"/>
                      <w:divBdr>
                        <w:top w:val="none" w:sz="0" w:space="0" w:color="auto"/>
                        <w:left w:val="none" w:sz="0" w:space="0" w:color="auto"/>
                        <w:bottom w:val="none" w:sz="0" w:space="0" w:color="auto"/>
                        <w:right w:val="none" w:sz="0" w:space="0" w:color="auto"/>
                      </w:divBdr>
                      <w:divsChild>
                        <w:div w:id="583029388">
                          <w:marLeft w:val="0"/>
                          <w:marRight w:val="0"/>
                          <w:marTop w:val="0"/>
                          <w:marBottom w:val="90"/>
                          <w:divBdr>
                            <w:top w:val="none" w:sz="0" w:space="0" w:color="auto"/>
                            <w:left w:val="none" w:sz="0" w:space="0" w:color="auto"/>
                            <w:bottom w:val="none" w:sz="0" w:space="0" w:color="auto"/>
                            <w:right w:val="none" w:sz="0" w:space="0" w:color="auto"/>
                          </w:divBdr>
                        </w:div>
                      </w:divsChild>
                    </w:div>
                    <w:div w:id="1567104810">
                      <w:marLeft w:val="0"/>
                      <w:marRight w:val="0"/>
                      <w:marTop w:val="0"/>
                      <w:marBottom w:val="0"/>
                      <w:divBdr>
                        <w:top w:val="none" w:sz="0" w:space="0" w:color="auto"/>
                        <w:left w:val="none" w:sz="0" w:space="0" w:color="auto"/>
                        <w:bottom w:val="none" w:sz="0" w:space="0" w:color="auto"/>
                        <w:right w:val="none" w:sz="0" w:space="0" w:color="auto"/>
                      </w:divBdr>
                      <w:divsChild>
                        <w:div w:id="336075041">
                          <w:marLeft w:val="0"/>
                          <w:marRight w:val="0"/>
                          <w:marTop w:val="0"/>
                          <w:marBottom w:val="90"/>
                          <w:divBdr>
                            <w:top w:val="none" w:sz="0" w:space="0" w:color="auto"/>
                            <w:left w:val="none" w:sz="0" w:space="0" w:color="auto"/>
                            <w:bottom w:val="none" w:sz="0" w:space="0" w:color="auto"/>
                            <w:right w:val="none" w:sz="0" w:space="0" w:color="auto"/>
                          </w:divBdr>
                        </w:div>
                      </w:divsChild>
                    </w:div>
                    <w:div w:id="137722997">
                      <w:marLeft w:val="0"/>
                      <w:marRight w:val="0"/>
                      <w:marTop w:val="0"/>
                      <w:marBottom w:val="0"/>
                      <w:divBdr>
                        <w:top w:val="none" w:sz="0" w:space="0" w:color="auto"/>
                        <w:left w:val="none" w:sz="0" w:space="0" w:color="auto"/>
                        <w:bottom w:val="none" w:sz="0" w:space="0" w:color="auto"/>
                        <w:right w:val="none" w:sz="0" w:space="0" w:color="auto"/>
                      </w:divBdr>
                      <w:divsChild>
                        <w:div w:id="744231151">
                          <w:marLeft w:val="0"/>
                          <w:marRight w:val="0"/>
                          <w:marTop w:val="0"/>
                          <w:marBottom w:val="90"/>
                          <w:divBdr>
                            <w:top w:val="none" w:sz="0" w:space="0" w:color="auto"/>
                            <w:left w:val="none" w:sz="0" w:space="0" w:color="auto"/>
                            <w:bottom w:val="none" w:sz="0" w:space="0" w:color="auto"/>
                            <w:right w:val="none" w:sz="0" w:space="0" w:color="auto"/>
                          </w:divBdr>
                        </w:div>
                      </w:divsChild>
                    </w:div>
                    <w:div w:id="2064059895">
                      <w:marLeft w:val="0"/>
                      <w:marRight w:val="0"/>
                      <w:marTop w:val="0"/>
                      <w:marBottom w:val="0"/>
                      <w:divBdr>
                        <w:top w:val="none" w:sz="0" w:space="0" w:color="auto"/>
                        <w:left w:val="none" w:sz="0" w:space="0" w:color="auto"/>
                        <w:bottom w:val="none" w:sz="0" w:space="0" w:color="auto"/>
                        <w:right w:val="none" w:sz="0" w:space="0" w:color="auto"/>
                      </w:divBdr>
                      <w:divsChild>
                        <w:div w:id="1242713353">
                          <w:marLeft w:val="0"/>
                          <w:marRight w:val="0"/>
                          <w:marTop w:val="0"/>
                          <w:marBottom w:val="90"/>
                          <w:divBdr>
                            <w:top w:val="none" w:sz="0" w:space="0" w:color="auto"/>
                            <w:left w:val="none" w:sz="0" w:space="0" w:color="auto"/>
                            <w:bottom w:val="none" w:sz="0" w:space="0" w:color="auto"/>
                            <w:right w:val="none" w:sz="0" w:space="0" w:color="auto"/>
                          </w:divBdr>
                        </w:div>
                      </w:divsChild>
                    </w:div>
                    <w:div w:id="1550536056">
                      <w:marLeft w:val="0"/>
                      <w:marRight w:val="0"/>
                      <w:marTop w:val="0"/>
                      <w:marBottom w:val="0"/>
                      <w:divBdr>
                        <w:top w:val="none" w:sz="0" w:space="0" w:color="auto"/>
                        <w:left w:val="none" w:sz="0" w:space="0" w:color="auto"/>
                        <w:bottom w:val="none" w:sz="0" w:space="0" w:color="auto"/>
                        <w:right w:val="none" w:sz="0" w:space="0" w:color="auto"/>
                      </w:divBdr>
                      <w:divsChild>
                        <w:div w:id="976642022">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534223397">
                  <w:marLeft w:val="0"/>
                  <w:marRight w:val="0"/>
                  <w:marTop w:val="0"/>
                  <w:marBottom w:val="0"/>
                  <w:divBdr>
                    <w:top w:val="none" w:sz="0" w:space="0" w:color="auto"/>
                    <w:left w:val="none" w:sz="0" w:space="0" w:color="auto"/>
                    <w:bottom w:val="none" w:sz="0" w:space="0" w:color="auto"/>
                    <w:right w:val="none" w:sz="0" w:space="0" w:color="auto"/>
                  </w:divBdr>
                  <w:divsChild>
                    <w:div w:id="1156992038">
                      <w:marLeft w:val="0"/>
                      <w:marRight w:val="0"/>
                      <w:marTop w:val="0"/>
                      <w:marBottom w:val="0"/>
                      <w:divBdr>
                        <w:top w:val="none" w:sz="0" w:space="0" w:color="auto"/>
                        <w:left w:val="none" w:sz="0" w:space="0" w:color="auto"/>
                        <w:bottom w:val="none" w:sz="0" w:space="0" w:color="auto"/>
                        <w:right w:val="none" w:sz="0" w:space="0" w:color="auto"/>
                      </w:divBdr>
                      <w:divsChild>
                        <w:div w:id="95494895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532962068">
      <w:bodyDiv w:val="1"/>
      <w:marLeft w:val="0"/>
      <w:marRight w:val="0"/>
      <w:marTop w:val="0"/>
      <w:marBottom w:val="0"/>
      <w:divBdr>
        <w:top w:val="none" w:sz="0" w:space="0" w:color="auto"/>
        <w:left w:val="none" w:sz="0" w:space="0" w:color="auto"/>
        <w:bottom w:val="none" w:sz="0" w:space="0" w:color="auto"/>
        <w:right w:val="none" w:sz="0" w:space="0" w:color="auto"/>
      </w:divBdr>
    </w:div>
    <w:div w:id="593326563">
      <w:bodyDiv w:val="1"/>
      <w:marLeft w:val="0"/>
      <w:marRight w:val="0"/>
      <w:marTop w:val="0"/>
      <w:marBottom w:val="0"/>
      <w:divBdr>
        <w:top w:val="none" w:sz="0" w:space="0" w:color="auto"/>
        <w:left w:val="none" w:sz="0" w:space="0" w:color="auto"/>
        <w:bottom w:val="none" w:sz="0" w:space="0" w:color="auto"/>
        <w:right w:val="none" w:sz="0" w:space="0" w:color="auto"/>
      </w:divBdr>
    </w:div>
    <w:div w:id="137719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tarwindsoftware.com/blog/wp-content/uploads/2021/12/text-description-automatically-generated-1.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www.starwindsoftware.com/blog/wp-content/uploads/2021/12/text-description-automatically-generated.png" TargetMode="External"/><Relationship Id="rId10" Type="http://schemas.openxmlformats.org/officeDocument/2006/relationships/hyperlink" Target="https://www.starwindsoftware.com/blog/wp-content/uploads/2021/12/diagram-description-automatically-generated-3.png" TargetMode="External"/><Relationship Id="rId4" Type="http://schemas.openxmlformats.org/officeDocument/2006/relationships/webSettings" Target="webSettings.xml"/><Relationship Id="rId9" Type="http://schemas.openxmlformats.org/officeDocument/2006/relationships/hyperlink" Target="https://github.com/Azure/bic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1625</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rubichauhan282@gmail.com</dc:creator>
  <cp:keywords/>
  <dc:description/>
  <cp:lastModifiedBy>rubichauhan282@gmail.com</cp:lastModifiedBy>
  <cp:revision>1</cp:revision>
  <dcterms:created xsi:type="dcterms:W3CDTF">2022-04-11T12:14:00Z</dcterms:created>
  <dcterms:modified xsi:type="dcterms:W3CDTF">2022-04-11T12:25:00Z</dcterms:modified>
</cp:coreProperties>
</file>