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p" w:displacedByCustomXml="next"/>
    <w:bookmarkEnd w:id="0" w:displacedByCustomXml="next"/>
    <w:sdt>
      <w:sdtPr>
        <w:id w:val="-1351637592"/>
        <w:docPartObj>
          <w:docPartGallery w:val="Cover Pages"/>
          <w:docPartUnique/>
        </w:docPartObj>
      </w:sdtPr>
      <w:sdtEndPr/>
      <w:sdtContent>
        <w:p w14:paraId="61C9B2F2" w14:textId="742E442A" w:rsidR="00EC640F" w:rsidRDefault="00EC640F">
          <w:r>
            <w:rPr>
              <w:noProof/>
              <w:lang w:val="en-CA" w:eastAsia="en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26CD9CD" wp14:editId="77686C0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-66040</wp:posOffset>
                    </wp:positionV>
                    <wp:extent cx="7219950" cy="1143000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19950" cy="1143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E93D01" w14:textId="16B62CA7" w:rsidR="00AF368B" w:rsidRPr="00A24D67" w:rsidRDefault="002A55D6" w:rsidP="002A55D6">
                                <w:pPr>
                                  <w:pStyle w:val="CoverTitle"/>
                                  <w:jc w:val="center"/>
                                </w:pPr>
                                <w:r>
                                  <w:t>IRCC Azure Cloud Connectivity Assessment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26CD9C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-5.2pt;width:568.5pt;height:90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" filled="f" stroked="f">
                    <v:textbox>
                      <w:txbxContent>
                        <w:p w14:paraId="76E93D01" w14:textId="16B62CA7" w:rsidR="00AF368B" w:rsidRPr="00A24D67" w:rsidRDefault="002A55D6" w:rsidP="002A55D6">
                          <w:pPr>
                            <w:pStyle w:val="CoverTitle"/>
                            <w:jc w:val="center"/>
                          </w:pPr>
                          <w:r>
                            <w:t>IRCC Azure Cloud Connectivity Assessment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val="en-CA" w:eastAsia="en-CA"/>
            </w:rPr>
            <w:drawing>
              <wp:anchor distT="0" distB="0" distL="114300" distR="114300" simplePos="0" relativeHeight="251662336" behindDoc="1" locked="0" layoutInCell="1" allowOverlap="1" wp14:anchorId="60871807" wp14:editId="56869CC0">
                <wp:simplePos x="0" y="0"/>
                <wp:positionH relativeFrom="column">
                  <wp:posOffset>-901065</wp:posOffset>
                </wp:positionH>
                <wp:positionV relativeFrom="paragraph">
                  <wp:posOffset>-911860</wp:posOffset>
                </wp:positionV>
                <wp:extent cx="7817485" cy="10117455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over word 1-01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7485" cy="10117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</w:p>
        <w:p w14:paraId="4953934A" w14:textId="70040A52" w:rsidR="00EC640F" w:rsidRDefault="00EC640F" w:rsidP="00EC640F">
          <w:r>
            <w:br w:type="page"/>
          </w:r>
        </w:p>
      </w:sdtContent>
    </w:sdt>
    <w:p w14:paraId="6F6119A2" w14:textId="77777777" w:rsidR="00E71109" w:rsidRDefault="00E71109" w:rsidP="00EC640F">
      <w:pPr>
        <w:pStyle w:val="HeadingLevel1"/>
        <w:outlineLvl w:val="0"/>
      </w:pPr>
      <w:bookmarkStart w:id="1" w:name="_Toc66619337"/>
    </w:p>
    <w:p w14:paraId="3BB3A92E" w14:textId="1885B414" w:rsidR="0017023D" w:rsidRDefault="002A55D6" w:rsidP="00EC640F">
      <w:pPr>
        <w:pStyle w:val="HeadingLevel1"/>
        <w:outlineLvl w:val="0"/>
      </w:pPr>
      <w:r>
        <w:t>Revision History</w:t>
      </w:r>
      <w:bookmarkEnd w:id="1"/>
    </w:p>
    <w:tbl>
      <w:tblPr>
        <w:tblW w:w="489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6"/>
        <w:gridCol w:w="4601"/>
        <w:gridCol w:w="1582"/>
        <w:gridCol w:w="2035"/>
      </w:tblGrid>
      <w:tr w:rsidR="002A55D6" w:rsidRPr="00537098" w14:paraId="37E6E53F" w14:textId="77777777" w:rsidTr="005909A5">
        <w:trPr>
          <w:cantSplit/>
          <w:tblHeader/>
        </w:trPr>
        <w:tc>
          <w:tcPr>
            <w:tcW w:w="506" w:type="pct"/>
            <w:shd w:val="clear" w:color="auto" w:fill="D9D9D9"/>
            <w:vAlign w:val="center"/>
          </w:tcPr>
          <w:p w14:paraId="4040DA74" w14:textId="77777777" w:rsidR="002A55D6" w:rsidRPr="00537098" w:rsidRDefault="002A55D6" w:rsidP="005909A5">
            <w:pPr>
              <w:pStyle w:val="TableHeading"/>
            </w:pPr>
            <w:r w:rsidRPr="00537098">
              <w:t>Version Number</w:t>
            </w:r>
          </w:p>
        </w:tc>
        <w:tc>
          <w:tcPr>
            <w:tcW w:w="2516" w:type="pct"/>
            <w:shd w:val="clear" w:color="auto" w:fill="D9D9D9"/>
            <w:vAlign w:val="center"/>
          </w:tcPr>
          <w:p w14:paraId="13096C69" w14:textId="77777777" w:rsidR="002A55D6" w:rsidRPr="00537098" w:rsidRDefault="002A55D6" w:rsidP="005909A5">
            <w:pPr>
              <w:pStyle w:val="TableHeading"/>
            </w:pPr>
            <w:r w:rsidRPr="00537098">
              <w:t>Description</w:t>
            </w:r>
          </w:p>
        </w:tc>
        <w:tc>
          <w:tcPr>
            <w:tcW w:w="865" w:type="pct"/>
            <w:shd w:val="clear" w:color="auto" w:fill="D9D9D9"/>
            <w:vAlign w:val="center"/>
          </w:tcPr>
          <w:p w14:paraId="6B90AA92" w14:textId="77777777" w:rsidR="002A55D6" w:rsidRPr="00537098" w:rsidRDefault="002A55D6" w:rsidP="005909A5">
            <w:pPr>
              <w:pStyle w:val="TableHeading"/>
            </w:pPr>
            <w:r w:rsidRPr="00537098">
              <w:t>Date Modified</w:t>
            </w:r>
          </w:p>
        </w:tc>
        <w:tc>
          <w:tcPr>
            <w:tcW w:w="1113" w:type="pct"/>
            <w:shd w:val="clear" w:color="auto" w:fill="D9D9D9"/>
            <w:vAlign w:val="center"/>
          </w:tcPr>
          <w:p w14:paraId="27EC863F" w14:textId="77777777" w:rsidR="002A55D6" w:rsidRPr="00537098" w:rsidRDefault="002A55D6" w:rsidP="005909A5">
            <w:pPr>
              <w:pStyle w:val="TableHeading"/>
            </w:pPr>
            <w:r w:rsidRPr="00537098">
              <w:t>Author</w:t>
            </w:r>
          </w:p>
        </w:tc>
      </w:tr>
      <w:tr w:rsidR="002A55D6" w:rsidRPr="00537098" w14:paraId="7D68DD86" w14:textId="77777777" w:rsidTr="005909A5">
        <w:tc>
          <w:tcPr>
            <w:tcW w:w="506" w:type="pct"/>
          </w:tcPr>
          <w:p w14:paraId="2FF56ADE" w14:textId="3749A4F5" w:rsidR="002A55D6" w:rsidRPr="00537098" w:rsidRDefault="000235AA" w:rsidP="005909A5">
            <w:pPr>
              <w:pStyle w:val="TableTextCenter"/>
            </w:pPr>
            <w:r>
              <w:t>v1.0</w:t>
            </w:r>
          </w:p>
        </w:tc>
        <w:tc>
          <w:tcPr>
            <w:tcW w:w="2516" w:type="pct"/>
          </w:tcPr>
          <w:p w14:paraId="75119D56" w14:textId="0E7467B2" w:rsidR="002A55D6" w:rsidRPr="00537098" w:rsidRDefault="002A55D6" w:rsidP="005909A5">
            <w:pPr>
              <w:pStyle w:val="TableTextLeft"/>
            </w:pPr>
            <w:r>
              <w:t>Assessment for Cloud Connectivity to SCED 2 infrastructure</w:t>
            </w:r>
          </w:p>
        </w:tc>
        <w:tc>
          <w:tcPr>
            <w:tcW w:w="865" w:type="pct"/>
          </w:tcPr>
          <w:p w14:paraId="3FCDF284" w14:textId="7D22C9F8" w:rsidR="002A55D6" w:rsidRPr="00537098" w:rsidRDefault="0043314F" w:rsidP="005909A5">
            <w:pPr>
              <w:pStyle w:val="TableTextLeft"/>
            </w:pPr>
            <w:r>
              <w:t>2021-03-12</w:t>
            </w:r>
          </w:p>
        </w:tc>
        <w:tc>
          <w:tcPr>
            <w:tcW w:w="1113" w:type="pct"/>
          </w:tcPr>
          <w:p w14:paraId="5ADD789C" w14:textId="096256F4" w:rsidR="002A55D6" w:rsidRPr="00537098" w:rsidRDefault="002A55D6" w:rsidP="000235AA">
            <w:pPr>
              <w:pStyle w:val="TableTextLeft"/>
            </w:pPr>
            <w:r>
              <w:t>St</w:t>
            </w:r>
            <w:r w:rsidR="000235AA">
              <w:t>é</w:t>
            </w:r>
            <w:r>
              <w:t>phane Girard</w:t>
            </w:r>
          </w:p>
        </w:tc>
      </w:tr>
      <w:tr w:rsidR="002A55D6" w:rsidRPr="00537098" w14:paraId="600DC7BB" w14:textId="77777777" w:rsidTr="005909A5">
        <w:tc>
          <w:tcPr>
            <w:tcW w:w="506" w:type="pct"/>
          </w:tcPr>
          <w:p w14:paraId="3B074A40" w14:textId="60233FD4" w:rsidR="002A55D6" w:rsidRPr="00537098" w:rsidRDefault="002A55D6" w:rsidP="005909A5">
            <w:pPr>
              <w:pStyle w:val="TableTextCenter"/>
            </w:pPr>
          </w:p>
        </w:tc>
        <w:tc>
          <w:tcPr>
            <w:tcW w:w="2516" w:type="pct"/>
          </w:tcPr>
          <w:p w14:paraId="21B85ABC" w14:textId="3FEDCDA1" w:rsidR="002A55D6" w:rsidRPr="00537098" w:rsidRDefault="002A55D6" w:rsidP="005909A5">
            <w:pPr>
              <w:pStyle w:val="TableTextLeft"/>
            </w:pPr>
          </w:p>
        </w:tc>
        <w:tc>
          <w:tcPr>
            <w:tcW w:w="865" w:type="pct"/>
          </w:tcPr>
          <w:p w14:paraId="387D9DD6" w14:textId="60A61FEA" w:rsidR="002A55D6" w:rsidRPr="00537098" w:rsidRDefault="002A55D6" w:rsidP="005909A5">
            <w:pPr>
              <w:pStyle w:val="TableTextLeft"/>
            </w:pPr>
          </w:p>
        </w:tc>
        <w:tc>
          <w:tcPr>
            <w:tcW w:w="1113" w:type="pct"/>
          </w:tcPr>
          <w:p w14:paraId="461CF5C8" w14:textId="79E4FC0B" w:rsidR="002A55D6" w:rsidRPr="00537098" w:rsidRDefault="002A55D6" w:rsidP="005909A5">
            <w:pPr>
              <w:pStyle w:val="TableTextLeft"/>
            </w:pPr>
          </w:p>
        </w:tc>
      </w:tr>
    </w:tbl>
    <w:p w14:paraId="02B70CDC" w14:textId="0E07546B" w:rsidR="002A55D6" w:rsidRDefault="002A55D6">
      <w:pPr>
        <w:rPr>
          <w:rFonts w:ascii="Garamond" w:hAnsi="Garamond" w:cs="Arial"/>
        </w:rPr>
      </w:pPr>
    </w:p>
    <w:p w14:paraId="4A3E4DC2" w14:textId="77777777" w:rsidR="00E71109" w:rsidRDefault="00E71109" w:rsidP="007729AA">
      <w:pPr>
        <w:pStyle w:val="Sub-HeadingLevel2"/>
      </w:pPr>
    </w:p>
    <w:p w14:paraId="70D9D22E" w14:textId="77777777" w:rsidR="00E71109" w:rsidRDefault="00E71109">
      <w:pPr>
        <w:rPr>
          <w:rFonts w:ascii="Arial" w:hAnsi="Arial" w:cs="Arial"/>
          <w:sz w:val="28"/>
          <w:szCs w:val="28"/>
        </w:rPr>
      </w:pPr>
      <w:r>
        <w:br w:type="page"/>
      </w:r>
    </w:p>
    <w:p w14:paraId="5FF966DB" w14:textId="5339F0DB" w:rsidR="00BB6A57" w:rsidRPr="007729AA" w:rsidRDefault="007729AA" w:rsidP="007729AA">
      <w:pPr>
        <w:pStyle w:val="Sub-HeadingLevel2"/>
      </w:pPr>
      <w:r w:rsidRPr="007729AA">
        <w:lastRenderedPageBreak/>
        <w:t>Cloud Connectivity Readiness Checklist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05"/>
        <w:gridCol w:w="1345"/>
      </w:tblGrid>
      <w:tr w:rsidR="00166841" w14:paraId="1F9D720A" w14:textId="77777777" w:rsidTr="00362F46">
        <w:tc>
          <w:tcPr>
            <w:tcW w:w="8005" w:type="dxa"/>
            <w:shd w:val="clear" w:color="auto" w:fill="F2F2F2"/>
          </w:tcPr>
          <w:p w14:paraId="3B5EFCF6" w14:textId="77777777" w:rsidR="00166841" w:rsidRPr="002874D6" w:rsidRDefault="00166841" w:rsidP="005909A5">
            <w:pPr>
              <w:rPr>
                <w:b/>
              </w:rPr>
            </w:pPr>
            <w:r w:rsidRPr="002874D6">
              <w:rPr>
                <w:b/>
              </w:rPr>
              <w:t>Project</w:t>
            </w:r>
            <w:r>
              <w:rPr>
                <w:b/>
              </w:rPr>
              <w:t xml:space="preserve">, Initiative or </w:t>
            </w:r>
            <w:r w:rsidRPr="002874D6">
              <w:rPr>
                <w:b/>
              </w:rPr>
              <w:t>Application Overview</w:t>
            </w:r>
          </w:p>
        </w:tc>
        <w:tc>
          <w:tcPr>
            <w:tcW w:w="1345" w:type="dxa"/>
            <w:shd w:val="clear" w:color="auto" w:fill="F2F2F2"/>
          </w:tcPr>
          <w:p w14:paraId="461B47C7" w14:textId="77777777" w:rsidR="00166841" w:rsidRPr="00F45953" w:rsidRDefault="00166841" w:rsidP="005909A5">
            <w:pPr>
              <w:rPr>
                <w:b/>
              </w:rPr>
            </w:pPr>
            <w:r>
              <w:rPr>
                <w:b/>
              </w:rPr>
              <w:t>Evaluation</w:t>
            </w:r>
          </w:p>
        </w:tc>
      </w:tr>
      <w:tr w:rsidR="00166841" w14:paraId="01729045" w14:textId="77777777" w:rsidTr="00362F46">
        <w:tc>
          <w:tcPr>
            <w:tcW w:w="8005" w:type="dxa"/>
            <w:shd w:val="clear" w:color="auto" w:fill="auto"/>
          </w:tcPr>
          <w:p w14:paraId="1C53C2C4" w14:textId="4D3CDBEB" w:rsidR="001B28E7" w:rsidRDefault="00166841" w:rsidP="005909A5">
            <w:r>
              <w:t xml:space="preserve">Name of Department: </w:t>
            </w:r>
            <w:r w:rsidR="001B28E7" w:rsidRPr="001B28E7">
              <w:rPr>
                <w:b/>
                <w:u w:val="single"/>
              </w:rPr>
              <w:t>Immigration Refugees, Citizenship Canada (IRCC)</w:t>
            </w:r>
          </w:p>
          <w:p w14:paraId="450FE185" w14:textId="26C43B36" w:rsidR="001B28E7" w:rsidRDefault="00166841" w:rsidP="005909A5">
            <w:r w:rsidRPr="00BB2CFC">
              <w:t xml:space="preserve">GC IT Project/Activity </w:t>
            </w:r>
            <w:r>
              <w:t xml:space="preserve">Name (TBS Clarity): </w:t>
            </w:r>
            <w:r w:rsidR="001B28E7" w:rsidRPr="001B28E7">
              <w:rPr>
                <w:b/>
                <w:u w:val="single"/>
              </w:rPr>
              <w:t>Asylum</w:t>
            </w:r>
            <w:r w:rsidR="001B28E7">
              <w:t xml:space="preserve"> </w:t>
            </w:r>
          </w:p>
          <w:p w14:paraId="6213D18D" w14:textId="4DFC9E31" w:rsidR="00166841" w:rsidRDefault="00166841" w:rsidP="005909A5">
            <w:r w:rsidRPr="00BB2CFC">
              <w:t xml:space="preserve">GC IT Project/Activity </w:t>
            </w:r>
            <w:r>
              <w:t>ID# (TBS Clarity)</w:t>
            </w:r>
            <w:proofErr w:type="gramStart"/>
            <w:r>
              <w:t xml:space="preserve">: </w:t>
            </w:r>
            <w:r w:rsidR="001B28E7" w:rsidRPr="001B28E7">
              <w:rPr>
                <w:b/>
                <w:color w:val="FF0000"/>
                <w:u w:val="single"/>
              </w:rPr>
              <w:t>???</w:t>
            </w:r>
            <w:proofErr w:type="gramEnd"/>
          </w:p>
          <w:p w14:paraId="18C4291F" w14:textId="77777777" w:rsidR="00166841" w:rsidRDefault="00166841" w:rsidP="00266793">
            <w:r>
              <w:t>Description of Project, Initiative or Application:</w:t>
            </w:r>
            <w:r w:rsidR="001B28E7">
              <w:t xml:space="preserve"> </w:t>
            </w:r>
          </w:p>
          <w:p w14:paraId="386A41DC" w14:textId="77777777" w:rsidR="00266793" w:rsidRDefault="00266793" w:rsidP="00266793"/>
          <w:p w14:paraId="5F6D6638" w14:textId="7BECDC0C" w:rsidR="00266793" w:rsidRDefault="00266793" w:rsidP="00266793">
            <w:pPr>
              <w:pStyle w:val="BodyTexttemplate"/>
              <w:spacing w:line="240" w:lineRule="auto"/>
            </w:pPr>
            <w:r>
              <w:t xml:space="preserve">IRCC was mandated to provide a public facing portal application to allow individuals to fill and submit and electronic Asylum </w:t>
            </w:r>
            <w:r w:rsidR="00E71109">
              <w:t xml:space="preserve">request </w:t>
            </w:r>
            <w:r>
              <w:t>form. To facilitate these requests in a structured and timely fashion, IRCC Azure Cloud tenant connectivity to IRCC on-perm Infrastructure via SCED is necessary</w:t>
            </w:r>
            <w:r w:rsidR="003D6DCC">
              <w:t xml:space="preserve"> instead of relying on the existing process, leveraging public internet to exchange information and documents between IRCC’s Azure tenant and IRCC’s on premise data center</w:t>
            </w:r>
            <w:r>
              <w:t xml:space="preserve">. </w:t>
            </w:r>
          </w:p>
          <w:p w14:paraId="0ACDF860" w14:textId="77777777" w:rsidR="003D6DCC" w:rsidRDefault="003D6DCC" w:rsidP="00266793">
            <w:pPr>
              <w:pStyle w:val="BodyTexttemplate"/>
              <w:spacing w:line="240" w:lineRule="auto"/>
            </w:pPr>
          </w:p>
          <w:p w14:paraId="64A85371" w14:textId="77777777" w:rsidR="00266793" w:rsidRDefault="00266793" w:rsidP="00266793">
            <w:pPr>
              <w:pStyle w:val="BodyTexttemplate"/>
              <w:spacing w:line="240" w:lineRule="auto"/>
            </w:pPr>
            <w:r>
              <w:t>By providing such a service, it will allow automation of process, ingestion of large amount of data to GCMS with minimal human interaction, while increasing productivity and reducing time delays.</w:t>
            </w:r>
          </w:p>
          <w:p w14:paraId="24C5C569" w14:textId="77777777" w:rsidR="003D6DCC" w:rsidRDefault="003D6DCC" w:rsidP="00266793">
            <w:pPr>
              <w:pStyle w:val="BodyTexttemplate"/>
              <w:spacing w:line="240" w:lineRule="auto"/>
            </w:pPr>
          </w:p>
          <w:p w14:paraId="1E7C5FD6" w14:textId="77777777" w:rsidR="00266793" w:rsidRDefault="00266793" w:rsidP="00266793">
            <w:pPr>
              <w:pStyle w:val="BodyTexttemplate"/>
              <w:spacing w:line="240" w:lineRule="auto"/>
            </w:pPr>
            <w:r>
              <w:t>This aligns with Government of Canada mandate to provide digital service and enable ease of use for general public.</w:t>
            </w:r>
          </w:p>
          <w:p w14:paraId="2D5AEA3C" w14:textId="4924830B" w:rsidR="00266793" w:rsidRPr="002874D6" w:rsidRDefault="00266793" w:rsidP="00266793"/>
        </w:tc>
        <w:tc>
          <w:tcPr>
            <w:tcW w:w="1345" w:type="dxa"/>
          </w:tcPr>
          <w:p w14:paraId="13D8DBBD" w14:textId="0AF5A6FB" w:rsidR="00166841" w:rsidRPr="00F45953" w:rsidRDefault="00166841" w:rsidP="005909A5">
            <w:pPr>
              <w:rPr>
                <w:i/>
              </w:rPr>
            </w:pPr>
            <w:r>
              <w:t xml:space="preserve">Pass: </w:t>
            </w:r>
            <w:sdt>
              <w:sdtPr>
                <w:id w:val="-19355809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66793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br/>
              <w:t xml:space="preserve">Fail: </w:t>
            </w:r>
            <w:sdt>
              <w:sdtPr>
                <w:id w:val="-79691146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</w:tr>
      <w:tr w:rsidR="00166841" w14:paraId="1B662B9C" w14:textId="77777777" w:rsidTr="00362F46">
        <w:tc>
          <w:tcPr>
            <w:tcW w:w="8005" w:type="dxa"/>
            <w:shd w:val="clear" w:color="auto" w:fill="F2F2F2"/>
          </w:tcPr>
          <w:p w14:paraId="231559CC" w14:textId="77777777" w:rsidR="00166841" w:rsidRPr="00DE2822" w:rsidRDefault="00166841" w:rsidP="005909A5">
            <w:pPr>
              <w:rPr>
                <w:b/>
              </w:rPr>
            </w:pPr>
            <w:r w:rsidRPr="00DE2822">
              <w:rPr>
                <w:b/>
              </w:rPr>
              <w:t>Obtain Cloud Account</w:t>
            </w:r>
          </w:p>
        </w:tc>
        <w:tc>
          <w:tcPr>
            <w:tcW w:w="1345" w:type="dxa"/>
            <w:shd w:val="clear" w:color="auto" w:fill="F2F2F2"/>
          </w:tcPr>
          <w:p w14:paraId="05229977" w14:textId="77777777" w:rsidR="00166841" w:rsidRPr="00DE2822" w:rsidRDefault="00166841" w:rsidP="005909A5">
            <w:pPr>
              <w:rPr>
                <w:b/>
              </w:rPr>
            </w:pPr>
            <w:r>
              <w:rPr>
                <w:b/>
              </w:rPr>
              <w:t>Evaluation</w:t>
            </w:r>
          </w:p>
        </w:tc>
      </w:tr>
      <w:tr w:rsidR="00166841" w14:paraId="6D2763D2" w14:textId="77777777" w:rsidTr="00362F46">
        <w:tc>
          <w:tcPr>
            <w:tcW w:w="8005" w:type="dxa"/>
            <w:shd w:val="clear" w:color="auto" w:fill="auto"/>
          </w:tcPr>
          <w:p w14:paraId="39A3B270" w14:textId="51BE8109" w:rsidR="00166841" w:rsidRDefault="00166841" w:rsidP="005909A5">
            <w:r>
              <w:t xml:space="preserve">Have the two designated users received their GC Cloud Broker Portal accounts? </w:t>
            </w:r>
            <w:sdt>
              <w:sdtPr>
                <w:id w:val="-99063299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362F46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</w:p>
          <w:p w14:paraId="5217F1BC" w14:textId="1A5E55A5" w:rsidR="00362F46" w:rsidRDefault="00166841" w:rsidP="005909A5">
            <w:pPr>
              <w:rPr>
                <w:u w:val="single"/>
              </w:rPr>
            </w:pPr>
            <w:r>
              <w:t xml:space="preserve">Please provide your cloud supply </w:t>
            </w:r>
            <w:r w:rsidR="00362F46">
              <w:t xml:space="preserve">CRM Request #: </w:t>
            </w:r>
            <w:r w:rsidRPr="008F069F">
              <w:rPr>
                <w:u w:val="single"/>
              </w:rPr>
              <w:t>CR</w:t>
            </w:r>
            <w:r w:rsidR="00F46E83" w:rsidRPr="00F46E83">
              <w:rPr>
                <w:u w:val="single"/>
              </w:rPr>
              <w:t xml:space="preserve">7645403 </w:t>
            </w:r>
          </w:p>
          <w:p w14:paraId="425C55C9" w14:textId="7BA1A5CA" w:rsidR="00166841" w:rsidRDefault="00166841" w:rsidP="005909A5">
            <w:r w:rsidRPr="008F069F">
              <w:t>Cloud Service Provider</w:t>
            </w:r>
            <w:r>
              <w:t xml:space="preserve"> (select one)</w:t>
            </w:r>
            <w:r w:rsidRPr="008F069F">
              <w:t>:</w:t>
            </w:r>
            <w:r>
              <w:t xml:space="preserve">      Microsoft Azure  </w:t>
            </w:r>
            <w:sdt>
              <w:sdtPr>
                <w:id w:val="11943052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C0BFA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>
              <w:t xml:space="preserve">       Amazon AWS </w:t>
            </w:r>
            <w:sdt>
              <w:sdtPr>
                <w:id w:val="119080210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t xml:space="preserve">        </w:t>
            </w:r>
          </w:p>
          <w:p w14:paraId="6B53E159" w14:textId="4473CFB4" w:rsidR="00166841" w:rsidRPr="0061485F" w:rsidRDefault="00166841" w:rsidP="005909A5">
            <w:r w:rsidRPr="008F069F">
              <w:t>Cloud Service Model:</w:t>
            </w:r>
            <w:r>
              <w:t xml:space="preserve">    IaaS </w:t>
            </w:r>
            <w:sdt>
              <w:sdtPr>
                <w:id w:val="15126285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C0BFA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>
              <w:t xml:space="preserve">         PaaS  </w:t>
            </w:r>
            <w:sdt>
              <w:sdtPr>
                <w:id w:val="86941700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C0BFA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>
              <w:t xml:space="preserve">        SaaS </w:t>
            </w:r>
            <w:sdt>
              <w:sdtPr>
                <w:id w:val="-196873696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362F4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t xml:space="preserve">       </w:t>
            </w:r>
          </w:p>
        </w:tc>
        <w:tc>
          <w:tcPr>
            <w:tcW w:w="1345" w:type="dxa"/>
          </w:tcPr>
          <w:p w14:paraId="0BF911AA" w14:textId="77777777" w:rsidR="00166841" w:rsidRDefault="00166841" w:rsidP="005909A5">
            <w:r>
              <w:t xml:space="preserve">Pass: </w:t>
            </w:r>
            <w:sdt>
              <w:sdtPr>
                <w:id w:val="-146202702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br/>
              <w:t xml:space="preserve">Fail: </w:t>
            </w:r>
            <w:sdt>
              <w:sdtPr>
                <w:id w:val="-20525774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</w:tr>
      <w:tr w:rsidR="00166841" w14:paraId="0C12B879" w14:textId="77777777" w:rsidTr="00362F46">
        <w:tc>
          <w:tcPr>
            <w:tcW w:w="8005" w:type="dxa"/>
            <w:shd w:val="clear" w:color="auto" w:fill="F2F2F2"/>
          </w:tcPr>
          <w:p w14:paraId="1B2D70EB" w14:textId="77777777" w:rsidR="00166841" w:rsidRPr="003C3797" w:rsidRDefault="00166841" w:rsidP="005909A5">
            <w:pPr>
              <w:rPr>
                <w:b/>
              </w:rPr>
            </w:pPr>
            <w:r w:rsidRPr="003C3797">
              <w:rPr>
                <w:b/>
              </w:rPr>
              <w:t>Apply Guardrails</w:t>
            </w:r>
          </w:p>
        </w:tc>
        <w:tc>
          <w:tcPr>
            <w:tcW w:w="1345" w:type="dxa"/>
            <w:shd w:val="clear" w:color="auto" w:fill="F2F2F2"/>
          </w:tcPr>
          <w:p w14:paraId="3951A424" w14:textId="77777777" w:rsidR="00166841" w:rsidRPr="003C3797" w:rsidRDefault="00166841" w:rsidP="005909A5">
            <w:pPr>
              <w:rPr>
                <w:b/>
              </w:rPr>
            </w:pPr>
            <w:r>
              <w:rPr>
                <w:b/>
              </w:rPr>
              <w:t>Evaluation</w:t>
            </w:r>
          </w:p>
        </w:tc>
      </w:tr>
      <w:tr w:rsidR="00166841" w14:paraId="45A6144C" w14:textId="77777777" w:rsidTr="00362F46">
        <w:tc>
          <w:tcPr>
            <w:tcW w:w="8005" w:type="dxa"/>
            <w:shd w:val="clear" w:color="auto" w:fill="auto"/>
          </w:tcPr>
          <w:p w14:paraId="453BA0B2" w14:textId="34BB9FC0" w:rsidR="00166841" w:rsidRDefault="00166841" w:rsidP="005909A5">
            <w:r>
              <w:t xml:space="preserve">Have you submitted the evidence package for the 30-day Cloud Guardrails? </w:t>
            </w:r>
            <w:sdt>
              <w:sdtPr>
                <w:id w:val="-146603232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t xml:space="preserve"> </w:t>
            </w:r>
            <w:r w:rsidR="008C0BFA" w:rsidRPr="008C0BFA">
              <w:rPr>
                <w:b/>
              </w:rPr>
              <w:t>Work in Progress</w:t>
            </w:r>
          </w:p>
          <w:p w14:paraId="1B90A2FC" w14:textId="0CD72538" w:rsidR="00166841" w:rsidRDefault="00166841" w:rsidP="008C0BFA">
            <w:r>
              <w:t xml:space="preserve">Submission Date: </w:t>
            </w:r>
            <w:r w:rsidR="008C0BFA" w:rsidRPr="008C0BFA">
              <w:rPr>
                <w:b/>
                <w:u w:val="single"/>
              </w:rPr>
              <w:t>To be delivered by Friday, March 19</w:t>
            </w:r>
            <w:r w:rsidR="008C0BFA" w:rsidRPr="008C0BFA">
              <w:rPr>
                <w:b/>
                <w:u w:val="single"/>
                <w:vertAlign w:val="superscript"/>
              </w:rPr>
              <w:t>th</w:t>
            </w:r>
            <w:r w:rsidR="008C0BFA">
              <w:t xml:space="preserve"> </w:t>
            </w:r>
          </w:p>
        </w:tc>
        <w:tc>
          <w:tcPr>
            <w:tcW w:w="1345" w:type="dxa"/>
          </w:tcPr>
          <w:p w14:paraId="16C95A9E" w14:textId="77777777" w:rsidR="00166841" w:rsidRDefault="00166841" w:rsidP="005909A5">
            <w:r>
              <w:t xml:space="preserve">Pass: </w:t>
            </w:r>
            <w:sdt>
              <w:sdtPr>
                <w:id w:val="-83499569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br/>
              <w:t xml:space="preserve">Fail: </w:t>
            </w:r>
            <w:sdt>
              <w:sdtPr>
                <w:id w:val="-156046918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</w:tr>
      <w:tr w:rsidR="00166841" w14:paraId="3E748DD4" w14:textId="77777777" w:rsidTr="00362F46">
        <w:tc>
          <w:tcPr>
            <w:tcW w:w="8005" w:type="dxa"/>
            <w:shd w:val="clear" w:color="auto" w:fill="F2F2F2"/>
          </w:tcPr>
          <w:p w14:paraId="0F658A98" w14:textId="77777777" w:rsidR="00166841" w:rsidRPr="0061485F" w:rsidRDefault="00166841" w:rsidP="005909A5">
            <w:pPr>
              <w:tabs>
                <w:tab w:val="left" w:pos="4063"/>
              </w:tabs>
              <w:rPr>
                <w:b/>
              </w:rPr>
            </w:pPr>
            <w:r w:rsidRPr="0061485F">
              <w:rPr>
                <w:b/>
              </w:rPr>
              <w:t>Complete Cloud Infrastructure ATO</w:t>
            </w:r>
            <w:r>
              <w:rPr>
                <w:b/>
              </w:rPr>
              <w:tab/>
            </w:r>
          </w:p>
        </w:tc>
        <w:tc>
          <w:tcPr>
            <w:tcW w:w="1345" w:type="dxa"/>
            <w:shd w:val="clear" w:color="auto" w:fill="F2F2F2"/>
          </w:tcPr>
          <w:p w14:paraId="45829AAC" w14:textId="77777777" w:rsidR="00166841" w:rsidRPr="0061485F" w:rsidRDefault="00166841" w:rsidP="005909A5">
            <w:pPr>
              <w:tabs>
                <w:tab w:val="left" w:pos="4063"/>
              </w:tabs>
              <w:rPr>
                <w:b/>
              </w:rPr>
            </w:pPr>
            <w:r>
              <w:rPr>
                <w:b/>
              </w:rPr>
              <w:t>Evaluation</w:t>
            </w:r>
          </w:p>
        </w:tc>
      </w:tr>
      <w:tr w:rsidR="00166841" w14:paraId="594B230E" w14:textId="77777777" w:rsidTr="00362F46">
        <w:tc>
          <w:tcPr>
            <w:tcW w:w="8005" w:type="dxa"/>
            <w:shd w:val="clear" w:color="auto" w:fill="auto"/>
          </w:tcPr>
          <w:p w14:paraId="593218A9" w14:textId="77777777" w:rsidR="00166841" w:rsidRDefault="00166841" w:rsidP="005909A5">
            <w:r>
              <w:t xml:space="preserve">Have you completed your Cloud ATO? </w:t>
            </w:r>
            <w:sdt>
              <w:sdtPr>
                <w:id w:val="-157511914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  <w:p w14:paraId="1871D396" w14:textId="76A1444D" w:rsidR="000B29A5" w:rsidRPr="0043314F" w:rsidRDefault="0043314F" w:rsidP="005909A5">
            <w:r w:rsidRPr="0043314F">
              <w:t xml:space="preserve">Ongoing, expected completion and sign off </w:t>
            </w:r>
            <w:r>
              <w:t>shortly.</w:t>
            </w:r>
          </w:p>
        </w:tc>
        <w:tc>
          <w:tcPr>
            <w:tcW w:w="1345" w:type="dxa"/>
          </w:tcPr>
          <w:p w14:paraId="61CEE59A" w14:textId="77777777" w:rsidR="00166841" w:rsidRDefault="00166841" w:rsidP="005909A5">
            <w:r>
              <w:t xml:space="preserve">Pass: </w:t>
            </w:r>
            <w:sdt>
              <w:sdtPr>
                <w:id w:val="-36606313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br/>
              <w:t xml:space="preserve">Fail: </w:t>
            </w:r>
            <w:sdt>
              <w:sdtPr>
                <w:id w:val="184003913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</w:tr>
      <w:tr w:rsidR="00166841" w14:paraId="4C5AB915" w14:textId="77777777" w:rsidTr="00362F46">
        <w:tc>
          <w:tcPr>
            <w:tcW w:w="8005" w:type="dxa"/>
            <w:shd w:val="clear" w:color="auto" w:fill="F2F2F2"/>
          </w:tcPr>
          <w:p w14:paraId="328CAF52" w14:textId="77777777" w:rsidR="00166841" w:rsidRPr="00F45953" w:rsidRDefault="00166841" w:rsidP="005909A5">
            <w:pPr>
              <w:rPr>
                <w:b/>
              </w:rPr>
            </w:pPr>
            <w:r>
              <w:rPr>
                <w:b/>
              </w:rPr>
              <w:t>Connectivity Readiness</w:t>
            </w:r>
          </w:p>
        </w:tc>
        <w:tc>
          <w:tcPr>
            <w:tcW w:w="1345" w:type="dxa"/>
            <w:shd w:val="clear" w:color="auto" w:fill="F2F2F2"/>
          </w:tcPr>
          <w:p w14:paraId="5A2EB175" w14:textId="77777777" w:rsidR="00166841" w:rsidRDefault="00166841" w:rsidP="005909A5">
            <w:pPr>
              <w:rPr>
                <w:b/>
              </w:rPr>
            </w:pPr>
            <w:r>
              <w:rPr>
                <w:b/>
              </w:rPr>
              <w:t>Evaluation</w:t>
            </w:r>
          </w:p>
        </w:tc>
      </w:tr>
      <w:tr w:rsidR="00166841" w14:paraId="7F3822AD" w14:textId="77777777" w:rsidTr="00362F46">
        <w:tc>
          <w:tcPr>
            <w:tcW w:w="8005" w:type="dxa"/>
            <w:shd w:val="clear" w:color="auto" w:fill="auto"/>
          </w:tcPr>
          <w:p w14:paraId="04918A7B" w14:textId="77777777" w:rsidR="00166841" w:rsidRDefault="00166841" w:rsidP="005909A5">
            <w:r>
              <w:t xml:space="preserve">Have you signed and submitted the Interconnection Security Agreement? </w:t>
            </w:r>
            <w:sdt>
              <w:sdtPr>
                <w:id w:val="-4702963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  <w:p w14:paraId="4F7B43D4" w14:textId="5E7A4BE0" w:rsidR="00266793" w:rsidRPr="00266793" w:rsidRDefault="00266793" w:rsidP="005909A5">
            <w:pPr>
              <w:rPr>
                <w:b/>
              </w:rPr>
            </w:pPr>
            <w:r w:rsidRPr="00266793">
              <w:rPr>
                <w:b/>
                <w:color w:val="FF0000"/>
              </w:rPr>
              <w:t>???</w:t>
            </w:r>
          </w:p>
        </w:tc>
        <w:tc>
          <w:tcPr>
            <w:tcW w:w="1345" w:type="dxa"/>
          </w:tcPr>
          <w:p w14:paraId="46E5F6C1" w14:textId="77777777" w:rsidR="00166841" w:rsidRDefault="00166841" w:rsidP="005909A5">
            <w:r>
              <w:t xml:space="preserve">Pass: </w:t>
            </w:r>
            <w:sdt>
              <w:sdtPr>
                <w:id w:val="-17026216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br/>
              <w:t xml:space="preserve">Fail: </w:t>
            </w:r>
            <w:sdt>
              <w:sdtPr>
                <w:id w:val="56646605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</w:tr>
      <w:tr w:rsidR="00166841" w14:paraId="086A1BCB" w14:textId="77777777" w:rsidTr="00362F46">
        <w:tc>
          <w:tcPr>
            <w:tcW w:w="8005" w:type="dxa"/>
            <w:shd w:val="clear" w:color="auto" w:fill="F2F2F2"/>
          </w:tcPr>
          <w:p w14:paraId="27973B83" w14:textId="77777777" w:rsidR="00166841" w:rsidRPr="00F45953" w:rsidRDefault="00166841" w:rsidP="005909A5">
            <w:pPr>
              <w:rPr>
                <w:b/>
              </w:rPr>
            </w:pPr>
            <w:r w:rsidRPr="00F45953">
              <w:rPr>
                <w:b/>
              </w:rPr>
              <w:t>Connectivity Patterns (</w:t>
            </w:r>
            <w:hyperlink r:id="rId9" w:history="1">
              <w:r>
                <w:rPr>
                  <w:rStyle w:val="Hyperlink"/>
                  <w:b/>
                </w:rPr>
                <w:t>reference</w:t>
              </w:r>
            </w:hyperlink>
            <w:r w:rsidRPr="00F45953">
              <w:rPr>
                <w:b/>
              </w:rPr>
              <w:t>)</w:t>
            </w:r>
          </w:p>
        </w:tc>
        <w:tc>
          <w:tcPr>
            <w:tcW w:w="1345" w:type="dxa"/>
            <w:shd w:val="clear" w:color="auto" w:fill="F2F2F2"/>
          </w:tcPr>
          <w:p w14:paraId="6FD2E362" w14:textId="77777777" w:rsidR="00166841" w:rsidRPr="00F45953" w:rsidRDefault="00166841" w:rsidP="005909A5">
            <w:pPr>
              <w:rPr>
                <w:b/>
              </w:rPr>
            </w:pPr>
            <w:r>
              <w:rPr>
                <w:b/>
              </w:rPr>
              <w:t>Evaluation</w:t>
            </w:r>
          </w:p>
        </w:tc>
      </w:tr>
      <w:tr w:rsidR="00166841" w14:paraId="285DB91D" w14:textId="77777777" w:rsidTr="00362F46">
        <w:tc>
          <w:tcPr>
            <w:tcW w:w="8005" w:type="dxa"/>
            <w:shd w:val="clear" w:color="auto" w:fill="auto"/>
          </w:tcPr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57"/>
              <w:gridCol w:w="1557"/>
              <w:gridCol w:w="1557"/>
              <w:gridCol w:w="1558"/>
              <w:gridCol w:w="1558"/>
              <w:gridCol w:w="1558"/>
            </w:tblGrid>
            <w:tr w:rsidR="00166841" w:rsidRPr="00FB6D73" w14:paraId="1AEAF2D0" w14:textId="77777777" w:rsidTr="00362F46">
              <w:tc>
                <w:tcPr>
                  <w:tcW w:w="1557" w:type="dxa"/>
                  <w:shd w:val="clear" w:color="auto" w:fill="auto"/>
                </w:tcPr>
                <w:p w14:paraId="69B8F184" w14:textId="0D9EE589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A1 </w:t>
                  </w:r>
                  <w:sdt>
                    <w:sdtPr>
                      <w:id w:val="-706404544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F46E83"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  <w:r w:rsidRPr="0072623C">
                    <w:rPr>
                      <w:rFonts w:ascii="Courier New" w:hAnsi="Courier New" w:cs="Courier New"/>
                    </w:rPr>
                    <w:t xml:space="preserve">                  </w:t>
                  </w:r>
                </w:p>
              </w:tc>
              <w:tc>
                <w:tcPr>
                  <w:tcW w:w="1557" w:type="dxa"/>
                  <w:shd w:val="clear" w:color="auto" w:fill="auto"/>
                </w:tcPr>
                <w:p w14:paraId="77164CAF" w14:textId="39B38FD2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A2  </w:t>
                  </w:r>
                  <w:sdt>
                    <w:sdtPr>
                      <w:id w:val="-351107372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F46E83"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  <w:r w:rsidRPr="0072623C">
                    <w:rPr>
                      <w:rFonts w:ascii="Courier New" w:hAnsi="Courier New" w:cs="Courier New"/>
                    </w:rPr>
                    <w:t xml:space="preserve">  </w:t>
                  </w:r>
                </w:p>
              </w:tc>
              <w:tc>
                <w:tcPr>
                  <w:tcW w:w="1557" w:type="dxa"/>
                  <w:shd w:val="clear" w:color="auto" w:fill="auto"/>
                </w:tcPr>
                <w:p w14:paraId="2D88DFD2" w14:textId="4E1FD379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A3 </w:t>
                  </w:r>
                  <w:sdt>
                    <w:sdtPr>
                      <w:id w:val="1193572932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F46E83"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8" w:type="dxa"/>
                  <w:shd w:val="clear" w:color="auto" w:fill="auto"/>
                </w:tcPr>
                <w:p w14:paraId="76FF33B5" w14:textId="3662E1F4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A4 </w:t>
                  </w:r>
                  <w:sdt>
                    <w:sdtPr>
                      <w:id w:val="488673378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F46E83"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8" w:type="dxa"/>
                  <w:shd w:val="clear" w:color="auto" w:fill="auto"/>
                </w:tcPr>
                <w:p w14:paraId="376F9E57" w14:textId="738533A6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A5 </w:t>
                  </w:r>
                  <w:sdt>
                    <w:sdtPr>
                      <w:id w:val="-247886563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F46E83">
                        <w:rPr>
                          <w:rFonts w:ascii="MS Gothic" w:eastAsia="MS Gothic" w:hAnsi="MS Gothic" w:hint="eastAsia"/>
                        </w:rPr>
                        <w:t>☒</w:t>
                      </w:r>
                    </w:sdtContent>
                  </w:sdt>
                </w:p>
              </w:tc>
              <w:tc>
                <w:tcPr>
                  <w:tcW w:w="1558" w:type="dxa"/>
                  <w:shd w:val="clear" w:color="auto" w:fill="auto"/>
                </w:tcPr>
                <w:p w14:paraId="501A458C" w14:textId="21EE8D0A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A6 </w:t>
                  </w:r>
                  <w:sdt>
                    <w:sdtPr>
                      <w:id w:val="-680891753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F46E83"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</w:tr>
            <w:tr w:rsidR="00166841" w:rsidRPr="00FB6D73" w14:paraId="60515780" w14:textId="77777777" w:rsidTr="00362F46">
              <w:tc>
                <w:tcPr>
                  <w:tcW w:w="1557" w:type="dxa"/>
                  <w:shd w:val="clear" w:color="auto" w:fill="auto"/>
                </w:tcPr>
                <w:p w14:paraId="4271DF11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B1 </w:t>
                  </w:r>
                  <w:sdt>
                    <w:sdtPr>
                      <w:id w:val="-377080797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7" w:type="dxa"/>
                  <w:shd w:val="clear" w:color="auto" w:fill="auto"/>
                </w:tcPr>
                <w:p w14:paraId="25877049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B2  </w:t>
                  </w:r>
                  <w:sdt>
                    <w:sdtPr>
                      <w:id w:val="-1699461079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7" w:type="dxa"/>
                  <w:shd w:val="clear" w:color="auto" w:fill="auto"/>
                </w:tcPr>
                <w:p w14:paraId="57EB6394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B3 </w:t>
                  </w:r>
                  <w:sdt>
                    <w:sdtPr>
                      <w:id w:val="1780912848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8" w:type="dxa"/>
                  <w:shd w:val="clear" w:color="auto" w:fill="auto"/>
                </w:tcPr>
                <w:p w14:paraId="7C581468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B4 </w:t>
                  </w:r>
                  <w:sdt>
                    <w:sdtPr>
                      <w:id w:val="1325707061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8" w:type="dxa"/>
                  <w:shd w:val="clear" w:color="auto" w:fill="auto"/>
                </w:tcPr>
                <w:p w14:paraId="5A13CC58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B5 </w:t>
                  </w:r>
                  <w:sdt>
                    <w:sdtPr>
                      <w:id w:val="-893810119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8" w:type="dxa"/>
                  <w:shd w:val="clear" w:color="auto" w:fill="auto"/>
                </w:tcPr>
                <w:p w14:paraId="449341D5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B6 </w:t>
                  </w:r>
                  <w:sdt>
                    <w:sdtPr>
                      <w:id w:val="-2113352002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</w:tr>
            <w:tr w:rsidR="00166841" w:rsidRPr="00FB6D73" w14:paraId="042DCBDF" w14:textId="77777777" w:rsidTr="00362F46">
              <w:tc>
                <w:tcPr>
                  <w:tcW w:w="1557" w:type="dxa"/>
                  <w:shd w:val="clear" w:color="auto" w:fill="auto"/>
                </w:tcPr>
                <w:p w14:paraId="2B96C283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C1 </w:t>
                  </w:r>
                  <w:sdt>
                    <w:sdtPr>
                      <w:id w:val="2097591556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7" w:type="dxa"/>
                  <w:shd w:val="clear" w:color="auto" w:fill="auto"/>
                </w:tcPr>
                <w:p w14:paraId="51B0DC7A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C2  </w:t>
                  </w:r>
                  <w:sdt>
                    <w:sdtPr>
                      <w:id w:val="27283594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7" w:type="dxa"/>
                  <w:shd w:val="clear" w:color="auto" w:fill="auto"/>
                </w:tcPr>
                <w:p w14:paraId="090719B4" w14:textId="14125E3E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C3 </w:t>
                  </w:r>
                  <w:sdt>
                    <w:sdtPr>
                      <w:id w:val="754481430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4724B8">
                        <w:rPr>
                          <w:rFonts w:ascii="MS Gothic" w:eastAsia="MS Gothic" w:hAnsi="MS Gothic" w:hint="eastAsia"/>
                        </w:rPr>
                        <w:t>☒</w:t>
                      </w:r>
                    </w:sdtContent>
                  </w:sdt>
                </w:p>
              </w:tc>
              <w:tc>
                <w:tcPr>
                  <w:tcW w:w="1558" w:type="dxa"/>
                  <w:shd w:val="clear" w:color="auto" w:fill="auto"/>
                </w:tcPr>
                <w:p w14:paraId="7071B8A6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C4 </w:t>
                  </w:r>
                  <w:sdt>
                    <w:sdtPr>
                      <w:id w:val="278459118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8" w:type="dxa"/>
                  <w:shd w:val="clear" w:color="auto" w:fill="auto"/>
                </w:tcPr>
                <w:p w14:paraId="55C5A33A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C5 </w:t>
                  </w:r>
                  <w:sdt>
                    <w:sdtPr>
                      <w:id w:val="-2022612551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8" w:type="dxa"/>
                  <w:shd w:val="clear" w:color="auto" w:fill="auto"/>
                </w:tcPr>
                <w:p w14:paraId="1A13C9B4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C6 </w:t>
                  </w:r>
                  <w:sdt>
                    <w:sdtPr>
                      <w:id w:val="-1551065311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</w:tr>
            <w:tr w:rsidR="00166841" w:rsidRPr="00FB6D73" w14:paraId="06D2AAF0" w14:textId="77777777" w:rsidTr="00362F46">
              <w:tc>
                <w:tcPr>
                  <w:tcW w:w="1557" w:type="dxa"/>
                  <w:shd w:val="clear" w:color="auto" w:fill="auto"/>
                </w:tcPr>
                <w:p w14:paraId="6BF2D671" w14:textId="03835639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D1 </w:t>
                  </w:r>
                  <w:sdt>
                    <w:sdtPr>
                      <w:id w:val="1903641122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9625D4">
                        <w:rPr>
                          <w:rFonts w:ascii="MS Gothic" w:eastAsia="MS Gothic" w:hAnsi="MS Gothic" w:hint="eastAsia"/>
                        </w:rPr>
                        <w:t>☒</w:t>
                      </w:r>
                    </w:sdtContent>
                  </w:sdt>
                </w:p>
              </w:tc>
              <w:tc>
                <w:tcPr>
                  <w:tcW w:w="1557" w:type="dxa"/>
                  <w:shd w:val="clear" w:color="auto" w:fill="auto"/>
                </w:tcPr>
                <w:p w14:paraId="5E19A23D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D2  </w:t>
                  </w:r>
                  <w:sdt>
                    <w:sdtPr>
                      <w:id w:val="-2571569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7" w:type="dxa"/>
                  <w:shd w:val="clear" w:color="auto" w:fill="auto"/>
                </w:tcPr>
                <w:p w14:paraId="1871DB4C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D3 </w:t>
                  </w:r>
                  <w:sdt>
                    <w:sdtPr>
                      <w:id w:val="-836606472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8" w:type="dxa"/>
                  <w:shd w:val="clear" w:color="auto" w:fill="auto"/>
                </w:tcPr>
                <w:p w14:paraId="62F6C3FB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D4 </w:t>
                  </w:r>
                  <w:sdt>
                    <w:sdtPr>
                      <w:id w:val="-1189671451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8" w:type="dxa"/>
                  <w:shd w:val="clear" w:color="auto" w:fill="auto"/>
                </w:tcPr>
                <w:p w14:paraId="2FC95810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D5 </w:t>
                  </w:r>
                  <w:sdt>
                    <w:sdtPr>
                      <w:id w:val="1949730586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8" w:type="dxa"/>
                  <w:shd w:val="clear" w:color="auto" w:fill="auto"/>
                </w:tcPr>
                <w:p w14:paraId="5A443C85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D6 </w:t>
                  </w:r>
                  <w:sdt>
                    <w:sdtPr>
                      <w:id w:val="-1595160409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</w:tr>
            <w:tr w:rsidR="00166841" w:rsidRPr="00FB6D73" w14:paraId="038C0551" w14:textId="77777777" w:rsidTr="00362F46">
              <w:tc>
                <w:tcPr>
                  <w:tcW w:w="1557" w:type="dxa"/>
                  <w:shd w:val="clear" w:color="auto" w:fill="auto"/>
                </w:tcPr>
                <w:p w14:paraId="5AF46CE3" w14:textId="458CAF8A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E1 </w:t>
                  </w:r>
                  <w:sdt>
                    <w:sdtPr>
                      <w:id w:val="1538777389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4724B8">
                        <w:rPr>
                          <w:rFonts w:ascii="MS Gothic" w:eastAsia="MS Gothic" w:hAnsi="MS Gothic" w:hint="eastAsia"/>
                        </w:rPr>
                        <w:t>☒</w:t>
                      </w:r>
                    </w:sdtContent>
                  </w:sdt>
                </w:p>
              </w:tc>
              <w:tc>
                <w:tcPr>
                  <w:tcW w:w="1557" w:type="dxa"/>
                  <w:shd w:val="clear" w:color="auto" w:fill="auto"/>
                </w:tcPr>
                <w:p w14:paraId="6E02270A" w14:textId="634F8DC9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E2  </w:t>
                  </w:r>
                  <w:sdt>
                    <w:sdtPr>
                      <w:id w:val="-1457016093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 w:rsidR="004724B8">
                        <w:rPr>
                          <w:rFonts w:ascii="MS Gothic" w:eastAsia="MS Gothic" w:hAnsi="MS Gothic" w:hint="eastAsia"/>
                        </w:rPr>
                        <w:t>☒</w:t>
                      </w:r>
                    </w:sdtContent>
                  </w:sdt>
                </w:p>
              </w:tc>
              <w:tc>
                <w:tcPr>
                  <w:tcW w:w="1557" w:type="dxa"/>
                  <w:shd w:val="clear" w:color="auto" w:fill="auto"/>
                </w:tcPr>
                <w:p w14:paraId="63A09E05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E3 </w:t>
                  </w:r>
                  <w:sdt>
                    <w:sdtPr>
                      <w:id w:val="1689637484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8" w:type="dxa"/>
                  <w:shd w:val="clear" w:color="auto" w:fill="auto"/>
                </w:tcPr>
                <w:p w14:paraId="23DB1B88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E4 </w:t>
                  </w:r>
                  <w:sdt>
                    <w:sdtPr>
                      <w:id w:val="-747491809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8" w:type="dxa"/>
                  <w:shd w:val="clear" w:color="auto" w:fill="auto"/>
                </w:tcPr>
                <w:p w14:paraId="27BBF198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E5 </w:t>
                  </w:r>
                  <w:sdt>
                    <w:sdtPr>
                      <w:id w:val="1457525616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1558" w:type="dxa"/>
                  <w:shd w:val="clear" w:color="auto" w:fill="auto"/>
                </w:tcPr>
                <w:p w14:paraId="70302F1B" w14:textId="77777777" w:rsidR="00166841" w:rsidRPr="0072623C" w:rsidRDefault="00166841" w:rsidP="005909A5">
                  <w:pPr>
                    <w:rPr>
                      <w:rFonts w:ascii="Courier New" w:hAnsi="Courier New" w:cs="Courier New"/>
                    </w:rPr>
                  </w:pPr>
                  <w:r w:rsidRPr="0072623C">
                    <w:rPr>
                      <w:rFonts w:ascii="Courier New" w:hAnsi="Courier New" w:cs="Courier New"/>
                    </w:rPr>
                    <w:t xml:space="preserve">E6 </w:t>
                  </w:r>
                  <w:sdt>
                    <w:sdtPr>
                      <w:id w:val="209696617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EndPr/>
                    <w:sdtContent>
                      <w:r>
                        <w:rPr>
                          <w:rFonts w:ascii="MS Gothic" w:eastAsia="MS Gothic" w:hAnsi="MS Gothic" w:hint="eastAsia"/>
                        </w:rPr>
                        <w:t>☐</w:t>
                      </w:r>
                    </w:sdtContent>
                  </w:sdt>
                </w:p>
              </w:tc>
            </w:tr>
          </w:tbl>
          <w:p w14:paraId="2DB4941F" w14:textId="77777777" w:rsidR="00166841" w:rsidRPr="00A83D2B" w:rsidRDefault="00166841" w:rsidP="005909A5">
            <w:pPr>
              <w:rPr>
                <w:rFonts w:ascii="Times New Roman" w:hAnsi="Times New Roman"/>
              </w:rPr>
            </w:pPr>
          </w:p>
        </w:tc>
        <w:tc>
          <w:tcPr>
            <w:tcW w:w="1345" w:type="dxa"/>
          </w:tcPr>
          <w:p w14:paraId="03A33CBC" w14:textId="77777777" w:rsidR="00166841" w:rsidRPr="0072623C" w:rsidRDefault="00166841" w:rsidP="005909A5">
            <w:pPr>
              <w:rPr>
                <w:rFonts w:ascii="Courier New" w:hAnsi="Courier New" w:cs="Courier New"/>
              </w:rPr>
            </w:pPr>
            <w:r>
              <w:t xml:space="preserve">Pass: </w:t>
            </w:r>
            <w:sdt>
              <w:sdtPr>
                <w:id w:val="10494304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br/>
              <w:t xml:space="preserve">Fail: </w:t>
            </w:r>
            <w:sdt>
              <w:sdtPr>
                <w:id w:val="73389583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</w:tr>
      <w:tr w:rsidR="00166841" w14:paraId="75760A8F" w14:textId="77777777" w:rsidTr="00362F46">
        <w:tc>
          <w:tcPr>
            <w:tcW w:w="8005" w:type="dxa"/>
            <w:shd w:val="clear" w:color="auto" w:fill="F2F2F2"/>
          </w:tcPr>
          <w:p w14:paraId="2E934595" w14:textId="77777777" w:rsidR="00166841" w:rsidRPr="000E5EFF" w:rsidRDefault="00166841" w:rsidP="005909A5">
            <w:pPr>
              <w:rPr>
                <w:b/>
              </w:rPr>
            </w:pPr>
            <w:r w:rsidRPr="000E5EFF">
              <w:rPr>
                <w:b/>
              </w:rPr>
              <w:lastRenderedPageBreak/>
              <w:t>Network Flow Table</w:t>
            </w:r>
          </w:p>
        </w:tc>
        <w:tc>
          <w:tcPr>
            <w:tcW w:w="1345" w:type="dxa"/>
            <w:shd w:val="clear" w:color="auto" w:fill="F2F2F2"/>
          </w:tcPr>
          <w:p w14:paraId="62E139DF" w14:textId="77777777" w:rsidR="00166841" w:rsidRPr="000E5EFF" w:rsidRDefault="00166841" w:rsidP="005909A5">
            <w:pPr>
              <w:rPr>
                <w:b/>
              </w:rPr>
            </w:pPr>
            <w:r>
              <w:rPr>
                <w:b/>
              </w:rPr>
              <w:t>Evaluation</w:t>
            </w:r>
          </w:p>
        </w:tc>
      </w:tr>
      <w:tr w:rsidR="00166841" w14:paraId="662145AF" w14:textId="77777777" w:rsidTr="00362F46">
        <w:tc>
          <w:tcPr>
            <w:tcW w:w="8005" w:type="dxa"/>
            <w:shd w:val="clear" w:color="auto" w:fill="auto"/>
          </w:tcPr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84"/>
              <w:gridCol w:w="860"/>
              <w:gridCol w:w="685"/>
              <w:gridCol w:w="664"/>
              <w:gridCol w:w="832"/>
              <w:gridCol w:w="804"/>
              <w:gridCol w:w="853"/>
              <w:gridCol w:w="853"/>
              <w:gridCol w:w="1027"/>
              <w:gridCol w:w="717"/>
            </w:tblGrid>
            <w:tr w:rsidR="00166841" w:rsidRPr="000E5EFF" w14:paraId="7195BD1F" w14:textId="77777777" w:rsidTr="00362F46">
              <w:tc>
                <w:tcPr>
                  <w:tcW w:w="311" w:type="pct"/>
                  <w:shd w:val="clear" w:color="auto" w:fill="DEEAF6"/>
                </w:tcPr>
                <w:p w14:paraId="4C7FF507" w14:textId="77777777" w:rsidR="00166841" w:rsidRPr="000E5EFF" w:rsidRDefault="00166841" w:rsidP="005909A5">
                  <w:pPr>
                    <w:rPr>
                      <w:rFonts w:ascii="Arial" w:hAnsi="Arial" w:cs="Arial"/>
                      <w:b/>
                      <w:sz w:val="12"/>
                      <w:szCs w:val="12"/>
                    </w:rPr>
                  </w:pPr>
                  <w:r w:rsidRPr="000E5EFF">
                    <w:rPr>
                      <w:rFonts w:ascii="Arial" w:hAnsi="Arial" w:cs="Arial"/>
                      <w:b/>
                      <w:sz w:val="12"/>
                      <w:szCs w:val="12"/>
                    </w:rPr>
                    <w:t>Flow #</w:t>
                  </w:r>
                </w:p>
              </w:tc>
              <w:tc>
                <w:tcPr>
                  <w:tcW w:w="553" w:type="pct"/>
                  <w:shd w:val="clear" w:color="auto" w:fill="DEEAF6"/>
                </w:tcPr>
                <w:p w14:paraId="63E7E8BB" w14:textId="77777777" w:rsidR="00166841" w:rsidRPr="000E5EFF" w:rsidRDefault="00166841" w:rsidP="005909A5">
                  <w:pPr>
                    <w:rPr>
                      <w:rFonts w:ascii="Arial" w:hAnsi="Arial" w:cs="Arial"/>
                      <w:b/>
                      <w:sz w:val="12"/>
                      <w:szCs w:val="12"/>
                    </w:rPr>
                  </w:pPr>
                  <w:r w:rsidRPr="000E5EFF">
                    <w:rPr>
                      <w:rFonts w:ascii="Arial" w:hAnsi="Arial" w:cs="Arial"/>
                      <w:b/>
                      <w:sz w:val="12"/>
                      <w:szCs w:val="12"/>
                    </w:rPr>
                    <w:t>Application Flow Description</w:t>
                  </w:r>
                </w:p>
              </w:tc>
              <w:tc>
                <w:tcPr>
                  <w:tcW w:w="440" w:type="pct"/>
                  <w:shd w:val="clear" w:color="auto" w:fill="FBE4D5"/>
                </w:tcPr>
                <w:p w14:paraId="52D829F2" w14:textId="77777777" w:rsidR="00166841" w:rsidRPr="000E5EFF" w:rsidRDefault="00166841" w:rsidP="005909A5">
                  <w:pPr>
                    <w:rPr>
                      <w:rFonts w:ascii="Arial" w:hAnsi="Arial" w:cs="Arial"/>
                      <w:b/>
                      <w:sz w:val="12"/>
                      <w:szCs w:val="12"/>
                    </w:rPr>
                  </w:pPr>
                  <w:r w:rsidRPr="000E5EFF">
                    <w:rPr>
                      <w:rFonts w:ascii="Arial" w:hAnsi="Arial" w:cs="Arial"/>
                      <w:b/>
                      <w:sz w:val="12"/>
                      <w:szCs w:val="12"/>
                    </w:rPr>
                    <w:t>Source Zone</w:t>
                  </w:r>
                </w:p>
              </w:tc>
              <w:tc>
                <w:tcPr>
                  <w:tcW w:w="427" w:type="pct"/>
                  <w:shd w:val="clear" w:color="auto" w:fill="FBE4D5"/>
                </w:tcPr>
                <w:p w14:paraId="49CE04DA" w14:textId="77777777" w:rsidR="00166841" w:rsidRPr="000E5EFF" w:rsidRDefault="00166841" w:rsidP="005909A5">
                  <w:pPr>
                    <w:rPr>
                      <w:rFonts w:ascii="Arial" w:hAnsi="Arial" w:cs="Arial"/>
                      <w:b/>
                      <w:sz w:val="12"/>
                      <w:szCs w:val="12"/>
                    </w:rPr>
                  </w:pPr>
                  <w:r w:rsidRPr="000E5EFF">
                    <w:rPr>
                      <w:rFonts w:ascii="Arial" w:hAnsi="Arial" w:cs="Arial"/>
                      <w:b/>
                      <w:sz w:val="12"/>
                      <w:szCs w:val="12"/>
                    </w:rPr>
                    <w:t>Source Server Name</w:t>
                  </w:r>
                </w:p>
              </w:tc>
              <w:tc>
                <w:tcPr>
                  <w:tcW w:w="535" w:type="pct"/>
                  <w:shd w:val="clear" w:color="auto" w:fill="FBE4D5"/>
                </w:tcPr>
                <w:p w14:paraId="7F9CF429" w14:textId="77777777" w:rsidR="00166841" w:rsidRPr="000E5EFF" w:rsidRDefault="00166841" w:rsidP="005909A5">
                  <w:pPr>
                    <w:rPr>
                      <w:rFonts w:ascii="Arial" w:hAnsi="Arial" w:cs="Arial"/>
                      <w:b/>
                      <w:sz w:val="12"/>
                      <w:szCs w:val="12"/>
                    </w:rPr>
                  </w:pPr>
                  <w:r w:rsidRPr="000E5EFF">
                    <w:rPr>
                      <w:rFonts w:ascii="Arial" w:hAnsi="Arial" w:cs="Arial"/>
                      <w:b/>
                      <w:sz w:val="12"/>
                      <w:szCs w:val="12"/>
                    </w:rPr>
                    <w:t>Source IP</w:t>
                  </w:r>
                </w:p>
              </w:tc>
              <w:tc>
                <w:tcPr>
                  <w:tcW w:w="517" w:type="pct"/>
                  <w:shd w:val="clear" w:color="auto" w:fill="DEEAF6"/>
                </w:tcPr>
                <w:p w14:paraId="434FC859" w14:textId="77777777" w:rsidR="00166841" w:rsidRPr="000E5EFF" w:rsidRDefault="00166841" w:rsidP="005909A5">
                  <w:pPr>
                    <w:rPr>
                      <w:rFonts w:ascii="Arial" w:hAnsi="Arial" w:cs="Arial"/>
                      <w:b/>
                      <w:sz w:val="12"/>
                      <w:szCs w:val="12"/>
                    </w:rPr>
                  </w:pPr>
                  <w:r w:rsidRPr="000E5EFF">
                    <w:rPr>
                      <w:rFonts w:ascii="Arial" w:hAnsi="Arial" w:cs="Arial"/>
                      <w:b/>
                      <w:sz w:val="12"/>
                      <w:szCs w:val="12"/>
                    </w:rPr>
                    <w:t>Load Balancers, Proxy Required?</w:t>
                  </w:r>
                </w:p>
                <w:p w14:paraId="66C5D71F" w14:textId="77777777" w:rsidR="00166841" w:rsidRPr="000E5EFF" w:rsidRDefault="00166841" w:rsidP="005909A5">
                  <w:pPr>
                    <w:rPr>
                      <w:rFonts w:ascii="Arial" w:hAnsi="Arial" w:cs="Arial"/>
                      <w:b/>
                      <w:sz w:val="12"/>
                      <w:szCs w:val="12"/>
                    </w:rPr>
                  </w:pPr>
                </w:p>
              </w:tc>
              <w:tc>
                <w:tcPr>
                  <w:tcW w:w="548" w:type="pct"/>
                  <w:shd w:val="clear" w:color="auto" w:fill="FFF2CC"/>
                </w:tcPr>
                <w:p w14:paraId="4EDAA377" w14:textId="77777777" w:rsidR="00166841" w:rsidRPr="000E5EFF" w:rsidRDefault="00166841" w:rsidP="005909A5">
                  <w:pPr>
                    <w:rPr>
                      <w:rFonts w:ascii="Arial" w:hAnsi="Arial" w:cs="Arial"/>
                      <w:b/>
                      <w:sz w:val="12"/>
                      <w:szCs w:val="12"/>
                    </w:rPr>
                  </w:pPr>
                  <w:r w:rsidRPr="000E5EFF">
                    <w:rPr>
                      <w:rFonts w:ascii="Arial" w:hAnsi="Arial" w:cs="Arial"/>
                      <w:b/>
                      <w:sz w:val="12"/>
                      <w:szCs w:val="12"/>
                    </w:rPr>
                    <w:t>Destination Zone</w:t>
                  </w:r>
                </w:p>
              </w:tc>
              <w:tc>
                <w:tcPr>
                  <w:tcW w:w="548" w:type="pct"/>
                  <w:shd w:val="clear" w:color="auto" w:fill="FFF2CC"/>
                </w:tcPr>
                <w:p w14:paraId="34BDF8F4" w14:textId="77777777" w:rsidR="00166841" w:rsidRPr="000E5EFF" w:rsidRDefault="00166841" w:rsidP="005909A5">
                  <w:pPr>
                    <w:rPr>
                      <w:rFonts w:ascii="Arial" w:hAnsi="Arial" w:cs="Arial"/>
                      <w:b/>
                      <w:sz w:val="12"/>
                      <w:szCs w:val="12"/>
                    </w:rPr>
                  </w:pPr>
                  <w:r w:rsidRPr="000E5EFF">
                    <w:rPr>
                      <w:rFonts w:ascii="Arial" w:hAnsi="Arial" w:cs="Arial"/>
                      <w:b/>
                      <w:sz w:val="12"/>
                      <w:szCs w:val="12"/>
                    </w:rPr>
                    <w:t>Destination Server Name</w:t>
                  </w:r>
                </w:p>
              </w:tc>
              <w:tc>
                <w:tcPr>
                  <w:tcW w:w="660" w:type="pct"/>
                  <w:shd w:val="clear" w:color="auto" w:fill="FFF2CC"/>
                </w:tcPr>
                <w:p w14:paraId="7704719E" w14:textId="77777777" w:rsidR="00166841" w:rsidRPr="000E5EFF" w:rsidRDefault="00166841" w:rsidP="005909A5">
                  <w:pPr>
                    <w:rPr>
                      <w:rFonts w:ascii="Arial" w:hAnsi="Arial" w:cs="Arial"/>
                      <w:b/>
                      <w:sz w:val="12"/>
                      <w:szCs w:val="12"/>
                    </w:rPr>
                  </w:pPr>
                  <w:r w:rsidRPr="000E5EFF">
                    <w:rPr>
                      <w:rFonts w:ascii="Arial" w:hAnsi="Arial" w:cs="Arial"/>
                      <w:b/>
                      <w:sz w:val="12"/>
                      <w:szCs w:val="12"/>
                    </w:rPr>
                    <w:t>Destination IP</w:t>
                  </w:r>
                </w:p>
              </w:tc>
              <w:tc>
                <w:tcPr>
                  <w:tcW w:w="461" w:type="pct"/>
                  <w:shd w:val="clear" w:color="auto" w:fill="DEEAF6"/>
                </w:tcPr>
                <w:p w14:paraId="0087B775" w14:textId="77777777" w:rsidR="00166841" w:rsidRPr="000E5EFF" w:rsidRDefault="00166841" w:rsidP="005909A5">
                  <w:pPr>
                    <w:rPr>
                      <w:rFonts w:ascii="Arial" w:hAnsi="Arial" w:cs="Arial"/>
                      <w:b/>
                      <w:sz w:val="12"/>
                      <w:szCs w:val="12"/>
                    </w:rPr>
                  </w:pPr>
                  <w:r w:rsidRPr="000E5EFF">
                    <w:rPr>
                      <w:rFonts w:ascii="Arial" w:hAnsi="Arial" w:cs="Arial"/>
                      <w:b/>
                      <w:sz w:val="12"/>
                      <w:szCs w:val="12"/>
                    </w:rPr>
                    <w:t>Port(s)</w:t>
                  </w:r>
                </w:p>
              </w:tc>
            </w:tr>
            <w:tr w:rsidR="00166841" w:rsidRPr="000E5EFF" w14:paraId="49C749AB" w14:textId="77777777" w:rsidTr="00362F46">
              <w:tc>
                <w:tcPr>
                  <w:tcW w:w="311" w:type="pct"/>
                  <w:shd w:val="clear" w:color="auto" w:fill="auto"/>
                </w:tcPr>
                <w:p w14:paraId="18854241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53" w:type="pct"/>
                  <w:shd w:val="clear" w:color="auto" w:fill="auto"/>
                </w:tcPr>
                <w:p w14:paraId="4B4B7D85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440" w:type="pct"/>
                  <w:shd w:val="clear" w:color="auto" w:fill="auto"/>
                </w:tcPr>
                <w:p w14:paraId="2A1B4337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427" w:type="pct"/>
                  <w:shd w:val="clear" w:color="auto" w:fill="auto"/>
                </w:tcPr>
                <w:p w14:paraId="72EE5E08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35" w:type="pct"/>
                  <w:shd w:val="clear" w:color="auto" w:fill="auto"/>
                </w:tcPr>
                <w:p w14:paraId="3D9A5CEE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17" w:type="pct"/>
                  <w:shd w:val="clear" w:color="auto" w:fill="auto"/>
                </w:tcPr>
                <w:p w14:paraId="65EBF265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48" w:type="pct"/>
                  <w:shd w:val="clear" w:color="auto" w:fill="auto"/>
                </w:tcPr>
                <w:p w14:paraId="27BF0806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48" w:type="pct"/>
                  <w:shd w:val="clear" w:color="auto" w:fill="auto"/>
                </w:tcPr>
                <w:p w14:paraId="66A3A744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660" w:type="pct"/>
                  <w:shd w:val="clear" w:color="auto" w:fill="auto"/>
                </w:tcPr>
                <w:p w14:paraId="2F54DAC8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461" w:type="pct"/>
                  <w:shd w:val="clear" w:color="auto" w:fill="auto"/>
                </w:tcPr>
                <w:p w14:paraId="655A06E4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</w:tr>
            <w:tr w:rsidR="00166841" w:rsidRPr="000E5EFF" w14:paraId="397B4B57" w14:textId="77777777" w:rsidTr="00362F46">
              <w:tc>
                <w:tcPr>
                  <w:tcW w:w="311" w:type="pct"/>
                  <w:shd w:val="clear" w:color="auto" w:fill="auto"/>
                </w:tcPr>
                <w:p w14:paraId="7D621416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53" w:type="pct"/>
                  <w:shd w:val="clear" w:color="auto" w:fill="auto"/>
                </w:tcPr>
                <w:p w14:paraId="36A99092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440" w:type="pct"/>
                  <w:shd w:val="clear" w:color="auto" w:fill="auto"/>
                </w:tcPr>
                <w:p w14:paraId="221BFF31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427" w:type="pct"/>
                  <w:shd w:val="clear" w:color="auto" w:fill="auto"/>
                </w:tcPr>
                <w:p w14:paraId="2719BF96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35" w:type="pct"/>
                  <w:shd w:val="clear" w:color="auto" w:fill="auto"/>
                </w:tcPr>
                <w:p w14:paraId="21D7AD98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17" w:type="pct"/>
                  <w:shd w:val="clear" w:color="auto" w:fill="auto"/>
                </w:tcPr>
                <w:p w14:paraId="6A2B5A5C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48" w:type="pct"/>
                  <w:shd w:val="clear" w:color="auto" w:fill="auto"/>
                </w:tcPr>
                <w:p w14:paraId="1C3679D4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48" w:type="pct"/>
                  <w:shd w:val="clear" w:color="auto" w:fill="auto"/>
                </w:tcPr>
                <w:p w14:paraId="70EC7DE6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660" w:type="pct"/>
                  <w:shd w:val="clear" w:color="auto" w:fill="auto"/>
                </w:tcPr>
                <w:p w14:paraId="3BA6D020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461" w:type="pct"/>
                  <w:shd w:val="clear" w:color="auto" w:fill="auto"/>
                </w:tcPr>
                <w:p w14:paraId="098B20F0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</w:tr>
            <w:tr w:rsidR="00166841" w:rsidRPr="000E5EFF" w14:paraId="7290FAAE" w14:textId="77777777" w:rsidTr="00362F46">
              <w:tc>
                <w:tcPr>
                  <w:tcW w:w="311" w:type="pct"/>
                  <w:shd w:val="clear" w:color="auto" w:fill="auto"/>
                </w:tcPr>
                <w:p w14:paraId="4A060C44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53" w:type="pct"/>
                  <w:shd w:val="clear" w:color="auto" w:fill="auto"/>
                </w:tcPr>
                <w:p w14:paraId="6511675D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440" w:type="pct"/>
                  <w:shd w:val="clear" w:color="auto" w:fill="auto"/>
                </w:tcPr>
                <w:p w14:paraId="67B752BE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427" w:type="pct"/>
                  <w:shd w:val="clear" w:color="auto" w:fill="auto"/>
                </w:tcPr>
                <w:p w14:paraId="7EEE3BCE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35" w:type="pct"/>
                  <w:shd w:val="clear" w:color="auto" w:fill="auto"/>
                </w:tcPr>
                <w:p w14:paraId="1479468C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17" w:type="pct"/>
                  <w:shd w:val="clear" w:color="auto" w:fill="auto"/>
                </w:tcPr>
                <w:p w14:paraId="0B943451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48" w:type="pct"/>
                  <w:shd w:val="clear" w:color="auto" w:fill="auto"/>
                </w:tcPr>
                <w:p w14:paraId="4FA7B787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48" w:type="pct"/>
                  <w:shd w:val="clear" w:color="auto" w:fill="auto"/>
                </w:tcPr>
                <w:p w14:paraId="7038A768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660" w:type="pct"/>
                  <w:shd w:val="clear" w:color="auto" w:fill="auto"/>
                </w:tcPr>
                <w:p w14:paraId="487B3A2A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461" w:type="pct"/>
                  <w:shd w:val="clear" w:color="auto" w:fill="auto"/>
                </w:tcPr>
                <w:p w14:paraId="3A7340FD" w14:textId="77777777" w:rsidR="00166841" w:rsidRPr="000E5EFF" w:rsidRDefault="00166841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</w:tr>
            <w:tr w:rsidR="00E71109" w:rsidRPr="000E5EFF" w14:paraId="7B3E3D8C" w14:textId="77777777" w:rsidTr="00362F46">
              <w:tc>
                <w:tcPr>
                  <w:tcW w:w="311" w:type="pct"/>
                  <w:shd w:val="clear" w:color="auto" w:fill="auto"/>
                </w:tcPr>
                <w:p w14:paraId="558EDE84" w14:textId="77777777" w:rsidR="00E71109" w:rsidRPr="000E5EFF" w:rsidRDefault="00E71109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53" w:type="pct"/>
                  <w:shd w:val="clear" w:color="auto" w:fill="auto"/>
                </w:tcPr>
                <w:p w14:paraId="64FB63F7" w14:textId="77777777" w:rsidR="00E71109" w:rsidRPr="000E5EFF" w:rsidRDefault="00E71109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440" w:type="pct"/>
                  <w:shd w:val="clear" w:color="auto" w:fill="auto"/>
                </w:tcPr>
                <w:p w14:paraId="1B36D7CB" w14:textId="77777777" w:rsidR="00E71109" w:rsidRPr="000E5EFF" w:rsidRDefault="00E71109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427" w:type="pct"/>
                  <w:shd w:val="clear" w:color="auto" w:fill="auto"/>
                </w:tcPr>
                <w:p w14:paraId="22015127" w14:textId="77777777" w:rsidR="00E71109" w:rsidRPr="000E5EFF" w:rsidRDefault="00E71109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35" w:type="pct"/>
                  <w:shd w:val="clear" w:color="auto" w:fill="auto"/>
                </w:tcPr>
                <w:p w14:paraId="279306CF" w14:textId="77777777" w:rsidR="00E71109" w:rsidRPr="000E5EFF" w:rsidRDefault="00E71109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17" w:type="pct"/>
                  <w:shd w:val="clear" w:color="auto" w:fill="auto"/>
                </w:tcPr>
                <w:p w14:paraId="4E78EB2C" w14:textId="77777777" w:rsidR="00E71109" w:rsidRPr="000E5EFF" w:rsidRDefault="00E71109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48" w:type="pct"/>
                  <w:shd w:val="clear" w:color="auto" w:fill="auto"/>
                </w:tcPr>
                <w:p w14:paraId="0FE2C4C3" w14:textId="77777777" w:rsidR="00E71109" w:rsidRPr="000E5EFF" w:rsidRDefault="00E71109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548" w:type="pct"/>
                  <w:shd w:val="clear" w:color="auto" w:fill="auto"/>
                </w:tcPr>
                <w:p w14:paraId="09A33526" w14:textId="77777777" w:rsidR="00E71109" w:rsidRPr="000E5EFF" w:rsidRDefault="00E71109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660" w:type="pct"/>
                  <w:shd w:val="clear" w:color="auto" w:fill="auto"/>
                </w:tcPr>
                <w:p w14:paraId="553AB125" w14:textId="77777777" w:rsidR="00E71109" w:rsidRPr="000E5EFF" w:rsidRDefault="00E71109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  <w:tc>
                <w:tcPr>
                  <w:tcW w:w="461" w:type="pct"/>
                  <w:shd w:val="clear" w:color="auto" w:fill="auto"/>
                </w:tcPr>
                <w:p w14:paraId="47AAB713" w14:textId="77777777" w:rsidR="00E71109" w:rsidRPr="000E5EFF" w:rsidRDefault="00E71109" w:rsidP="005909A5">
                  <w:pPr>
                    <w:rPr>
                      <w:rFonts w:ascii="Arial" w:hAnsi="Arial" w:cs="Arial"/>
                      <w:sz w:val="12"/>
                      <w:szCs w:val="12"/>
                    </w:rPr>
                  </w:pPr>
                </w:p>
              </w:tc>
            </w:tr>
          </w:tbl>
          <w:p w14:paraId="3EEDDE12" w14:textId="77777777" w:rsidR="00166841" w:rsidRPr="000E5EFF" w:rsidRDefault="00166841" w:rsidP="005909A5">
            <w:pPr>
              <w:rPr>
                <w:b/>
              </w:rPr>
            </w:pPr>
          </w:p>
        </w:tc>
        <w:tc>
          <w:tcPr>
            <w:tcW w:w="1345" w:type="dxa"/>
          </w:tcPr>
          <w:p w14:paraId="466D31EE" w14:textId="77777777" w:rsidR="00166841" w:rsidRPr="000E5EFF" w:rsidRDefault="00166841" w:rsidP="005909A5">
            <w:pPr>
              <w:rPr>
                <w:rFonts w:ascii="Arial" w:hAnsi="Arial" w:cs="Arial"/>
                <w:b/>
                <w:sz w:val="12"/>
                <w:szCs w:val="12"/>
              </w:rPr>
            </w:pPr>
            <w:r>
              <w:t xml:space="preserve">Pass: </w:t>
            </w:r>
            <w:sdt>
              <w:sdtPr>
                <w:id w:val="-13756179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br/>
              <w:t xml:space="preserve">Fail: </w:t>
            </w:r>
            <w:sdt>
              <w:sdtPr>
                <w:id w:val="65788763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</w:tr>
      <w:tr w:rsidR="00166841" w14:paraId="7B9A6AAC" w14:textId="77777777" w:rsidTr="00362F46">
        <w:tc>
          <w:tcPr>
            <w:tcW w:w="8005" w:type="dxa"/>
            <w:shd w:val="clear" w:color="auto" w:fill="F2F2F2"/>
          </w:tcPr>
          <w:p w14:paraId="257B3CB1" w14:textId="77777777" w:rsidR="00166841" w:rsidRPr="00313901" w:rsidRDefault="00166841" w:rsidP="005909A5">
            <w:pPr>
              <w:tabs>
                <w:tab w:val="left" w:pos="2125"/>
              </w:tabs>
              <w:rPr>
                <w:b/>
              </w:rPr>
            </w:pPr>
            <w:r w:rsidRPr="00313901">
              <w:rPr>
                <w:b/>
              </w:rPr>
              <w:t>Data Flow Diagram</w:t>
            </w:r>
            <w:r w:rsidRPr="00313901">
              <w:rPr>
                <w:b/>
              </w:rPr>
              <w:tab/>
            </w:r>
          </w:p>
        </w:tc>
        <w:tc>
          <w:tcPr>
            <w:tcW w:w="1345" w:type="dxa"/>
            <w:shd w:val="clear" w:color="auto" w:fill="F2F2F2"/>
          </w:tcPr>
          <w:p w14:paraId="03D41E48" w14:textId="77777777" w:rsidR="00166841" w:rsidRDefault="00166841" w:rsidP="005909A5">
            <w:pPr>
              <w:tabs>
                <w:tab w:val="left" w:pos="2125"/>
              </w:tabs>
            </w:pPr>
            <w:r>
              <w:rPr>
                <w:b/>
              </w:rPr>
              <w:t>Evaluation</w:t>
            </w:r>
          </w:p>
        </w:tc>
      </w:tr>
      <w:tr w:rsidR="00166841" w14:paraId="0A642515" w14:textId="77777777" w:rsidTr="00362F46">
        <w:tc>
          <w:tcPr>
            <w:tcW w:w="8005" w:type="dxa"/>
            <w:shd w:val="clear" w:color="auto" w:fill="auto"/>
          </w:tcPr>
          <w:p w14:paraId="4A9330E6" w14:textId="17F34F6C" w:rsidR="00166841" w:rsidRDefault="009D0E3D" w:rsidP="00362F46">
            <w:r>
              <w:rPr>
                <w:noProof/>
                <w:lang w:val="en-CA" w:eastAsia="en-CA"/>
              </w:rPr>
              <w:drawing>
                <wp:inline distT="0" distB="0" distL="0" distR="0" wp14:anchorId="6C3AB3AE" wp14:editId="230C0510">
                  <wp:extent cx="4564673" cy="2571750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6662" cy="2572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5" w:type="dxa"/>
          </w:tcPr>
          <w:p w14:paraId="0BC7C884" w14:textId="77777777" w:rsidR="00166841" w:rsidRDefault="00166841" w:rsidP="005909A5">
            <w:r>
              <w:t xml:space="preserve">Pass: </w:t>
            </w:r>
            <w:sdt>
              <w:sdtPr>
                <w:id w:val="-16985399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br/>
              <w:t xml:space="preserve">Fail: </w:t>
            </w:r>
            <w:sdt>
              <w:sdtPr>
                <w:id w:val="-18376816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</w:tr>
      <w:tr w:rsidR="00166841" w14:paraId="6A08C135" w14:textId="77777777" w:rsidTr="00362F46">
        <w:tc>
          <w:tcPr>
            <w:tcW w:w="8005" w:type="dxa"/>
            <w:shd w:val="clear" w:color="auto" w:fill="F2F2F2" w:themeFill="background1" w:themeFillShade="F2"/>
          </w:tcPr>
          <w:p w14:paraId="3EEF41CA" w14:textId="77777777" w:rsidR="00166841" w:rsidRPr="00B12745" w:rsidRDefault="00166841" w:rsidP="005909A5">
            <w:pPr>
              <w:rPr>
                <w:color w:val="FF0000"/>
              </w:rPr>
            </w:pPr>
            <w:r w:rsidRPr="00B12745">
              <w:rPr>
                <w:b/>
                <w:color w:val="FF0000"/>
              </w:rPr>
              <w:t xml:space="preserve">Administration Section Only </w:t>
            </w:r>
          </w:p>
        </w:tc>
        <w:tc>
          <w:tcPr>
            <w:tcW w:w="1345" w:type="dxa"/>
            <w:shd w:val="clear" w:color="auto" w:fill="F2F2F2" w:themeFill="background1" w:themeFillShade="F2"/>
          </w:tcPr>
          <w:p w14:paraId="7BBBADD5" w14:textId="77777777" w:rsidR="00166841" w:rsidRPr="00B12745" w:rsidRDefault="00166841" w:rsidP="005909A5">
            <w:pPr>
              <w:rPr>
                <w:color w:val="FF0000"/>
              </w:rPr>
            </w:pPr>
            <w:r w:rsidRPr="00B12745">
              <w:rPr>
                <w:b/>
                <w:color w:val="FF0000"/>
              </w:rPr>
              <w:t>Evaluation</w:t>
            </w:r>
          </w:p>
        </w:tc>
      </w:tr>
      <w:tr w:rsidR="00166841" w14:paraId="19F21EAE" w14:textId="77777777" w:rsidTr="00362F46">
        <w:tc>
          <w:tcPr>
            <w:tcW w:w="8005" w:type="dxa"/>
            <w:shd w:val="clear" w:color="auto" w:fill="auto"/>
          </w:tcPr>
          <w:p w14:paraId="6CE8FFC5" w14:textId="77777777" w:rsidR="00166841" w:rsidRDefault="00166841" w:rsidP="005909A5"/>
          <w:p w14:paraId="41A90986" w14:textId="77777777" w:rsidR="00166841" w:rsidRDefault="00166841" w:rsidP="005909A5">
            <w:r>
              <w:t>Overall results</w:t>
            </w:r>
          </w:p>
          <w:p w14:paraId="0CDF3552" w14:textId="77777777" w:rsidR="00166841" w:rsidRPr="00313901" w:rsidRDefault="00166841" w:rsidP="005909A5">
            <w:pPr>
              <w:rPr>
                <w:b/>
              </w:rPr>
            </w:pPr>
          </w:p>
        </w:tc>
        <w:tc>
          <w:tcPr>
            <w:tcW w:w="1345" w:type="dxa"/>
          </w:tcPr>
          <w:p w14:paraId="6A0D43E2" w14:textId="77777777" w:rsidR="00166841" w:rsidRDefault="00166841" w:rsidP="005909A5">
            <w:pPr>
              <w:rPr>
                <w:b/>
              </w:rPr>
            </w:pPr>
            <w:r>
              <w:t xml:space="preserve">Pass: </w:t>
            </w:r>
            <w:sdt>
              <w:sdtPr>
                <w:id w:val="159805462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br/>
              <w:t xml:space="preserve">Fail: </w:t>
            </w:r>
            <w:sdt>
              <w:sdtPr>
                <w:id w:val="-210124815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</w:p>
        </w:tc>
      </w:tr>
    </w:tbl>
    <w:p w14:paraId="4AE57655" w14:textId="77777777" w:rsidR="00BB6A57" w:rsidRDefault="00BB6A57" w:rsidP="00FB672F">
      <w:pPr>
        <w:pStyle w:val="Sub-HeadingLevel2"/>
        <w:ind w:left="360"/>
        <w:outlineLvl w:val="0"/>
      </w:pPr>
    </w:p>
    <w:p w14:paraId="25320E32" w14:textId="77777777" w:rsidR="000235AA" w:rsidRDefault="000235AA" w:rsidP="000235AA">
      <w:pPr>
        <w:pStyle w:val="Sub-HeadingLevel2"/>
        <w:ind w:left="360"/>
        <w:outlineLvl w:val="0"/>
      </w:pPr>
    </w:p>
    <w:p w14:paraId="0165AA7F" w14:textId="77777777" w:rsidR="000235AA" w:rsidRPr="0085652F" w:rsidRDefault="000235AA" w:rsidP="000235AA">
      <w:pPr>
        <w:pStyle w:val="Sub-HeadingLevel2"/>
        <w:ind w:left="360"/>
        <w:outlineLvl w:val="0"/>
      </w:pPr>
    </w:p>
    <w:p w14:paraId="0EAB053E" w14:textId="77777777" w:rsidR="002A55D6" w:rsidRPr="0085652F" w:rsidRDefault="002A55D6" w:rsidP="00556884">
      <w:pPr>
        <w:pStyle w:val="BodyTexttemplate"/>
      </w:pPr>
    </w:p>
    <w:sectPr w:rsidR="002A55D6" w:rsidRPr="0085652F" w:rsidSect="00EC640F">
      <w:headerReference w:type="default" r:id="rId11"/>
      <w:footerReference w:type="even" r:id="rId12"/>
      <w:footerReference w:type="default" r:id="rId13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1FCDD5" w14:textId="77777777" w:rsidR="002C2FA3" w:rsidRDefault="002C2FA3" w:rsidP="00B20148">
      <w:r>
        <w:separator/>
      </w:r>
    </w:p>
  </w:endnote>
  <w:endnote w:type="continuationSeparator" w:id="0">
    <w:p w14:paraId="68B709B9" w14:textId="77777777" w:rsidR="002C2FA3" w:rsidRDefault="002C2FA3" w:rsidP="00B20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engXian">
    <w:charset w:val="86"/>
    <w:family w:val="auto"/>
    <w:pitch w:val="variable"/>
    <w:sig w:usb0="A00002BF" w:usb1="38CF7CFA" w:usb2="00000016" w:usb3="00000000" w:csb0="0004000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864619" w14:textId="77777777" w:rsidR="00EC640F" w:rsidRDefault="00EC640F" w:rsidP="00EC640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2D6FCFDE" w14:textId="77777777" w:rsidR="00EC640F" w:rsidRDefault="00EC640F" w:rsidP="00EC640F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192C48" w14:textId="77777777" w:rsidR="00EC640F" w:rsidRPr="00EC640F" w:rsidRDefault="00EC640F" w:rsidP="00ED2CAA">
    <w:pPr>
      <w:pStyle w:val="Footer"/>
      <w:framePr w:w="242" w:h="377" w:hRule="exact" w:wrap="none" w:vAnchor="text" w:hAnchor="page" w:x="11422" w:y="-78"/>
      <w:jc w:val="center"/>
      <w:rPr>
        <w:rStyle w:val="PageNumber"/>
        <w:color w:val="FFFFFF" w:themeColor="background1"/>
        <w:sz w:val="32"/>
        <w:szCs w:val="32"/>
      </w:rPr>
    </w:pPr>
    <w:r w:rsidRPr="00EC640F">
      <w:rPr>
        <w:rStyle w:val="PageNumber"/>
        <w:color w:val="FFFFFF" w:themeColor="background1"/>
        <w:sz w:val="32"/>
        <w:szCs w:val="32"/>
      </w:rPr>
      <w:fldChar w:fldCharType="begin"/>
    </w:r>
    <w:r w:rsidRPr="00EC640F">
      <w:rPr>
        <w:rStyle w:val="PageNumber"/>
        <w:color w:val="FFFFFF" w:themeColor="background1"/>
        <w:sz w:val="32"/>
        <w:szCs w:val="32"/>
      </w:rPr>
      <w:instrText xml:space="preserve">PAGE  </w:instrText>
    </w:r>
    <w:r w:rsidRPr="00EC640F">
      <w:rPr>
        <w:rStyle w:val="PageNumber"/>
        <w:color w:val="FFFFFF" w:themeColor="background1"/>
        <w:sz w:val="32"/>
        <w:szCs w:val="32"/>
      </w:rPr>
      <w:fldChar w:fldCharType="separate"/>
    </w:r>
    <w:r w:rsidR="009625D4">
      <w:rPr>
        <w:rStyle w:val="PageNumber"/>
        <w:noProof/>
        <w:color w:val="FFFFFF" w:themeColor="background1"/>
        <w:sz w:val="32"/>
        <w:szCs w:val="32"/>
      </w:rPr>
      <w:t>4</w:t>
    </w:r>
    <w:r w:rsidRPr="00EC640F">
      <w:rPr>
        <w:rStyle w:val="PageNumber"/>
        <w:color w:val="FFFFFF" w:themeColor="background1"/>
        <w:sz w:val="32"/>
        <w:szCs w:val="32"/>
      </w:rPr>
      <w:fldChar w:fldCharType="end"/>
    </w:r>
  </w:p>
  <w:p w14:paraId="68504E14" w14:textId="2639D01D" w:rsidR="00B20148" w:rsidRDefault="00EC640F" w:rsidP="00EC640F">
    <w:pPr>
      <w:pStyle w:val="Footer"/>
      <w:ind w:right="360"/>
    </w:pPr>
    <w:r w:rsidRPr="00B20148">
      <w:rPr>
        <w:noProof/>
        <w:lang w:val="en-CA" w:eastAsia="en-CA"/>
      </w:rPr>
      <w:drawing>
        <wp:anchor distT="0" distB="0" distL="114300" distR="114300" simplePos="0" relativeHeight="251659264" behindDoc="1" locked="0" layoutInCell="1" allowOverlap="1" wp14:anchorId="12F1BC15" wp14:editId="2B0D39EF">
          <wp:simplePos x="0" y="0"/>
          <wp:positionH relativeFrom="column">
            <wp:posOffset>6034405</wp:posOffset>
          </wp:positionH>
          <wp:positionV relativeFrom="paragraph">
            <wp:posOffset>-158115</wp:posOffset>
          </wp:positionV>
          <wp:extent cx="594360" cy="521208"/>
          <wp:effectExtent l="0" t="0" r="0" b="1270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" cy="5212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3B1A89" w14:textId="77777777" w:rsidR="002C2FA3" w:rsidRDefault="002C2FA3" w:rsidP="00B20148">
      <w:r>
        <w:separator/>
      </w:r>
    </w:p>
  </w:footnote>
  <w:footnote w:type="continuationSeparator" w:id="0">
    <w:p w14:paraId="1863A36F" w14:textId="77777777" w:rsidR="002C2FA3" w:rsidRDefault="002C2FA3" w:rsidP="00B2014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2847" w14:textId="396DA072" w:rsidR="002A55D6" w:rsidRDefault="002A55D6" w:rsidP="002A55D6">
    <w:pPr>
      <w:pStyle w:val="Header"/>
      <w:jc w:val="right"/>
    </w:pPr>
    <w:r>
      <w:t xml:space="preserve">IRCC Azure Cloud Connectivity to </w:t>
    </w:r>
    <w:r w:rsidR="00BB6A57">
      <w:t>Secure Cloud Enablement Defense (SCED)</w:t>
    </w:r>
  </w:p>
  <w:p w14:paraId="158E6492" w14:textId="3EAF21CE" w:rsidR="002A55D6" w:rsidRPr="002A55D6" w:rsidRDefault="009625D4">
    <w:pPr>
      <w:pStyle w:val="Header"/>
      <w:rPr>
        <w:sz w:val="14"/>
      </w:rPr>
    </w:pPr>
    <w:r>
      <w:rPr>
        <w:sz w:val="14"/>
      </w:rPr>
      <w:pict w14:anchorId="5FB0B8E5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A47A67E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55B8D0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ECF032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1B4227A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B14411C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6D0A8B6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FB6AB5D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CBECDB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7A49C4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E1C8B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BF14F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817243"/>
    <w:multiLevelType w:val="hybridMultilevel"/>
    <w:tmpl w:val="A26A322A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850379"/>
    <w:multiLevelType w:val="hybridMultilevel"/>
    <w:tmpl w:val="F4841752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9919EF"/>
    <w:multiLevelType w:val="hybridMultilevel"/>
    <w:tmpl w:val="4CC47E60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3F4534"/>
    <w:multiLevelType w:val="hybridMultilevel"/>
    <w:tmpl w:val="3814AE38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3A73FA4"/>
    <w:multiLevelType w:val="hybridMultilevel"/>
    <w:tmpl w:val="6EBA3D82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064DAC"/>
    <w:multiLevelType w:val="hybridMultilevel"/>
    <w:tmpl w:val="016022EE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853343"/>
    <w:multiLevelType w:val="hybridMultilevel"/>
    <w:tmpl w:val="C0FAA9FE"/>
    <w:lvl w:ilvl="0" w:tplc="89F8928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  <w:num w:numId="12">
    <w:abstractNumId w:val="17"/>
  </w:num>
  <w:num w:numId="13">
    <w:abstractNumId w:val="15"/>
  </w:num>
  <w:num w:numId="14">
    <w:abstractNumId w:val="14"/>
  </w:num>
  <w:num w:numId="15">
    <w:abstractNumId w:val="13"/>
  </w:num>
  <w:num w:numId="16">
    <w:abstractNumId w:val="12"/>
  </w:num>
  <w:num w:numId="17">
    <w:abstractNumId w:val="16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3DC"/>
    <w:rsid w:val="000235AA"/>
    <w:rsid w:val="00051393"/>
    <w:rsid w:val="0008098A"/>
    <w:rsid w:val="000B29A5"/>
    <w:rsid w:val="00113D60"/>
    <w:rsid w:val="00166841"/>
    <w:rsid w:val="0017023D"/>
    <w:rsid w:val="001B28E7"/>
    <w:rsid w:val="00266793"/>
    <w:rsid w:val="002A55D6"/>
    <w:rsid w:val="002C2FA3"/>
    <w:rsid w:val="00362F46"/>
    <w:rsid w:val="003D6DCC"/>
    <w:rsid w:val="0043314F"/>
    <w:rsid w:val="004724B8"/>
    <w:rsid w:val="004A655A"/>
    <w:rsid w:val="00556884"/>
    <w:rsid w:val="005A15C1"/>
    <w:rsid w:val="00644E71"/>
    <w:rsid w:val="00660660"/>
    <w:rsid w:val="006E28F6"/>
    <w:rsid w:val="00725EFF"/>
    <w:rsid w:val="00757FFB"/>
    <w:rsid w:val="00760157"/>
    <w:rsid w:val="007726BF"/>
    <w:rsid w:val="007729AA"/>
    <w:rsid w:val="007D5A52"/>
    <w:rsid w:val="00815464"/>
    <w:rsid w:val="008453B9"/>
    <w:rsid w:val="0085652F"/>
    <w:rsid w:val="008C0BFA"/>
    <w:rsid w:val="00900161"/>
    <w:rsid w:val="00913826"/>
    <w:rsid w:val="009625D4"/>
    <w:rsid w:val="00973308"/>
    <w:rsid w:val="009D0E3D"/>
    <w:rsid w:val="00A24D67"/>
    <w:rsid w:val="00A71382"/>
    <w:rsid w:val="00AF368B"/>
    <w:rsid w:val="00B102F4"/>
    <w:rsid w:val="00B20148"/>
    <w:rsid w:val="00B60715"/>
    <w:rsid w:val="00B82A10"/>
    <w:rsid w:val="00B84D3D"/>
    <w:rsid w:val="00BB6A57"/>
    <w:rsid w:val="00CF02DD"/>
    <w:rsid w:val="00DB63DC"/>
    <w:rsid w:val="00E06DBE"/>
    <w:rsid w:val="00E52D07"/>
    <w:rsid w:val="00E71109"/>
    <w:rsid w:val="00EB6786"/>
    <w:rsid w:val="00EC640F"/>
    <w:rsid w:val="00EC67B5"/>
    <w:rsid w:val="00ED2CAA"/>
    <w:rsid w:val="00ED5C1E"/>
    <w:rsid w:val="00F46E83"/>
    <w:rsid w:val="00F54E74"/>
    <w:rsid w:val="00F81031"/>
    <w:rsid w:val="00FA760A"/>
    <w:rsid w:val="00FB672F"/>
    <w:rsid w:val="00FF7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  <w14:docId w14:val="500C267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55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AF368B"/>
  </w:style>
  <w:style w:type="paragraph" w:customStyle="1" w:styleId="HeadingLevel1">
    <w:name w:val="Heading Level 1"/>
    <w:basedOn w:val="Normal"/>
    <w:qFormat/>
    <w:rsid w:val="0085652F"/>
    <w:pPr>
      <w:spacing w:line="360" w:lineRule="auto"/>
    </w:pPr>
    <w:rPr>
      <w:rFonts w:ascii="Arial" w:hAnsi="Arial" w:cs="Arial"/>
      <w:b/>
      <w:sz w:val="32"/>
      <w:szCs w:val="32"/>
    </w:rPr>
  </w:style>
  <w:style w:type="paragraph" w:customStyle="1" w:styleId="headingLevel10">
    <w:name w:val="heading Level 1"/>
    <w:basedOn w:val="Normal"/>
    <w:qFormat/>
    <w:rsid w:val="007D5A52"/>
    <w:pPr>
      <w:spacing w:line="360" w:lineRule="auto"/>
    </w:pPr>
    <w:rPr>
      <w:rFonts w:ascii="Arial" w:hAnsi="Arial" w:cs="Arial"/>
      <w:b/>
      <w:sz w:val="32"/>
      <w:szCs w:val="32"/>
    </w:rPr>
  </w:style>
  <w:style w:type="paragraph" w:customStyle="1" w:styleId="Sub-HeadingLevel2">
    <w:name w:val="Sub-Heading Level 2"/>
    <w:basedOn w:val="Normal"/>
    <w:qFormat/>
    <w:rsid w:val="00556884"/>
    <w:pPr>
      <w:spacing w:line="360" w:lineRule="auto"/>
    </w:pPr>
    <w:rPr>
      <w:rFonts w:ascii="Arial" w:hAnsi="Arial" w:cs="Arial"/>
      <w:sz w:val="28"/>
      <w:szCs w:val="28"/>
    </w:rPr>
  </w:style>
  <w:style w:type="paragraph" w:customStyle="1" w:styleId="BodyTexttemplate">
    <w:name w:val="Body Text template"/>
    <w:basedOn w:val="Normal"/>
    <w:qFormat/>
    <w:rsid w:val="00F81031"/>
    <w:pPr>
      <w:tabs>
        <w:tab w:val="left" w:pos="1900"/>
      </w:tabs>
      <w:spacing w:line="360" w:lineRule="auto"/>
    </w:pPr>
    <w:rPr>
      <w:rFonts w:ascii="Garamond" w:hAnsi="Garamond" w:cs="Arial"/>
    </w:rPr>
  </w:style>
  <w:style w:type="paragraph" w:customStyle="1" w:styleId="CoverTitle">
    <w:name w:val="Cover Title"/>
    <w:basedOn w:val="Normal"/>
    <w:qFormat/>
    <w:rsid w:val="00556884"/>
    <w:pPr>
      <w:spacing w:line="160" w:lineRule="atLeast"/>
    </w:pPr>
    <w:rPr>
      <w:rFonts w:ascii="Arial" w:eastAsia="Calibri" w:hAnsi="Arial" w:cs="Arial"/>
      <w:b/>
      <w:bCs/>
      <w:sz w:val="64"/>
      <w:szCs w:val="64"/>
      <w:lang w:val="en-CA"/>
    </w:rPr>
  </w:style>
  <w:style w:type="paragraph" w:customStyle="1" w:styleId="CoverSubtitle">
    <w:name w:val="Cover Subtitle"/>
    <w:basedOn w:val="Normal"/>
    <w:qFormat/>
    <w:rsid w:val="00556884"/>
    <w:pPr>
      <w:spacing w:line="160" w:lineRule="atLeast"/>
    </w:pPr>
    <w:rPr>
      <w:rFonts w:ascii="Arial" w:hAnsi="Arial" w:cs="Arial"/>
      <w:sz w:val="40"/>
      <w:szCs w:val="40"/>
      <w:lang w:val="en-CA"/>
    </w:rPr>
  </w:style>
  <w:style w:type="paragraph" w:styleId="Header">
    <w:name w:val="header"/>
    <w:basedOn w:val="Normal"/>
    <w:link w:val="HeaderChar"/>
    <w:uiPriority w:val="99"/>
    <w:unhideWhenUsed/>
    <w:rsid w:val="00B2014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0148"/>
  </w:style>
  <w:style w:type="paragraph" w:styleId="Footer">
    <w:name w:val="footer"/>
    <w:basedOn w:val="Normal"/>
    <w:link w:val="FooterChar"/>
    <w:uiPriority w:val="99"/>
    <w:unhideWhenUsed/>
    <w:rsid w:val="00B2014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0148"/>
  </w:style>
  <w:style w:type="paragraph" w:styleId="NoSpacing">
    <w:name w:val="No Spacing"/>
    <w:link w:val="NoSpacingChar"/>
    <w:uiPriority w:val="1"/>
    <w:qFormat/>
    <w:rsid w:val="00EC640F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C640F"/>
    <w:rPr>
      <w:rFonts w:eastAsiaTheme="minorEastAsia"/>
      <w:sz w:val="22"/>
      <w:szCs w:val="22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EC640F"/>
  </w:style>
  <w:style w:type="paragraph" w:customStyle="1" w:styleId="TableTextLeft">
    <w:name w:val="Table Text Left"/>
    <w:basedOn w:val="TableTextCenter"/>
    <w:rsid w:val="002A55D6"/>
    <w:pPr>
      <w:jc w:val="left"/>
    </w:pPr>
  </w:style>
  <w:style w:type="paragraph" w:customStyle="1" w:styleId="TableHeading">
    <w:name w:val="Table Heading"/>
    <w:basedOn w:val="Normal"/>
    <w:rsid w:val="002A55D6"/>
    <w:pPr>
      <w:spacing w:before="60" w:after="60"/>
      <w:jc w:val="center"/>
    </w:pPr>
    <w:rPr>
      <w:rFonts w:ascii="Arial Bold" w:eastAsia="Times New Roman" w:hAnsi="Arial Bold" w:cs="Times New Roman"/>
      <w:b/>
      <w:sz w:val="18"/>
      <w:szCs w:val="20"/>
      <w:lang w:val="en-CA" w:bidi="en-US"/>
    </w:rPr>
  </w:style>
  <w:style w:type="paragraph" w:customStyle="1" w:styleId="TableTextCenter">
    <w:name w:val="Table Text Center"/>
    <w:basedOn w:val="Normal"/>
    <w:rsid w:val="002A55D6"/>
    <w:pPr>
      <w:spacing w:before="20" w:after="20"/>
      <w:jc w:val="center"/>
    </w:pPr>
    <w:rPr>
      <w:rFonts w:ascii="Calibri" w:eastAsia="Times New Roman" w:hAnsi="Calibri" w:cs="Times New Roman"/>
      <w:snapToGrid w:val="0"/>
      <w:sz w:val="22"/>
      <w:szCs w:val="20"/>
      <w:lang w:val="en-CA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2A55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A55D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A55D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A55D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B28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gcpedia.gc.ca/gcwiki/images/7/75/GC_Cloud_Connection_Patterns.pdf" TargetMode="Externa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85391-BDD8-4AED-97FB-12681CC5C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IRCC</Company>
  <LinksUpToDate>false</LinksUpToDate>
  <CharactersWithSpaces>2952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Girard.Stephane</cp:lastModifiedBy>
  <cp:revision>3</cp:revision>
  <dcterms:created xsi:type="dcterms:W3CDTF">2021-03-15T14:14:00Z</dcterms:created>
  <dcterms:modified xsi:type="dcterms:W3CDTF">2021-03-15T14:46:00Z</dcterms:modified>
</cp:coreProperties>
</file>