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media/image1.emf" ContentType="image/x-e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40" w:before="12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4"/>
        </w:rPr>
      </w:pPr>
      <w:r>
        <w:rPr>
          <w:rFonts w:eastAsia="Arial" w:cs="Arial" w:ascii="Arial" w:hAnsi="Arial"/>
          <w:color w:val="auto"/>
          <w:spacing w:val="0"/>
          <w:sz w:val="24"/>
        </w:rPr>
      </w:r>
    </w:p>
    <w:tbl>
      <w:tblPr>
        <w:tblW w:w="9916" w:type="dxa"/>
        <w:jc w:val="left"/>
        <w:tblInd w:w="0" w:type="dxa"/>
        <w:tblBorders>
          <w:top w:val="single" w:sz="4" w:space="0" w:color="000000"/>
          <w:left w:val="single" w:sz="6" w:space="0" w:color="836967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99" w:type="dxa"/>
          <w:bottom w:w="0" w:type="dxa"/>
          <w:right w:w="108" w:type="dxa"/>
        </w:tblCellMar>
      </w:tblPr>
      <w:tblGrid>
        <w:gridCol w:w="7444"/>
        <w:gridCol w:w="2471"/>
      </w:tblGrid>
      <w:tr>
        <w:trPr>
          <w:trHeight w:val="2361" w:hRule="atLeast"/>
        </w:trPr>
        <w:tc>
          <w:tcPr>
            <w:tcW w:w="7444" w:type="dxa"/>
            <w:tcBorders>
              <w:top w:val="single" w:sz="4" w:space="0" w:color="000000"/>
              <w:left w:val="single" w:sz="6" w:space="0" w:color="836967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8"/>
                <w:shd w:fill="auto" w:val="clear"/>
              </w:rPr>
              <w:t>Kate Mihalenok</w:t>
            </w:r>
          </w:p>
          <w:p>
            <w:pPr>
              <w:pStyle w:val="Normal"/>
              <w:spacing w:lineRule="exact" w:line="240" w:before="12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8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8"/>
              </w:rPr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Phone: +375 44 742 87 51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Email: kate.mihalenok@gmail.com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>Skype: km.kathrin3</w:t>
            </w:r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 xml:space="preserve">Linkedin: </w:t>
            </w:r>
            <w:hyperlink r:id="rId2">
              <w:r>
                <w:rPr>
                  <w:rStyle w:val="ListLabel1"/>
                  <w:rFonts w:eastAsia="Arial" w:cs="Arial" w:ascii="Arial" w:hAnsi="Arial"/>
                  <w:b/>
                  <w:color w:val="0000FF"/>
                  <w:spacing w:val="0"/>
                  <w:sz w:val="24"/>
                  <w:u w:val="single"/>
                </w:rPr>
                <w:t>https://goo.gl/ukwSMy</w:t>
              </w:r>
            </w:hyperlink>
          </w:p>
          <w:p>
            <w:pPr>
              <w:pStyle w:val="Normal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4"/>
                <w:shd w:fill="auto" w:val="clear"/>
              </w:rPr>
              <w:t xml:space="preserve">GitHub: </w:t>
            </w:r>
            <w:hyperlink r:id="rId3">
              <w:r>
                <w:rPr>
                  <w:rStyle w:val="ListLabel1"/>
                  <w:rFonts w:eastAsia="Arial" w:cs="Arial" w:ascii="Arial" w:hAnsi="Arial"/>
                  <w:b/>
                  <w:color w:val="0000FF"/>
                  <w:spacing w:val="0"/>
                  <w:sz w:val="24"/>
                  <w:u w:val="single"/>
                </w:rPr>
                <w:t>https://github.com/kmm1</w:t>
              </w:r>
            </w:hyperlink>
          </w:p>
        </w:tc>
        <w:tc>
          <w:tcPr>
            <w:tcW w:w="2471" w:type="dxa"/>
            <w:tcBorders>
              <w:top w:val="single" w:sz="4" w:space="0" w:color="000000"/>
              <w:left w:val="single" w:sz="6" w:space="0" w:color="836967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exact" w:line="240" w:before="12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/>
              <w:object>
                <v:shape id="ole_rId4" style="width:117.4pt;height:117.4pt" o:ole="">
                  <v:imagedata r:id="rId5" o:title=""/>
                </v:shape>
                <o:OLEObject Type="Embed" ProgID="StaticMetafile" ShapeID="ole_rId4" DrawAspect="Content" ObjectID="_866255637" r:id="rId4"/>
              </w:object>
            </w:r>
          </w:p>
          <w:p>
            <w:pPr>
              <w:pStyle w:val="Normal"/>
              <w:spacing w:lineRule="exact" w:line="240" w:before="12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</w:tbl>
    <w:p>
      <w:pPr>
        <w:pStyle w:val="Normal"/>
        <w:spacing w:lineRule="auto" w:line="240" w:before="0" w:after="0"/>
        <w:ind w:left="0" w:right="0" w:hanging="0"/>
        <w:jc w:val="both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rFonts w:eastAsia="Arial" w:cs="Arial"/>
          <w:b w:val="false"/>
          <w:i w:val="false"/>
          <w:caps w:val="false"/>
          <w:smallCaps w:val="false"/>
          <w:color w:val="auto"/>
          <w:spacing w:val="0"/>
          <w:highlight w:val="white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zCs w:val="24"/>
        </w:rPr>
      </w:pPr>
      <w:r>
        <w:rPr>
          <w:rFonts w:eastAsia="Arial" w:cs="Arial" w:ascii="Arial" w:hAnsi="Arial"/>
          <w:b/>
          <w:color w:val="FFFFFF"/>
          <w:spacing w:val="0"/>
          <w:sz w:val="24"/>
          <w:szCs w:val="24"/>
          <w:shd w:fill="808080" w:val="clear"/>
        </w:rPr>
        <w:tab/>
        <w:t>Objective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</w:rPr>
        <w:t xml:space="preserve"> </w:t>
      </w:r>
    </w:p>
    <w:p>
      <w:pPr>
        <w:pStyle w:val="Normal"/>
        <w:spacing w:lineRule="auto" w:line="240" w:before="0" w:after="0"/>
        <w:ind w:left="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highlight w:val="white"/>
        </w:rPr>
      </w:pPr>
      <w:r>
        <w:rPr>
          <w:b w:val="false"/>
          <w:i w:val="false"/>
          <w:caps w:val="false"/>
          <w:smallCaps w:val="false"/>
          <w:highlight w:val="white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b w:val="false"/>
          <w:b w:val="false"/>
          <w:i w:val="false"/>
          <w:i w:val="false"/>
          <w:caps w:val="false"/>
          <w:smallCaps w:val="false"/>
          <w:highlight w:val="white"/>
        </w:rPr>
      </w:pPr>
      <w:r>
        <w:rPr>
          <w:b w:val="false"/>
          <w:i w:val="false"/>
          <w:caps w:val="false"/>
          <w:smallCaps w:val="false"/>
          <w:highlight w:val="white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/>
          <w:color w:val="FFFFFF"/>
          <w:spacing w:val="0"/>
          <w:sz w:val="24"/>
          <w:szCs w:val="24"/>
          <w:shd w:fill="808080" w:val="clear"/>
        </w:rPr>
        <w:tab/>
      </w:r>
      <w:bookmarkStart w:id="0" w:name="__DdeLink__85_3016987972"/>
      <w:r>
        <w:rPr>
          <w:rFonts w:eastAsia="Arial" w:cs="Arial" w:ascii="Arial" w:hAnsi="Arial"/>
          <w:b/>
          <w:color w:val="FFFFFF"/>
          <w:spacing w:val="0"/>
          <w:sz w:val="24"/>
          <w:szCs w:val="24"/>
          <w:shd w:fill="808080" w:val="clear"/>
        </w:rPr>
        <w:t>Summary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auto"/>
          <w:spacing w:val="0"/>
          <w:sz w:val="24"/>
          <w:szCs w:val="24"/>
          <w:shd w:fill="FFFFFF" w:val="clear"/>
        </w:rPr>
        <w:t xml:space="preserve"> </w:t>
      </w:r>
      <w:bookmarkEnd w:id="0"/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highlight w:val="white"/>
        </w:rPr>
      </w:pPr>
      <w:r>
        <w:rPr>
          <w:rFonts w:eastAsia="Arial" w:cs="Arial"/>
          <w:b w:val="false"/>
          <w:i w:val="false"/>
          <w:caps w:val="false"/>
          <w:smallCaps w:val="false"/>
          <w:color w:val="auto"/>
          <w:spacing w:val="0"/>
          <w:highlight w:val="white"/>
        </w:rPr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  <w:t xml:space="preserve">Certified Salesforce developer with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  <w:t>2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  <w:t xml:space="preserve"> years of productive experience in building custom applications on the Salesforce platform.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highlight w:val="white"/>
        </w:rPr>
      </w:pPr>
      <w:r>
        <w:rPr>
          <w:rFonts w:eastAsia="Arial" w:cs="Arial"/>
          <w:b w:val="false"/>
          <w:i w:val="false"/>
          <w:caps w:val="false"/>
          <w:smallCaps w:val="false"/>
          <w:color w:val="333333"/>
          <w:spacing w:val="0"/>
          <w:highlight w:val="white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  <w:t>Developed customized solutions within the Salesforce platform to support business functions and client requirements.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highlight w:val="white"/>
        </w:rPr>
      </w:pPr>
      <w:r>
        <w:rPr>
          <w:rFonts w:eastAsia="Arial" w:cs="Arial"/>
          <w:b w:val="false"/>
          <w:i w:val="false"/>
          <w:caps w:val="false"/>
          <w:smallCaps w:val="false"/>
          <w:color w:val="333333"/>
          <w:spacing w:val="0"/>
          <w:highlight w:val="white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  <w:t>Provided system administration support of Salesforce environment, especially related to customized applications, user permissions, security settings, custom objects, and workflow.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Arial" w:cs="Arial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highlight w:val="white"/>
        </w:rPr>
      </w:pPr>
      <w:r>
        <w:rPr>
          <w:rFonts w:eastAsia="Arial" w:cs="Arial"/>
          <w:b w:val="false"/>
          <w:i w:val="false"/>
          <w:caps w:val="false"/>
          <w:smallCaps w:val="false"/>
          <w:color w:val="333333"/>
          <w:spacing w:val="0"/>
          <w:highlight w:val="white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  <w:t xml:space="preserve">Communicated with PM, clients and other developers to design project strategies and ensure effective collaboration throughout all phases of development, testing and deployment. </w:t>
      </w:r>
    </w:p>
    <w:p>
      <w:pPr>
        <w:pStyle w:val="Normal"/>
        <w:spacing w:lineRule="auto" w:line="24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zCs w:val="24"/>
        </w:rPr>
      </w:pPr>
      <w:r>
        <w:rPr>
          <w:rFonts w:eastAsia="Arial" w:cs="Arial" w:ascii="Arial" w:hAnsi="Arial"/>
          <w:color w:val="auto"/>
          <w:spacing w:val="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/>
          <w:color w:val="FFFFFF"/>
          <w:spacing w:val="0"/>
          <w:sz w:val="24"/>
          <w:szCs w:val="24"/>
          <w:shd w:fill="808080" w:val="clear"/>
        </w:rPr>
        <w:tab/>
        <w:t xml:space="preserve"> Skills 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Arial" w:cs="Arial"/>
          <w:b/>
          <w:b/>
          <w:color w:val="FFFFFF"/>
          <w:spacing w:val="0"/>
          <w:highlight w:val="darkGray"/>
        </w:rPr>
      </w:pPr>
      <w:r>
        <w:rPr>
          <w:rFonts w:eastAsia="Arial" w:cs="Arial"/>
          <w:b/>
          <w:color w:val="FFFFFF"/>
          <w:spacing w:val="0"/>
          <w:highlight w:val="darkGray"/>
        </w:rPr>
      </w:r>
    </w:p>
    <w:p>
      <w:pPr>
        <w:pStyle w:val="Normal"/>
        <w:spacing w:lineRule="auto" w:line="24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Platform development basics: Apex, Trigger, Asynchronous (Queueable Apex, Scheduled Apex, Batch Apex, Future Methods), Apex Testing, Data Modeling, Data Management(Import, Export).</w:t>
      </w:r>
    </w:p>
    <w:p>
      <w:pPr>
        <w:pStyle w:val="Normal"/>
        <w:spacing w:lineRule="auto" w:line="24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br/>
        <w:t xml:space="preserve">User Interface: </w:t>
      </w:r>
      <w:r>
        <w:rPr>
          <w:rFonts w:ascii="Arial" w:hAnsi="Arial"/>
          <w:b w:val="false"/>
          <w:i w:val="false"/>
          <w:caps w:val="false"/>
          <w:smallCaps w:val="false"/>
          <w:color w:val="080707"/>
          <w:spacing w:val="0"/>
          <w:sz w:val="24"/>
          <w:szCs w:val="24"/>
        </w:rPr>
        <w:t xml:space="preserve">Aura Component, Lightning Web Component, </w:t>
      </w:r>
      <w:r>
        <w:rPr>
          <w:rFonts w:ascii="Arial" w:hAnsi="Arial"/>
          <w:sz w:val="24"/>
          <w:szCs w:val="24"/>
        </w:rPr>
        <w:t>Visualforce.</w:t>
      </w:r>
    </w:p>
    <w:p>
      <w:pPr>
        <w:pStyle w:val="Normal"/>
        <w:spacing w:lineRule="auto" w:line="24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Process Automation: Validation Rule, Process Builder, Workflow rule, Approval process.</w:t>
      </w:r>
    </w:p>
    <w:p>
      <w:pPr>
        <w:pStyle w:val="Heading1"/>
        <w:spacing w:lineRule="auto" w:line="24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E1E1E"/>
          <w:spacing w:val="0"/>
          <w:sz w:val="24"/>
          <w:szCs w:val="24"/>
        </w:rPr>
        <w:t>Apex Integration Services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E1E1E"/>
          <w:spacing w:val="0"/>
          <w:sz w:val="24"/>
          <w:szCs w:val="24"/>
          <w:lang w:val="ru-RU"/>
        </w:rPr>
        <w:t>: REST, SOAP, Web Services.</w:t>
      </w:r>
    </w:p>
    <w:p>
      <w:pPr>
        <w:pStyle w:val="TextBody"/>
        <w:spacing w:lineRule="auto" w:line="24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1E1E1E"/>
          <w:spacing w:val="0"/>
          <w:lang w:val="ru-RU"/>
        </w:rPr>
      </w:pPr>
      <w:r>
        <w:rPr>
          <w:b w:val="false"/>
          <w:bCs w:val="false"/>
          <w:i w:val="false"/>
          <w:caps w:val="false"/>
          <w:smallCaps w:val="false"/>
          <w:color w:val="1E1E1E"/>
          <w:spacing w:val="0"/>
          <w:lang w:val="ru-RU"/>
        </w:rPr>
      </w:r>
    </w:p>
    <w:p>
      <w:pPr>
        <w:pStyle w:val="TextBody"/>
        <w:spacing w:lineRule="auto" w:line="24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1E1E1E"/>
          <w:spacing w:val="0"/>
          <w:lang w:val="ru-RU"/>
        </w:rPr>
      </w:pPr>
      <w:r>
        <w:rPr>
          <w:b w:val="false"/>
          <w:bCs w:val="false"/>
          <w:i w:val="false"/>
          <w:caps w:val="false"/>
          <w:smallCaps w:val="false"/>
          <w:color w:val="1E1E1E"/>
          <w:spacing w:val="0"/>
          <w:lang w:val="ru-RU"/>
        </w:rPr>
      </w:r>
    </w:p>
    <w:p>
      <w:pPr>
        <w:pStyle w:val="Normal"/>
        <w:tabs>
          <w:tab w:val="left" w:pos="720" w:leader="none"/>
        </w:tabs>
        <w:spacing w:lineRule="auto" w:line="240" w:before="0" w:after="0"/>
        <w:ind w:left="0" w:right="0" w:hanging="0"/>
        <w:jc w:val="both"/>
        <w:rPr>
          <w:rFonts w:ascii="Arial" w:hAnsi="Arial" w:eastAsia="Arial" w:cs="Arial"/>
          <w:b/>
          <w:b/>
          <w:color w:val="FFFFFF"/>
          <w:spacing w:val="0"/>
          <w:sz w:val="24"/>
          <w:highlight w:val="darkGray"/>
        </w:rPr>
      </w:pPr>
      <w:r>
        <w:rPr>
          <w:rFonts w:eastAsia="Arial" w:cs="Arial" w:ascii="Arial" w:hAnsi="Arial"/>
          <w:b/>
          <w:color w:val="FFFFFF"/>
          <w:spacing w:val="0"/>
          <w:sz w:val="24"/>
          <w:szCs w:val="24"/>
          <w:shd w:fill="808080" w:val="clear"/>
        </w:rPr>
        <w:tab/>
        <w:t xml:space="preserve">Education </w:t>
      </w:r>
    </w:p>
    <w:p>
      <w:pPr>
        <w:pStyle w:val="Normal"/>
        <w:spacing w:lineRule="auto" w:line="240" w:before="0" w:after="0"/>
        <w:ind w:left="0" w:right="0" w:hanging="0"/>
        <w:jc w:val="both"/>
        <w:rPr>
          <w:i w:val="false"/>
          <w:i w:val="false"/>
          <w:caps w:val="false"/>
          <w:smallCaps w:val="false"/>
        </w:rPr>
      </w:pPr>
      <w:r>
        <w:rPr>
          <w:i w:val="false"/>
          <w:caps w:val="false"/>
          <w:smallCaps w:val="false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bCs w:val="false"/>
          <w:color w:val="auto"/>
          <w:spacing w:val="0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2018 JetBi,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262626"/>
          <w:spacing w:val="0"/>
          <w:sz w:val="24"/>
          <w:szCs w:val="24"/>
        </w:rPr>
        <w:t>Salesforce development course, certificate.</w:t>
      </w:r>
    </w:p>
    <w:p>
      <w:pPr>
        <w:pStyle w:val="Normal"/>
        <w:spacing w:lineRule="auto" w:line="240" w:before="0" w:after="0"/>
        <w:ind w:left="0" w:right="0" w:hanging="0"/>
        <w:jc w:val="both"/>
        <w:rPr>
          <w:i w:val="false"/>
          <w:i w:val="false"/>
          <w:caps w:val="false"/>
          <w:smallCaps w:val="false"/>
        </w:rPr>
      </w:pPr>
      <w:r>
        <w:rPr>
          <w:i w:val="false"/>
          <w:caps w:val="false"/>
          <w:smallCaps w:val="false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bCs w:val="false"/>
          <w:color w:val="auto"/>
          <w:spacing w:val="0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2017 Educational Center of HTP, J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262626"/>
          <w:spacing w:val="0"/>
          <w:sz w:val="24"/>
          <w:szCs w:val="24"/>
        </w:rPr>
        <w:t xml:space="preserve">ava development course, certificate. </w:t>
      </w:r>
      <w:r>
        <w:rPr>
          <w:rFonts w:eastAsia="Arial" w:cs="Arial" w:ascii="Arial" w:hAnsi="Arial"/>
          <w:b w:val="false"/>
          <w:bCs w:val="false"/>
          <w:color w:val="auto"/>
          <w:spacing w:val="0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bCs w:val="false"/>
          <w:color w:val="auto"/>
          <w:spacing w:val="0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color w:val="auto"/>
          <w:spacing w:val="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  <w:t>2017 Educational Center of HTP, J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262626"/>
          <w:spacing w:val="0"/>
          <w:sz w:val="24"/>
          <w:szCs w:val="24"/>
          <w:shd w:fill="auto" w:val="clear"/>
        </w:rPr>
        <w:t xml:space="preserve">ava development course, certificate. </w:t>
      </w:r>
      <w:r>
        <w:rPr>
          <w:rFonts w:eastAsia="Arial" w:cs="Arial" w:ascii="Arial" w:hAnsi="Arial"/>
          <w:b w:val="false"/>
          <w:bCs w:val="false"/>
          <w:color w:val="auto"/>
          <w:spacing w:val="0"/>
          <w:sz w:val="24"/>
          <w:szCs w:val="24"/>
          <w:shd w:fill="auto" w:val="clear"/>
        </w:rPr>
        <w:t xml:space="preserve"> 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TextBody"/>
        <w:widowControl/>
        <w:spacing w:lineRule="auto" w:line="240"/>
        <w:ind w:left="0" w:right="0" w:hanging="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262626"/>
          <w:spacing w:val="0"/>
          <w:sz w:val="24"/>
          <w:szCs w:val="24"/>
          <w:shd w:fill="FFFFFF" w:val="clear"/>
        </w:rPr>
        <w:t xml:space="preserve">2008-2012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shd w:fill="FFFFFF" w:val="clear"/>
        </w:rPr>
        <w:t>Belarusian National Technical University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262626"/>
          <w:spacing w:val="0"/>
          <w:sz w:val="24"/>
          <w:szCs w:val="24"/>
        </w:rPr>
        <w:t>, Bachelor’s degree in E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  <w:t>conomics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262626"/>
          <w:spacing w:val="0"/>
          <w:sz w:val="24"/>
          <w:szCs w:val="24"/>
          <w:shd w:fill="auto" w:val="clear"/>
        </w:rPr>
        <w:t>.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4"/>
          <w:szCs w:val="24"/>
        </w:rPr>
      </w:pPr>
      <w:r>
        <w:rPr>
          <w:rFonts w:eastAsia="Arial" w:cs="Arial" w:ascii="Arial" w:hAnsi="Arial"/>
          <w:color w:val="auto"/>
          <w:spacing w:val="0"/>
          <w:sz w:val="24"/>
          <w:szCs w:val="24"/>
        </w:rPr>
      </w:r>
    </w:p>
    <w:p>
      <w:pPr>
        <w:pStyle w:val="Normal"/>
        <w:tabs>
          <w:tab w:val="left" w:pos="720" w:leader="none"/>
        </w:tabs>
        <w:spacing w:lineRule="auto" w:line="240" w:before="0" w:after="0"/>
        <w:ind w:left="0" w:right="0" w:hanging="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/>
          <w:color w:val="FFFFFF"/>
          <w:spacing w:val="0"/>
          <w:sz w:val="24"/>
          <w:szCs w:val="24"/>
          <w:shd w:fill="808080" w:val="clear"/>
        </w:rPr>
        <w:tab/>
        <w:t xml:space="preserve">Experience 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Arial" w:cs="Arial"/>
          <w:color w:val="auto"/>
          <w:spacing w:val="0"/>
        </w:rPr>
      </w:pPr>
      <w:r>
        <w:rPr>
          <w:rFonts w:eastAsia="Arial" w:cs="Arial"/>
          <w:color w:val="auto"/>
          <w:spacing w:val="0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color w:val="auto"/>
          <w:spacing w:val="0"/>
          <w:sz w:val="24"/>
          <w:szCs w:val="24"/>
          <w:shd w:fill="auto" w:val="clear"/>
        </w:rPr>
        <w:t>2018 JetBi, Salesforce Developer. A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shd w:fill="auto" w:val="clear"/>
        </w:rPr>
        <w:t>ll phases of the development lifecycle, from initial technical designs, implementation, testing, deployment to production</w:t>
      </w:r>
      <w:r>
        <w:rPr>
          <w:rFonts w:eastAsia="Arial" w:cs="Arial" w:ascii="Arial" w:hAnsi="Arial"/>
          <w:b w:val="false"/>
          <w:bCs w:val="false"/>
          <w:color w:val="auto"/>
          <w:spacing w:val="0"/>
          <w:sz w:val="24"/>
          <w:szCs w:val="24"/>
          <w:shd w:fill="auto" w:val="clear"/>
        </w:rPr>
        <w:t xml:space="preserve">. 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eastAsia="Arial" w:cs="Arial"/>
          <w:b/>
          <w:b/>
          <w:color w:val="FFFFFF"/>
          <w:spacing w:val="0"/>
          <w:highlight w:val="darkGray"/>
        </w:rPr>
      </w:pPr>
      <w:r>
        <w:rPr>
          <w:rFonts w:eastAsia="Arial" w:cs="Arial"/>
          <w:b/>
          <w:color w:val="FFFFFF"/>
          <w:spacing w:val="0"/>
          <w:highlight w:val="darkGray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4"/>
          <w:szCs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/>
          <w:color w:val="FFFFFF"/>
          <w:spacing w:val="0"/>
          <w:sz w:val="24"/>
          <w:szCs w:val="24"/>
          <w:shd w:fill="808080" w:val="clear"/>
        </w:rPr>
        <w:tab/>
        <w:t>Covering letter</w:t>
      </w:r>
    </w:p>
    <w:p>
      <w:pPr>
        <w:pStyle w:val="Normal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4"/>
          <w:szCs w:val="24"/>
        </w:rPr>
      </w:pPr>
      <w:r>
        <w:rPr>
          <w:rFonts w:eastAsia="Arial" w:cs="Arial" w:ascii="Arial" w:hAnsi="Arial"/>
          <w:b/>
          <w:color w:val="auto"/>
          <w:spacing w:val="0"/>
          <w:sz w:val="24"/>
          <w:szCs w:val="24"/>
        </w:rPr>
      </w:r>
    </w:p>
    <w:p>
      <w:pPr>
        <w:pStyle w:val="Normal"/>
        <w:spacing w:lineRule="auto" w:line="240" w:before="0" w:after="0"/>
        <w:ind w:left="0" w:right="0" w:hanging="0"/>
        <w:jc w:val="both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Aria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Lucida 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NSimSun" w:cs="Lucida Sans"/>
      <w:color w:val="auto"/>
      <w:kern w:val="2"/>
      <w:sz w:val="22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styleId="ListLabel1">
    <w:name w:val="ListLabel 1"/>
    <w:qFormat/>
    <w:rPr>
      <w:rFonts w:ascii="Arial" w:hAnsi="Arial" w:eastAsia="Arial" w:cs="Arial"/>
      <w:b/>
      <w:color w:val="0000FF"/>
      <w:spacing w:val="0"/>
      <w:sz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ascii="Arial" w:hAnsi="Arial" w:eastAsia="Arial" w:cs="Arial"/>
      <w:b/>
      <w:color w:val="0000FF"/>
      <w:spacing w:val="0"/>
      <w:sz w:val="24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oo.gl/ukwSMy" TargetMode="External"/><Relationship Id="rId3" Type="http://schemas.openxmlformats.org/officeDocument/2006/relationships/hyperlink" Target="https://github.com/kmm1" TargetMode="External"/><Relationship Id="rId4" Type="http://schemas.openxmlformats.org/officeDocument/2006/relationships/oleObject" Target="embeddings/oleObject1.bin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LibreOffice/6.1.0.3$Windows_x86 LibreOffice_project/efb621ed25068d70781dc026f7e9c5187a4decd1</Application>
  <Pages>2</Pages>
  <Words>195</Words>
  <Characters>1454</Characters>
  <CharactersWithSpaces>1644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2019-07-11T18:30:06Z</dcterms:modified>
  <cp:revision>3</cp:revision>
  <dc:subject/>
  <dc:title/>
</cp:coreProperties>
</file>