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Types of Nodes:</w:t>
      </w:r>
    </w:p>
    <w:p>
      <w:pPr>
        <w:numPr>
          <w:ilvl w:val="0"/>
          <w:numId w:val="1"/>
        </w:numPr>
        <w:ind w:left="425" w:leftChars="0" w:hanging="425" w:firstLineChars="0"/>
      </w:pPr>
      <w:r>
        <w:t>Start (start)</w:t>
      </w:r>
    </w:p>
    <w:p>
      <w:pPr>
        <w:numPr>
          <w:ilvl w:val="0"/>
          <w:numId w:val="1"/>
        </w:numPr>
        <w:ind w:left="425" w:leftChars="0" w:hanging="425" w:firstLineChars="0"/>
      </w:pPr>
      <w:r>
        <w:t>Step (step)</w:t>
      </w:r>
    </w:p>
    <w:p>
      <w:pPr>
        <w:numPr>
          <w:ilvl w:val="0"/>
          <w:numId w:val="1"/>
        </w:numPr>
        <w:ind w:left="425" w:leftChars="0" w:hanging="425" w:firstLineChars="0"/>
      </w:pPr>
      <w:r>
        <w:t>Input/Output (io)</w:t>
      </w:r>
    </w:p>
    <w:p>
      <w:pPr>
        <w:numPr>
          <w:ilvl w:val="0"/>
          <w:numId w:val="1"/>
        </w:numPr>
        <w:ind w:left="425" w:leftChars="0" w:hanging="425" w:firstLineChars="0"/>
      </w:pPr>
      <w:r>
        <w:t>Condition (condition)</w:t>
      </w:r>
    </w:p>
    <w:p>
      <w:pPr>
        <w:numPr>
          <w:ilvl w:val="0"/>
          <w:numId w:val="1"/>
        </w:numPr>
        <w:ind w:left="425" w:leftChars="0" w:hanging="425" w:firstLineChars="0"/>
      </w:pPr>
      <w:r>
        <w:t>Comment (comment)</w:t>
      </w:r>
    </w:p>
    <w:p>
      <w:pPr>
        <w:numPr>
          <w:ilvl w:val="0"/>
          <w:numId w:val="1"/>
        </w:numPr>
        <w:ind w:left="425" w:leftChars="0" w:hanging="425" w:firstLineChars="0"/>
      </w:pPr>
      <w:r>
        <w:t>Stop (stop)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Types of Step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</w:pPr>
      <w:r>
        <w:t>Single statement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</w:pPr>
      <w:r>
        <w:t>Two variables (or one variable and one value, or one variable and another statement) separated by an assignment operator (or := operator)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</w:pPr>
      <w:r>
        <w:t>One variable with increment/decrement operator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</w:pPr>
      <w:r>
        <w:t>New Variables may be found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</w:pPr>
      <w:r>
        <w:t>Variables may be set to new value (or other variable)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</w:pPr>
      <w:r>
        <w:t>Variables may be set to another statement (such as c = a + b)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</w:pPr>
      <w:r>
        <w:t>Comma Separated Statement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</w:pPr>
      <w:r>
        <w:t>At least two single statements separated by comma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</w:pPr>
      <w:r>
        <w:t>Same as single statement</w:t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jc w:val="both"/>
      </w:pPr>
      <w:r>
        <w:t>Types of Input/Output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</w:pPr>
      <w:r>
        <w:t>Input</w:t>
      </w:r>
    </w:p>
    <w:p>
      <w:pPr>
        <w:widowControl w:val="0"/>
        <w:numPr>
          <w:ilvl w:val="1"/>
          <w:numId w:val="3"/>
        </w:numPr>
        <w:tabs>
          <w:tab w:val="left" w:pos="425"/>
          <w:tab w:val="clear" w:pos="840"/>
        </w:tabs>
        <w:ind w:left="840" w:leftChars="0" w:hanging="420" w:firstLineChars="0"/>
        <w:jc w:val="both"/>
      </w:pPr>
      <w:r>
        <w:t>Input, Read, Fetch, Get &gt; single variable</w:t>
      </w:r>
    </w:p>
    <w:p>
      <w:pPr>
        <w:widowControl w:val="0"/>
        <w:numPr>
          <w:ilvl w:val="1"/>
          <w:numId w:val="3"/>
        </w:numPr>
        <w:tabs>
          <w:tab w:val="left" w:pos="425"/>
          <w:tab w:val="clear" w:pos="840"/>
        </w:tabs>
        <w:ind w:left="840" w:leftChars="0" w:hanging="420" w:firstLineChars="0"/>
        <w:jc w:val="both"/>
      </w:pPr>
      <w:r>
        <w:t xml:space="preserve">New variables may be found 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</w:pPr>
      <w:r>
        <w:t>Output</w:t>
      </w:r>
    </w:p>
    <w:p>
      <w:pPr>
        <w:widowControl w:val="0"/>
        <w:numPr>
          <w:ilvl w:val="1"/>
          <w:numId w:val="3"/>
        </w:numPr>
        <w:tabs>
          <w:tab w:val="left" w:pos="425"/>
          <w:tab w:val="clear" w:pos="840"/>
        </w:tabs>
        <w:ind w:left="840" w:leftChars="0" w:hanging="420" w:firstLineChars="0"/>
        <w:jc w:val="both"/>
      </w:pPr>
      <w:r>
        <w:t>Output, Print, Show, Display &gt; single variable (or String, with double quote)</w:t>
      </w:r>
      <w:bookmarkStart w:id="0" w:name="_GoBack"/>
      <w:bookmarkEnd w:id="0"/>
    </w:p>
    <w:p>
      <w:pPr>
        <w:widowControl w:val="0"/>
        <w:numPr>
          <w:ilvl w:val="1"/>
          <w:numId w:val="3"/>
        </w:numPr>
        <w:tabs>
          <w:tab w:val="left" w:pos="425"/>
          <w:tab w:val="clear" w:pos="840"/>
        </w:tabs>
        <w:ind w:left="840" w:leftChars="0" w:hanging="420" w:firstLineChars="0"/>
        <w:jc w:val="both"/>
      </w:pPr>
      <w:r>
        <w:t>New variables may be found</w:t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Types of Condition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</w:pPr>
      <w:r>
        <w:t>Simple Condition</w:t>
      </w:r>
    </w:p>
    <w:p>
      <w:pPr>
        <w:widowControl w:val="0"/>
        <w:numPr>
          <w:ilvl w:val="1"/>
          <w:numId w:val="4"/>
        </w:numPr>
        <w:tabs>
          <w:tab w:val="left" w:pos="425"/>
          <w:tab w:val="clear" w:pos="840"/>
        </w:tabs>
        <w:ind w:left="840" w:leftChars="0" w:hanging="420" w:firstLineChars="0"/>
        <w:jc w:val="both"/>
      </w:pPr>
      <w:r>
        <w:t>Two variables (or one variable and one value) separated by one relational operator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</w:pPr>
      <w:r>
        <w:t>Compound Condition</w:t>
      </w:r>
    </w:p>
    <w:p>
      <w:pPr>
        <w:widowControl w:val="0"/>
        <w:numPr>
          <w:ilvl w:val="1"/>
          <w:numId w:val="4"/>
        </w:numPr>
        <w:tabs>
          <w:tab w:val="left" w:pos="425"/>
          <w:tab w:val="clear" w:pos="840"/>
        </w:tabs>
        <w:ind w:left="840" w:leftChars="0" w:hanging="420" w:firstLineChars="0"/>
        <w:jc w:val="both"/>
      </w:pPr>
      <w:r>
        <w:t>At least two simple conditions separated by logical operators (and possibly by parentheses)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F0402A"/>
    <w:multiLevelType w:val="multilevel"/>
    <w:tmpl w:val="EEF040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ED75C8E"/>
    <w:multiLevelType w:val="multilevel"/>
    <w:tmpl w:val="FED75C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DE7BEE"/>
    <w:multiLevelType w:val="singleLevel"/>
    <w:tmpl w:val="57DE7BE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DF217C8"/>
    <w:multiLevelType w:val="multilevel"/>
    <w:tmpl w:val="7DF217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FFD50E"/>
    <w:rsid w:val="1DB6C40E"/>
    <w:rsid w:val="29FCF2F3"/>
    <w:rsid w:val="36BF0FD4"/>
    <w:rsid w:val="40FB5A91"/>
    <w:rsid w:val="4A1947CF"/>
    <w:rsid w:val="4A7F7325"/>
    <w:rsid w:val="4FFA950F"/>
    <w:rsid w:val="53D696E7"/>
    <w:rsid w:val="5EEF0499"/>
    <w:rsid w:val="5FEB9442"/>
    <w:rsid w:val="5FF9B231"/>
    <w:rsid w:val="6C7F9869"/>
    <w:rsid w:val="757DE146"/>
    <w:rsid w:val="76BF06A6"/>
    <w:rsid w:val="77F1CB88"/>
    <w:rsid w:val="7C3E0F87"/>
    <w:rsid w:val="7CA3E458"/>
    <w:rsid w:val="7FAEDA58"/>
    <w:rsid w:val="9EFFB461"/>
    <w:rsid w:val="BED5F874"/>
    <w:rsid w:val="BF7FF521"/>
    <w:rsid w:val="BFAEAD4A"/>
    <w:rsid w:val="BFE7E5F4"/>
    <w:rsid w:val="DAB4B137"/>
    <w:rsid w:val="E73F1B9E"/>
    <w:rsid w:val="ED5F33D6"/>
    <w:rsid w:val="EFF76B9C"/>
    <w:rsid w:val="F6B9EA66"/>
    <w:rsid w:val="F7F32454"/>
    <w:rsid w:val="FCE7861E"/>
    <w:rsid w:val="FD57CD25"/>
    <w:rsid w:val="FD5DE92F"/>
    <w:rsid w:val="FDEB311F"/>
    <w:rsid w:val="FEFD78D2"/>
    <w:rsid w:val="FF6F2F65"/>
    <w:rsid w:val="FFE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munna</cp:lastModifiedBy>
  <dcterms:modified xsi:type="dcterms:W3CDTF">2018-11-15T12:43:55Z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