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7F8123A8" w14:textId="77777777" w:rsidR="006947E1" w:rsidRPr="00EE0CE2" w:rsidRDefault="00CA669E" w:rsidP="007B79B1">
      <w:pPr>
        <w:pStyle w:val="Ttulo1"/>
      </w:pPr>
      <w:r w:rsidRPr="00EE0CE2">
        <w:fldChar w:fldCharType="begin"/>
      </w:r>
      <w:r w:rsidRPr="00EE0CE2">
        <w:instrText xml:space="preserve"> TITLE  "Integración Componente Escritorio de Procesos"  \* MERGEFORMAT </w:instrText>
      </w:r>
      <w:r w:rsidRPr="00EE0CE2">
        <w:fldChar w:fldCharType="separate"/>
      </w:r>
      <w:bookmarkStart w:id="1" w:name="_Toc506897833"/>
      <w:r w:rsidR="00BF064C" w:rsidRPr="00EE0CE2">
        <w:t>Integración Componente Escritorio de Procesos</w:t>
      </w:r>
      <w:bookmarkEnd w:id="1"/>
      <w:r w:rsidRPr="00EE0CE2">
        <w:fldChar w:fldCharType="end"/>
      </w:r>
    </w:p>
    <w:bookmarkStart w:id="2" w:name="_Toc368985304"/>
    <w:bookmarkStart w:id="3" w:name="_Toc368985716"/>
    <w:bookmarkStart w:id="4" w:name="_Toc368986013"/>
    <w:bookmarkStart w:id="5" w:name="_Toc369940470"/>
    <w:p w14:paraId="1841CDAF" w14:textId="77777777" w:rsidR="004B38C1" w:rsidRPr="00EE0CE2" w:rsidRDefault="004B38C1">
      <w:pPr>
        <w:pStyle w:val="Firma"/>
      </w:pPr>
      <w:r w:rsidRPr="00EE0CE2">
        <w:fldChar w:fldCharType="begin"/>
      </w:r>
      <w:r w:rsidRPr="00EE0CE2">
        <w:instrText xml:space="preserve"> DOCPROPERTY  Entidad  \* MERGEFORMAT </w:instrText>
      </w:r>
      <w:r w:rsidRPr="00EE0CE2">
        <w:fldChar w:fldCharType="separate"/>
      </w:r>
      <w:r w:rsidR="000C2EB7" w:rsidRPr="00EE0CE2">
        <w:t>MAPFRE</w:t>
      </w:r>
      <w:r w:rsidRPr="00EE0CE2">
        <w:fldChar w:fldCharType="end"/>
      </w:r>
    </w:p>
    <w:p w14:paraId="2F7C6A8C" w14:textId="7E633FE6" w:rsidR="006947E1" w:rsidRPr="00EE0CE2" w:rsidRDefault="009920F9">
      <w:pPr>
        <w:pStyle w:val="Firma"/>
      </w:pPr>
      <w:r w:rsidRPr="00EE0CE2">
        <w:fldChar w:fldCharType="begin"/>
      </w:r>
      <w:r w:rsidRPr="00EE0CE2">
        <w:instrText xml:space="preserve"> DOCPROPERTY  fecha </w:instrText>
      </w:r>
      <w:r w:rsidRPr="00EE0CE2">
        <w:fldChar w:fldCharType="separate"/>
      </w:r>
      <w:r w:rsidR="00731163">
        <w:t>05</w:t>
      </w:r>
      <w:r w:rsidR="00BC4D58" w:rsidRPr="00EE0CE2">
        <w:t>/</w:t>
      </w:r>
      <w:r w:rsidR="00D30CBA">
        <w:t>0</w:t>
      </w:r>
      <w:r w:rsidR="00731163">
        <w:t>4</w:t>
      </w:r>
      <w:r w:rsidR="00BC4D58" w:rsidRPr="00EE0CE2">
        <w:t>/201</w:t>
      </w:r>
      <w:r w:rsidR="00D30CBA">
        <w:t>8</w:t>
      </w:r>
      <w:r w:rsidRPr="00EE0CE2">
        <w:fldChar w:fldCharType="end"/>
      </w:r>
      <w:r w:rsidR="00C14C33" w:rsidRPr="00EE0CE2">
        <w:t xml:space="preserve"> – v </w:t>
      </w:r>
      <w:r w:rsidR="000D25B4" w:rsidRPr="00EE0CE2">
        <w:t>3</w:t>
      </w:r>
      <w:r w:rsidR="00474B36" w:rsidRPr="00EE0CE2">
        <w:t>.</w:t>
      </w:r>
      <w:r w:rsidR="00BA7551">
        <w:t>7</w:t>
      </w:r>
    </w:p>
    <w:p w14:paraId="53104AA2" w14:textId="77777777" w:rsidR="00536506" w:rsidRPr="00EE0CE2" w:rsidRDefault="00536506" w:rsidP="00642EC9">
      <w:pPr>
        <w:pStyle w:val="Firma"/>
        <w:jc w:val="center"/>
        <w:sectPr w:rsidR="00536506" w:rsidRPr="00EE0CE2" w:rsidSect="009C31E4">
          <w:headerReference w:type="default" r:id="rId13"/>
          <w:pgSz w:w="11907" w:h="16840" w:code="9"/>
          <w:pgMar w:top="1418" w:right="1701" w:bottom="1418" w:left="1701" w:header="720" w:footer="720" w:gutter="0"/>
          <w:cols w:space="720"/>
          <w:vAlign w:val="center"/>
        </w:sectPr>
      </w:pPr>
      <w:r w:rsidRPr="00EE0CE2">
        <w:t xml:space="preserve">                                                                      </w:t>
      </w:r>
    </w:p>
    <w:p w14:paraId="330C1786" w14:textId="77777777" w:rsidR="006947E1" w:rsidRPr="00EE0CE2" w:rsidRDefault="006947E1"/>
    <w:p w14:paraId="71EF2E04" w14:textId="77777777" w:rsidR="006947E1" w:rsidRPr="00EE0CE2" w:rsidRDefault="006947E1"/>
    <w:p w14:paraId="7FC55473" w14:textId="77777777" w:rsidR="006947E1" w:rsidRPr="00EE0CE2" w:rsidRDefault="006947E1"/>
    <w:p w14:paraId="5045A980" w14:textId="77777777" w:rsidR="006947E1" w:rsidRPr="00EE0CE2" w:rsidRDefault="006947E1"/>
    <w:p w14:paraId="1B8478BB" w14:textId="77777777" w:rsidR="006947E1" w:rsidRPr="00EE0CE2" w:rsidRDefault="006947E1"/>
    <w:p w14:paraId="4418609F" w14:textId="77777777" w:rsidR="006947E1" w:rsidRPr="00EE0CE2" w:rsidRDefault="006947E1"/>
    <w:p w14:paraId="763F808F" w14:textId="77777777" w:rsidR="006947E1" w:rsidRPr="00EE0CE2" w:rsidRDefault="006947E1"/>
    <w:p w14:paraId="7D33F51E" w14:textId="77777777" w:rsidR="006947E1" w:rsidRPr="00EE0CE2" w:rsidRDefault="006947E1"/>
    <w:p w14:paraId="4D4F73D0" w14:textId="77777777" w:rsidR="006947E1" w:rsidRPr="00EE0CE2" w:rsidRDefault="006947E1"/>
    <w:p w14:paraId="7C1ACC66" w14:textId="77777777" w:rsidR="006947E1" w:rsidRPr="00EE0CE2" w:rsidRDefault="006947E1"/>
    <w:p w14:paraId="2B205D17" w14:textId="77777777" w:rsidR="006947E1" w:rsidRPr="00EE0CE2" w:rsidRDefault="006947E1"/>
    <w:p w14:paraId="13A014E6" w14:textId="77777777" w:rsidR="006947E1" w:rsidRPr="00EE0CE2" w:rsidRDefault="006947E1"/>
    <w:p w14:paraId="7F4E715A" w14:textId="77777777" w:rsidR="006947E1" w:rsidRPr="00EE0CE2" w:rsidRDefault="006947E1"/>
    <w:p w14:paraId="7F5F7391" w14:textId="77777777" w:rsidR="006947E1" w:rsidRPr="00EE0CE2" w:rsidRDefault="006947E1"/>
    <w:p w14:paraId="0BE174D8" w14:textId="77777777" w:rsidR="006947E1" w:rsidRPr="00EE0CE2" w:rsidRDefault="006947E1"/>
    <w:p w14:paraId="634C3CFC" w14:textId="77777777" w:rsidR="006947E1" w:rsidRPr="00EE0CE2" w:rsidRDefault="006947E1"/>
    <w:p w14:paraId="7ECC8A6D" w14:textId="77777777" w:rsidR="006947E1" w:rsidRPr="00EE0CE2" w:rsidRDefault="006947E1"/>
    <w:p w14:paraId="07E7739C" w14:textId="77777777" w:rsidR="006947E1" w:rsidRPr="00EE0CE2" w:rsidRDefault="006947E1"/>
    <w:p w14:paraId="554ACC76" w14:textId="77777777" w:rsidR="00B45AB5" w:rsidRPr="00EE0CE2" w:rsidRDefault="00B45AB5" w:rsidP="00B45AB5">
      <w:pPr>
        <w:autoSpaceDE w:val="0"/>
        <w:autoSpaceDN w:val="0"/>
        <w:adjustRightInd w:val="0"/>
        <w:spacing w:before="100" w:after="100"/>
        <w:rPr>
          <w:rFonts w:cs="Arial"/>
          <w:sz w:val="20"/>
        </w:rPr>
      </w:pPr>
    </w:p>
    <w:p w14:paraId="3192ABD3" w14:textId="77777777" w:rsidR="00B45AB5" w:rsidRPr="00EE0CE2" w:rsidRDefault="00B45AB5" w:rsidP="00B45AB5">
      <w:pPr>
        <w:autoSpaceDE w:val="0"/>
        <w:autoSpaceDN w:val="0"/>
        <w:adjustRightInd w:val="0"/>
        <w:spacing w:before="100" w:after="100"/>
        <w:rPr>
          <w:rFonts w:cs="Arial"/>
          <w:sz w:val="20"/>
        </w:rPr>
      </w:pPr>
    </w:p>
    <w:p w14:paraId="62D69923" w14:textId="77777777" w:rsidR="00412EF6" w:rsidRPr="00EE0CE2" w:rsidRDefault="00412EF6" w:rsidP="00B45AB5">
      <w:pPr>
        <w:autoSpaceDE w:val="0"/>
        <w:autoSpaceDN w:val="0"/>
        <w:adjustRightInd w:val="0"/>
        <w:spacing w:before="100" w:after="100"/>
        <w:rPr>
          <w:rFonts w:cs="Arial"/>
          <w:sz w:val="20"/>
        </w:rPr>
      </w:pPr>
    </w:p>
    <w:p w14:paraId="5DBDCB99" w14:textId="77777777" w:rsidR="00B45AB5" w:rsidRPr="00EE0CE2" w:rsidRDefault="00B45AB5" w:rsidP="00B45AB5">
      <w:pPr>
        <w:autoSpaceDE w:val="0"/>
        <w:autoSpaceDN w:val="0"/>
        <w:adjustRightInd w:val="0"/>
        <w:spacing w:before="100" w:after="100"/>
        <w:rPr>
          <w:rFonts w:cs="Arial"/>
          <w:sz w:val="20"/>
        </w:rPr>
      </w:pPr>
    </w:p>
    <w:p w14:paraId="55389E66" w14:textId="77777777" w:rsidR="00B45AB5" w:rsidRPr="00EE0CE2" w:rsidRDefault="00B45AB5" w:rsidP="00B45AB5">
      <w:pPr>
        <w:autoSpaceDE w:val="0"/>
        <w:autoSpaceDN w:val="0"/>
        <w:adjustRightInd w:val="0"/>
        <w:spacing w:before="100" w:after="100"/>
        <w:rPr>
          <w:rFonts w:cs="Arial"/>
          <w:sz w:val="20"/>
        </w:rPr>
      </w:pPr>
    </w:p>
    <w:p w14:paraId="78218585" w14:textId="77777777" w:rsidR="00DA6193" w:rsidRPr="00EE0CE2" w:rsidRDefault="00B45AB5" w:rsidP="00DA6193">
      <w:pPr>
        <w:autoSpaceDE w:val="0"/>
        <w:autoSpaceDN w:val="0"/>
        <w:adjustRightInd w:val="0"/>
        <w:spacing w:before="100" w:after="100"/>
        <w:rPr>
          <w:rFonts w:ascii="Bookman Old Style" w:hAnsi="Bookman Old Style"/>
          <w:sz w:val="20"/>
        </w:rPr>
      </w:pPr>
      <w:r w:rsidRPr="00EE0CE2">
        <w:rPr>
          <w:rFonts w:ascii="Bookman Old Style" w:hAnsi="Bookman Old Style"/>
          <w:sz w:val="20"/>
        </w:rPr>
        <w:t>El presente documento es propiedad de MAPFRE y es exclusivamente para uso interno o de cualquiera de las Entidades del Grupo MAPFRE (</w:t>
      </w:r>
      <w:r w:rsidR="00DA6193" w:rsidRPr="00EE0CE2">
        <w:rPr>
          <w:rFonts w:ascii="Bookman Old Style" w:hAnsi="Bookman Old Style"/>
          <w:sz w:val="20"/>
        </w:rPr>
        <w:t xml:space="preserve">listado completo en la página </w:t>
      </w:r>
      <w:hyperlink r:id="rId14" w:history="1">
        <w:r w:rsidR="00DB3A90" w:rsidRPr="00EE0CE2">
          <w:rPr>
            <w:rStyle w:val="Hipervnculo"/>
            <w:rFonts w:ascii="Bookman Old Style" w:hAnsi="Bookman Old Style" w:cs="Arial"/>
            <w:noProof w:val="0"/>
            <w:color w:val="0000FF"/>
            <w:sz w:val="20"/>
            <w:szCs w:val="20"/>
          </w:rPr>
          <w:t>www.mapfre.com</w:t>
        </w:r>
      </w:hyperlink>
      <w:r w:rsidRPr="00EE0CE2">
        <w:rPr>
          <w:rFonts w:ascii="Bookman Old Style" w:hAnsi="Bookman Old Style"/>
          <w:sz w:val="20"/>
        </w:rPr>
        <w:t>). No podrá</w:t>
      </w:r>
      <w:r w:rsidR="00DA6193" w:rsidRPr="00EE0CE2">
        <w:rPr>
          <w:rFonts w:ascii="Bookman Old Style" w:hAnsi="Bookman Old Style"/>
          <w:sz w:val="20"/>
        </w:rPr>
        <w:t xml:space="preserve"> ser reproducido </w:t>
      </w:r>
      <w:r w:rsidRPr="00EE0CE2">
        <w:rPr>
          <w:rFonts w:ascii="Bookman Old Style" w:hAnsi="Bookman Old Style"/>
          <w:sz w:val="20"/>
        </w:rPr>
        <w:t>total o parcialmente</w:t>
      </w:r>
      <w:r w:rsidR="00DA6193" w:rsidRPr="00EE0CE2">
        <w:rPr>
          <w:rFonts w:ascii="Bookman Old Style" w:hAnsi="Bookman Old Style"/>
          <w:sz w:val="20"/>
        </w:rPr>
        <w:t xml:space="preserve">, ni procederse </w:t>
      </w:r>
      <w:r w:rsidRPr="00EE0CE2">
        <w:rPr>
          <w:rFonts w:ascii="Bookman Old Style" w:hAnsi="Bookman Old Style"/>
          <w:sz w:val="20"/>
        </w:rPr>
        <w:t>a su transmisión de nin</w:t>
      </w:r>
      <w:r w:rsidR="00DA6193" w:rsidRPr="00EE0CE2">
        <w:rPr>
          <w:rFonts w:ascii="Bookman Old Style" w:hAnsi="Bookman Old Style"/>
          <w:sz w:val="20"/>
        </w:rPr>
        <w:t>guna forma</w:t>
      </w:r>
      <w:r w:rsidRPr="00EE0CE2">
        <w:rPr>
          <w:rFonts w:ascii="Bookman Old Style" w:hAnsi="Bookman Old Style"/>
          <w:sz w:val="20"/>
        </w:rPr>
        <w:t>, ya sea electrónic</w:t>
      </w:r>
      <w:r w:rsidR="00DA6193" w:rsidRPr="00EE0CE2">
        <w:rPr>
          <w:rFonts w:ascii="Bookman Old Style" w:hAnsi="Bookman Old Style"/>
          <w:sz w:val="20"/>
        </w:rPr>
        <w:t>a</w:t>
      </w:r>
      <w:r w:rsidRPr="00EE0CE2">
        <w:rPr>
          <w:rFonts w:ascii="Bookman Old Style" w:hAnsi="Bookman Old Style"/>
          <w:sz w:val="20"/>
        </w:rPr>
        <w:t>, mecánic</w:t>
      </w:r>
      <w:r w:rsidR="00DA6193" w:rsidRPr="00EE0CE2">
        <w:rPr>
          <w:rFonts w:ascii="Bookman Old Style" w:hAnsi="Bookman Old Style"/>
          <w:sz w:val="20"/>
        </w:rPr>
        <w:t>a</w:t>
      </w:r>
      <w:r w:rsidRPr="00EE0CE2">
        <w:rPr>
          <w:rFonts w:ascii="Bookman Old Style" w:hAnsi="Bookman Old Style"/>
          <w:sz w:val="20"/>
        </w:rPr>
        <w:t>, por fotocopia, grabación, repro</w:t>
      </w:r>
      <w:r w:rsidR="00DA6193" w:rsidRPr="00EE0CE2">
        <w:rPr>
          <w:rFonts w:ascii="Bookman Old Style" w:hAnsi="Bookman Old Style"/>
          <w:sz w:val="20"/>
        </w:rPr>
        <w:t xml:space="preserve">ducción u otros medios sin </w:t>
      </w:r>
      <w:r w:rsidRPr="00EE0CE2">
        <w:rPr>
          <w:rFonts w:ascii="Bookman Old Style" w:hAnsi="Bookman Old Style"/>
          <w:sz w:val="20"/>
        </w:rPr>
        <w:t>autorización expresa al efecto.</w:t>
      </w:r>
    </w:p>
    <w:p w14:paraId="390C30AF" w14:textId="77777777" w:rsidR="006947E1" w:rsidRPr="00EE0CE2" w:rsidRDefault="009C31E4" w:rsidP="00DA6193">
      <w:pPr>
        <w:pStyle w:val="Ttulondice"/>
        <w:rPr>
          <w:lang w:val="es-ES_tradnl"/>
        </w:rPr>
      </w:pPr>
      <w:r w:rsidRPr="00EE0CE2">
        <w:rPr>
          <w:lang w:val="es-ES_tradnl"/>
        </w:rPr>
        <w:lastRenderedPageBreak/>
        <w:t>Control de cambios</w:t>
      </w:r>
      <w:r w:rsidR="009E1270" w:rsidRPr="00EE0CE2">
        <w:rPr>
          <w:lang w:val="es-ES_tradnl"/>
        </w:rPr>
        <w:t xml:space="preserve"> de la plantilla</w:t>
      </w:r>
    </w:p>
    <w:p w14:paraId="23B47CAC" w14:textId="77777777" w:rsidR="004F6A8C" w:rsidRPr="00EE0CE2" w:rsidRDefault="004F6A8C" w:rsidP="004F6A8C">
      <w:pPr>
        <w:rPr>
          <w:b/>
          <w:lang w:eastAsia="es-ES"/>
        </w:rPr>
      </w:pPr>
      <w:r w:rsidRPr="00EE0CE2">
        <w:rPr>
          <w:b/>
          <w:lang w:eastAsia="es-ES"/>
        </w:rPr>
        <w:t>NOTA: Esta sección no puede ser modificada. Los cambios de versión del documento se recogen en la siguiente tabla de control de cambios.</w:t>
      </w:r>
    </w:p>
    <w:p w14:paraId="5E1F96D1" w14:textId="77777777" w:rsidR="004F6A8C" w:rsidRPr="00EE0CE2" w:rsidRDefault="004F6A8C" w:rsidP="004F6A8C">
      <w:pPr>
        <w:rPr>
          <w:lang w:eastAsia="es-ES"/>
        </w:rPr>
      </w:pPr>
    </w:p>
    <w:tbl>
      <w:tblPr>
        <w:tblW w:w="861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940"/>
        <w:gridCol w:w="1117"/>
        <w:gridCol w:w="1595"/>
        <w:gridCol w:w="4961"/>
      </w:tblGrid>
      <w:tr w:rsidR="004F6A8C" w:rsidRPr="00EE0CE2" w14:paraId="288D437B" w14:textId="77777777" w:rsidTr="000668C8">
        <w:tc>
          <w:tcPr>
            <w:tcW w:w="940" w:type="dxa"/>
            <w:tcBorders>
              <w:bottom w:val="single" w:sz="4" w:space="0" w:color="808080"/>
            </w:tcBorders>
            <w:shd w:val="clear" w:color="auto" w:fill="B3B3B3"/>
          </w:tcPr>
          <w:p w14:paraId="7CE9C2F0" w14:textId="77777777" w:rsidR="004F6A8C" w:rsidRPr="00EE0CE2" w:rsidRDefault="004F6A8C" w:rsidP="000668C8">
            <w:pPr>
              <w:jc w:val="left"/>
              <w:rPr>
                <w:b/>
                <w:color w:val="000080"/>
                <w:sz w:val="18"/>
                <w:szCs w:val="18"/>
                <w:lang w:eastAsia="es-ES"/>
              </w:rPr>
            </w:pPr>
            <w:r w:rsidRPr="00EE0CE2">
              <w:rPr>
                <w:b/>
                <w:color w:val="000080"/>
                <w:sz w:val="18"/>
                <w:szCs w:val="18"/>
                <w:lang w:eastAsia="es-ES"/>
              </w:rPr>
              <w:t>Versión</w:t>
            </w:r>
          </w:p>
        </w:tc>
        <w:tc>
          <w:tcPr>
            <w:tcW w:w="1117" w:type="dxa"/>
            <w:tcBorders>
              <w:bottom w:val="single" w:sz="4" w:space="0" w:color="808080"/>
            </w:tcBorders>
            <w:shd w:val="clear" w:color="auto" w:fill="B3B3B3"/>
          </w:tcPr>
          <w:p w14:paraId="2EE86A6C" w14:textId="77777777" w:rsidR="004F6A8C" w:rsidRPr="00EE0CE2" w:rsidRDefault="004F6A8C" w:rsidP="000668C8">
            <w:pPr>
              <w:jc w:val="left"/>
              <w:rPr>
                <w:b/>
                <w:color w:val="000080"/>
                <w:sz w:val="18"/>
                <w:szCs w:val="18"/>
                <w:lang w:eastAsia="es-ES"/>
              </w:rPr>
            </w:pPr>
            <w:r w:rsidRPr="00EE0CE2">
              <w:rPr>
                <w:b/>
                <w:color w:val="000080"/>
                <w:sz w:val="18"/>
                <w:szCs w:val="18"/>
                <w:lang w:eastAsia="es-ES"/>
              </w:rPr>
              <w:t>Fecha</w:t>
            </w:r>
          </w:p>
        </w:tc>
        <w:tc>
          <w:tcPr>
            <w:tcW w:w="1595" w:type="dxa"/>
            <w:tcBorders>
              <w:bottom w:val="single" w:sz="4" w:space="0" w:color="808080"/>
            </w:tcBorders>
            <w:shd w:val="clear" w:color="auto" w:fill="B3B3B3"/>
          </w:tcPr>
          <w:p w14:paraId="2547872E" w14:textId="77777777" w:rsidR="004F6A8C" w:rsidRPr="00EE0CE2" w:rsidRDefault="004F6A8C" w:rsidP="000668C8">
            <w:pPr>
              <w:jc w:val="left"/>
              <w:rPr>
                <w:b/>
                <w:color w:val="000080"/>
                <w:sz w:val="18"/>
                <w:szCs w:val="18"/>
                <w:lang w:eastAsia="es-ES"/>
              </w:rPr>
            </w:pPr>
            <w:r w:rsidRPr="00EE0CE2">
              <w:rPr>
                <w:b/>
                <w:color w:val="000080"/>
                <w:sz w:val="18"/>
                <w:szCs w:val="18"/>
                <w:lang w:eastAsia="es-ES"/>
              </w:rPr>
              <w:t xml:space="preserve">Versión </w:t>
            </w:r>
            <w:proofErr w:type="spellStart"/>
            <w:r w:rsidRPr="00EE0CE2">
              <w:rPr>
                <w:b/>
                <w:color w:val="000080"/>
                <w:sz w:val="18"/>
                <w:szCs w:val="18"/>
                <w:lang w:eastAsia="es-ES"/>
              </w:rPr>
              <w:t>MpM</w:t>
            </w:r>
            <w:proofErr w:type="spellEnd"/>
          </w:p>
        </w:tc>
        <w:tc>
          <w:tcPr>
            <w:tcW w:w="4961" w:type="dxa"/>
            <w:tcBorders>
              <w:bottom w:val="single" w:sz="4" w:space="0" w:color="808080"/>
            </w:tcBorders>
            <w:shd w:val="clear" w:color="auto" w:fill="B3B3B3"/>
          </w:tcPr>
          <w:p w14:paraId="4419B04D" w14:textId="77777777" w:rsidR="004F6A8C" w:rsidRPr="00EE0CE2" w:rsidRDefault="004F6A8C" w:rsidP="000668C8">
            <w:pPr>
              <w:jc w:val="left"/>
              <w:rPr>
                <w:b/>
                <w:color w:val="000080"/>
                <w:sz w:val="18"/>
                <w:szCs w:val="18"/>
                <w:lang w:eastAsia="es-ES"/>
              </w:rPr>
            </w:pPr>
            <w:r w:rsidRPr="00EE0CE2">
              <w:rPr>
                <w:b/>
                <w:color w:val="000080"/>
                <w:sz w:val="18"/>
                <w:szCs w:val="18"/>
                <w:lang w:eastAsia="es-ES"/>
              </w:rPr>
              <w:t>Resumen de los cambios</w:t>
            </w:r>
          </w:p>
        </w:tc>
      </w:tr>
      <w:tr w:rsidR="004F6A8C" w:rsidRPr="00EE0CE2" w14:paraId="520A52F6" w14:textId="77777777" w:rsidTr="000668C8">
        <w:tc>
          <w:tcPr>
            <w:tcW w:w="940" w:type="dxa"/>
            <w:shd w:val="clear" w:color="auto" w:fill="B3B3B3"/>
          </w:tcPr>
          <w:p w14:paraId="4E62806D" w14:textId="77777777" w:rsidR="004F6A8C" w:rsidRPr="00EE0CE2" w:rsidRDefault="004F6A8C" w:rsidP="000668C8">
            <w:pPr>
              <w:rPr>
                <w:sz w:val="18"/>
                <w:szCs w:val="18"/>
                <w:lang w:eastAsia="es-ES"/>
              </w:rPr>
            </w:pPr>
            <w:r w:rsidRPr="00EE0CE2">
              <w:rPr>
                <w:sz w:val="18"/>
                <w:szCs w:val="18"/>
                <w:lang w:eastAsia="es-ES"/>
              </w:rPr>
              <w:t>1.0</w:t>
            </w:r>
          </w:p>
        </w:tc>
        <w:tc>
          <w:tcPr>
            <w:tcW w:w="1117" w:type="dxa"/>
            <w:shd w:val="clear" w:color="auto" w:fill="B3B3B3"/>
          </w:tcPr>
          <w:p w14:paraId="33E5BF06" w14:textId="77777777" w:rsidR="004F6A8C" w:rsidRPr="00EE0CE2" w:rsidRDefault="00967F4E" w:rsidP="00967F4E">
            <w:pPr>
              <w:rPr>
                <w:sz w:val="18"/>
                <w:szCs w:val="18"/>
                <w:lang w:eastAsia="es-ES"/>
              </w:rPr>
            </w:pPr>
            <w:r w:rsidRPr="00EE0CE2">
              <w:rPr>
                <w:sz w:val="18"/>
                <w:szCs w:val="18"/>
                <w:lang w:eastAsia="es-ES"/>
              </w:rPr>
              <w:t>19</w:t>
            </w:r>
            <w:r w:rsidR="000A44E1" w:rsidRPr="00EE0CE2">
              <w:rPr>
                <w:sz w:val="18"/>
                <w:szCs w:val="18"/>
                <w:lang w:eastAsia="es-ES"/>
              </w:rPr>
              <w:t>/0</w:t>
            </w:r>
            <w:r w:rsidRPr="00EE0CE2">
              <w:rPr>
                <w:sz w:val="18"/>
                <w:szCs w:val="18"/>
                <w:lang w:eastAsia="es-ES"/>
              </w:rPr>
              <w:t>6</w:t>
            </w:r>
            <w:r w:rsidR="000A44E1" w:rsidRPr="00EE0CE2">
              <w:rPr>
                <w:sz w:val="18"/>
                <w:szCs w:val="18"/>
                <w:lang w:eastAsia="es-ES"/>
              </w:rPr>
              <w:t>/2013</w:t>
            </w:r>
          </w:p>
        </w:tc>
        <w:tc>
          <w:tcPr>
            <w:tcW w:w="1595" w:type="dxa"/>
            <w:shd w:val="clear" w:color="auto" w:fill="B3B3B3"/>
          </w:tcPr>
          <w:p w14:paraId="0FDE1276" w14:textId="77777777" w:rsidR="004F6A8C" w:rsidRPr="00EE0CE2" w:rsidRDefault="004F6A8C" w:rsidP="000668C8">
            <w:pPr>
              <w:rPr>
                <w:sz w:val="18"/>
                <w:szCs w:val="18"/>
                <w:lang w:eastAsia="es-ES"/>
              </w:rPr>
            </w:pPr>
          </w:p>
        </w:tc>
        <w:tc>
          <w:tcPr>
            <w:tcW w:w="4961" w:type="dxa"/>
            <w:shd w:val="clear" w:color="auto" w:fill="B3B3B3"/>
          </w:tcPr>
          <w:p w14:paraId="55770511" w14:textId="77777777" w:rsidR="004F6A8C" w:rsidRPr="00EE0CE2" w:rsidRDefault="004F6A8C" w:rsidP="000668C8">
            <w:pPr>
              <w:rPr>
                <w:sz w:val="18"/>
                <w:szCs w:val="18"/>
                <w:lang w:eastAsia="es-ES"/>
              </w:rPr>
            </w:pPr>
            <w:r w:rsidRPr="00EE0CE2">
              <w:rPr>
                <w:sz w:val="18"/>
                <w:szCs w:val="18"/>
                <w:lang w:eastAsia="es-ES"/>
              </w:rPr>
              <w:t>Creación de</w:t>
            </w:r>
            <w:r w:rsidR="00F20482" w:rsidRPr="00EE0CE2">
              <w:rPr>
                <w:sz w:val="18"/>
                <w:szCs w:val="18"/>
                <w:lang w:eastAsia="es-ES"/>
              </w:rPr>
              <w:t>l documento</w:t>
            </w:r>
          </w:p>
        </w:tc>
      </w:tr>
      <w:tr w:rsidR="004F6A8C" w:rsidRPr="00EE0CE2" w14:paraId="137C2398" w14:textId="77777777" w:rsidTr="000668C8">
        <w:tc>
          <w:tcPr>
            <w:tcW w:w="940" w:type="dxa"/>
            <w:shd w:val="clear" w:color="auto" w:fill="B3B3B3"/>
          </w:tcPr>
          <w:p w14:paraId="711D95E2" w14:textId="77777777" w:rsidR="004F6A8C" w:rsidRPr="00EE0CE2" w:rsidRDefault="004F6A8C" w:rsidP="000668C8">
            <w:pPr>
              <w:rPr>
                <w:sz w:val="18"/>
                <w:szCs w:val="18"/>
                <w:lang w:eastAsia="es-ES"/>
              </w:rPr>
            </w:pPr>
          </w:p>
        </w:tc>
        <w:tc>
          <w:tcPr>
            <w:tcW w:w="1117" w:type="dxa"/>
            <w:shd w:val="clear" w:color="auto" w:fill="B3B3B3"/>
          </w:tcPr>
          <w:p w14:paraId="170BFC3C" w14:textId="77777777" w:rsidR="004F6A8C" w:rsidRPr="00EE0CE2" w:rsidRDefault="004F6A8C" w:rsidP="000668C8">
            <w:pPr>
              <w:rPr>
                <w:sz w:val="18"/>
                <w:szCs w:val="18"/>
                <w:lang w:eastAsia="es-ES"/>
              </w:rPr>
            </w:pPr>
          </w:p>
        </w:tc>
        <w:tc>
          <w:tcPr>
            <w:tcW w:w="1595" w:type="dxa"/>
            <w:shd w:val="clear" w:color="auto" w:fill="B3B3B3"/>
          </w:tcPr>
          <w:p w14:paraId="41D84A76" w14:textId="77777777" w:rsidR="004F6A8C" w:rsidRPr="00EE0CE2" w:rsidRDefault="004F6A8C" w:rsidP="000668C8">
            <w:pPr>
              <w:rPr>
                <w:sz w:val="18"/>
                <w:szCs w:val="18"/>
                <w:lang w:eastAsia="es-ES"/>
              </w:rPr>
            </w:pPr>
          </w:p>
        </w:tc>
        <w:tc>
          <w:tcPr>
            <w:tcW w:w="4961" w:type="dxa"/>
            <w:shd w:val="clear" w:color="auto" w:fill="B3B3B3"/>
          </w:tcPr>
          <w:p w14:paraId="21AD6158" w14:textId="77777777" w:rsidR="004F6A8C" w:rsidRPr="00EE0CE2" w:rsidRDefault="004F6A8C" w:rsidP="000668C8">
            <w:pPr>
              <w:rPr>
                <w:sz w:val="18"/>
                <w:szCs w:val="18"/>
                <w:lang w:eastAsia="es-ES"/>
              </w:rPr>
            </w:pPr>
          </w:p>
        </w:tc>
      </w:tr>
      <w:tr w:rsidR="004F6A8C" w:rsidRPr="00EE0CE2" w14:paraId="6F5CB09D" w14:textId="77777777" w:rsidTr="000668C8">
        <w:tc>
          <w:tcPr>
            <w:tcW w:w="940" w:type="dxa"/>
            <w:shd w:val="clear" w:color="auto" w:fill="B3B3B3"/>
          </w:tcPr>
          <w:p w14:paraId="1C6E41A8" w14:textId="77777777" w:rsidR="004F6A8C" w:rsidRPr="00EE0CE2" w:rsidRDefault="004F6A8C" w:rsidP="000668C8">
            <w:pPr>
              <w:rPr>
                <w:sz w:val="18"/>
                <w:szCs w:val="18"/>
                <w:lang w:eastAsia="es-ES"/>
              </w:rPr>
            </w:pPr>
          </w:p>
        </w:tc>
        <w:tc>
          <w:tcPr>
            <w:tcW w:w="1117" w:type="dxa"/>
            <w:shd w:val="clear" w:color="auto" w:fill="B3B3B3"/>
          </w:tcPr>
          <w:p w14:paraId="4CD98FCA" w14:textId="77777777" w:rsidR="004F6A8C" w:rsidRPr="00EE0CE2" w:rsidRDefault="004F6A8C" w:rsidP="000668C8">
            <w:pPr>
              <w:rPr>
                <w:sz w:val="18"/>
                <w:szCs w:val="18"/>
                <w:lang w:eastAsia="es-ES"/>
              </w:rPr>
            </w:pPr>
          </w:p>
        </w:tc>
        <w:tc>
          <w:tcPr>
            <w:tcW w:w="1595" w:type="dxa"/>
            <w:shd w:val="clear" w:color="auto" w:fill="B3B3B3"/>
          </w:tcPr>
          <w:p w14:paraId="516E1658" w14:textId="77777777" w:rsidR="004F6A8C" w:rsidRPr="00EE0CE2" w:rsidRDefault="004F6A8C" w:rsidP="000668C8">
            <w:pPr>
              <w:rPr>
                <w:sz w:val="18"/>
                <w:szCs w:val="18"/>
                <w:lang w:eastAsia="es-ES"/>
              </w:rPr>
            </w:pPr>
          </w:p>
        </w:tc>
        <w:tc>
          <w:tcPr>
            <w:tcW w:w="4961" w:type="dxa"/>
            <w:shd w:val="clear" w:color="auto" w:fill="B3B3B3"/>
          </w:tcPr>
          <w:p w14:paraId="075BFF45" w14:textId="77777777" w:rsidR="004F6A8C" w:rsidRPr="00EE0CE2" w:rsidRDefault="004F6A8C" w:rsidP="000668C8">
            <w:pPr>
              <w:rPr>
                <w:sz w:val="18"/>
                <w:szCs w:val="18"/>
                <w:lang w:eastAsia="es-ES"/>
              </w:rPr>
            </w:pPr>
          </w:p>
        </w:tc>
      </w:tr>
    </w:tbl>
    <w:p w14:paraId="51F059DD" w14:textId="77777777" w:rsidR="004F6A8C" w:rsidRPr="00EE0CE2" w:rsidRDefault="004F6A8C" w:rsidP="004F6A8C">
      <w:pPr>
        <w:pStyle w:val="Encabezado"/>
        <w:tabs>
          <w:tab w:val="clear" w:pos="4252"/>
          <w:tab w:val="clear" w:pos="8504"/>
        </w:tabs>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8721"/>
      </w:tblGrid>
      <w:tr w:rsidR="004F6A8C" w:rsidRPr="00EE0CE2" w14:paraId="7F5DEF7F" w14:textId="77777777" w:rsidTr="000668C8">
        <w:tc>
          <w:tcPr>
            <w:tcW w:w="8721" w:type="dxa"/>
            <w:tcBorders>
              <w:bottom w:val="single" w:sz="4" w:space="0" w:color="808080"/>
            </w:tcBorders>
            <w:shd w:val="clear" w:color="auto" w:fill="B3B3B3"/>
          </w:tcPr>
          <w:p w14:paraId="0CB4639B" w14:textId="77777777" w:rsidR="004F6A8C" w:rsidRPr="00EE0CE2" w:rsidRDefault="004F6A8C" w:rsidP="000668C8">
            <w:pPr>
              <w:jc w:val="left"/>
              <w:rPr>
                <w:b/>
                <w:color w:val="000080"/>
                <w:szCs w:val="22"/>
                <w:lang w:eastAsia="es-ES"/>
              </w:rPr>
            </w:pPr>
            <w:r w:rsidRPr="00EE0CE2">
              <w:rPr>
                <w:b/>
                <w:color w:val="000080"/>
                <w:szCs w:val="22"/>
                <w:lang w:eastAsia="es-ES"/>
              </w:rPr>
              <w:t>Comentarios</w:t>
            </w:r>
          </w:p>
        </w:tc>
      </w:tr>
      <w:tr w:rsidR="004F6A8C" w:rsidRPr="00EE0CE2" w14:paraId="39560EEA" w14:textId="77777777" w:rsidTr="000668C8">
        <w:tc>
          <w:tcPr>
            <w:tcW w:w="8721" w:type="dxa"/>
            <w:shd w:val="clear" w:color="auto" w:fill="B3B3B3"/>
          </w:tcPr>
          <w:p w14:paraId="51B9D232" w14:textId="77777777" w:rsidR="004F6A8C" w:rsidRPr="00EE0CE2" w:rsidRDefault="004F6A8C" w:rsidP="000668C8">
            <w:pPr>
              <w:jc w:val="left"/>
              <w:rPr>
                <w:b/>
                <w:color w:val="000080"/>
                <w:sz w:val="18"/>
                <w:szCs w:val="18"/>
                <w:lang w:eastAsia="es-ES"/>
              </w:rPr>
            </w:pPr>
          </w:p>
          <w:p w14:paraId="60C1BA21" w14:textId="77777777" w:rsidR="004F6A8C" w:rsidRPr="00EE0CE2" w:rsidRDefault="004F6A8C" w:rsidP="000668C8">
            <w:pPr>
              <w:jc w:val="left"/>
              <w:rPr>
                <w:b/>
                <w:color w:val="000080"/>
                <w:sz w:val="18"/>
                <w:szCs w:val="18"/>
                <w:lang w:eastAsia="es-ES"/>
              </w:rPr>
            </w:pPr>
          </w:p>
          <w:p w14:paraId="030E6865" w14:textId="77777777" w:rsidR="004F6A8C" w:rsidRPr="00EE0CE2" w:rsidRDefault="004F6A8C" w:rsidP="000668C8">
            <w:pPr>
              <w:jc w:val="left"/>
              <w:rPr>
                <w:b/>
                <w:color w:val="000080"/>
                <w:sz w:val="18"/>
                <w:szCs w:val="18"/>
                <w:lang w:eastAsia="es-ES"/>
              </w:rPr>
            </w:pPr>
          </w:p>
          <w:p w14:paraId="5AC7AD74" w14:textId="77777777" w:rsidR="004F6A8C" w:rsidRPr="00EE0CE2" w:rsidRDefault="004F6A8C" w:rsidP="000668C8">
            <w:pPr>
              <w:jc w:val="left"/>
              <w:rPr>
                <w:b/>
                <w:color w:val="000080"/>
                <w:sz w:val="18"/>
                <w:szCs w:val="18"/>
                <w:lang w:eastAsia="es-ES"/>
              </w:rPr>
            </w:pPr>
          </w:p>
        </w:tc>
      </w:tr>
    </w:tbl>
    <w:p w14:paraId="3586F456" w14:textId="77777777" w:rsidR="004F6A8C" w:rsidRPr="00EE0CE2" w:rsidRDefault="004F6A8C" w:rsidP="004F6A8C">
      <w:pPr>
        <w:sectPr w:rsidR="004F6A8C" w:rsidRPr="00EE0CE2" w:rsidSect="009C31E4">
          <w:headerReference w:type="default" r:id="rId15"/>
          <w:footerReference w:type="default" r:id="rId16"/>
          <w:pgSz w:w="11907" w:h="16840" w:code="9"/>
          <w:pgMar w:top="1418" w:right="1701" w:bottom="1418" w:left="1701" w:header="720" w:footer="720" w:gutter="0"/>
          <w:pgNumType w:start="1"/>
          <w:cols w:space="720"/>
        </w:sectPr>
      </w:pPr>
    </w:p>
    <w:p w14:paraId="15584C1B" w14:textId="77777777" w:rsidR="009E1270" w:rsidRPr="00EE0CE2" w:rsidRDefault="009E1270" w:rsidP="009E1270">
      <w:pPr>
        <w:pStyle w:val="Ttulondice"/>
        <w:rPr>
          <w:lang w:val="es-ES_tradnl"/>
        </w:rPr>
      </w:pPr>
      <w:r w:rsidRPr="00EE0CE2">
        <w:rPr>
          <w:lang w:val="es-ES_tradnl"/>
        </w:rPr>
        <w:lastRenderedPageBreak/>
        <w:t>Control de cambios del documento</w:t>
      </w:r>
    </w:p>
    <w:p w14:paraId="776C5882" w14:textId="77777777" w:rsidR="009E1270" w:rsidRPr="00EE0CE2" w:rsidRDefault="009E1270" w:rsidP="009E1270">
      <w:pPr>
        <w:rPr>
          <w:lang w:eastAsia="es-ES"/>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384"/>
        <w:gridCol w:w="7229"/>
      </w:tblGrid>
      <w:tr w:rsidR="009E1270" w:rsidRPr="00EE0CE2" w14:paraId="3196D050" w14:textId="77777777" w:rsidTr="000668C8">
        <w:tc>
          <w:tcPr>
            <w:tcW w:w="8613" w:type="dxa"/>
            <w:gridSpan w:val="2"/>
            <w:shd w:val="clear" w:color="auto" w:fill="B3B3B3"/>
          </w:tcPr>
          <w:p w14:paraId="128C75FB" w14:textId="77777777" w:rsidR="009E1270" w:rsidRPr="00EE0CE2" w:rsidRDefault="009E1270" w:rsidP="000668C8">
            <w:pPr>
              <w:jc w:val="left"/>
              <w:rPr>
                <w:b/>
                <w:color w:val="000080"/>
                <w:szCs w:val="22"/>
                <w:lang w:eastAsia="es-ES"/>
              </w:rPr>
            </w:pPr>
            <w:r w:rsidRPr="00EE0CE2">
              <w:rPr>
                <w:b/>
                <w:color w:val="000080"/>
                <w:szCs w:val="22"/>
                <w:lang w:eastAsia="es-ES"/>
              </w:rPr>
              <w:t>Información del producto</w:t>
            </w:r>
          </w:p>
        </w:tc>
      </w:tr>
      <w:tr w:rsidR="009E1270" w:rsidRPr="00EE0CE2" w14:paraId="20D8B841" w14:textId="77777777" w:rsidTr="000668C8">
        <w:tc>
          <w:tcPr>
            <w:tcW w:w="1384" w:type="dxa"/>
            <w:shd w:val="clear" w:color="auto" w:fill="B3B3B3"/>
          </w:tcPr>
          <w:p w14:paraId="01C25466" w14:textId="77777777" w:rsidR="009E1270" w:rsidRPr="00EE0CE2" w:rsidRDefault="009E1270" w:rsidP="000668C8">
            <w:pPr>
              <w:jc w:val="left"/>
              <w:rPr>
                <w:b/>
                <w:color w:val="000080"/>
                <w:sz w:val="18"/>
                <w:szCs w:val="18"/>
                <w:lang w:eastAsia="es-ES"/>
              </w:rPr>
            </w:pPr>
          </w:p>
        </w:tc>
        <w:tc>
          <w:tcPr>
            <w:tcW w:w="7229" w:type="dxa"/>
            <w:shd w:val="clear" w:color="auto" w:fill="B3B3B3"/>
          </w:tcPr>
          <w:p w14:paraId="172C7D89" w14:textId="77777777" w:rsidR="009E1270" w:rsidRPr="00EE0CE2" w:rsidRDefault="009E1270" w:rsidP="000668C8">
            <w:pPr>
              <w:jc w:val="left"/>
              <w:rPr>
                <w:b/>
                <w:color w:val="000080"/>
                <w:sz w:val="18"/>
                <w:szCs w:val="18"/>
                <w:lang w:eastAsia="es-ES"/>
              </w:rPr>
            </w:pPr>
            <w:r w:rsidRPr="00EE0CE2">
              <w:rPr>
                <w:b/>
                <w:color w:val="000080"/>
                <w:sz w:val="18"/>
                <w:szCs w:val="18"/>
                <w:lang w:eastAsia="es-ES"/>
              </w:rPr>
              <w:t>Nombre</w:t>
            </w:r>
          </w:p>
        </w:tc>
      </w:tr>
      <w:tr w:rsidR="009E1270" w:rsidRPr="00EE0CE2" w14:paraId="3DAF4B67" w14:textId="77777777" w:rsidTr="000668C8">
        <w:tc>
          <w:tcPr>
            <w:tcW w:w="1384" w:type="dxa"/>
            <w:shd w:val="clear" w:color="auto" w:fill="B3B3B3"/>
          </w:tcPr>
          <w:p w14:paraId="35216B08" w14:textId="77777777" w:rsidR="009E1270" w:rsidRPr="00EE0CE2" w:rsidRDefault="009E1270" w:rsidP="000668C8">
            <w:pPr>
              <w:jc w:val="left"/>
              <w:rPr>
                <w:b/>
                <w:color w:val="000080"/>
                <w:sz w:val="18"/>
                <w:szCs w:val="18"/>
                <w:lang w:eastAsia="es-ES"/>
              </w:rPr>
            </w:pPr>
            <w:r w:rsidRPr="00EE0CE2">
              <w:rPr>
                <w:b/>
                <w:color w:val="000080"/>
                <w:sz w:val="18"/>
                <w:szCs w:val="18"/>
                <w:lang w:eastAsia="es-ES"/>
              </w:rPr>
              <w:t>Proyecto</w:t>
            </w:r>
          </w:p>
        </w:tc>
        <w:tc>
          <w:tcPr>
            <w:tcW w:w="7229" w:type="dxa"/>
          </w:tcPr>
          <w:p w14:paraId="5E13EE71" w14:textId="77777777" w:rsidR="009E1270" w:rsidRPr="00EE0CE2" w:rsidRDefault="009E1270" w:rsidP="000668C8">
            <w:pPr>
              <w:rPr>
                <w:sz w:val="18"/>
                <w:szCs w:val="18"/>
                <w:lang w:eastAsia="es-ES"/>
              </w:rPr>
            </w:pPr>
          </w:p>
        </w:tc>
      </w:tr>
      <w:tr w:rsidR="009E1270" w:rsidRPr="00EE0CE2" w14:paraId="206FE7EB" w14:textId="77777777" w:rsidTr="000668C8">
        <w:tc>
          <w:tcPr>
            <w:tcW w:w="1384" w:type="dxa"/>
            <w:shd w:val="clear" w:color="auto" w:fill="B3B3B3"/>
          </w:tcPr>
          <w:p w14:paraId="08EC8CE8" w14:textId="77777777" w:rsidR="009E1270" w:rsidRPr="00EE0CE2" w:rsidRDefault="009E1270" w:rsidP="000668C8">
            <w:pPr>
              <w:jc w:val="left"/>
              <w:rPr>
                <w:b/>
                <w:color w:val="000080"/>
                <w:sz w:val="18"/>
                <w:szCs w:val="18"/>
                <w:lang w:eastAsia="es-ES"/>
              </w:rPr>
            </w:pPr>
            <w:r w:rsidRPr="00EE0CE2">
              <w:rPr>
                <w:b/>
                <w:color w:val="000080"/>
                <w:sz w:val="18"/>
                <w:szCs w:val="18"/>
                <w:lang w:eastAsia="es-ES"/>
              </w:rPr>
              <w:t>Módulo</w:t>
            </w:r>
          </w:p>
        </w:tc>
        <w:tc>
          <w:tcPr>
            <w:tcW w:w="7229" w:type="dxa"/>
          </w:tcPr>
          <w:p w14:paraId="75E655A1" w14:textId="77777777" w:rsidR="009E1270" w:rsidRPr="00EE0CE2" w:rsidRDefault="009E1270" w:rsidP="000668C8">
            <w:pPr>
              <w:rPr>
                <w:sz w:val="18"/>
                <w:szCs w:val="18"/>
                <w:lang w:eastAsia="es-ES"/>
              </w:rPr>
            </w:pPr>
          </w:p>
        </w:tc>
      </w:tr>
      <w:tr w:rsidR="009E1270" w:rsidRPr="00EE0CE2" w14:paraId="2A4D3033" w14:textId="77777777" w:rsidTr="000668C8">
        <w:tc>
          <w:tcPr>
            <w:tcW w:w="1384" w:type="dxa"/>
            <w:shd w:val="clear" w:color="auto" w:fill="B3B3B3"/>
          </w:tcPr>
          <w:p w14:paraId="0020E18A" w14:textId="77777777" w:rsidR="009E1270" w:rsidRPr="00EE0CE2" w:rsidRDefault="009E1270" w:rsidP="000668C8">
            <w:pPr>
              <w:jc w:val="left"/>
              <w:rPr>
                <w:b/>
                <w:color w:val="000080"/>
                <w:sz w:val="18"/>
                <w:szCs w:val="18"/>
                <w:lang w:eastAsia="es-ES"/>
              </w:rPr>
            </w:pPr>
            <w:r w:rsidRPr="00EE0CE2">
              <w:rPr>
                <w:b/>
                <w:color w:val="000080"/>
                <w:sz w:val="18"/>
                <w:szCs w:val="18"/>
                <w:lang w:eastAsia="es-ES"/>
              </w:rPr>
              <w:t>Aplicación</w:t>
            </w:r>
          </w:p>
        </w:tc>
        <w:tc>
          <w:tcPr>
            <w:tcW w:w="7229" w:type="dxa"/>
          </w:tcPr>
          <w:p w14:paraId="08792355" w14:textId="77777777" w:rsidR="009E1270" w:rsidRPr="00EE0CE2" w:rsidRDefault="009E1270" w:rsidP="000668C8">
            <w:pPr>
              <w:rPr>
                <w:sz w:val="18"/>
                <w:szCs w:val="18"/>
                <w:lang w:eastAsia="es-ES"/>
              </w:rPr>
            </w:pPr>
          </w:p>
        </w:tc>
      </w:tr>
    </w:tbl>
    <w:p w14:paraId="6E3EDED8" w14:textId="77777777" w:rsidR="009E1270" w:rsidRPr="00EE0CE2" w:rsidRDefault="009E1270" w:rsidP="009E1270">
      <w:pPr>
        <w:rPr>
          <w:lang w:eastAsia="es-ES"/>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877"/>
        <w:gridCol w:w="1117"/>
        <w:gridCol w:w="4111"/>
        <w:gridCol w:w="2583"/>
      </w:tblGrid>
      <w:tr w:rsidR="009E1270" w:rsidRPr="00EE0CE2" w14:paraId="50A30A18" w14:textId="77777777" w:rsidTr="000668C8">
        <w:tc>
          <w:tcPr>
            <w:tcW w:w="8645" w:type="dxa"/>
            <w:gridSpan w:val="4"/>
            <w:shd w:val="clear" w:color="auto" w:fill="B3B3B3"/>
          </w:tcPr>
          <w:p w14:paraId="7CF7FC9D" w14:textId="77777777" w:rsidR="009E1270" w:rsidRPr="00EE0CE2" w:rsidRDefault="009E1270" w:rsidP="000668C8">
            <w:pPr>
              <w:jc w:val="left"/>
              <w:rPr>
                <w:b/>
                <w:color w:val="000080"/>
                <w:szCs w:val="22"/>
                <w:lang w:eastAsia="es-ES"/>
              </w:rPr>
            </w:pPr>
            <w:r w:rsidRPr="00EE0CE2">
              <w:rPr>
                <w:b/>
                <w:color w:val="000080"/>
                <w:szCs w:val="22"/>
                <w:lang w:eastAsia="es-ES"/>
              </w:rPr>
              <w:t>Histórico de Versiones</w:t>
            </w:r>
          </w:p>
        </w:tc>
      </w:tr>
      <w:tr w:rsidR="009E1270" w:rsidRPr="00EE0CE2" w14:paraId="5CD08542" w14:textId="77777777" w:rsidTr="00474B36">
        <w:tc>
          <w:tcPr>
            <w:tcW w:w="877" w:type="dxa"/>
            <w:shd w:val="clear" w:color="auto" w:fill="B3B3B3"/>
          </w:tcPr>
          <w:p w14:paraId="19C72CB0" w14:textId="77777777" w:rsidR="009E1270" w:rsidRPr="00EE0CE2" w:rsidRDefault="009E1270" w:rsidP="000668C8">
            <w:pPr>
              <w:jc w:val="left"/>
              <w:rPr>
                <w:b/>
                <w:color w:val="000080"/>
                <w:sz w:val="18"/>
                <w:szCs w:val="18"/>
                <w:lang w:eastAsia="es-ES"/>
              </w:rPr>
            </w:pPr>
            <w:r w:rsidRPr="00EE0CE2">
              <w:rPr>
                <w:b/>
                <w:color w:val="000080"/>
                <w:sz w:val="18"/>
                <w:szCs w:val="18"/>
                <w:lang w:eastAsia="es-ES"/>
              </w:rPr>
              <w:t>Versión</w:t>
            </w:r>
          </w:p>
        </w:tc>
        <w:tc>
          <w:tcPr>
            <w:tcW w:w="1074" w:type="dxa"/>
            <w:shd w:val="clear" w:color="auto" w:fill="B3B3B3"/>
          </w:tcPr>
          <w:p w14:paraId="090A19FB" w14:textId="77777777" w:rsidR="009E1270" w:rsidRPr="00EE0CE2" w:rsidRDefault="009E1270" w:rsidP="000668C8">
            <w:pPr>
              <w:jc w:val="left"/>
              <w:rPr>
                <w:b/>
                <w:color w:val="000080"/>
                <w:sz w:val="18"/>
                <w:szCs w:val="18"/>
                <w:lang w:eastAsia="es-ES"/>
              </w:rPr>
            </w:pPr>
            <w:r w:rsidRPr="00EE0CE2">
              <w:rPr>
                <w:b/>
                <w:color w:val="000080"/>
                <w:sz w:val="18"/>
                <w:szCs w:val="18"/>
                <w:lang w:eastAsia="es-ES"/>
              </w:rPr>
              <w:t>Fecha</w:t>
            </w:r>
          </w:p>
        </w:tc>
        <w:tc>
          <w:tcPr>
            <w:tcW w:w="4111" w:type="dxa"/>
            <w:shd w:val="clear" w:color="auto" w:fill="B3B3B3"/>
          </w:tcPr>
          <w:p w14:paraId="639374F1" w14:textId="77777777" w:rsidR="009E1270" w:rsidRPr="00EE0CE2" w:rsidRDefault="009E1270" w:rsidP="000668C8">
            <w:pPr>
              <w:jc w:val="left"/>
              <w:rPr>
                <w:b/>
                <w:color w:val="000080"/>
                <w:sz w:val="18"/>
                <w:szCs w:val="18"/>
                <w:lang w:eastAsia="es-ES"/>
              </w:rPr>
            </w:pPr>
            <w:r w:rsidRPr="00EE0CE2">
              <w:rPr>
                <w:b/>
                <w:color w:val="000080"/>
                <w:sz w:val="18"/>
                <w:szCs w:val="18"/>
                <w:lang w:eastAsia="es-ES"/>
              </w:rPr>
              <w:t>Resumen de los cambios</w:t>
            </w:r>
          </w:p>
        </w:tc>
        <w:tc>
          <w:tcPr>
            <w:tcW w:w="2583" w:type="dxa"/>
            <w:shd w:val="clear" w:color="auto" w:fill="B3B3B3"/>
          </w:tcPr>
          <w:p w14:paraId="2AFA3BAF" w14:textId="77777777" w:rsidR="009E1270" w:rsidRPr="00EE0CE2" w:rsidRDefault="009E1270" w:rsidP="000668C8">
            <w:pPr>
              <w:jc w:val="left"/>
              <w:rPr>
                <w:b/>
                <w:color w:val="000080"/>
                <w:sz w:val="18"/>
                <w:szCs w:val="18"/>
                <w:lang w:eastAsia="es-ES"/>
              </w:rPr>
            </w:pPr>
            <w:r w:rsidRPr="00EE0CE2">
              <w:rPr>
                <w:b/>
                <w:color w:val="000080"/>
                <w:sz w:val="18"/>
                <w:szCs w:val="18"/>
                <w:lang w:eastAsia="es-ES"/>
              </w:rPr>
              <w:t>Autor</w:t>
            </w:r>
          </w:p>
        </w:tc>
      </w:tr>
      <w:tr w:rsidR="00A07FA5" w:rsidRPr="00EE0CE2" w14:paraId="376477A8" w14:textId="77777777" w:rsidTr="00474B36">
        <w:tc>
          <w:tcPr>
            <w:tcW w:w="877" w:type="dxa"/>
          </w:tcPr>
          <w:p w14:paraId="46952944" w14:textId="77777777" w:rsidR="00A07FA5" w:rsidRPr="00EE0CE2" w:rsidRDefault="00A07FA5" w:rsidP="000668C8">
            <w:pPr>
              <w:rPr>
                <w:sz w:val="18"/>
                <w:szCs w:val="18"/>
                <w:lang w:eastAsia="es-ES"/>
              </w:rPr>
            </w:pPr>
            <w:r w:rsidRPr="00EE0CE2">
              <w:rPr>
                <w:sz w:val="18"/>
                <w:szCs w:val="18"/>
                <w:lang w:eastAsia="es-ES"/>
              </w:rPr>
              <w:t>3</w:t>
            </w:r>
            <w:r w:rsidR="00474B36" w:rsidRPr="00EE0CE2">
              <w:rPr>
                <w:sz w:val="18"/>
                <w:szCs w:val="18"/>
                <w:lang w:eastAsia="es-ES"/>
              </w:rPr>
              <w:t>.0</w:t>
            </w:r>
          </w:p>
        </w:tc>
        <w:tc>
          <w:tcPr>
            <w:tcW w:w="1074" w:type="dxa"/>
          </w:tcPr>
          <w:p w14:paraId="635CEBF2" w14:textId="77777777" w:rsidR="00A07FA5" w:rsidRPr="00EE0CE2" w:rsidRDefault="00A07FA5" w:rsidP="0022478B">
            <w:pPr>
              <w:rPr>
                <w:sz w:val="18"/>
                <w:szCs w:val="18"/>
                <w:lang w:eastAsia="es-ES"/>
              </w:rPr>
            </w:pPr>
          </w:p>
        </w:tc>
        <w:tc>
          <w:tcPr>
            <w:tcW w:w="4111" w:type="dxa"/>
          </w:tcPr>
          <w:p w14:paraId="7ED47F5F" w14:textId="77777777" w:rsidR="00A07FA5" w:rsidRPr="00EE0CE2" w:rsidRDefault="00474B36" w:rsidP="000D25B4">
            <w:pPr>
              <w:rPr>
                <w:sz w:val="18"/>
                <w:szCs w:val="18"/>
                <w:lang w:eastAsia="es-ES"/>
              </w:rPr>
            </w:pPr>
            <w:r w:rsidRPr="00EE0CE2">
              <w:rPr>
                <w:sz w:val="18"/>
                <w:szCs w:val="18"/>
                <w:lang w:eastAsia="es-ES"/>
              </w:rPr>
              <w:t>Adaptación documentación webMethods v9.7</w:t>
            </w:r>
          </w:p>
        </w:tc>
        <w:tc>
          <w:tcPr>
            <w:tcW w:w="2583" w:type="dxa"/>
          </w:tcPr>
          <w:p w14:paraId="39276542" w14:textId="77777777" w:rsidR="00A07FA5" w:rsidRPr="00EE0CE2" w:rsidRDefault="00A07FA5" w:rsidP="00B933D0">
            <w:pPr>
              <w:rPr>
                <w:sz w:val="18"/>
                <w:szCs w:val="18"/>
                <w:lang w:eastAsia="es-ES"/>
              </w:rPr>
            </w:pPr>
            <w:r w:rsidRPr="00EE0CE2">
              <w:rPr>
                <w:sz w:val="18"/>
                <w:szCs w:val="18"/>
                <w:lang w:eastAsia="es-ES"/>
              </w:rPr>
              <w:t xml:space="preserve">Área </w:t>
            </w:r>
            <w:r w:rsidR="00B933D0" w:rsidRPr="00EE0CE2">
              <w:rPr>
                <w:sz w:val="18"/>
                <w:szCs w:val="18"/>
                <w:lang w:eastAsia="es-ES"/>
              </w:rPr>
              <w:t>Responsable</w:t>
            </w:r>
            <w:r w:rsidRPr="00EE0CE2">
              <w:rPr>
                <w:sz w:val="18"/>
                <w:szCs w:val="18"/>
                <w:lang w:eastAsia="es-ES"/>
              </w:rPr>
              <w:t xml:space="preserve"> – BPM</w:t>
            </w:r>
          </w:p>
        </w:tc>
      </w:tr>
      <w:tr w:rsidR="00B05C27" w:rsidRPr="00EE0CE2" w14:paraId="28E8DF74" w14:textId="77777777" w:rsidTr="00474B36">
        <w:tc>
          <w:tcPr>
            <w:tcW w:w="877" w:type="dxa"/>
          </w:tcPr>
          <w:p w14:paraId="244F4A57" w14:textId="77777777" w:rsidR="00B05C27" w:rsidRPr="00EE0CE2" w:rsidRDefault="00B05C27" w:rsidP="000668C8">
            <w:pPr>
              <w:rPr>
                <w:sz w:val="18"/>
                <w:szCs w:val="18"/>
                <w:lang w:eastAsia="es-ES"/>
              </w:rPr>
            </w:pPr>
            <w:r w:rsidRPr="00EE0CE2">
              <w:rPr>
                <w:sz w:val="18"/>
                <w:szCs w:val="18"/>
                <w:lang w:eastAsia="es-ES"/>
              </w:rPr>
              <w:t>3.1</w:t>
            </w:r>
          </w:p>
        </w:tc>
        <w:tc>
          <w:tcPr>
            <w:tcW w:w="1074" w:type="dxa"/>
          </w:tcPr>
          <w:p w14:paraId="10E3AB13" w14:textId="77777777" w:rsidR="00B05C27" w:rsidRPr="00EE0CE2" w:rsidRDefault="00B05C27" w:rsidP="0022478B">
            <w:pPr>
              <w:rPr>
                <w:sz w:val="18"/>
                <w:szCs w:val="18"/>
                <w:lang w:eastAsia="es-ES"/>
              </w:rPr>
            </w:pPr>
          </w:p>
        </w:tc>
        <w:tc>
          <w:tcPr>
            <w:tcW w:w="4111" w:type="dxa"/>
          </w:tcPr>
          <w:p w14:paraId="0926A59D" w14:textId="77777777" w:rsidR="00B05C27" w:rsidRPr="00EE0CE2" w:rsidRDefault="00B05C27" w:rsidP="00C12713">
            <w:pPr>
              <w:rPr>
                <w:sz w:val="18"/>
                <w:szCs w:val="18"/>
                <w:lang w:eastAsia="es-ES"/>
              </w:rPr>
            </w:pPr>
            <w:r w:rsidRPr="00EE0CE2">
              <w:rPr>
                <w:sz w:val="18"/>
                <w:szCs w:val="18"/>
                <w:lang w:eastAsia="es-ES"/>
              </w:rPr>
              <w:t>Filtro Especifico: ruta clases java</w:t>
            </w:r>
            <w:r w:rsidR="00C12713" w:rsidRPr="00EE0CE2">
              <w:rPr>
                <w:sz w:val="18"/>
                <w:szCs w:val="18"/>
                <w:lang w:eastAsia="es-ES"/>
              </w:rPr>
              <w:t xml:space="preserve">, </w:t>
            </w:r>
            <w:r w:rsidRPr="00EE0CE2">
              <w:rPr>
                <w:sz w:val="18"/>
                <w:szCs w:val="18"/>
                <w:lang w:eastAsia="es-ES"/>
              </w:rPr>
              <w:t xml:space="preserve">uso variable </w:t>
            </w:r>
            <w:proofErr w:type="spellStart"/>
            <w:r w:rsidRPr="00EE0CE2">
              <w:rPr>
                <w:sz w:val="18"/>
                <w:szCs w:val="18"/>
                <w:lang w:eastAsia="es-ES"/>
              </w:rPr>
              <w:t>clean</w:t>
            </w:r>
            <w:proofErr w:type="spellEnd"/>
            <w:r w:rsidRPr="00EE0CE2">
              <w:rPr>
                <w:sz w:val="18"/>
                <w:szCs w:val="18"/>
                <w:lang w:eastAsia="es-ES"/>
              </w:rPr>
              <w:t xml:space="preserve"> de la bandeja</w:t>
            </w:r>
            <w:r w:rsidR="00C12713" w:rsidRPr="00EE0CE2">
              <w:rPr>
                <w:sz w:val="18"/>
                <w:szCs w:val="18"/>
                <w:lang w:eastAsia="es-ES"/>
              </w:rPr>
              <w:t>, multilenguaje</w:t>
            </w:r>
          </w:p>
        </w:tc>
        <w:tc>
          <w:tcPr>
            <w:tcW w:w="2583" w:type="dxa"/>
          </w:tcPr>
          <w:p w14:paraId="2AAC23DF" w14:textId="77777777" w:rsidR="00B05C27" w:rsidRPr="00EE0CE2" w:rsidRDefault="00B05C27" w:rsidP="000668C8">
            <w:pPr>
              <w:rPr>
                <w:sz w:val="18"/>
                <w:szCs w:val="18"/>
                <w:lang w:eastAsia="es-ES"/>
              </w:rPr>
            </w:pPr>
            <w:r w:rsidRPr="00EE0CE2">
              <w:rPr>
                <w:sz w:val="18"/>
                <w:szCs w:val="18"/>
                <w:lang w:eastAsia="es-ES"/>
              </w:rPr>
              <w:t xml:space="preserve">Área </w:t>
            </w:r>
            <w:r w:rsidR="00B933D0" w:rsidRPr="00EE0CE2">
              <w:rPr>
                <w:sz w:val="18"/>
                <w:szCs w:val="18"/>
                <w:lang w:eastAsia="es-ES"/>
              </w:rPr>
              <w:t xml:space="preserve">Responsable </w:t>
            </w:r>
            <w:r w:rsidRPr="00EE0CE2">
              <w:rPr>
                <w:sz w:val="18"/>
                <w:szCs w:val="18"/>
                <w:lang w:eastAsia="es-ES"/>
              </w:rPr>
              <w:t>– BPM</w:t>
            </w:r>
          </w:p>
        </w:tc>
      </w:tr>
      <w:tr w:rsidR="00B8497D" w:rsidRPr="00EE0CE2" w14:paraId="2EC82849" w14:textId="77777777" w:rsidTr="00474B36">
        <w:tc>
          <w:tcPr>
            <w:tcW w:w="877" w:type="dxa"/>
          </w:tcPr>
          <w:p w14:paraId="08D13CE3" w14:textId="77777777" w:rsidR="00B8497D" w:rsidRPr="00EE0CE2" w:rsidRDefault="00B8497D" w:rsidP="000668C8">
            <w:pPr>
              <w:rPr>
                <w:sz w:val="18"/>
                <w:szCs w:val="18"/>
                <w:lang w:eastAsia="es-ES"/>
              </w:rPr>
            </w:pPr>
            <w:r w:rsidRPr="00EE0CE2">
              <w:rPr>
                <w:sz w:val="18"/>
                <w:szCs w:val="18"/>
                <w:lang w:eastAsia="es-ES"/>
              </w:rPr>
              <w:t>3.2</w:t>
            </w:r>
          </w:p>
        </w:tc>
        <w:tc>
          <w:tcPr>
            <w:tcW w:w="1074" w:type="dxa"/>
          </w:tcPr>
          <w:p w14:paraId="5E19787A" w14:textId="77777777" w:rsidR="00B8497D" w:rsidRPr="00EE0CE2" w:rsidRDefault="00B8497D" w:rsidP="0022478B">
            <w:pPr>
              <w:rPr>
                <w:sz w:val="18"/>
                <w:szCs w:val="18"/>
                <w:lang w:eastAsia="es-ES"/>
              </w:rPr>
            </w:pPr>
          </w:p>
        </w:tc>
        <w:tc>
          <w:tcPr>
            <w:tcW w:w="4111" w:type="dxa"/>
          </w:tcPr>
          <w:p w14:paraId="122FBA03" w14:textId="77777777" w:rsidR="00B8497D" w:rsidRPr="00EE0CE2" w:rsidRDefault="00B8497D" w:rsidP="00B8497D">
            <w:pPr>
              <w:rPr>
                <w:sz w:val="18"/>
                <w:szCs w:val="18"/>
                <w:lang w:eastAsia="es-ES"/>
              </w:rPr>
            </w:pPr>
            <w:r w:rsidRPr="00EE0CE2">
              <w:rPr>
                <w:sz w:val="18"/>
                <w:szCs w:val="18"/>
                <w:lang w:eastAsia="es-ES"/>
              </w:rPr>
              <w:t>Ampliar d</w:t>
            </w:r>
            <w:r w:rsidR="00DF26E8" w:rsidRPr="00EE0CE2">
              <w:rPr>
                <w:sz w:val="18"/>
                <w:szCs w:val="18"/>
                <w:lang w:eastAsia="es-ES"/>
              </w:rPr>
              <w:t>etalles sobre Rol Responsable d</w:t>
            </w:r>
            <w:r w:rsidRPr="00EE0CE2">
              <w:rPr>
                <w:sz w:val="18"/>
                <w:szCs w:val="18"/>
                <w:lang w:eastAsia="es-ES"/>
              </w:rPr>
              <w:t>e</w:t>
            </w:r>
            <w:r w:rsidR="00DF26E8" w:rsidRPr="00EE0CE2">
              <w:rPr>
                <w:sz w:val="18"/>
                <w:szCs w:val="18"/>
                <w:lang w:eastAsia="es-ES"/>
              </w:rPr>
              <w:t xml:space="preserve"> proceso</w:t>
            </w:r>
            <w:r w:rsidRPr="00EE0CE2">
              <w:rPr>
                <w:sz w:val="18"/>
                <w:szCs w:val="18"/>
                <w:lang w:eastAsia="es-ES"/>
              </w:rPr>
              <w:t xml:space="preserve"> dentro del apartado de Roles mínimos </w:t>
            </w:r>
          </w:p>
        </w:tc>
        <w:tc>
          <w:tcPr>
            <w:tcW w:w="2583" w:type="dxa"/>
          </w:tcPr>
          <w:p w14:paraId="4BFFC8D3" w14:textId="77777777" w:rsidR="00B8497D" w:rsidRPr="00EE0CE2" w:rsidRDefault="00B8497D" w:rsidP="00B514CB">
            <w:pPr>
              <w:rPr>
                <w:sz w:val="18"/>
                <w:szCs w:val="18"/>
                <w:lang w:eastAsia="es-ES"/>
              </w:rPr>
            </w:pPr>
            <w:r w:rsidRPr="00EE0CE2">
              <w:rPr>
                <w:sz w:val="18"/>
                <w:szCs w:val="18"/>
                <w:lang w:eastAsia="es-ES"/>
              </w:rPr>
              <w:t xml:space="preserve">Área </w:t>
            </w:r>
            <w:r w:rsidR="00B933D0" w:rsidRPr="00EE0CE2">
              <w:rPr>
                <w:sz w:val="18"/>
                <w:szCs w:val="18"/>
                <w:lang w:eastAsia="es-ES"/>
              </w:rPr>
              <w:t xml:space="preserve">Responsable </w:t>
            </w:r>
            <w:r w:rsidRPr="00EE0CE2">
              <w:rPr>
                <w:sz w:val="18"/>
                <w:szCs w:val="18"/>
                <w:lang w:eastAsia="es-ES"/>
              </w:rPr>
              <w:t>– BPM</w:t>
            </w:r>
          </w:p>
        </w:tc>
      </w:tr>
      <w:tr w:rsidR="009517D8" w:rsidRPr="00EE0CE2" w14:paraId="21ADBFED" w14:textId="77777777" w:rsidTr="00474B36">
        <w:tc>
          <w:tcPr>
            <w:tcW w:w="877" w:type="dxa"/>
          </w:tcPr>
          <w:p w14:paraId="4FBE45FF" w14:textId="77777777" w:rsidR="009517D8" w:rsidRPr="00EE0CE2" w:rsidRDefault="009517D8" w:rsidP="000668C8">
            <w:pPr>
              <w:rPr>
                <w:sz w:val="18"/>
                <w:szCs w:val="18"/>
                <w:lang w:eastAsia="es-ES"/>
              </w:rPr>
            </w:pPr>
            <w:r w:rsidRPr="00EE0CE2">
              <w:rPr>
                <w:sz w:val="18"/>
                <w:szCs w:val="18"/>
                <w:lang w:eastAsia="es-ES"/>
              </w:rPr>
              <w:t>3.3</w:t>
            </w:r>
          </w:p>
        </w:tc>
        <w:tc>
          <w:tcPr>
            <w:tcW w:w="1074" w:type="dxa"/>
          </w:tcPr>
          <w:p w14:paraId="51901A6F" w14:textId="77777777" w:rsidR="009517D8" w:rsidRPr="00EE0CE2" w:rsidRDefault="009517D8" w:rsidP="0022478B">
            <w:pPr>
              <w:rPr>
                <w:sz w:val="18"/>
                <w:szCs w:val="18"/>
                <w:lang w:eastAsia="es-ES"/>
              </w:rPr>
            </w:pPr>
          </w:p>
        </w:tc>
        <w:tc>
          <w:tcPr>
            <w:tcW w:w="4111" w:type="dxa"/>
          </w:tcPr>
          <w:p w14:paraId="2052E327" w14:textId="77777777" w:rsidR="009517D8" w:rsidRPr="00EE0CE2" w:rsidRDefault="009517D8" w:rsidP="00B8497D">
            <w:pPr>
              <w:rPr>
                <w:sz w:val="18"/>
                <w:szCs w:val="18"/>
                <w:lang w:eastAsia="es-ES"/>
              </w:rPr>
            </w:pPr>
            <w:r w:rsidRPr="00EE0CE2">
              <w:rPr>
                <w:sz w:val="18"/>
                <w:szCs w:val="18"/>
                <w:lang w:eastAsia="es-ES"/>
              </w:rPr>
              <w:t>Inclusión acceso directo a interfaces sin carga de menú ni cabeceras (Shell para acceso a tareas desde dispositivos móviles)</w:t>
            </w:r>
          </w:p>
        </w:tc>
        <w:tc>
          <w:tcPr>
            <w:tcW w:w="2583" w:type="dxa"/>
          </w:tcPr>
          <w:p w14:paraId="26E105F1" w14:textId="77777777" w:rsidR="009517D8" w:rsidRPr="00EE0CE2" w:rsidRDefault="009517D8" w:rsidP="00B514CB">
            <w:pPr>
              <w:rPr>
                <w:sz w:val="18"/>
                <w:szCs w:val="18"/>
                <w:lang w:eastAsia="es-ES"/>
              </w:rPr>
            </w:pPr>
            <w:r w:rsidRPr="00EE0CE2">
              <w:rPr>
                <w:sz w:val="18"/>
                <w:szCs w:val="18"/>
                <w:lang w:eastAsia="es-ES"/>
              </w:rPr>
              <w:t xml:space="preserve">Área </w:t>
            </w:r>
            <w:r w:rsidR="00B933D0" w:rsidRPr="00EE0CE2">
              <w:rPr>
                <w:sz w:val="18"/>
                <w:szCs w:val="18"/>
                <w:lang w:eastAsia="es-ES"/>
              </w:rPr>
              <w:t xml:space="preserve">Responsable </w:t>
            </w:r>
            <w:r w:rsidRPr="00EE0CE2">
              <w:rPr>
                <w:sz w:val="18"/>
                <w:szCs w:val="18"/>
                <w:lang w:eastAsia="es-ES"/>
              </w:rPr>
              <w:t>– BPM</w:t>
            </w:r>
          </w:p>
        </w:tc>
      </w:tr>
      <w:tr w:rsidR="00B933D0" w:rsidRPr="00EE0CE2" w14:paraId="2068088F" w14:textId="77777777" w:rsidTr="00474B36">
        <w:tc>
          <w:tcPr>
            <w:tcW w:w="877" w:type="dxa"/>
          </w:tcPr>
          <w:p w14:paraId="21A8A49E" w14:textId="77777777" w:rsidR="00B933D0" w:rsidRPr="00EE0CE2" w:rsidRDefault="00B933D0" w:rsidP="000668C8">
            <w:pPr>
              <w:rPr>
                <w:sz w:val="18"/>
                <w:szCs w:val="18"/>
                <w:lang w:eastAsia="es-ES"/>
              </w:rPr>
            </w:pPr>
            <w:r w:rsidRPr="00EE0CE2">
              <w:rPr>
                <w:sz w:val="18"/>
                <w:szCs w:val="18"/>
                <w:lang w:eastAsia="es-ES"/>
              </w:rPr>
              <w:t>3.4</w:t>
            </w:r>
          </w:p>
        </w:tc>
        <w:tc>
          <w:tcPr>
            <w:tcW w:w="1074" w:type="dxa"/>
          </w:tcPr>
          <w:p w14:paraId="5DBFF9BE" w14:textId="77777777" w:rsidR="00B933D0" w:rsidRPr="00EE0CE2" w:rsidRDefault="00B933D0" w:rsidP="0022478B">
            <w:pPr>
              <w:rPr>
                <w:sz w:val="18"/>
                <w:szCs w:val="18"/>
                <w:lang w:eastAsia="es-ES"/>
              </w:rPr>
            </w:pPr>
          </w:p>
        </w:tc>
        <w:tc>
          <w:tcPr>
            <w:tcW w:w="4111" w:type="dxa"/>
          </w:tcPr>
          <w:p w14:paraId="28DCDEA4" w14:textId="77777777" w:rsidR="00B933D0" w:rsidRDefault="007B0028" w:rsidP="002329AD">
            <w:pPr>
              <w:numPr>
                <w:ilvl w:val="0"/>
                <w:numId w:val="36"/>
              </w:numPr>
              <w:rPr>
                <w:sz w:val="18"/>
                <w:szCs w:val="18"/>
                <w:lang w:eastAsia="es-ES"/>
              </w:rPr>
            </w:pPr>
            <w:r>
              <w:rPr>
                <w:sz w:val="18"/>
                <w:szCs w:val="18"/>
                <w:lang w:eastAsia="es-ES"/>
              </w:rPr>
              <w:t>Inclusión de nuevas opciones de menú</w:t>
            </w:r>
            <w:r w:rsidR="00600DA9">
              <w:rPr>
                <w:sz w:val="18"/>
                <w:szCs w:val="18"/>
                <w:lang w:eastAsia="es-ES"/>
              </w:rPr>
              <w:t xml:space="preserve"> (cambios en el </w:t>
            </w:r>
            <w:proofErr w:type="spellStart"/>
            <w:r w:rsidR="00600DA9">
              <w:rPr>
                <w:sz w:val="18"/>
                <w:szCs w:val="18"/>
                <w:lang w:eastAsia="es-ES"/>
              </w:rPr>
              <w:t>xml</w:t>
            </w:r>
            <w:proofErr w:type="spellEnd"/>
            <w:r w:rsidR="00600DA9">
              <w:rPr>
                <w:sz w:val="18"/>
                <w:szCs w:val="18"/>
                <w:lang w:eastAsia="es-ES"/>
              </w:rPr>
              <w:t xml:space="preserve"> de carga) y de nueva funcionalidad en la c</w:t>
            </w:r>
            <w:r w:rsidR="00600DA9" w:rsidRPr="00600DA9">
              <w:rPr>
                <w:sz w:val="18"/>
                <w:szCs w:val="18"/>
                <w:lang w:eastAsia="es-ES"/>
              </w:rPr>
              <w:t>omposición</w:t>
            </w:r>
            <w:r w:rsidR="00600DA9">
              <w:rPr>
                <w:sz w:val="18"/>
                <w:szCs w:val="18"/>
                <w:lang w:eastAsia="es-ES"/>
              </w:rPr>
              <w:t xml:space="preserve"> del</w:t>
            </w:r>
            <w:r w:rsidR="00600DA9" w:rsidRPr="00600DA9">
              <w:rPr>
                <w:sz w:val="18"/>
                <w:szCs w:val="18"/>
                <w:lang w:eastAsia="es-ES"/>
              </w:rPr>
              <w:t xml:space="preserve"> campo Resumen</w:t>
            </w:r>
          </w:p>
          <w:p w14:paraId="3C5613A4" w14:textId="77777777" w:rsidR="002329AD" w:rsidRPr="00EE0CE2" w:rsidRDefault="002329AD" w:rsidP="002329AD">
            <w:pPr>
              <w:numPr>
                <w:ilvl w:val="0"/>
                <w:numId w:val="36"/>
              </w:numPr>
              <w:rPr>
                <w:sz w:val="18"/>
                <w:szCs w:val="18"/>
                <w:lang w:eastAsia="es-ES"/>
              </w:rPr>
            </w:pPr>
            <w:r>
              <w:rPr>
                <w:sz w:val="18"/>
                <w:szCs w:val="18"/>
                <w:lang w:eastAsia="es-ES"/>
              </w:rPr>
              <w:t>Se añade el punto “Inicialización del Portlet de filtrado”, donde se explica como en la inicialización debe comprobarse si existe información de los campos de filtrado en sesión.</w:t>
            </w:r>
          </w:p>
        </w:tc>
        <w:tc>
          <w:tcPr>
            <w:tcW w:w="2583" w:type="dxa"/>
          </w:tcPr>
          <w:p w14:paraId="4D3C6128" w14:textId="77777777" w:rsidR="00B933D0" w:rsidRPr="00EE0CE2" w:rsidRDefault="00B933D0" w:rsidP="00B514CB">
            <w:pPr>
              <w:rPr>
                <w:sz w:val="18"/>
                <w:szCs w:val="18"/>
                <w:lang w:eastAsia="es-ES"/>
              </w:rPr>
            </w:pPr>
            <w:r w:rsidRPr="00EE0CE2">
              <w:rPr>
                <w:sz w:val="18"/>
                <w:szCs w:val="18"/>
                <w:lang w:eastAsia="es-ES"/>
              </w:rPr>
              <w:t>Área Responsable – BPM</w:t>
            </w:r>
          </w:p>
        </w:tc>
      </w:tr>
      <w:tr w:rsidR="004D0949" w:rsidRPr="00EE0CE2" w14:paraId="7ED8F41B" w14:textId="77777777" w:rsidTr="00474B36">
        <w:tc>
          <w:tcPr>
            <w:tcW w:w="877" w:type="dxa"/>
          </w:tcPr>
          <w:p w14:paraId="521D254C" w14:textId="77777777" w:rsidR="004D0949" w:rsidRPr="00EE0CE2" w:rsidRDefault="004D0949" w:rsidP="000668C8">
            <w:pPr>
              <w:rPr>
                <w:sz w:val="18"/>
                <w:szCs w:val="18"/>
                <w:lang w:eastAsia="es-ES"/>
              </w:rPr>
            </w:pPr>
            <w:r>
              <w:rPr>
                <w:sz w:val="18"/>
                <w:szCs w:val="18"/>
                <w:lang w:eastAsia="es-ES"/>
              </w:rPr>
              <w:t>3.5</w:t>
            </w:r>
          </w:p>
        </w:tc>
        <w:tc>
          <w:tcPr>
            <w:tcW w:w="1074" w:type="dxa"/>
          </w:tcPr>
          <w:p w14:paraId="432CBC29" w14:textId="77777777" w:rsidR="004D0949" w:rsidRPr="00EE0CE2" w:rsidRDefault="0053397E" w:rsidP="0022478B">
            <w:pPr>
              <w:rPr>
                <w:sz w:val="18"/>
                <w:szCs w:val="18"/>
                <w:lang w:eastAsia="es-ES"/>
              </w:rPr>
            </w:pPr>
            <w:r>
              <w:rPr>
                <w:sz w:val="18"/>
                <w:szCs w:val="18"/>
                <w:lang w:eastAsia="es-ES"/>
              </w:rPr>
              <w:t>08/09/2017</w:t>
            </w:r>
          </w:p>
        </w:tc>
        <w:tc>
          <w:tcPr>
            <w:tcW w:w="4111" w:type="dxa"/>
          </w:tcPr>
          <w:p w14:paraId="263B4BC9" w14:textId="77777777" w:rsidR="00672FA6" w:rsidRDefault="00F1226B" w:rsidP="00672FA6">
            <w:pPr>
              <w:numPr>
                <w:ilvl w:val="0"/>
                <w:numId w:val="46"/>
              </w:numPr>
              <w:rPr>
                <w:sz w:val="18"/>
                <w:szCs w:val="18"/>
                <w:lang w:eastAsia="es-ES"/>
              </w:rPr>
            </w:pPr>
            <w:r>
              <w:rPr>
                <w:sz w:val="18"/>
                <w:szCs w:val="18"/>
                <w:lang w:eastAsia="es-ES"/>
              </w:rPr>
              <w:t>Inclusión de los puntos 5.2 y 5.3</w:t>
            </w:r>
            <w:r w:rsidR="00672FA6">
              <w:rPr>
                <w:sz w:val="18"/>
                <w:szCs w:val="18"/>
                <w:lang w:eastAsia="es-ES"/>
              </w:rPr>
              <w:t xml:space="preserve"> </w:t>
            </w:r>
          </w:p>
          <w:p w14:paraId="4BD71E28" w14:textId="77777777" w:rsidR="007D0D92" w:rsidRDefault="00672FA6" w:rsidP="00672FA6">
            <w:pPr>
              <w:numPr>
                <w:ilvl w:val="0"/>
                <w:numId w:val="46"/>
              </w:numPr>
              <w:rPr>
                <w:sz w:val="18"/>
                <w:szCs w:val="18"/>
                <w:lang w:eastAsia="es-ES"/>
              </w:rPr>
            </w:pPr>
            <w:r>
              <w:rPr>
                <w:sz w:val="18"/>
                <w:szCs w:val="18"/>
                <w:lang w:eastAsia="es-ES"/>
              </w:rPr>
              <w:t xml:space="preserve">Modificación de los puntos </w:t>
            </w:r>
            <w:r w:rsidR="00F1226B">
              <w:rPr>
                <w:sz w:val="18"/>
                <w:szCs w:val="18"/>
                <w:lang w:eastAsia="es-ES"/>
              </w:rPr>
              <w:t>4.2</w:t>
            </w:r>
            <w:r>
              <w:rPr>
                <w:sz w:val="18"/>
                <w:szCs w:val="18"/>
                <w:lang w:eastAsia="es-ES"/>
              </w:rPr>
              <w:t xml:space="preserve"> y 5.1</w:t>
            </w:r>
            <w:r w:rsidR="00F1226B">
              <w:rPr>
                <w:sz w:val="18"/>
                <w:szCs w:val="18"/>
                <w:lang w:eastAsia="es-ES"/>
              </w:rPr>
              <w:t>.</w:t>
            </w:r>
            <w:r>
              <w:rPr>
                <w:sz w:val="18"/>
                <w:szCs w:val="18"/>
                <w:lang w:eastAsia="es-ES"/>
              </w:rPr>
              <w:t xml:space="preserve"> </w:t>
            </w:r>
          </w:p>
        </w:tc>
        <w:tc>
          <w:tcPr>
            <w:tcW w:w="2583" w:type="dxa"/>
          </w:tcPr>
          <w:p w14:paraId="16ACD0F5" w14:textId="77777777" w:rsidR="004D0949" w:rsidRPr="00EE0CE2" w:rsidRDefault="004D0949" w:rsidP="00B514CB">
            <w:pPr>
              <w:rPr>
                <w:sz w:val="18"/>
                <w:szCs w:val="18"/>
                <w:lang w:eastAsia="es-ES"/>
              </w:rPr>
            </w:pPr>
            <w:r w:rsidRPr="00EE0CE2">
              <w:rPr>
                <w:sz w:val="18"/>
                <w:szCs w:val="18"/>
                <w:lang w:eastAsia="es-ES"/>
              </w:rPr>
              <w:t>Área Responsable – BPM</w:t>
            </w:r>
          </w:p>
        </w:tc>
      </w:tr>
      <w:tr w:rsidR="00BA58DF" w:rsidRPr="00EE0CE2" w14:paraId="7200F0D4" w14:textId="77777777" w:rsidTr="00474B36">
        <w:tc>
          <w:tcPr>
            <w:tcW w:w="877" w:type="dxa"/>
          </w:tcPr>
          <w:p w14:paraId="6419BD59" w14:textId="77777777" w:rsidR="00BA58DF" w:rsidRDefault="00BA58DF" w:rsidP="000668C8">
            <w:pPr>
              <w:rPr>
                <w:sz w:val="18"/>
                <w:szCs w:val="18"/>
                <w:lang w:eastAsia="es-ES"/>
              </w:rPr>
            </w:pPr>
            <w:r>
              <w:rPr>
                <w:sz w:val="18"/>
                <w:szCs w:val="18"/>
                <w:lang w:eastAsia="es-ES"/>
              </w:rPr>
              <w:t>3.6</w:t>
            </w:r>
          </w:p>
        </w:tc>
        <w:tc>
          <w:tcPr>
            <w:tcW w:w="1074" w:type="dxa"/>
          </w:tcPr>
          <w:p w14:paraId="4A81DDD1" w14:textId="77777777" w:rsidR="00BA58DF" w:rsidRDefault="00DE5A00" w:rsidP="00D30CBA">
            <w:pPr>
              <w:rPr>
                <w:sz w:val="18"/>
                <w:szCs w:val="18"/>
                <w:lang w:eastAsia="es-ES"/>
              </w:rPr>
            </w:pPr>
            <w:r>
              <w:rPr>
                <w:sz w:val="18"/>
                <w:szCs w:val="18"/>
                <w:lang w:eastAsia="es-ES"/>
              </w:rPr>
              <w:t>10</w:t>
            </w:r>
            <w:r w:rsidR="00BA58DF">
              <w:rPr>
                <w:sz w:val="18"/>
                <w:szCs w:val="18"/>
                <w:lang w:eastAsia="es-ES"/>
              </w:rPr>
              <w:t>/</w:t>
            </w:r>
            <w:r>
              <w:rPr>
                <w:sz w:val="18"/>
                <w:szCs w:val="18"/>
                <w:lang w:eastAsia="es-ES"/>
              </w:rPr>
              <w:t>01</w:t>
            </w:r>
            <w:r w:rsidR="00BA58DF">
              <w:rPr>
                <w:sz w:val="18"/>
                <w:szCs w:val="18"/>
                <w:lang w:eastAsia="es-ES"/>
              </w:rPr>
              <w:t>/201</w:t>
            </w:r>
            <w:r w:rsidR="00D30CBA">
              <w:rPr>
                <w:sz w:val="18"/>
                <w:szCs w:val="18"/>
                <w:lang w:eastAsia="es-ES"/>
              </w:rPr>
              <w:t>8</w:t>
            </w:r>
          </w:p>
        </w:tc>
        <w:tc>
          <w:tcPr>
            <w:tcW w:w="4111" w:type="dxa"/>
          </w:tcPr>
          <w:p w14:paraId="732776A3" w14:textId="77777777" w:rsidR="00BA58DF" w:rsidRDefault="00BA58DF" w:rsidP="00672FA6">
            <w:pPr>
              <w:numPr>
                <w:ilvl w:val="0"/>
                <w:numId w:val="46"/>
              </w:numPr>
              <w:rPr>
                <w:sz w:val="18"/>
                <w:szCs w:val="18"/>
                <w:lang w:eastAsia="es-ES"/>
              </w:rPr>
            </w:pPr>
            <w:r>
              <w:rPr>
                <w:sz w:val="18"/>
                <w:szCs w:val="18"/>
                <w:lang w:eastAsia="es-ES"/>
              </w:rPr>
              <w:t>Nuevas directrices para el diseño responsivo del Filtro de Búsqueda Avanzada.</w:t>
            </w:r>
          </w:p>
          <w:p w14:paraId="4BFF31A4" w14:textId="77777777" w:rsidR="00D06A71" w:rsidRPr="00D06A71" w:rsidRDefault="00DE5A00" w:rsidP="00D06A71">
            <w:pPr>
              <w:numPr>
                <w:ilvl w:val="0"/>
                <w:numId w:val="46"/>
              </w:numPr>
              <w:rPr>
                <w:sz w:val="18"/>
                <w:szCs w:val="18"/>
                <w:lang w:eastAsia="es-ES"/>
              </w:rPr>
            </w:pPr>
            <w:r>
              <w:rPr>
                <w:sz w:val="18"/>
                <w:szCs w:val="18"/>
                <w:lang w:eastAsia="es-ES"/>
              </w:rPr>
              <w:t xml:space="preserve">Ampliación de detalles sobre </w:t>
            </w:r>
            <w:proofErr w:type="spellStart"/>
            <w:r>
              <w:rPr>
                <w:sz w:val="18"/>
                <w:szCs w:val="18"/>
                <w:lang w:eastAsia="es-ES"/>
              </w:rPr>
              <w:t>xml</w:t>
            </w:r>
            <w:proofErr w:type="spellEnd"/>
            <w:r>
              <w:rPr>
                <w:sz w:val="18"/>
                <w:szCs w:val="18"/>
                <w:lang w:eastAsia="es-ES"/>
              </w:rPr>
              <w:t xml:space="preserve"> de carga </w:t>
            </w:r>
          </w:p>
          <w:p w14:paraId="1820461C" w14:textId="77777777" w:rsidR="00F847AB" w:rsidRDefault="00F847AB" w:rsidP="00F847AB">
            <w:pPr>
              <w:numPr>
                <w:ilvl w:val="0"/>
                <w:numId w:val="46"/>
              </w:numPr>
              <w:rPr>
                <w:sz w:val="18"/>
                <w:szCs w:val="18"/>
                <w:lang w:eastAsia="es-ES"/>
              </w:rPr>
            </w:pPr>
            <w:r>
              <w:rPr>
                <w:sz w:val="18"/>
                <w:szCs w:val="18"/>
                <w:lang w:eastAsia="es-ES"/>
              </w:rPr>
              <w:lastRenderedPageBreak/>
              <w:t>Aclaración del límite de columnas en el campo resumen</w:t>
            </w:r>
          </w:p>
        </w:tc>
        <w:tc>
          <w:tcPr>
            <w:tcW w:w="2583" w:type="dxa"/>
          </w:tcPr>
          <w:p w14:paraId="292E585F" w14:textId="77777777" w:rsidR="00BA58DF" w:rsidRPr="00EE0CE2" w:rsidRDefault="00BA58DF" w:rsidP="00B514CB">
            <w:pPr>
              <w:rPr>
                <w:sz w:val="18"/>
                <w:szCs w:val="18"/>
                <w:lang w:eastAsia="es-ES"/>
              </w:rPr>
            </w:pPr>
            <w:r w:rsidRPr="00EE0CE2">
              <w:rPr>
                <w:sz w:val="18"/>
                <w:szCs w:val="18"/>
                <w:lang w:eastAsia="es-ES"/>
              </w:rPr>
              <w:lastRenderedPageBreak/>
              <w:t>Área Responsable – BPM</w:t>
            </w:r>
          </w:p>
        </w:tc>
      </w:tr>
      <w:tr w:rsidR="00AD6811" w:rsidRPr="00EE0CE2" w14:paraId="69210EAE" w14:textId="77777777" w:rsidTr="00474B36">
        <w:tc>
          <w:tcPr>
            <w:tcW w:w="877" w:type="dxa"/>
          </w:tcPr>
          <w:p w14:paraId="2923D753" w14:textId="77777777" w:rsidR="00AD6811" w:rsidRDefault="00AD6811" w:rsidP="000668C8">
            <w:pPr>
              <w:rPr>
                <w:sz w:val="18"/>
                <w:szCs w:val="18"/>
                <w:lang w:eastAsia="es-ES"/>
              </w:rPr>
            </w:pPr>
            <w:r>
              <w:rPr>
                <w:sz w:val="18"/>
                <w:szCs w:val="18"/>
                <w:lang w:eastAsia="es-ES"/>
              </w:rPr>
              <w:lastRenderedPageBreak/>
              <w:t>3.7</w:t>
            </w:r>
          </w:p>
        </w:tc>
        <w:tc>
          <w:tcPr>
            <w:tcW w:w="1074" w:type="dxa"/>
          </w:tcPr>
          <w:p w14:paraId="5F084A9D" w14:textId="77777777" w:rsidR="00AD6811" w:rsidRDefault="00E17AD4" w:rsidP="00D30CBA">
            <w:pPr>
              <w:rPr>
                <w:sz w:val="18"/>
                <w:szCs w:val="18"/>
                <w:lang w:eastAsia="es-ES"/>
              </w:rPr>
            </w:pPr>
            <w:r>
              <w:rPr>
                <w:sz w:val="18"/>
                <w:szCs w:val="18"/>
                <w:lang w:eastAsia="es-ES"/>
              </w:rPr>
              <w:t>20</w:t>
            </w:r>
            <w:r w:rsidR="00AD6811">
              <w:rPr>
                <w:sz w:val="18"/>
                <w:szCs w:val="18"/>
                <w:lang w:eastAsia="es-ES"/>
              </w:rPr>
              <w:t>/02/2018</w:t>
            </w:r>
          </w:p>
        </w:tc>
        <w:tc>
          <w:tcPr>
            <w:tcW w:w="4111" w:type="dxa"/>
          </w:tcPr>
          <w:p w14:paraId="5C236377" w14:textId="77777777" w:rsidR="00AD6811" w:rsidRDefault="00AD6811" w:rsidP="00672FA6">
            <w:pPr>
              <w:numPr>
                <w:ilvl w:val="0"/>
                <w:numId w:val="46"/>
              </w:numPr>
              <w:rPr>
                <w:sz w:val="18"/>
                <w:szCs w:val="18"/>
                <w:lang w:eastAsia="es-ES"/>
              </w:rPr>
            </w:pPr>
            <w:r>
              <w:rPr>
                <w:sz w:val="18"/>
                <w:szCs w:val="18"/>
                <w:lang w:eastAsia="es-ES"/>
              </w:rPr>
              <w:t>Se añaden códigos publicados en las acciones sobre las tareas relativos a cambiar prioridad y completar tarea (punto 5.6)</w:t>
            </w:r>
          </w:p>
          <w:p w14:paraId="54ABC4CA" w14:textId="1D2EFEEC" w:rsidR="00E17AD4" w:rsidRDefault="00E17AD4" w:rsidP="00672FA6">
            <w:pPr>
              <w:numPr>
                <w:ilvl w:val="0"/>
                <w:numId w:val="46"/>
              </w:numPr>
              <w:rPr>
                <w:sz w:val="18"/>
                <w:szCs w:val="18"/>
                <w:lang w:eastAsia="es-ES"/>
              </w:rPr>
            </w:pPr>
            <w:r>
              <w:rPr>
                <w:sz w:val="18"/>
                <w:szCs w:val="18"/>
                <w:lang w:eastAsia="es-ES"/>
              </w:rPr>
              <w:t>S</w:t>
            </w:r>
            <w:r w:rsidR="00731163">
              <w:rPr>
                <w:sz w:val="18"/>
                <w:szCs w:val="18"/>
                <w:lang w:eastAsia="es-ES"/>
              </w:rPr>
              <w:t>e describen los parámetros añadid</w:t>
            </w:r>
            <w:r>
              <w:rPr>
                <w:sz w:val="18"/>
                <w:szCs w:val="18"/>
                <w:lang w:eastAsia="es-ES"/>
              </w:rPr>
              <w:t>os por la Bandeja a las URL de detalle y consulta de tareas (punto 5.7).</w:t>
            </w:r>
          </w:p>
          <w:p w14:paraId="5CA95D30" w14:textId="77777777" w:rsidR="00D06A71" w:rsidRPr="00D06A71" w:rsidRDefault="00D06A71" w:rsidP="00D06A71">
            <w:pPr>
              <w:pStyle w:val="Prrafodelista"/>
              <w:numPr>
                <w:ilvl w:val="0"/>
                <w:numId w:val="46"/>
              </w:numPr>
              <w:rPr>
                <w:sz w:val="18"/>
                <w:szCs w:val="18"/>
                <w:lang w:eastAsia="es-ES"/>
              </w:rPr>
            </w:pPr>
            <w:r w:rsidRPr="00D06A71">
              <w:rPr>
                <w:sz w:val="18"/>
                <w:szCs w:val="18"/>
                <w:lang w:eastAsia="es-ES"/>
              </w:rPr>
              <w:t>Información de las opciones de menú de la solución</w:t>
            </w:r>
          </w:p>
          <w:p w14:paraId="5208A59C" w14:textId="77777777" w:rsidR="00D06A71" w:rsidRDefault="00D06A71" w:rsidP="00672FA6">
            <w:pPr>
              <w:numPr>
                <w:ilvl w:val="0"/>
                <w:numId w:val="46"/>
              </w:numPr>
              <w:rPr>
                <w:sz w:val="18"/>
                <w:szCs w:val="18"/>
                <w:lang w:eastAsia="es-ES"/>
              </w:rPr>
            </w:pPr>
            <w:r>
              <w:rPr>
                <w:sz w:val="18"/>
                <w:szCs w:val="18"/>
                <w:lang w:eastAsia="es-ES"/>
              </w:rPr>
              <w:t xml:space="preserve">Punto 4.4: Se elimina la posibilidad de abrir interfaces de tarea en ventana Modal dados los problemas encontrados por la no caducidad de los sus </w:t>
            </w:r>
            <w:proofErr w:type="spellStart"/>
            <w:r>
              <w:rPr>
                <w:sz w:val="18"/>
                <w:szCs w:val="18"/>
                <w:lang w:eastAsia="es-ES"/>
              </w:rPr>
              <w:t>Beanes</w:t>
            </w:r>
            <w:proofErr w:type="spellEnd"/>
            <w:r>
              <w:rPr>
                <w:sz w:val="18"/>
                <w:szCs w:val="18"/>
                <w:lang w:eastAsia="es-ES"/>
              </w:rPr>
              <w:t>.</w:t>
            </w:r>
          </w:p>
          <w:p w14:paraId="6868D22D" w14:textId="168E9E7C" w:rsidR="00731163" w:rsidRDefault="00731163" w:rsidP="00672FA6">
            <w:pPr>
              <w:numPr>
                <w:ilvl w:val="0"/>
                <w:numId w:val="46"/>
              </w:numPr>
              <w:rPr>
                <w:sz w:val="18"/>
                <w:szCs w:val="18"/>
                <w:lang w:eastAsia="es-ES"/>
              </w:rPr>
            </w:pPr>
            <w:r>
              <w:rPr>
                <w:sz w:val="18"/>
                <w:szCs w:val="18"/>
                <w:lang w:eastAsia="es-ES"/>
              </w:rPr>
              <w:t>Punto 4.4.4: Se especifica que el modo de apertura de una tarea en pestaña del EDP solo es aplicable para interfaces CAF internas.</w:t>
            </w:r>
          </w:p>
        </w:tc>
        <w:tc>
          <w:tcPr>
            <w:tcW w:w="2583" w:type="dxa"/>
          </w:tcPr>
          <w:p w14:paraId="1853FD17" w14:textId="77777777" w:rsidR="00AD6811" w:rsidRPr="00EE0CE2" w:rsidRDefault="00E17AD4" w:rsidP="00B514CB">
            <w:pPr>
              <w:rPr>
                <w:sz w:val="18"/>
                <w:szCs w:val="18"/>
                <w:lang w:eastAsia="es-ES"/>
              </w:rPr>
            </w:pPr>
            <w:r w:rsidRPr="00EE0CE2">
              <w:rPr>
                <w:sz w:val="18"/>
                <w:szCs w:val="18"/>
                <w:lang w:eastAsia="es-ES"/>
              </w:rPr>
              <w:t>Área Responsable – BPM</w:t>
            </w:r>
          </w:p>
        </w:tc>
      </w:tr>
      <w:tr w:rsidR="00E17AD4" w:rsidRPr="00EE0CE2" w14:paraId="10D49663" w14:textId="77777777" w:rsidTr="00474B36">
        <w:tc>
          <w:tcPr>
            <w:tcW w:w="877" w:type="dxa"/>
          </w:tcPr>
          <w:p w14:paraId="343D134F" w14:textId="77777777" w:rsidR="00E17AD4" w:rsidRDefault="00E17AD4" w:rsidP="000668C8">
            <w:pPr>
              <w:rPr>
                <w:sz w:val="18"/>
                <w:szCs w:val="18"/>
                <w:lang w:eastAsia="es-ES"/>
              </w:rPr>
            </w:pPr>
          </w:p>
        </w:tc>
        <w:tc>
          <w:tcPr>
            <w:tcW w:w="1074" w:type="dxa"/>
          </w:tcPr>
          <w:p w14:paraId="261A9F55" w14:textId="77777777" w:rsidR="00E17AD4" w:rsidRDefault="00E17AD4" w:rsidP="00E17AD4">
            <w:pPr>
              <w:rPr>
                <w:sz w:val="18"/>
                <w:szCs w:val="18"/>
                <w:lang w:eastAsia="es-ES"/>
              </w:rPr>
            </w:pPr>
          </w:p>
        </w:tc>
        <w:tc>
          <w:tcPr>
            <w:tcW w:w="4111" w:type="dxa"/>
          </w:tcPr>
          <w:p w14:paraId="665F4D5A" w14:textId="77777777" w:rsidR="00E17AD4" w:rsidRDefault="00E17AD4" w:rsidP="00E17AD4">
            <w:pPr>
              <w:rPr>
                <w:sz w:val="18"/>
                <w:szCs w:val="18"/>
                <w:lang w:eastAsia="es-ES"/>
              </w:rPr>
            </w:pPr>
          </w:p>
        </w:tc>
        <w:tc>
          <w:tcPr>
            <w:tcW w:w="2583" w:type="dxa"/>
          </w:tcPr>
          <w:p w14:paraId="71276EDA" w14:textId="77777777" w:rsidR="00E17AD4" w:rsidRPr="00EE0CE2" w:rsidRDefault="00E17AD4" w:rsidP="00B514CB">
            <w:pPr>
              <w:rPr>
                <w:sz w:val="18"/>
                <w:szCs w:val="18"/>
                <w:lang w:eastAsia="es-ES"/>
              </w:rPr>
            </w:pPr>
          </w:p>
        </w:tc>
      </w:tr>
    </w:tbl>
    <w:p w14:paraId="469A0ABD" w14:textId="77777777" w:rsidR="009E1270" w:rsidRPr="00EE0CE2" w:rsidRDefault="009E1270" w:rsidP="009E1270"/>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8721"/>
      </w:tblGrid>
      <w:tr w:rsidR="009E1270" w:rsidRPr="00EE0CE2" w14:paraId="32AC04C9" w14:textId="77777777" w:rsidTr="000668C8">
        <w:tc>
          <w:tcPr>
            <w:tcW w:w="8721" w:type="dxa"/>
            <w:shd w:val="clear" w:color="auto" w:fill="B3B3B3"/>
          </w:tcPr>
          <w:p w14:paraId="1E9AC609" w14:textId="77777777" w:rsidR="009E1270" w:rsidRPr="00EE0CE2" w:rsidRDefault="009E1270" w:rsidP="000668C8">
            <w:pPr>
              <w:jc w:val="left"/>
              <w:rPr>
                <w:b/>
                <w:color w:val="000080"/>
                <w:szCs w:val="22"/>
                <w:lang w:eastAsia="es-ES"/>
              </w:rPr>
            </w:pPr>
            <w:r w:rsidRPr="00EE0CE2">
              <w:rPr>
                <w:b/>
                <w:color w:val="000080"/>
                <w:szCs w:val="22"/>
                <w:lang w:eastAsia="es-ES"/>
              </w:rPr>
              <w:t>Comentarios</w:t>
            </w:r>
          </w:p>
        </w:tc>
      </w:tr>
      <w:tr w:rsidR="009E1270" w:rsidRPr="00EE0CE2" w14:paraId="1F57DD31" w14:textId="77777777" w:rsidTr="000668C8">
        <w:tc>
          <w:tcPr>
            <w:tcW w:w="8721" w:type="dxa"/>
            <w:shd w:val="clear" w:color="auto" w:fill="auto"/>
          </w:tcPr>
          <w:p w14:paraId="0C4071BB" w14:textId="77777777" w:rsidR="009E1270" w:rsidRPr="00EE0CE2" w:rsidRDefault="009E1270" w:rsidP="000668C8">
            <w:pPr>
              <w:jc w:val="left"/>
              <w:rPr>
                <w:b/>
                <w:color w:val="000080"/>
                <w:sz w:val="18"/>
                <w:szCs w:val="18"/>
                <w:lang w:eastAsia="es-ES"/>
              </w:rPr>
            </w:pPr>
          </w:p>
        </w:tc>
      </w:tr>
    </w:tbl>
    <w:p w14:paraId="08CD5481" w14:textId="77777777" w:rsidR="009E1270" w:rsidRPr="00EE0CE2" w:rsidRDefault="009E1270" w:rsidP="009E1270">
      <w:pPr>
        <w:sectPr w:rsidR="009E1270" w:rsidRPr="00EE0CE2" w:rsidSect="009C31E4">
          <w:headerReference w:type="default" r:id="rId17"/>
          <w:pgSz w:w="11907" w:h="16840" w:code="9"/>
          <w:pgMar w:top="1418" w:right="1701" w:bottom="1418" w:left="1701" w:header="720" w:footer="720" w:gutter="0"/>
          <w:pgNumType w:start="1"/>
          <w:cols w:space="720"/>
        </w:sectPr>
      </w:pPr>
    </w:p>
    <w:p w14:paraId="482F9914" w14:textId="77777777" w:rsidR="006947E1" w:rsidRPr="00EE0CE2" w:rsidRDefault="006947E1" w:rsidP="00010833">
      <w:pPr>
        <w:pStyle w:val="Indice"/>
      </w:pPr>
      <w:bookmarkStart w:id="7" w:name="_Toc506897834"/>
      <w:r w:rsidRPr="00EE0CE2">
        <w:lastRenderedPageBreak/>
        <w:t>Índice</w:t>
      </w:r>
      <w:bookmarkEnd w:id="7"/>
    </w:p>
    <w:bookmarkEnd w:id="2"/>
    <w:bookmarkEnd w:id="3"/>
    <w:bookmarkEnd w:id="4"/>
    <w:bookmarkEnd w:id="5"/>
    <w:p w14:paraId="6510614A" w14:textId="77777777" w:rsidR="00EA7292" w:rsidRDefault="005F2E21">
      <w:pPr>
        <w:pStyle w:val="TDC1"/>
        <w:rPr>
          <w:rFonts w:asciiTheme="minorHAnsi" w:eastAsiaTheme="minorEastAsia" w:hAnsiTheme="minorHAnsi" w:cstheme="minorBidi"/>
          <w:b w:val="0"/>
          <w:noProof/>
          <w:szCs w:val="22"/>
          <w:lang w:val="es-ES" w:eastAsia="es-ES"/>
        </w:rPr>
      </w:pPr>
      <w:r>
        <w:rPr>
          <w:b w:val="0"/>
          <w:i/>
        </w:rPr>
        <w:fldChar w:fldCharType="begin"/>
      </w:r>
      <w:r>
        <w:rPr>
          <w:b w:val="0"/>
          <w:i/>
        </w:rPr>
        <w:instrText xml:space="preserve"> TOC \o "1-4" \h \z \u </w:instrText>
      </w:r>
      <w:r>
        <w:rPr>
          <w:b w:val="0"/>
          <w:i/>
        </w:rPr>
        <w:fldChar w:fldCharType="separate"/>
      </w:r>
      <w:hyperlink w:anchor="_Toc506897833" w:history="1">
        <w:r w:rsidR="00EA7292" w:rsidRPr="00D878FA">
          <w:rPr>
            <w:rStyle w:val="Hipervnculo"/>
          </w:rPr>
          <w:t>Integración Componente Escritorio de Procesos</w:t>
        </w:r>
        <w:r w:rsidR="00EA7292">
          <w:rPr>
            <w:noProof/>
            <w:webHidden/>
          </w:rPr>
          <w:tab/>
        </w:r>
        <w:r w:rsidR="00EA7292">
          <w:rPr>
            <w:noProof/>
            <w:webHidden/>
          </w:rPr>
          <w:fldChar w:fldCharType="begin"/>
        </w:r>
        <w:r w:rsidR="00EA7292">
          <w:rPr>
            <w:noProof/>
            <w:webHidden/>
          </w:rPr>
          <w:instrText xml:space="preserve"> PAGEREF _Toc506897833 \h </w:instrText>
        </w:r>
        <w:r w:rsidR="00EA7292">
          <w:rPr>
            <w:noProof/>
            <w:webHidden/>
          </w:rPr>
        </w:r>
        <w:r w:rsidR="00EA7292">
          <w:rPr>
            <w:noProof/>
            <w:webHidden/>
          </w:rPr>
          <w:fldChar w:fldCharType="separate"/>
        </w:r>
        <w:r w:rsidR="00EA7292">
          <w:rPr>
            <w:noProof/>
            <w:webHidden/>
          </w:rPr>
          <w:t>1</w:t>
        </w:r>
        <w:r w:rsidR="00EA7292">
          <w:rPr>
            <w:noProof/>
            <w:webHidden/>
          </w:rPr>
          <w:fldChar w:fldCharType="end"/>
        </w:r>
      </w:hyperlink>
    </w:p>
    <w:p w14:paraId="40714998" w14:textId="77777777" w:rsidR="00EA7292" w:rsidRDefault="00582ED2">
      <w:pPr>
        <w:pStyle w:val="TDC2"/>
        <w:rPr>
          <w:rFonts w:asciiTheme="minorHAnsi" w:eastAsiaTheme="minorEastAsia" w:hAnsiTheme="minorHAnsi" w:cstheme="minorBidi"/>
          <w:sz w:val="22"/>
          <w:szCs w:val="22"/>
          <w:lang w:val="es-ES" w:eastAsia="es-ES"/>
        </w:rPr>
      </w:pPr>
      <w:hyperlink w:anchor="_Toc506897834" w:history="1">
        <w:r w:rsidR="00EA7292" w:rsidRPr="00D878FA">
          <w:rPr>
            <w:rStyle w:val="Hipervnculo"/>
          </w:rPr>
          <w:t>Índice</w:t>
        </w:r>
        <w:r w:rsidR="00EA7292">
          <w:rPr>
            <w:webHidden/>
          </w:rPr>
          <w:tab/>
        </w:r>
        <w:r w:rsidR="00EA7292">
          <w:rPr>
            <w:webHidden/>
          </w:rPr>
          <w:fldChar w:fldCharType="begin"/>
        </w:r>
        <w:r w:rsidR="00EA7292">
          <w:rPr>
            <w:webHidden/>
          </w:rPr>
          <w:instrText xml:space="preserve"> PAGEREF _Toc506897834 \h </w:instrText>
        </w:r>
        <w:r w:rsidR="00EA7292">
          <w:rPr>
            <w:webHidden/>
          </w:rPr>
        </w:r>
        <w:r w:rsidR="00EA7292">
          <w:rPr>
            <w:webHidden/>
          </w:rPr>
          <w:fldChar w:fldCharType="separate"/>
        </w:r>
        <w:r w:rsidR="00EA7292">
          <w:rPr>
            <w:webHidden/>
          </w:rPr>
          <w:t>3</w:t>
        </w:r>
        <w:r w:rsidR="00EA7292">
          <w:rPr>
            <w:webHidden/>
          </w:rPr>
          <w:fldChar w:fldCharType="end"/>
        </w:r>
      </w:hyperlink>
    </w:p>
    <w:p w14:paraId="552133C5" w14:textId="77777777" w:rsidR="00EA7292" w:rsidRDefault="00582ED2">
      <w:pPr>
        <w:pStyle w:val="TDC2"/>
        <w:rPr>
          <w:rFonts w:asciiTheme="minorHAnsi" w:eastAsiaTheme="minorEastAsia" w:hAnsiTheme="minorHAnsi" w:cstheme="minorBidi"/>
          <w:sz w:val="22"/>
          <w:szCs w:val="22"/>
          <w:lang w:val="es-ES" w:eastAsia="es-ES"/>
        </w:rPr>
      </w:pPr>
      <w:hyperlink w:anchor="_Toc506897835" w:history="1">
        <w:r w:rsidR="00EA7292" w:rsidRPr="00D878FA">
          <w:rPr>
            <w:rStyle w:val="Hipervnculo"/>
          </w:rPr>
          <w:t>Tabla de Fichero</w:t>
        </w:r>
        <w:r w:rsidR="00EA7292">
          <w:rPr>
            <w:webHidden/>
          </w:rPr>
          <w:tab/>
        </w:r>
        <w:r w:rsidR="00EA7292">
          <w:rPr>
            <w:webHidden/>
          </w:rPr>
          <w:fldChar w:fldCharType="begin"/>
        </w:r>
        <w:r w:rsidR="00EA7292">
          <w:rPr>
            <w:webHidden/>
          </w:rPr>
          <w:instrText xml:space="preserve"> PAGEREF _Toc506897835 \h </w:instrText>
        </w:r>
        <w:r w:rsidR="00EA7292">
          <w:rPr>
            <w:webHidden/>
          </w:rPr>
        </w:r>
        <w:r w:rsidR="00EA7292">
          <w:rPr>
            <w:webHidden/>
          </w:rPr>
          <w:fldChar w:fldCharType="separate"/>
        </w:r>
        <w:r w:rsidR="00EA7292">
          <w:rPr>
            <w:webHidden/>
          </w:rPr>
          <w:t>5</w:t>
        </w:r>
        <w:r w:rsidR="00EA7292">
          <w:rPr>
            <w:webHidden/>
          </w:rPr>
          <w:fldChar w:fldCharType="end"/>
        </w:r>
      </w:hyperlink>
    </w:p>
    <w:p w14:paraId="75CBE774" w14:textId="77777777" w:rsidR="00EA7292" w:rsidRDefault="00582ED2">
      <w:pPr>
        <w:pStyle w:val="TDC2"/>
        <w:tabs>
          <w:tab w:val="left" w:pos="624"/>
        </w:tabs>
        <w:rPr>
          <w:rFonts w:asciiTheme="minorHAnsi" w:eastAsiaTheme="minorEastAsia" w:hAnsiTheme="minorHAnsi" w:cstheme="minorBidi"/>
          <w:sz w:val="22"/>
          <w:szCs w:val="22"/>
          <w:lang w:val="es-ES" w:eastAsia="es-ES"/>
        </w:rPr>
      </w:pPr>
      <w:hyperlink w:anchor="_Toc506897836" w:history="1">
        <w:r w:rsidR="00EA7292" w:rsidRPr="00D878FA">
          <w:rPr>
            <w:rStyle w:val="Hipervnculo"/>
          </w:rPr>
          <w:t>1.</w:t>
        </w:r>
        <w:r w:rsidR="00EA7292">
          <w:rPr>
            <w:rFonts w:asciiTheme="minorHAnsi" w:eastAsiaTheme="minorEastAsia" w:hAnsiTheme="minorHAnsi" w:cstheme="minorBidi"/>
            <w:sz w:val="22"/>
            <w:szCs w:val="22"/>
            <w:lang w:val="es-ES" w:eastAsia="es-ES"/>
          </w:rPr>
          <w:tab/>
        </w:r>
        <w:r w:rsidR="00EA7292" w:rsidRPr="00D878FA">
          <w:rPr>
            <w:rStyle w:val="Hipervnculo"/>
          </w:rPr>
          <w:t>Descripción del documento</w:t>
        </w:r>
        <w:r w:rsidR="00EA7292">
          <w:rPr>
            <w:webHidden/>
          </w:rPr>
          <w:tab/>
        </w:r>
        <w:r w:rsidR="00EA7292">
          <w:rPr>
            <w:webHidden/>
          </w:rPr>
          <w:fldChar w:fldCharType="begin"/>
        </w:r>
        <w:r w:rsidR="00EA7292">
          <w:rPr>
            <w:webHidden/>
          </w:rPr>
          <w:instrText xml:space="preserve"> PAGEREF _Toc506897836 \h </w:instrText>
        </w:r>
        <w:r w:rsidR="00EA7292">
          <w:rPr>
            <w:webHidden/>
          </w:rPr>
        </w:r>
        <w:r w:rsidR="00EA7292">
          <w:rPr>
            <w:webHidden/>
          </w:rPr>
          <w:fldChar w:fldCharType="separate"/>
        </w:r>
        <w:r w:rsidR="00EA7292">
          <w:rPr>
            <w:webHidden/>
          </w:rPr>
          <w:t>6</w:t>
        </w:r>
        <w:r w:rsidR="00EA7292">
          <w:rPr>
            <w:webHidden/>
          </w:rPr>
          <w:fldChar w:fldCharType="end"/>
        </w:r>
      </w:hyperlink>
    </w:p>
    <w:p w14:paraId="2A7B33A5" w14:textId="77777777" w:rsidR="00EA7292" w:rsidRDefault="00582ED2">
      <w:pPr>
        <w:pStyle w:val="TDC3"/>
        <w:rPr>
          <w:rFonts w:asciiTheme="minorHAnsi" w:eastAsiaTheme="minorEastAsia" w:hAnsiTheme="minorHAnsi" w:cstheme="minorBidi"/>
          <w:sz w:val="22"/>
          <w:szCs w:val="22"/>
          <w:lang w:val="es-ES" w:eastAsia="es-ES"/>
        </w:rPr>
      </w:pPr>
      <w:hyperlink w:anchor="_Toc506897837" w:history="1">
        <w:r w:rsidR="00EA7292" w:rsidRPr="00D878FA">
          <w:rPr>
            <w:rStyle w:val="Hipervnculo"/>
          </w:rPr>
          <w:t>1.1</w:t>
        </w:r>
        <w:r w:rsidR="00EA7292">
          <w:rPr>
            <w:rFonts w:asciiTheme="minorHAnsi" w:eastAsiaTheme="minorEastAsia" w:hAnsiTheme="minorHAnsi" w:cstheme="minorBidi"/>
            <w:sz w:val="22"/>
            <w:szCs w:val="22"/>
            <w:lang w:val="es-ES" w:eastAsia="es-ES"/>
          </w:rPr>
          <w:tab/>
        </w:r>
        <w:r w:rsidR="00EA7292" w:rsidRPr="00D878FA">
          <w:rPr>
            <w:rStyle w:val="Hipervnculo"/>
          </w:rPr>
          <w:t>Propósito</w:t>
        </w:r>
        <w:r w:rsidR="00EA7292">
          <w:rPr>
            <w:webHidden/>
          </w:rPr>
          <w:tab/>
        </w:r>
        <w:r w:rsidR="00EA7292">
          <w:rPr>
            <w:webHidden/>
          </w:rPr>
          <w:fldChar w:fldCharType="begin"/>
        </w:r>
        <w:r w:rsidR="00EA7292">
          <w:rPr>
            <w:webHidden/>
          </w:rPr>
          <w:instrText xml:space="preserve"> PAGEREF _Toc506897837 \h </w:instrText>
        </w:r>
        <w:r w:rsidR="00EA7292">
          <w:rPr>
            <w:webHidden/>
          </w:rPr>
        </w:r>
        <w:r w:rsidR="00EA7292">
          <w:rPr>
            <w:webHidden/>
          </w:rPr>
          <w:fldChar w:fldCharType="separate"/>
        </w:r>
        <w:r w:rsidR="00EA7292">
          <w:rPr>
            <w:webHidden/>
          </w:rPr>
          <w:t>6</w:t>
        </w:r>
        <w:r w:rsidR="00EA7292">
          <w:rPr>
            <w:webHidden/>
          </w:rPr>
          <w:fldChar w:fldCharType="end"/>
        </w:r>
      </w:hyperlink>
    </w:p>
    <w:p w14:paraId="53790700" w14:textId="77777777" w:rsidR="00EA7292" w:rsidRDefault="00582ED2">
      <w:pPr>
        <w:pStyle w:val="TDC3"/>
        <w:rPr>
          <w:rFonts w:asciiTheme="minorHAnsi" w:eastAsiaTheme="minorEastAsia" w:hAnsiTheme="minorHAnsi" w:cstheme="minorBidi"/>
          <w:sz w:val="22"/>
          <w:szCs w:val="22"/>
          <w:lang w:val="es-ES" w:eastAsia="es-ES"/>
        </w:rPr>
      </w:pPr>
      <w:hyperlink w:anchor="_Toc506897838" w:history="1">
        <w:r w:rsidR="00EA7292" w:rsidRPr="00D878FA">
          <w:rPr>
            <w:rStyle w:val="Hipervnculo"/>
          </w:rPr>
          <w:t>1.2</w:t>
        </w:r>
        <w:r w:rsidR="00EA7292">
          <w:rPr>
            <w:rFonts w:asciiTheme="minorHAnsi" w:eastAsiaTheme="minorEastAsia" w:hAnsiTheme="minorHAnsi" w:cstheme="minorBidi"/>
            <w:sz w:val="22"/>
            <w:szCs w:val="22"/>
            <w:lang w:val="es-ES" w:eastAsia="es-ES"/>
          </w:rPr>
          <w:tab/>
        </w:r>
        <w:r w:rsidR="00EA7292" w:rsidRPr="00D878FA">
          <w:rPr>
            <w:rStyle w:val="Hipervnculo"/>
          </w:rPr>
          <w:t>Alcance</w:t>
        </w:r>
        <w:r w:rsidR="00EA7292">
          <w:rPr>
            <w:webHidden/>
          </w:rPr>
          <w:tab/>
        </w:r>
        <w:r w:rsidR="00EA7292">
          <w:rPr>
            <w:webHidden/>
          </w:rPr>
          <w:fldChar w:fldCharType="begin"/>
        </w:r>
        <w:r w:rsidR="00EA7292">
          <w:rPr>
            <w:webHidden/>
          </w:rPr>
          <w:instrText xml:space="preserve"> PAGEREF _Toc506897838 \h </w:instrText>
        </w:r>
        <w:r w:rsidR="00EA7292">
          <w:rPr>
            <w:webHidden/>
          </w:rPr>
        </w:r>
        <w:r w:rsidR="00EA7292">
          <w:rPr>
            <w:webHidden/>
          </w:rPr>
          <w:fldChar w:fldCharType="separate"/>
        </w:r>
        <w:r w:rsidR="00EA7292">
          <w:rPr>
            <w:webHidden/>
          </w:rPr>
          <w:t>6</w:t>
        </w:r>
        <w:r w:rsidR="00EA7292">
          <w:rPr>
            <w:webHidden/>
          </w:rPr>
          <w:fldChar w:fldCharType="end"/>
        </w:r>
      </w:hyperlink>
    </w:p>
    <w:p w14:paraId="650E5E78" w14:textId="77777777" w:rsidR="00EA7292" w:rsidRDefault="00582ED2">
      <w:pPr>
        <w:pStyle w:val="TDC3"/>
        <w:rPr>
          <w:rFonts w:asciiTheme="minorHAnsi" w:eastAsiaTheme="minorEastAsia" w:hAnsiTheme="minorHAnsi" w:cstheme="minorBidi"/>
          <w:sz w:val="22"/>
          <w:szCs w:val="22"/>
          <w:lang w:val="es-ES" w:eastAsia="es-ES"/>
        </w:rPr>
      </w:pPr>
      <w:hyperlink w:anchor="_Toc506897839" w:history="1">
        <w:r w:rsidR="00EA7292" w:rsidRPr="00D878FA">
          <w:rPr>
            <w:rStyle w:val="Hipervnculo"/>
          </w:rPr>
          <w:t>1.3</w:t>
        </w:r>
        <w:r w:rsidR="00EA7292">
          <w:rPr>
            <w:rFonts w:asciiTheme="minorHAnsi" w:eastAsiaTheme="minorEastAsia" w:hAnsiTheme="minorHAnsi" w:cstheme="minorBidi"/>
            <w:sz w:val="22"/>
            <w:szCs w:val="22"/>
            <w:lang w:val="es-ES" w:eastAsia="es-ES"/>
          </w:rPr>
          <w:tab/>
        </w:r>
        <w:r w:rsidR="00EA7292" w:rsidRPr="00D878FA">
          <w:rPr>
            <w:rStyle w:val="Hipervnculo"/>
          </w:rPr>
          <w:t>Audiencia</w:t>
        </w:r>
        <w:r w:rsidR="00EA7292">
          <w:rPr>
            <w:webHidden/>
          </w:rPr>
          <w:tab/>
        </w:r>
        <w:r w:rsidR="00EA7292">
          <w:rPr>
            <w:webHidden/>
          </w:rPr>
          <w:fldChar w:fldCharType="begin"/>
        </w:r>
        <w:r w:rsidR="00EA7292">
          <w:rPr>
            <w:webHidden/>
          </w:rPr>
          <w:instrText xml:space="preserve"> PAGEREF _Toc506897839 \h </w:instrText>
        </w:r>
        <w:r w:rsidR="00EA7292">
          <w:rPr>
            <w:webHidden/>
          </w:rPr>
        </w:r>
        <w:r w:rsidR="00EA7292">
          <w:rPr>
            <w:webHidden/>
          </w:rPr>
          <w:fldChar w:fldCharType="separate"/>
        </w:r>
        <w:r w:rsidR="00EA7292">
          <w:rPr>
            <w:webHidden/>
          </w:rPr>
          <w:t>6</w:t>
        </w:r>
        <w:r w:rsidR="00EA7292">
          <w:rPr>
            <w:webHidden/>
          </w:rPr>
          <w:fldChar w:fldCharType="end"/>
        </w:r>
      </w:hyperlink>
    </w:p>
    <w:p w14:paraId="734B08C4" w14:textId="77777777" w:rsidR="00EA7292" w:rsidRDefault="00582ED2">
      <w:pPr>
        <w:pStyle w:val="TDC2"/>
        <w:tabs>
          <w:tab w:val="left" w:pos="624"/>
        </w:tabs>
        <w:rPr>
          <w:rFonts w:asciiTheme="minorHAnsi" w:eastAsiaTheme="minorEastAsia" w:hAnsiTheme="minorHAnsi" w:cstheme="minorBidi"/>
          <w:sz w:val="22"/>
          <w:szCs w:val="22"/>
          <w:lang w:val="es-ES" w:eastAsia="es-ES"/>
        </w:rPr>
      </w:pPr>
      <w:hyperlink w:anchor="_Toc506897840" w:history="1">
        <w:r w:rsidR="00EA7292" w:rsidRPr="00D878FA">
          <w:rPr>
            <w:rStyle w:val="Hipervnculo"/>
          </w:rPr>
          <w:t>2.</w:t>
        </w:r>
        <w:r w:rsidR="00EA7292">
          <w:rPr>
            <w:rFonts w:asciiTheme="minorHAnsi" w:eastAsiaTheme="minorEastAsia" w:hAnsiTheme="minorHAnsi" w:cstheme="minorBidi"/>
            <w:sz w:val="22"/>
            <w:szCs w:val="22"/>
            <w:lang w:val="es-ES" w:eastAsia="es-ES"/>
          </w:rPr>
          <w:tab/>
        </w:r>
        <w:r w:rsidR="00EA7292" w:rsidRPr="00D878FA">
          <w:rPr>
            <w:rStyle w:val="Hipervnculo"/>
          </w:rPr>
          <w:t>Introducción</w:t>
        </w:r>
        <w:r w:rsidR="00EA7292">
          <w:rPr>
            <w:webHidden/>
          </w:rPr>
          <w:tab/>
        </w:r>
        <w:r w:rsidR="00EA7292">
          <w:rPr>
            <w:webHidden/>
          </w:rPr>
          <w:fldChar w:fldCharType="begin"/>
        </w:r>
        <w:r w:rsidR="00EA7292">
          <w:rPr>
            <w:webHidden/>
          </w:rPr>
          <w:instrText xml:space="preserve"> PAGEREF _Toc506897840 \h </w:instrText>
        </w:r>
        <w:r w:rsidR="00EA7292">
          <w:rPr>
            <w:webHidden/>
          </w:rPr>
        </w:r>
        <w:r w:rsidR="00EA7292">
          <w:rPr>
            <w:webHidden/>
          </w:rPr>
          <w:fldChar w:fldCharType="separate"/>
        </w:r>
        <w:r w:rsidR="00EA7292">
          <w:rPr>
            <w:webHidden/>
          </w:rPr>
          <w:t>7</w:t>
        </w:r>
        <w:r w:rsidR="00EA7292">
          <w:rPr>
            <w:webHidden/>
          </w:rPr>
          <w:fldChar w:fldCharType="end"/>
        </w:r>
      </w:hyperlink>
    </w:p>
    <w:p w14:paraId="209C4BFA" w14:textId="77777777" w:rsidR="00EA7292" w:rsidRDefault="00582ED2">
      <w:pPr>
        <w:pStyle w:val="TDC2"/>
        <w:tabs>
          <w:tab w:val="left" w:pos="624"/>
        </w:tabs>
        <w:rPr>
          <w:rFonts w:asciiTheme="minorHAnsi" w:eastAsiaTheme="minorEastAsia" w:hAnsiTheme="minorHAnsi" w:cstheme="minorBidi"/>
          <w:sz w:val="22"/>
          <w:szCs w:val="22"/>
          <w:lang w:val="es-ES" w:eastAsia="es-ES"/>
        </w:rPr>
      </w:pPr>
      <w:hyperlink w:anchor="_Toc506897841" w:history="1">
        <w:r w:rsidR="00EA7292" w:rsidRPr="00D878FA">
          <w:rPr>
            <w:rStyle w:val="Hipervnculo"/>
          </w:rPr>
          <w:t>3.</w:t>
        </w:r>
        <w:r w:rsidR="00EA7292">
          <w:rPr>
            <w:rFonts w:asciiTheme="minorHAnsi" w:eastAsiaTheme="minorEastAsia" w:hAnsiTheme="minorHAnsi" w:cstheme="minorBidi"/>
            <w:sz w:val="22"/>
            <w:szCs w:val="22"/>
            <w:lang w:val="es-ES" w:eastAsia="es-ES"/>
          </w:rPr>
          <w:tab/>
        </w:r>
        <w:r w:rsidR="00EA7292" w:rsidRPr="00D878FA">
          <w:rPr>
            <w:rStyle w:val="Hipervnculo"/>
          </w:rPr>
          <w:t>Glosario de términos</w:t>
        </w:r>
        <w:r w:rsidR="00EA7292">
          <w:rPr>
            <w:webHidden/>
          </w:rPr>
          <w:tab/>
        </w:r>
        <w:r w:rsidR="00EA7292">
          <w:rPr>
            <w:webHidden/>
          </w:rPr>
          <w:fldChar w:fldCharType="begin"/>
        </w:r>
        <w:r w:rsidR="00EA7292">
          <w:rPr>
            <w:webHidden/>
          </w:rPr>
          <w:instrText xml:space="preserve"> PAGEREF _Toc506897841 \h </w:instrText>
        </w:r>
        <w:r w:rsidR="00EA7292">
          <w:rPr>
            <w:webHidden/>
          </w:rPr>
        </w:r>
        <w:r w:rsidR="00EA7292">
          <w:rPr>
            <w:webHidden/>
          </w:rPr>
          <w:fldChar w:fldCharType="separate"/>
        </w:r>
        <w:r w:rsidR="00EA7292">
          <w:rPr>
            <w:webHidden/>
          </w:rPr>
          <w:t>8</w:t>
        </w:r>
        <w:r w:rsidR="00EA7292">
          <w:rPr>
            <w:webHidden/>
          </w:rPr>
          <w:fldChar w:fldCharType="end"/>
        </w:r>
      </w:hyperlink>
    </w:p>
    <w:p w14:paraId="271B8A91" w14:textId="77777777" w:rsidR="00EA7292" w:rsidRDefault="00582ED2">
      <w:pPr>
        <w:pStyle w:val="TDC2"/>
        <w:tabs>
          <w:tab w:val="left" w:pos="624"/>
        </w:tabs>
        <w:rPr>
          <w:rFonts w:asciiTheme="minorHAnsi" w:eastAsiaTheme="minorEastAsia" w:hAnsiTheme="minorHAnsi" w:cstheme="minorBidi"/>
          <w:sz w:val="22"/>
          <w:szCs w:val="22"/>
          <w:lang w:val="es-ES" w:eastAsia="es-ES"/>
        </w:rPr>
      </w:pPr>
      <w:hyperlink w:anchor="_Toc506897842" w:history="1">
        <w:r w:rsidR="00EA7292" w:rsidRPr="00D878FA">
          <w:rPr>
            <w:rStyle w:val="Hipervnculo"/>
          </w:rPr>
          <w:t>4.</w:t>
        </w:r>
        <w:r w:rsidR="00EA7292">
          <w:rPr>
            <w:rFonts w:asciiTheme="minorHAnsi" w:eastAsiaTheme="minorEastAsia" w:hAnsiTheme="minorHAnsi" w:cstheme="minorBidi"/>
            <w:sz w:val="22"/>
            <w:szCs w:val="22"/>
            <w:lang w:val="es-ES" w:eastAsia="es-ES"/>
          </w:rPr>
          <w:tab/>
        </w:r>
        <w:r w:rsidR="00EA7292" w:rsidRPr="00D878FA">
          <w:rPr>
            <w:rStyle w:val="Hipervnculo"/>
          </w:rPr>
          <w:t>Escritorio de Procesos Corporativo</w:t>
        </w:r>
        <w:r w:rsidR="00EA7292">
          <w:rPr>
            <w:webHidden/>
          </w:rPr>
          <w:tab/>
        </w:r>
        <w:r w:rsidR="00EA7292">
          <w:rPr>
            <w:webHidden/>
          </w:rPr>
          <w:fldChar w:fldCharType="begin"/>
        </w:r>
        <w:r w:rsidR="00EA7292">
          <w:rPr>
            <w:webHidden/>
          </w:rPr>
          <w:instrText xml:space="preserve"> PAGEREF _Toc506897842 \h </w:instrText>
        </w:r>
        <w:r w:rsidR="00EA7292">
          <w:rPr>
            <w:webHidden/>
          </w:rPr>
        </w:r>
        <w:r w:rsidR="00EA7292">
          <w:rPr>
            <w:webHidden/>
          </w:rPr>
          <w:fldChar w:fldCharType="separate"/>
        </w:r>
        <w:r w:rsidR="00EA7292">
          <w:rPr>
            <w:webHidden/>
          </w:rPr>
          <w:t>9</w:t>
        </w:r>
        <w:r w:rsidR="00EA7292">
          <w:rPr>
            <w:webHidden/>
          </w:rPr>
          <w:fldChar w:fldCharType="end"/>
        </w:r>
      </w:hyperlink>
    </w:p>
    <w:p w14:paraId="669FA0DC" w14:textId="77777777" w:rsidR="00EA7292" w:rsidRDefault="00582ED2">
      <w:pPr>
        <w:pStyle w:val="TDC3"/>
        <w:rPr>
          <w:rFonts w:asciiTheme="minorHAnsi" w:eastAsiaTheme="minorEastAsia" w:hAnsiTheme="minorHAnsi" w:cstheme="minorBidi"/>
          <w:sz w:val="22"/>
          <w:szCs w:val="22"/>
          <w:lang w:val="es-ES" w:eastAsia="es-ES"/>
        </w:rPr>
      </w:pPr>
      <w:hyperlink w:anchor="_Toc506897847" w:history="1">
        <w:r w:rsidR="00EA7292" w:rsidRPr="00D878FA">
          <w:rPr>
            <w:rStyle w:val="Hipervnculo"/>
          </w:rPr>
          <w:t>4.1</w:t>
        </w:r>
        <w:r w:rsidR="00EA7292">
          <w:rPr>
            <w:rFonts w:asciiTheme="minorHAnsi" w:eastAsiaTheme="minorEastAsia" w:hAnsiTheme="minorHAnsi" w:cstheme="minorBidi"/>
            <w:sz w:val="22"/>
            <w:szCs w:val="22"/>
            <w:lang w:val="es-ES" w:eastAsia="es-ES"/>
          </w:rPr>
          <w:tab/>
        </w:r>
        <w:r w:rsidR="00EA7292" w:rsidRPr="00D878FA">
          <w:rPr>
            <w:rStyle w:val="Hipervnculo"/>
          </w:rPr>
          <w:t>Contenido del Escritorio de Procesos</w:t>
        </w:r>
        <w:r w:rsidR="00EA7292">
          <w:rPr>
            <w:webHidden/>
          </w:rPr>
          <w:tab/>
        </w:r>
        <w:r w:rsidR="00EA7292">
          <w:rPr>
            <w:webHidden/>
          </w:rPr>
          <w:fldChar w:fldCharType="begin"/>
        </w:r>
        <w:r w:rsidR="00EA7292">
          <w:rPr>
            <w:webHidden/>
          </w:rPr>
          <w:instrText xml:space="preserve"> PAGEREF _Toc506897847 \h </w:instrText>
        </w:r>
        <w:r w:rsidR="00EA7292">
          <w:rPr>
            <w:webHidden/>
          </w:rPr>
        </w:r>
        <w:r w:rsidR="00EA7292">
          <w:rPr>
            <w:webHidden/>
          </w:rPr>
          <w:fldChar w:fldCharType="separate"/>
        </w:r>
        <w:r w:rsidR="00EA7292">
          <w:rPr>
            <w:webHidden/>
          </w:rPr>
          <w:t>9</w:t>
        </w:r>
        <w:r w:rsidR="00EA7292">
          <w:rPr>
            <w:webHidden/>
          </w:rPr>
          <w:fldChar w:fldCharType="end"/>
        </w:r>
      </w:hyperlink>
    </w:p>
    <w:p w14:paraId="14EAFD01" w14:textId="77777777" w:rsidR="00EA7292" w:rsidRDefault="00582ED2">
      <w:pPr>
        <w:pStyle w:val="TDC3"/>
        <w:rPr>
          <w:rFonts w:asciiTheme="minorHAnsi" w:eastAsiaTheme="minorEastAsia" w:hAnsiTheme="minorHAnsi" w:cstheme="minorBidi"/>
          <w:sz w:val="22"/>
          <w:szCs w:val="22"/>
          <w:lang w:val="es-ES" w:eastAsia="es-ES"/>
        </w:rPr>
      </w:pPr>
      <w:hyperlink w:anchor="_Toc506897848" w:history="1">
        <w:r w:rsidR="00EA7292" w:rsidRPr="00D878FA">
          <w:rPr>
            <w:rStyle w:val="Hipervnculo"/>
          </w:rPr>
          <w:t>4.2</w:t>
        </w:r>
        <w:r w:rsidR="00EA7292">
          <w:rPr>
            <w:rFonts w:asciiTheme="minorHAnsi" w:eastAsiaTheme="minorEastAsia" w:hAnsiTheme="minorHAnsi" w:cstheme="minorBidi"/>
            <w:sz w:val="22"/>
            <w:szCs w:val="22"/>
            <w:lang w:val="es-ES" w:eastAsia="es-ES"/>
          </w:rPr>
          <w:tab/>
        </w:r>
        <w:r w:rsidR="00EA7292" w:rsidRPr="00D878FA">
          <w:rPr>
            <w:rStyle w:val="Hipervnculo"/>
          </w:rPr>
          <w:t>Carga inicial del Escritorio</w:t>
        </w:r>
        <w:r w:rsidR="00EA7292">
          <w:rPr>
            <w:webHidden/>
          </w:rPr>
          <w:tab/>
        </w:r>
        <w:r w:rsidR="00EA7292">
          <w:rPr>
            <w:webHidden/>
          </w:rPr>
          <w:fldChar w:fldCharType="begin"/>
        </w:r>
        <w:r w:rsidR="00EA7292">
          <w:rPr>
            <w:webHidden/>
          </w:rPr>
          <w:instrText xml:space="preserve"> PAGEREF _Toc506897848 \h </w:instrText>
        </w:r>
        <w:r w:rsidR="00EA7292">
          <w:rPr>
            <w:webHidden/>
          </w:rPr>
        </w:r>
        <w:r w:rsidR="00EA7292">
          <w:rPr>
            <w:webHidden/>
          </w:rPr>
          <w:fldChar w:fldCharType="separate"/>
        </w:r>
        <w:r w:rsidR="00EA7292">
          <w:rPr>
            <w:webHidden/>
          </w:rPr>
          <w:t>10</w:t>
        </w:r>
        <w:r w:rsidR="00EA7292">
          <w:rPr>
            <w:webHidden/>
          </w:rPr>
          <w:fldChar w:fldCharType="end"/>
        </w:r>
      </w:hyperlink>
    </w:p>
    <w:p w14:paraId="15F8C41E" w14:textId="77777777" w:rsidR="00EA7292" w:rsidRDefault="00582ED2">
      <w:pPr>
        <w:pStyle w:val="TDC3"/>
        <w:rPr>
          <w:rFonts w:asciiTheme="minorHAnsi" w:eastAsiaTheme="minorEastAsia" w:hAnsiTheme="minorHAnsi" w:cstheme="minorBidi"/>
          <w:sz w:val="22"/>
          <w:szCs w:val="22"/>
          <w:lang w:val="es-ES" w:eastAsia="es-ES"/>
        </w:rPr>
      </w:pPr>
      <w:hyperlink w:anchor="_Toc506897849" w:history="1">
        <w:r w:rsidR="00EA7292" w:rsidRPr="00D878FA">
          <w:rPr>
            <w:rStyle w:val="Hipervnculo"/>
          </w:rPr>
          <w:t>4.3</w:t>
        </w:r>
        <w:r w:rsidR="00EA7292">
          <w:rPr>
            <w:rFonts w:asciiTheme="minorHAnsi" w:eastAsiaTheme="minorEastAsia" w:hAnsiTheme="minorHAnsi" w:cstheme="minorBidi"/>
            <w:sz w:val="22"/>
            <w:szCs w:val="22"/>
            <w:lang w:val="es-ES" w:eastAsia="es-ES"/>
          </w:rPr>
          <w:tab/>
        </w:r>
        <w:r w:rsidR="00EA7292" w:rsidRPr="00D878FA">
          <w:rPr>
            <w:rStyle w:val="Hipervnculo"/>
          </w:rPr>
          <w:t>Carga de la lista de tareas</w:t>
        </w:r>
        <w:r w:rsidR="00EA7292">
          <w:rPr>
            <w:webHidden/>
          </w:rPr>
          <w:tab/>
        </w:r>
        <w:r w:rsidR="00EA7292">
          <w:rPr>
            <w:webHidden/>
          </w:rPr>
          <w:fldChar w:fldCharType="begin"/>
        </w:r>
        <w:r w:rsidR="00EA7292">
          <w:rPr>
            <w:webHidden/>
          </w:rPr>
          <w:instrText xml:space="preserve"> PAGEREF _Toc506897849 \h </w:instrText>
        </w:r>
        <w:r w:rsidR="00EA7292">
          <w:rPr>
            <w:webHidden/>
          </w:rPr>
        </w:r>
        <w:r w:rsidR="00EA7292">
          <w:rPr>
            <w:webHidden/>
          </w:rPr>
          <w:fldChar w:fldCharType="separate"/>
        </w:r>
        <w:r w:rsidR="00EA7292">
          <w:rPr>
            <w:webHidden/>
          </w:rPr>
          <w:t>12</w:t>
        </w:r>
        <w:r w:rsidR="00EA7292">
          <w:rPr>
            <w:webHidden/>
          </w:rPr>
          <w:fldChar w:fldCharType="end"/>
        </w:r>
      </w:hyperlink>
    </w:p>
    <w:p w14:paraId="03886195" w14:textId="77777777" w:rsidR="00EA7292" w:rsidRDefault="00582ED2">
      <w:pPr>
        <w:pStyle w:val="TDC3"/>
        <w:rPr>
          <w:rFonts w:asciiTheme="minorHAnsi" w:eastAsiaTheme="minorEastAsia" w:hAnsiTheme="minorHAnsi" w:cstheme="minorBidi"/>
          <w:sz w:val="22"/>
          <w:szCs w:val="22"/>
          <w:lang w:val="es-ES" w:eastAsia="es-ES"/>
        </w:rPr>
      </w:pPr>
      <w:hyperlink w:anchor="_Toc506897850" w:history="1">
        <w:r w:rsidR="00EA7292" w:rsidRPr="00D878FA">
          <w:rPr>
            <w:rStyle w:val="Hipervnculo"/>
          </w:rPr>
          <w:t>4.4</w:t>
        </w:r>
        <w:r w:rsidR="00EA7292">
          <w:rPr>
            <w:rFonts w:asciiTheme="minorHAnsi" w:eastAsiaTheme="minorEastAsia" w:hAnsiTheme="minorHAnsi" w:cstheme="minorBidi"/>
            <w:sz w:val="22"/>
            <w:szCs w:val="22"/>
            <w:lang w:val="es-ES" w:eastAsia="es-ES"/>
          </w:rPr>
          <w:tab/>
        </w:r>
        <w:r w:rsidR="00EA7292" w:rsidRPr="00D878FA">
          <w:rPr>
            <w:rStyle w:val="Hipervnculo"/>
          </w:rPr>
          <w:t>Información a aportar para la carga de autorizaciones de una Solución</w:t>
        </w:r>
        <w:r w:rsidR="00EA7292">
          <w:rPr>
            <w:webHidden/>
          </w:rPr>
          <w:tab/>
        </w:r>
        <w:r w:rsidR="00EA7292">
          <w:rPr>
            <w:webHidden/>
          </w:rPr>
          <w:fldChar w:fldCharType="begin"/>
        </w:r>
        <w:r w:rsidR="00EA7292">
          <w:rPr>
            <w:webHidden/>
          </w:rPr>
          <w:instrText xml:space="preserve"> PAGEREF _Toc506897850 \h </w:instrText>
        </w:r>
        <w:r w:rsidR="00EA7292">
          <w:rPr>
            <w:webHidden/>
          </w:rPr>
        </w:r>
        <w:r w:rsidR="00EA7292">
          <w:rPr>
            <w:webHidden/>
          </w:rPr>
          <w:fldChar w:fldCharType="separate"/>
        </w:r>
        <w:r w:rsidR="00EA7292">
          <w:rPr>
            <w:webHidden/>
          </w:rPr>
          <w:t>13</w:t>
        </w:r>
        <w:r w:rsidR="00EA7292">
          <w:rPr>
            <w:webHidden/>
          </w:rPr>
          <w:fldChar w:fldCharType="end"/>
        </w:r>
      </w:hyperlink>
    </w:p>
    <w:p w14:paraId="22144AD3"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51" w:history="1">
        <w:r w:rsidR="00EA7292" w:rsidRPr="00D878FA">
          <w:rPr>
            <w:rStyle w:val="Hipervnculo"/>
          </w:rPr>
          <w:t>4.4.1</w:t>
        </w:r>
        <w:r w:rsidR="00EA7292">
          <w:rPr>
            <w:rFonts w:asciiTheme="minorHAnsi" w:eastAsiaTheme="minorEastAsia" w:hAnsiTheme="minorHAnsi" w:cstheme="minorBidi"/>
            <w:noProof/>
            <w:sz w:val="22"/>
            <w:szCs w:val="22"/>
            <w:lang w:val="es-ES" w:eastAsia="es-ES"/>
          </w:rPr>
          <w:tab/>
        </w:r>
        <w:r w:rsidR="00EA7292" w:rsidRPr="00D878FA">
          <w:rPr>
            <w:rStyle w:val="Hipervnculo"/>
          </w:rPr>
          <w:t>Información básica de la solución</w:t>
        </w:r>
        <w:r w:rsidR="00EA7292">
          <w:rPr>
            <w:noProof/>
            <w:webHidden/>
          </w:rPr>
          <w:tab/>
        </w:r>
        <w:r w:rsidR="00EA7292">
          <w:rPr>
            <w:noProof/>
            <w:webHidden/>
          </w:rPr>
          <w:fldChar w:fldCharType="begin"/>
        </w:r>
        <w:r w:rsidR="00EA7292">
          <w:rPr>
            <w:noProof/>
            <w:webHidden/>
          </w:rPr>
          <w:instrText xml:space="preserve"> PAGEREF _Toc506897851 \h </w:instrText>
        </w:r>
        <w:r w:rsidR="00EA7292">
          <w:rPr>
            <w:noProof/>
            <w:webHidden/>
          </w:rPr>
        </w:r>
        <w:r w:rsidR="00EA7292">
          <w:rPr>
            <w:noProof/>
            <w:webHidden/>
          </w:rPr>
          <w:fldChar w:fldCharType="separate"/>
        </w:r>
        <w:r w:rsidR="00EA7292">
          <w:rPr>
            <w:noProof/>
            <w:webHidden/>
          </w:rPr>
          <w:t>13</w:t>
        </w:r>
        <w:r w:rsidR="00EA7292">
          <w:rPr>
            <w:noProof/>
            <w:webHidden/>
          </w:rPr>
          <w:fldChar w:fldCharType="end"/>
        </w:r>
      </w:hyperlink>
    </w:p>
    <w:p w14:paraId="7F87553E"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52" w:history="1">
        <w:r w:rsidR="00EA7292" w:rsidRPr="00D878FA">
          <w:rPr>
            <w:rStyle w:val="Hipervnculo"/>
          </w:rPr>
          <w:t>4.4.2</w:t>
        </w:r>
        <w:r w:rsidR="00EA7292">
          <w:rPr>
            <w:rFonts w:asciiTheme="minorHAnsi" w:eastAsiaTheme="minorEastAsia" w:hAnsiTheme="minorHAnsi" w:cstheme="minorBidi"/>
            <w:noProof/>
            <w:sz w:val="22"/>
            <w:szCs w:val="22"/>
            <w:lang w:val="es-ES" w:eastAsia="es-ES"/>
          </w:rPr>
          <w:tab/>
        </w:r>
        <w:r w:rsidR="00EA7292" w:rsidRPr="00D878FA">
          <w:rPr>
            <w:rStyle w:val="Hipervnculo"/>
          </w:rPr>
          <w:t>Información de servicios de la solución</w:t>
        </w:r>
        <w:r w:rsidR="00EA7292">
          <w:rPr>
            <w:noProof/>
            <w:webHidden/>
          </w:rPr>
          <w:tab/>
        </w:r>
        <w:r w:rsidR="00EA7292">
          <w:rPr>
            <w:noProof/>
            <w:webHidden/>
          </w:rPr>
          <w:fldChar w:fldCharType="begin"/>
        </w:r>
        <w:r w:rsidR="00EA7292">
          <w:rPr>
            <w:noProof/>
            <w:webHidden/>
          </w:rPr>
          <w:instrText xml:space="preserve"> PAGEREF _Toc506897852 \h </w:instrText>
        </w:r>
        <w:r w:rsidR="00EA7292">
          <w:rPr>
            <w:noProof/>
            <w:webHidden/>
          </w:rPr>
        </w:r>
        <w:r w:rsidR="00EA7292">
          <w:rPr>
            <w:noProof/>
            <w:webHidden/>
          </w:rPr>
          <w:fldChar w:fldCharType="separate"/>
        </w:r>
        <w:r w:rsidR="00EA7292">
          <w:rPr>
            <w:noProof/>
            <w:webHidden/>
          </w:rPr>
          <w:t>14</w:t>
        </w:r>
        <w:r w:rsidR="00EA7292">
          <w:rPr>
            <w:noProof/>
            <w:webHidden/>
          </w:rPr>
          <w:fldChar w:fldCharType="end"/>
        </w:r>
      </w:hyperlink>
    </w:p>
    <w:p w14:paraId="05DE2E81"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53" w:history="1">
        <w:r w:rsidR="00EA7292" w:rsidRPr="00D878FA">
          <w:rPr>
            <w:rStyle w:val="Hipervnculo"/>
          </w:rPr>
          <w:t>4.4.3</w:t>
        </w:r>
        <w:r w:rsidR="00EA7292">
          <w:rPr>
            <w:rFonts w:asciiTheme="minorHAnsi" w:eastAsiaTheme="minorEastAsia" w:hAnsiTheme="minorHAnsi" w:cstheme="minorBidi"/>
            <w:noProof/>
            <w:sz w:val="22"/>
            <w:szCs w:val="22"/>
            <w:lang w:val="es-ES" w:eastAsia="es-ES"/>
          </w:rPr>
          <w:tab/>
        </w:r>
        <w:r w:rsidR="00EA7292" w:rsidRPr="00D878FA">
          <w:rPr>
            <w:rStyle w:val="Hipervnculo"/>
          </w:rPr>
          <w:t>Información de las opciones de menú de la solución</w:t>
        </w:r>
        <w:r w:rsidR="00EA7292">
          <w:rPr>
            <w:noProof/>
            <w:webHidden/>
          </w:rPr>
          <w:tab/>
        </w:r>
        <w:r w:rsidR="00EA7292">
          <w:rPr>
            <w:noProof/>
            <w:webHidden/>
          </w:rPr>
          <w:fldChar w:fldCharType="begin"/>
        </w:r>
        <w:r w:rsidR="00EA7292">
          <w:rPr>
            <w:noProof/>
            <w:webHidden/>
          </w:rPr>
          <w:instrText xml:space="preserve"> PAGEREF _Toc506897853 \h </w:instrText>
        </w:r>
        <w:r w:rsidR="00EA7292">
          <w:rPr>
            <w:noProof/>
            <w:webHidden/>
          </w:rPr>
        </w:r>
        <w:r w:rsidR="00EA7292">
          <w:rPr>
            <w:noProof/>
            <w:webHidden/>
          </w:rPr>
          <w:fldChar w:fldCharType="separate"/>
        </w:r>
        <w:r w:rsidR="00EA7292">
          <w:rPr>
            <w:noProof/>
            <w:webHidden/>
          </w:rPr>
          <w:t>16</w:t>
        </w:r>
        <w:r w:rsidR="00EA7292">
          <w:rPr>
            <w:noProof/>
            <w:webHidden/>
          </w:rPr>
          <w:fldChar w:fldCharType="end"/>
        </w:r>
      </w:hyperlink>
    </w:p>
    <w:p w14:paraId="37AAAB75"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54" w:history="1">
        <w:r w:rsidR="00EA7292" w:rsidRPr="00D878FA">
          <w:rPr>
            <w:rStyle w:val="Hipervnculo"/>
          </w:rPr>
          <w:t>4.4.4</w:t>
        </w:r>
        <w:r w:rsidR="00EA7292">
          <w:rPr>
            <w:rFonts w:asciiTheme="minorHAnsi" w:eastAsiaTheme="minorEastAsia" w:hAnsiTheme="minorHAnsi" w:cstheme="minorBidi"/>
            <w:noProof/>
            <w:sz w:val="22"/>
            <w:szCs w:val="22"/>
            <w:lang w:val="es-ES" w:eastAsia="es-ES"/>
          </w:rPr>
          <w:tab/>
        </w:r>
        <w:r w:rsidR="00EA7292" w:rsidRPr="00D878FA">
          <w:rPr>
            <w:rStyle w:val="Hipervnculo"/>
          </w:rPr>
          <w:t>Información de procesos y tareas de una Solución</w:t>
        </w:r>
        <w:r w:rsidR="00EA7292">
          <w:rPr>
            <w:noProof/>
            <w:webHidden/>
          </w:rPr>
          <w:tab/>
        </w:r>
        <w:r w:rsidR="00EA7292">
          <w:rPr>
            <w:noProof/>
            <w:webHidden/>
          </w:rPr>
          <w:fldChar w:fldCharType="begin"/>
        </w:r>
        <w:r w:rsidR="00EA7292">
          <w:rPr>
            <w:noProof/>
            <w:webHidden/>
          </w:rPr>
          <w:instrText xml:space="preserve"> PAGEREF _Toc506897854 \h </w:instrText>
        </w:r>
        <w:r w:rsidR="00EA7292">
          <w:rPr>
            <w:noProof/>
            <w:webHidden/>
          </w:rPr>
        </w:r>
        <w:r w:rsidR="00EA7292">
          <w:rPr>
            <w:noProof/>
            <w:webHidden/>
          </w:rPr>
          <w:fldChar w:fldCharType="separate"/>
        </w:r>
        <w:r w:rsidR="00EA7292">
          <w:rPr>
            <w:noProof/>
            <w:webHidden/>
          </w:rPr>
          <w:t>20</w:t>
        </w:r>
        <w:r w:rsidR="00EA7292">
          <w:rPr>
            <w:noProof/>
            <w:webHidden/>
          </w:rPr>
          <w:fldChar w:fldCharType="end"/>
        </w:r>
      </w:hyperlink>
    </w:p>
    <w:p w14:paraId="298081DE" w14:textId="77777777" w:rsidR="00EA7292" w:rsidRDefault="00582ED2">
      <w:pPr>
        <w:pStyle w:val="TDC3"/>
        <w:rPr>
          <w:rFonts w:asciiTheme="minorHAnsi" w:eastAsiaTheme="minorEastAsia" w:hAnsiTheme="minorHAnsi" w:cstheme="minorBidi"/>
          <w:sz w:val="22"/>
          <w:szCs w:val="22"/>
          <w:lang w:val="es-ES" w:eastAsia="es-ES"/>
        </w:rPr>
      </w:pPr>
      <w:hyperlink w:anchor="_Toc506897855" w:history="1">
        <w:r w:rsidR="00EA7292" w:rsidRPr="00D878FA">
          <w:rPr>
            <w:rStyle w:val="Hipervnculo"/>
          </w:rPr>
          <w:t>4.5</w:t>
        </w:r>
        <w:r w:rsidR="00EA7292">
          <w:rPr>
            <w:rFonts w:asciiTheme="minorHAnsi" w:eastAsiaTheme="minorEastAsia" w:hAnsiTheme="minorHAnsi" w:cstheme="minorBidi"/>
            <w:sz w:val="22"/>
            <w:szCs w:val="22"/>
            <w:lang w:val="es-ES" w:eastAsia="es-ES"/>
          </w:rPr>
          <w:tab/>
        </w:r>
        <w:r w:rsidR="00EA7292" w:rsidRPr="00D878FA">
          <w:rPr>
            <w:rStyle w:val="Hipervnculo"/>
          </w:rPr>
          <w:t>Acceso externo directo a una interfaz de usuario en concreto</w:t>
        </w:r>
        <w:r w:rsidR="00EA7292">
          <w:rPr>
            <w:webHidden/>
          </w:rPr>
          <w:tab/>
        </w:r>
        <w:r w:rsidR="00EA7292">
          <w:rPr>
            <w:webHidden/>
          </w:rPr>
          <w:fldChar w:fldCharType="begin"/>
        </w:r>
        <w:r w:rsidR="00EA7292">
          <w:rPr>
            <w:webHidden/>
          </w:rPr>
          <w:instrText xml:space="preserve"> PAGEREF _Toc506897855 \h </w:instrText>
        </w:r>
        <w:r w:rsidR="00EA7292">
          <w:rPr>
            <w:webHidden/>
          </w:rPr>
        </w:r>
        <w:r w:rsidR="00EA7292">
          <w:rPr>
            <w:webHidden/>
          </w:rPr>
          <w:fldChar w:fldCharType="separate"/>
        </w:r>
        <w:r w:rsidR="00EA7292">
          <w:rPr>
            <w:webHidden/>
          </w:rPr>
          <w:t>22</w:t>
        </w:r>
        <w:r w:rsidR="00EA7292">
          <w:rPr>
            <w:webHidden/>
          </w:rPr>
          <w:fldChar w:fldCharType="end"/>
        </w:r>
      </w:hyperlink>
    </w:p>
    <w:p w14:paraId="4202FDBC" w14:textId="77777777" w:rsidR="00EA7292" w:rsidRDefault="00582ED2">
      <w:pPr>
        <w:pStyle w:val="TDC2"/>
        <w:tabs>
          <w:tab w:val="left" w:pos="624"/>
        </w:tabs>
        <w:rPr>
          <w:rFonts w:asciiTheme="minorHAnsi" w:eastAsiaTheme="minorEastAsia" w:hAnsiTheme="minorHAnsi" w:cstheme="minorBidi"/>
          <w:sz w:val="22"/>
          <w:szCs w:val="22"/>
          <w:lang w:val="es-ES" w:eastAsia="es-ES"/>
        </w:rPr>
      </w:pPr>
      <w:hyperlink w:anchor="_Toc506897856" w:history="1">
        <w:r w:rsidR="00EA7292" w:rsidRPr="00D878FA">
          <w:rPr>
            <w:rStyle w:val="Hipervnculo"/>
          </w:rPr>
          <w:t>5.</w:t>
        </w:r>
        <w:r w:rsidR="00EA7292">
          <w:rPr>
            <w:rFonts w:asciiTheme="minorHAnsi" w:eastAsiaTheme="minorEastAsia" w:hAnsiTheme="minorHAnsi" w:cstheme="minorBidi"/>
            <w:sz w:val="22"/>
            <w:szCs w:val="22"/>
            <w:lang w:val="es-ES" w:eastAsia="es-ES"/>
          </w:rPr>
          <w:tab/>
        </w:r>
        <w:r w:rsidR="00EA7292" w:rsidRPr="00D878FA">
          <w:rPr>
            <w:rStyle w:val="Hipervnculo"/>
          </w:rPr>
          <w:t>Funcionalidades de Gestión de Tareas en la Bandeja de Tareas Corporativa</w:t>
        </w:r>
        <w:r w:rsidR="00EA7292">
          <w:rPr>
            <w:webHidden/>
          </w:rPr>
          <w:tab/>
        </w:r>
        <w:r w:rsidR="00EA7292">
          <w:rPr>
            <w:webHidden/>
          </w:rPr>
          <w:fldChar w:fldCharType="begin"/>
        </w:r>
        <w:r w:rsidR="00EA7292">
          <w:rPr>
            <w:webHidden/>
          </w:rPr>
          <w:instrText xml:space="preserve"> PAGEREF _Toc506897856 \h </w:instrText>
        </w:r>
        <w:r w:rsidR="00EA7292">
          <w:rPr>
            <w:webHidden/>
          </w:rPr>
        </w:r>
        <w:r w:rsidR="00EA7292">
          <w:rPr>
            <w:webHidden/>
          </w:rPr>
          <w:fldChar w:fldCharType="separate"/>
        </w:r>
        <w:r w:rsidR="00EA7292">
          <w:rPr>
            <w:webHidden/>
          </w:rPr>
          <w:t>24</w:t>
        </w:r>
        <w:r w:rsidR="00EA7292">
          <w:rPr>
            <w:webHidden/>
          </w:rPr>
          <w:fldChar w:fldCharType="end"/>
        </w:r>
      </w:hyperlink>
    </w:p>
    <w:p w14:paraId="07CCF835" w14:textId="77777777" w:rsidR="00EA7292" w:rsidRDefault="00582ED2">
      <w:pPr>
        <w:pStyle w:val="TDC3"/>
        <w:rPr>
          <w:rFonts w:asciiTheme="minorHAnsi" w:eastAsiaTheme="minorEastAsia" w:hAnsiTheme="minorHAnsi" w:cstheme="minorBidi"/>
          <w:sz w:val="22"/>
          <w:szCs w:val="22"/>
          <w:lang w:val="es-ES" w:eastAsia="es-ES"/>
        </w:rPr>
      </w:pPr>
      <w:hyperlink w:anchor="_Toc506897858" w:history="1">
        <w:r w:rsidR="00EA7292" w:rsidRPr="00D878FA">
          <w:rPr>
            <w:rStyle w:val="Hipervnculo"/>
          </w:rPr>
          <w:t>5.1</w:t>
        </w:r>
        <w:r w:rsidR="00EA7292">
          <w:rPr>
            <w:rFonts w:asciiTheme="minorHAnsi" w:eastAsiaTheme="minorEastAsia" w:hAnsiTheme="minorHAnsi" w:cstheme="minorBidi"/>
            <w:sz w:val="22"/>
            <w:szCs w:val="22"/>
            <w:lang w:val="es-ES" w:eastAsia="es-ES"/>
          </w:rPr>
          <w:tab/>
        </w:r>
        <w:r w:rsidR="00EA7292" w:rsidRPr="00D878FA">
          <w:rPr>
            <w:rStyle w:val="Hipervnculo"/>
          </w:rPr>
          <w:t>Autorizaciones sobre las tareas seleccionadas</w:t>
        </w:r>
        <w:r w:rsidR="00EA7292">
          <w:rPr>
            <w:webHidden/>
          </w:rPr>
          <w:tab/>
        </w:r>
        <w:r w:rsidR="00EA7292">
          <w:rPr>
            <w:webHidden/>
          </w:rPr>
          <w:fldChar w:fldCharType="begin"/>
        </w:r>
        <w:r w:rsidR="00EA7292">
          <w:rPr>
            <w:webHidden/>
          </w:rPr>
          <w:instrText xml:space="preserve"> PAGEREF _Toc506897858 \h </w:instrText>
        </w:r>
        <w:r w:rsidR="00EA7292">
          <w:rPr>
            <w:webHidden/>
          </w:rPr>
        </w:r>
        <w:r w:rsidR="00EA7292">
          <w:rPr>
            <w:webHidden/>
          </w:rPr>
          <w:fldChar w:fldCharType="separate"/>
        </w:r>
        <w:r w:rsidR="00EA7292">
          <w:rPr>
            <w:webHidden/>
          </w:rPr>
          <w:t>24</w:t>
        </w:r>
        <w:r w:rsidR="00EA7292">
          <w:rPr>
            <w:webHidden/>
          </w:rPr>
          <w:fldChar w:fldCharType="end"/>
        </w:r>
      </w:hyperlink>
    </w:p>
    <w:p w14:paraId="5D5AB3BD"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59" w:history="1">
        <w:r w:rsidR="00EA7292" w:rsidRPr="00D878FA">
          <w:rPr>
            <w:rStyle w:val="Hipervnculo"/>
          </w:rPr>
          <w:t>5.1.1</w:t>
        </w:r>
        <w:r w:rsidR="00EA7292">
          <w:rPr>
            <w:rFonts w:asciiTheme="minorHAnsi" w:eastAsiaTheme="minorEastAsia" w:hAnsiTheme="minorHAnsi" w:cstheme="minorBidi"/>
            <w:noProof/>
            <w:sz w:val="22"/>
            <w:szCs w:val="22"/>
            <w:lang w:val="es-ES" w:eastAsia="es-ES"/>
          </w:rPr>
          <w:tab/>
        </w:r>
        <w:r w:rsidR="00EA7292" w:rsidRPr="00D878FA">
          <w:rPr>
            <w:rStyle w:val="Hipervnculo"/>
          </w:rPr>
          <w:t>Operativa especial para Roles Supervisores</w:t>
        </w:r>
        <w:r w:rsidR="00EA7292">
          <w:rPr>
            <w:noProof/>
            <w:webHidden/>
          </w:rPr>
          <w:tab/>
        </w:r>
        <w:r w:rsidR="00EA7292">
          <w:rPr>
            <w:noProof/>
            <w:webHidden/>
          </w:rPr>
          <w:fldChar w:fldCharType="begin"/>
        </w:r>
        <w:r w:rsidR="00EA7292">
          <w:rPr>
            <w:noProof/>
            <w:webHidden/>
          </w:rPr>
          <w:instrText xml:space="preserve"> PAGEREF _Toc506897859 \h </w:instrText>
        </w:r>
        <w:r w:rsidR="00EA7292">
          <w:rPr>
            <w:noProof/>
            <w:webHidden/>
          </w:rPr>
        </w:r>
        <w:r w:rsidR="00EA7292">
          <w:rPr>
            <w:noProof/>
            <w:webHidden/>
          </w:rPr>
          <w:fldChar w:fldCharType="separate"/>
        </w:r>
        <w:r w:rsidR="00EA7292">
          <w:rPr>
            <w:noProof/>
            <w:webHidden/>
          </w:rPr>
          <w:t>25</w:t>
        </w:r>
        <w:r w:rsidR="00EA7292">
          <w:rPr>
            <w:noProof/>
            <w:webHidden/>
          </w:rPr>
          <w:fldChar w:fldCharType="end"/>
        </w:r>
      </w:hyperlink>
    </w:p>
    <w:p w14:paraId="7BAE331F"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60" w:history="1">
        <w:r w:rsidR="00EA7292" w:rsidRPr="00D878FA">
          <w:rPr>
            <w:rStyle w:val="Hipervnculo"/>
          </w:rPr>
          <w:t>5.1.2</w:t>
        </w:r>
        <w:r w:rsidR="00EA7292">
          <w:rPr>
            <w:rFonts w:asciiTheme="minorHAnsi" w:eastAsiaTheme="minorEastAsia" w:hAnsiTheme="minorHAnsi" w:cstheme="minorBidi"/>
            <w:noProof/>
            <w:sz w:val="22"/>
            <w:szCs w:val="22"/>
            <w:lang w:val="es-ES" w:eastAsia="es-ES"/>
          </w:rPr>
          <w:tab/>
        </w:r>
        <w:r w:rsidR="00EA7292" w:rsidRPr="00D878FA">
          <w:rPr>
            <w:rStyle w:val="Hipervnculo"/>
          </w:rPr>
          <w:t>Obtener Lista de usuarios al Asignar</w:t>
        </w:r>
        <w:r w:rsidR="00EA7292">
          <w:rPr>
            <w:noProof/>
            <w:webHidden/>
          </w:rPr>
          <w:tab/>
        </w:r>
        <w:r w:rsidR="00EA7292">
          <w:rPr>
            <w:noProof/>
            <w:webHidden/>
          </w:rPr>
          <w:fldChar w:fldCharType="begin"/>
        </w:r>
        <w:r w:rsidR="00EA7292">
          <w:rPr>
            <w:noProof/>
            <w:webHidden/>
          </w:rPr>
          <w:instrText xml:space="preserve"> PAGEREF _Toc506897860 \h </w:instrText>
        </w:r>
        <w:r w:rsidR="00EA7292">
          <w:rPr>
            <w:noProof/>
            <w:webHidden/>
          </w:rPr>
        </w:r>
        <w:r w:rsidR="00EA7292">
          <w:rPr>
            <w:noProof/>
            <w:webHidden/>
          </w:rPr>
          <w:fldChar w:fldCharType="separate"/>
        </w:r>
        <w:r w:rsidR="00EA7292">
          <w:rPr>
            <w:noProof/>
            <w:webHidden/>
          </w:rPr>
          <w:t>26</w:t>
        </w:r>
        <w:r w:rsidR="00EA7292">
          <w:rPr>
            <w:noProof/>
            <w:webHidden/>
          </w:rPr>
          <w:fldChar w:fldCharType="end"/>
        </w:r>
      </w:hyperlink>
    </w:p>
    <w:p w14:paraId="64EC27D1" w14:textId="77777777" w:rsidR="00EA7292" w:rsidRDefault="00582ED2">
      <w:pPr>
        <w:pStyle w:val="TDC3"/>
        <w:rPr>
          <w:rFonts w:asciiTheme="minorHAnsi" w:eastAsiaTheme="minorEastAsia" w:hAnsiTheme="minorHAnsi" w:cstheme="minorBidi"/>
          <w:sz w:val="22"/>
          <w:szCs w:val="22"/>
          <w:lang w:val="es-ES" w:eastAsia="es-ES"/>
        </w:rPr>
      </w:pPr>
      <w:hyperlink w:anchor="_Toc506897861" w:history="1">
        <w:r w:rsidR="00EA7292" w:rsidRPr="00D878FA">
          <w:rPr>
            <w:rStyle w:val="Hipervnculo"/>
          </w:rPr>
          <w:t>5.2</w:t>
        </w:r>
        <w:r w:rsidR="00EA7292">
          <w:rPr>
            <w:rFonts w:asciiTheme="minorHAnsi" w:eastAsiaTheme="minorEastAsia" w:hAnsiTheme="minorHAnsi" w:cstheme="minorBidi"/>
            <w:sz w:val="22"/>
            <w:szCs w:val="22"/>
            <w:lang w:val="es-ES" w:eastAsia="es-ES"/>
          </w:rPr>
          <w:tab/>
        </w:r>
        <w:r w:rsidR="00EA7292" w:rsidRPr="00D878FA">
          <w:rPr>
            <w:rStyle w:val="Hipervnculo"/>
          </w:rPr>
          <w:t>Filtrado en la bandeja de tareas: Asignadas/Supervisadas</w:t>
        </w:r>
        <w:r w:rsidR="00EA7292">
          <w:rPr>
            <w:webHidden/>
          </w:rPr>
          <w:tab/>
        </w:r>
        <w:r w:rsidR="00EA7292">
          <w:rPr>
            <w:webHidden/>
          </w:rPr>
          <w:fldChar w:fldCharType="begin"/>
        </w:r>
        <w:r w:rsidR="00EA7292">
          <w:rPr>
            <w:webHidden/>
          </w:rPr>
          <w:instrText xml:space="preserve"> PAGEREF _Toc506897861 \h </w:instrText>
        </w:r>
        <w:r w:rsidR="00EA7292">
          <w:rPr>
            <w:webHidden/>
          </w:rPr>
        </w:r>
        <w:r w:rsidR="00EA7292">
          <w:rPr>
            <w:webHidden/>
          </w:rPr>
          <w:fldChar w:fldCharType="separate"/>
        </w:r>
        <w:r w:rsidR="00EA7292">
          <w:rPr>
            <w:webHidden/>
          </w:rPr>
          <w:t>27</w:t>
        </w:r>
        <w:r w:rsidR="00EA7292">
          <w:rPr>
            <w:webHidden/>
          </w:rPr>
          <w:fldChar w:fldCharType="end"/>
        </w:r>
      </w:hyperlink>
    </w:p>
    <w:p w14:paraId="52C06AFF" w14:textId="77777777" w:rsidR="00EA7292" w:rsidRDefault="00582ED2">
      <w:pPr>
        <w:pStyle w:val="TDC3"/>
        <w:rPr>
          <w:rFonts w:asciiTheme="minorHAnsi" w:eastAsiaTheme="minorEastAsia" w:hAnsiTheme="minorHAnsi" w:cstheme="minorBidi"/>
          <w:sz w:val="22"/>
          <w:szCs w:val="22"/>
          <w:lang w:val="es-ES" w:eastAsia="es-ES"/>
        </w:rPr>
      </w:pPr>
      <w:hyperlink w:anchor="_Toc506897862" w:history="1">
        <w:r w:rsidR="00EA7292" w:rsidRPr="00D878FA">
          <w:rPr>
            <w:rStyle w:val="Hipervnculo"/>
          </w:rPr>
          <w:t>5.3</w:t>
        </w:r>
        <w:r w:rsidR="00EA7292">
          <w:rPr>
            <w:rFonts w:asciiTheme="minorHAnsi" w:eastAsiaTheme="minorEastAsia" w:hAnsiTheme="minorHAnsi" w:cstheme="minorBidi"/>
            <w:sz w:val="22"/>
            <w:szCs w:val="22"/>
            <w:lang w:val="es-ES" w:eastAsia="es-ES"/>
          </w:rPr>
          <w:tab/>
        </w:r>
        <w:r w:rsidR="00EA7292" w:rsidRPr="00D878FA">
          <w:rPr>
            <w:rStyle w:val="Hipervnculo"/>
          </w:rPr>
          <w:t>Tareas Colaborativas en la Bandeja de Tareas Corporativa</w:t>
        </w:r>
        <w:r w:rsidR="00EA7292">
          <w:rPr>
            <w:webHidden/>
          </w:rPr>
          <w:tab/>
        </w:r>
        <w:r w:rsidR="00EA7292">
          <w:rPr>
            <w:webHidden/>
          </w:rPr>
          <w:fldChar w:fldCharType="begin"/>
        </w:r>
        <w:r w:rsidR="00EA7292">
          <w:rPr>
            <w:webHidden/>
          </w:rPr>
          <w:instrText xml:space="preserve"> PAGEREF _Toc506897862 \h </w:instrText>
        </w:r>
        <w:r w:rsidR="00EA7292">
          <w:rPr>
            <w:webHidden/>
          </w:rPr>
        </w:r>
        <w:r w:rsidR="00EA7292">
          <w:rPr>
            <w:webHidden/>
          </w:rPr>
          <w:fldChar w:fldCharType="separate"/>
        </w:r>
        <w:r w:rsidR="00EA7292">
          <w:rPr>
            <w:webHidden/>
          </w:rPr>
          <w:t>27</w:t>
        </w:r>
        <w:r w:rsidR="00EA7292">
          <w:rPr>
            <w:webHidden/>
          </w:rPr>
          <w:fldChar w:fldCharType="end"/>
        </w:r>
      </w:hyperlink>
    </w:p>
    <w:p w14:paraId="3AD58BF5" w14:textId="77777777" w:rsidR="00EA7292" w:rsidRDefault="00582ED2">
      <w:pPr>
        <w:pStyle w:val="TDC3"/>
        <w:rPr>
          <w:rFonts w:asciiTheme="minorHAnsi" w:eastAsiaTheme="minorEastAsia" w:hAnsiTheme="minorHAnsi" w:cstheme="minorBidi"/>
          <w:sz w:val="22"/>
          <w:szCs w:val="22"/>
          <w:lang w:val="es-ES" w:eastAsia="es-ES"/>
        </w:rPr>
      </w:pPr>
      <w:hyperlink w:anchor="_Toc506897863" w:history="1">
        <w:r w:rsidR="00EA7292" w:rsidRPr="00D878FA">
          <w:rPr>
            <w:rStyle w:val="Hipervnculo"/>
          </w:rPr>
          <w:t>5.4</w:t>
        </w:r>
        <w:r w:rsidR="00EA7292">
          <w:rPr>
            <w:rFonts w:asciiTheme="minorHAnsi" w:eastAsiaTheme="minorEastAsia" w:hAnsiTheme="minorHAnsi" w:cstheme="minorBidi"/>
            <w:sz w:val="22"/>
            <w:szCs w:val="22"/>
            <w:lang w:val="es-ES" w:eastAsia="es-ES"/>
          </w:rPr>
          <w:tab/>
        </w:r>
        <w:r w:rsidR="00EA7292" w:rsidRPr="00D878FA">
          <w:rPr>
            <w:rStyle w:val="Hipervnculo"/>
          </w:rPr>
          <w:t>Filtro de Búsqueda Avanzada de un proceso</w:t>
        </w:r>
        <w:r w:rsidR="00EA7292">
          <w:rPr>
            <w:webHidden/>
          </w:rPr>
          <w:tab/>
        </w:r>
        <w:r w:rsidR="00EA7292">
          <w:rPr>
            <w:webHidden/>
          </w:rPr>
          <w:fldChar w:fldCharType="begin"/>
        </w:r>
        <w:r w:rsidR="00EA7292">
          <w:rPr>
            <w:webHidden/>
          </w:rPr>
          <w:instrText xml:space="preserve"> PAGEREF _Toc506897863 \h </w:instrText>
        </w:r>
        <w:r w:rsidR="00EA7292">
          <w:rPr>
            <w:webHidden/>
          </w:rPr>
        </w:r>
        <w:r w:rsidR="00EA7292">
          <w:rPr>
            <w:webHidden/>
          </w:rPr>
          <w:fldChar w:fldCharType="separate"/>
        </w:r>
        <w:r w:rsidR="00EA7292">
          <w:rPr>
            <w:webHidden/>
          </w:rPr>
          <w:t>28</w:t>
        </w:r>
        <w:r w:rsidR="00EA7292">
          <w:rPr>
            <w:webHidden/>
          </w:rPr>
          <w:fldChar w:fldCharType="end"/>
        </w:r>
      </w:hyperlink>
    </w:p>
    <w:p w14:paraId="2D670F3F"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64" w:history="1">
        <w:r w:rsidR="00EA7292" w:rsidRPr="00D878FA">
          <w:rPr>
            <w:rStyle w:val="Hipervnculo"/>
          </w:rPr>
          <w:t>5.4.1</w:t>
        </w:r>
        <w:r w:rsidR="00EA7292">
          <w:rPr>
            <w:rFonts w:asciiTheme="minorHAnsi" w:eastAsiaTheme="minorEastAsia" w:hAnsiTheme="minorHAnsi" w:cstheme="minorBidi"/>
            <w:noProof/>
            <w:sz w:val="22"/>
            <w:szCs w:val="22"/>
            <w:lang w:val="es-ES" w:eastAsia="es-ES"/>
          </w:rPr>
          <w:tab/>
        </w:r>
        <w:r w:rsidR="00EA7292" w:rsidRPr="00D878FA">
          <w:rPr>
            <w:rStyle w:val="Hipervnculo"/>
          </w:rPr>
          <w:t>Creación del Portlet de Filtrado Personalizado</w:t>
        </w:r>
        <w:r w:rsidR="00EA7292">
          <w:rPr>
            <w:noProof/>
            <w:webHidden/>
          </w:rPr>
          <w:tab/>
        </w:r>
        <w:r w:rsidR="00EA7292">
          <w:rPr>
            <w:noProof/>
            <w:webHidden/>
          </w:rPr>
          <w:fldChar w:fldCharType="begin"/>
        </w:r>
        <w:r w:rsidR="00EA7292">
          <w:rPr>
            <w:noProof/>
            <w:webHidden/>
          </w:rPr>
          <w:instrText xml:space="preserve"> PAGEREF _Toc506897864 \h </w:instrText>
        </w:r>
        <w:r w:rsidR="00EA7292">
          <w:rPr>
            <w:noProof/>
            <w:webHidden/>
          </w:rPr>
        </w:r>
        <w:r w:rsidR="00EA7292">
          <w:rPr>
            <w:noProof/>
            <w:webHidden/>
          </w:rPr>
          <w:fldChar w:fldCharType="separate"/>
        </w:r>
        <w:r w:rsidR="00EA7292">
          <w:rPr>
            <w:noProof/>
            <w:webHidden/>
          </w:rPr>
          <w:t>29</w:t>
        </w:r>
        <w:r w:rsidR="00EA7292">
          <w:rPr>
            <w:noProof/>
            <w:webHidden/>
          </w:rPr>
          <w:fldChar w:fldCharType="end"/>
        </w:r>
      </w:hyperlink>
    </w:p>
    <w:p w14:paraId="65C0A42C"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65" w:history="1">
        <w:r w:rsidR="00EA7292" w:rsidRPr="00D878FA">
          <w:rPr>
            <w:rStyle w:val="Hipervnculo"/>
          </w:rPr>
          <w:t>5.4.2</w:t>
        </w:r>
        <w:r w:rsidR="00EA7292">
          <w:rPr>
            <w:rFonts w:asciiTheme="minorHAnsi" w:eastAsiaTheme="minorEastAsia" w:hAnsiTheme="minorHAnsi" w:cstheme="minorBidi"/>
            <w:noProof/>
            <w:sz w:val="22"/>
            <w:szCs w:val="22"/>
            <w:lang w:val="es-ES" w:eastAsia="es-ES"/>
          </w:rPr>
          <w:tab/>
        </w:r>
        <w:r w:rsidR="00EA7292" w:rsidRPr="00D878FA">
          <w:rPr>
            <w:rStyle w:val="Hipervnculo"/>
          </w:rPr>
          <w:t>Crear la vista de los campos específicos</w:t>
        </w:r>
        <w:r w:rsidR="00EA7292">
          <w:rPr>
            <w:noProof/>
            <w:webHidden/>
          </w:rPr>
          <w:tab/>
        </w:r>
        <w:r w:rsidR="00EA7292">
          <w:rPr>
            <w:noProof/>
            <w:webHidden/>
          </w:rPr>
          <w:fldChar w:fldCharType="begin"/>
        </w:r>
        <w:r w:rsidR="00EA7292">
          <w:rPr>
            <w:noProof/>
            <w:webHidden/>
          </w:rPr>
          <w:instrText xml:space="preserve"> PAGEREF _Toc506897865 \h </w:instrText>
        </w:r>
        <w:r w:rsidR="00EA7292">
          <w:rPr>
            <w:noProof/>
            <w:webHidden/>
          </w:rPr>
        </w:r>
        <w:r w:rsidR="00EA7292">
          <w:rPr>
            <w:noProof/>
            <w:webHidden/>
          </w:rPr>
          <w:fldChar w:fldCharType="separate"/>
        </w:r>
        <w:r w:rsidR="00EA7292">
          <w:rPr>
            <w:noProof/>
            <w:webHidden/>
          </w:rPr>
          <w:t>31</w:t>
        </w:r>
        <w:r w:rsidR="00EA7292">
          <w:rPr>
            <w:noProof/>
            <w:webHidden/>
          </w:rPr>
          <w:fldChar w:fldCharType="end"/>
        </w:r>
      </w:hyperlink>
    </w:p>
    <w:p w14:paraId="2A672658"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66" w:history="1">
        <w:r w:rsidR="00EA7292" w:rsidRPr="00D878FA">
          <w:rPr>
            <w:rStyle w:val="Hipervnculo"/>
          </w:rPr>
          <w:t>5.4.3</w:t>
        </w:r>
        <w:r w:rsidR="00EA7292">
          <w:rPr>
            <w:rFonts w:asciiTheme="minorHAnsi" w:eastAsiaTheme="minorEastAsia" w:hAnsiTheme="minorHAnsi" w:cstheme="minorBidi"/>
            <w:noProof/>
            <w:sz w:val="22"/>
            <w:szCs w:val="22"/>
            <w:lang w:val="es-ES" w:eastAsia="es-ES"/>
          </w:rPr>
          <w:tab/>
        </w:r>
        <w:r w:rsidR="00EA7292" w:rsidRPr="00D878FA">
          <w:rPr>
            <w:rStyle w:val="Hipervnculo"/>
          </w:rPr>
          <w:t>Crear el mapa de filtrado</w:t>
        </w:r>
        <w:r w:rsidR="00EA7292">
          <w:rPr>
            <w:noProof/>
            <w:webHidden/>
          </w:rPr>
          <w:tab/>
        </w:r>
        <w:r w:rsidR="00EA7292">
          <w:rPr>
            <w:noProof/>
            <w:webHidden/>
          </w:rPr>
          <w:fldChar w:fldCharType="begin"/>
        </w:r>
        <w:r w:rsidR="00EA7292">
          <w:rPr>
            <w:noProof/>
            <w:webHidden/>
          </w:rPr>
          <w:instrText xml:space="preserve"> PAGEREF _Toc506897866 \h </w:instrText>
        </w:r>
        <w:r w:rsidR="00EA7292">
          <w:rPr>
            <w:noProof/>
            <w:webHidden/>
          </w:rPr>
        </w:r>
        <w:r w:rsidR="00EA7292">
          <w:rPr>
            <w:noProof/>
            <w:webHidden/>
          </w:rPr>
          <w:fldChar w:fldCharType="separate"/>
        </w:r>
        <w:r w:rsidR="00EA7292">
          <w:rPr>
            <w:noProof/>
            <w:webHidden/>
          </w:rPr>
          <w:t>36</w:t>
        </w:r>
        <w:r w:rsidR="00EA7292">
          <w:rPr>
            <w:noProof/>
            <w:webHidden/>
          </w:rPr>
          <w:fldChar w:fldCharType="end"/>
        </w:r>
      </w:hyperlink>
    </w:p>
    <w:p w14:paraId="5236C932"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67" w:history="1">
        <w:r w:rsidR="00EA7292" w:rsidRPr="00D878FA">
          <w:rPr>
            <w:rStyle w:val="Hipervnculo"/>
          </w:rPr>
          <w:t>5.4.4</w:t>
        </w:r>
        <w:r w:rsidR="00EA7292">
          <w:rPr>
            <w:rFonts w:asciiTheme="minorHAnsi" w:eastAsiaTheme="minorEastAsia" w:hAnsiTheme="minorHAnsi" w:cstheme="minorBidi"/>
            <w:noProof/>
            <w:sz w:val="22"/>
            <w:szCs w:val="22"/>
            <w:lang w:val="es-ES" w:eastAsia="es-ES"/>
          </w:rPr>
          <w:tab/>
        </w:r>
        <w:r w:rsidR="00EA7292" w:rsidRPr="00D878FA">
          <w:rPr>
            <w:rStyle w:val="Hipervnculo"/>
          </w:rPr>
          <w:t>Inicialización del Portlet de filtrado</w:t>
        </w:r>
        <w:r w:rsidR="00EA7292">
          <w:rPr>
            <w:noProof/>
            <w:webHidden/>
          </w:rPr>
          <w:tab/>
        </w:r>
        <w:r w:rsidR="00EA7292">
          <w:rPr>
            <w:noProof/>
            <w:webHidden/>
          </w:rPr>
          <w:fldChar w:fldCharType="begin"/>
        </w:r>
        <w:r w:rsidR="00EA7292">
          <w:rPr>
            <w:noProof/>
            <w:webHidden/>
          </w:rPr>
          <w:instrText xml:space="preserve"> PAGEREF _Toc506897867 \h </w:instrText>
        </w:r>
        <w:r w:rsidR="00EA7292">
          <w:rPr>
            <w:noProof/>
            <w:webHidden/>
          </w:rPr>
        </w:r>
        <w:r w:rsidR="00EA7292">
          <w:rPr>
            <w:noProof/>
            <w:webHidden/>
          </w:rPr>
          <w:fldChar w:fldCharType="separate"/>
        </w:r>
        <w:r w:rsidR="00EA7292">
          <w:rPr>
            <w:noProof/>
            <w:webHidden/>
          </w:rPr>
          <w:t>40</w:t>
        </w:r>
        <w:r w:rsidR="00EA7292">
          <w:rPr>
            <w:noProof/>
            <w:webHidden/>
          </w:rPr>
          <w:fldChar w:fldCharType="end"/>
        </w:r>
      </w:hyperlink>
    </w:p>
    <w:p w14:paraId="1AD16B18"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68" w:history="1">
        <w:r w:rsidR="00EA7292" w:rsidRPr="00D878FA">
          <w:rPr>
            <w:rStyle w:val="Hipervnculo"/>
          </w:rPr>
          <w:t>5.4.5</w:t>
        </w:r>
        <w:r w:rsidR="00EA7292">
          <w:rPr>
            <w:rFonts w:asciiTheme="minorHAnsi" w:eastAsiaTheme="minorEastAsia" w:hAnsiTheme="minorHAnsi" w:cstheme="minorBidi"/>
            <w:noProof/>
            <w:sz w:val="22"/>
            <w:szCs w:val="22"/>
            <w:lang w:val="es-ES" w:eastAsia="es-ES"/>
          </w:rPr>
          <w:tab/>
        </w:r>
        <w:r w:rsidR="00EA7292" w:rsidRPr="00D878FA">
          <w:rPr>
            <w:rStyle w:val="Hipervnculo"/>
          </w:rPr>
          <w:t>Permisos del Portlet de filtrado</w:t>
        </w:r>
        <w:r w:rsidR="00EA7292">
          <w:rPr>
            <w:noProof/>
            <w:webHidden/>
          </w:rPr>
          <w:tab/>
        </w:r>
        <w:r w:rsidR="00EA7292">
          <w:rPr>
            <w:noProof/>
            <w:webHidden/>
          </w:rPr>
          <w:fldChar w:fldCharType="begin"/>
        </w:r>
        <w:r w:rsidR="00EA7292">
          <w:rPr>
            <w:noProof/>
            <w:webHidden/>
          </w:rPr>
          <w:instrText xml:space="preserve"> PAGEREF _Toc506897868 \h </w:instrText>
        </w:r>
        <w:r w:rsidR="00EA7292">
          <w:rPr>
            <w:noProof/>
            <w:webHidden/>
          </w:rPr>
        </w:r>
        <w:r w:rsidR="00EA7292">
          <w:rPr>
            <w:noProof/>
            <w:webHidden/>
          </w:rPr>
          <w:fldChar w:fldCharType="separate"/>
        </w:r>
        <w:r w:rsidR="00EA7292">
          <w:rPr>
            <w:noProof/>
            <w:webHidden/>
          </w:rPr>
          <w:t>40</w:t>
        </w:r>
        <w:r w:rsidR="00EA7292">
          <w:rPr>
            <w:noProof/>
            <w:webHidden/>
          </w:rPr>
          <w:fldChar w:fldCharType="end"/>
        </w:r>
      </w:hyperlink>
    </w:p>
    <w:p w14:paraId="6F0628B8" w14:textId="77777777" w:rsidR="00EA7292" w:rsidRDefault="00582ED2">
      <w:pPr>
        <w:pStyle w:val="TDC3"/>
        <w:rPr>
          <w:rFonts w:asciiTheme="minorHAnsi" w:eastAsiaTheme="minorEastAsia" w:hAnsiTheme="minorHAnsi" w:cstheme="minorBidi"/>
          <w:sz w:val="22"/>
          <w:szCs w:val="22"/>
          <w:lang w:val="es-ES" w:eastAsia="es-ES"/>
        </w:rPr>
      </w:pPr>
      <w:hyperlink w:anchor="_Toc506897869" w:history="1">
        <w:r w:rsidR="00EA7292" w:rsidRPr="00D878FA">
          <w:rPr>
            <w:rStyle w:val="Hipervnculo"/>
          </w:rPr>
          <w:t>5.5</w:t>
        </w:r>
        <w:r w:rsidR="00EA7292">
          <w:rPr>
            <w:rFonts w:asciiTheme="minorHAnsi" w:eastAsiaTheme="minorEastAsia" w:hAnsiTheme="minorHAnsi" w:cstheme="minorBidi"/>
            <w:sz w:val="22"/>
            <w:szCs w:val="22"/>
            <w:lang w:val="es-ES" w:eastAsia="es-ES"/>
          </w:rPr>
          <w:tab/>
        </w:r>
        <w:r w:rsidR="00EA7292" w:rsidRPr="00D878FA">
          <w:rPr>
            <w:rStyle w:val="Hipervnculo"/>
          </w:rPr>
          <w:t>Personalización de la Bandeja de Tareas</w:t>
        </w:r>
        <w:r w:rsidR="00EA7292">
          <w:rPr>
            <w:webHidden/>
          </w:rPr>
          <w:tab/>
        </w:r>
        <w:r w:rsidR="00EA7292">
          <w:rPr>
            <w:webHidden/>
          </w:rPr>
          <w:fldChar w:fldCharType="begin"/>
        </w:r>
        <w:r w:rsidR="00EA7292">
          <w:rPr>
            <w:webHidden/>
          </w:rPr>
          <w:instrText xml:space="preserve"> PAGEREF _Toc506897869 \h </w:instrText>
        </w:r>
        <w:r w:rsidR="00EA7292">
          <w:rPr>
            <w:webHidden/>
          </w:rPr>
        </w:r>
        <w:r w:rsidR="00EA7292">
          <w:rPr>
            <w:webHidden/>
          </w:rPr>
          <w:fldChar w:fldCharType="separate"/>
        </w:r>
        <w:r w:rsidR="00EA7292">
          <w:rPr>
            <w:webHidden/>
          </w:rPr>
          <w:t>47</w:t>
        </w:r>
        <w:r w:rsidR="00EA7292">
          <w:rPr>
            <w:webHidden/>
          </w:rPr>
          <w:fldChar w:fldCharType="end"/>
        </w:r>
      </w:hyperlink>
    </w:p>
    <w:p w14:paraId="5A55131A"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70" w:history="1">
        <w:r w:rsidR="00EA7292" w:rsidRPr="00D878FA">
          <w:rPr>
            <w:rStyle w:val="Hipervnculo"/>
          </w:rPr>
          <w:t>5.5.1</w:t>
        </w:r>
        <w:r w:rsidR="00EA7292">
          <w:rPr>
            <w:rFonts w:asciiTheme="minorHAnsi" w:eastAsiaTheme="minorEastAsia" w:hAnsiTheme="minorHAnsi" w:cstheme="minorBidi"/>
            <w:noProof/>
            <w:sz w:val="22"/>
            <w:szCs w:val="22"/>
            <w:lang w:val="es-ES" w:eastAsia="es-ES"/>
          </w:rPr>
          <w:tab/>
        </w:r>
        <w:r w:rsidR="00EA7292" w:rsidRPr="00D878FA">
          <w:rPr>
            <w:rStyle w:val="Hipervnculo"/>
          </w:rPr>
          <w:t>Composición campo Resumen</w:t>
        </w:r>
        <w:r w:rsidR="00EA7292">
          <w:rPr>
            <w:noProof/>
            <w:webHidden/>
          </w:rPr>
          <w:tab/>
        </w:r>
        <w:r w:rsidR="00EA7292">
          <w:rPr>
            <w:noProof/>
            <w:webHidden/>
          </w:rPr>
          <w:fldChar w:fldCharType="begin"/>
        </w:r>
        <w:r w:rsidR="00EA7292">
          <w:rPr>
            <w:noProof/>
            <w:webHidden/>
          </w:rPr>
          <w:instrText xml:space="preserve"> PAGEREF _Toc506897870 \h </w:instrText>
        </w:r>
        <w:r w:rsidR="00EA7292">
          <w:rPr>
            <w:noProof/>
            <w:webHidden/>
          </w:rPr>
        </w:r>
        <w:r w:rsidR="00EA7292">
          <w:rPr>
            <w:noProof/>
            <w:webHidden/>
          </w:rPr>
          <w:fldChar w:fldCharType="separate"/>
        </w:r>
        <w:r w:rsidR="00EA7292">
          <w:rPr>
            <w:noProof/>
            <w:webHidden/>
          </w:rPr>
          <w:t>47</w:t>
        </w:r>
        <w:r w:rsidR="00EA7292">
          <w:rPr>
            <w:noProof/>
            <w:webHidden/>
          </w:rPr>
          <w:fldChar w:fldCharType="end"/>
        </w:r>
      </w:hyperlink>
    </w:p>
    <w:p w14:paraId="0CCABAD1"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71" w:history="1">
        <w:r w:rsidR="00EA7292" w:rsidRPr="00D878FA">
          <w:rPr>
            <w:rStyle w:val="Hipervnculo"/>
          </w:rPr>
          <w:t>5.5.2</w:t>
        </w:r>
        <w:r w:rsidR="00EA7292">
          <w:rPr>
            <w:rFonts w:asciiTheme="minorHAnsi" w:eastAsiaTheme="minorEastAsia" w:hAnsiTheme="minorHAnsi" w:cstheme="minorBidi"/>
            <w:noProof/>
            <w:sz w:val="22"/>
            <w:szCs w:val="22"/>
            <w:lang w:val="es-ES" w:eastAsia="es-ES"/>
          </w:rPr>
          <w:tab/>
        </w:r>
        <w:r w:rsidR="00EA7292" w:rsidRPr="00D878FA">
          <w:rPr>
            <w:rStyle w:val="Hipervnculo"/>
          </w:rPr>
          <w:t>Campos de Ordenación del Proceso</w:t>
        </w:r>
        <w:r w:rsidR="00EA7292">
          <w:rPr>
            <w:noProof/>
            <w:webHidden/>
          </w:rPr>
          <w:tab/>
        </w:r>
        <w:r w:rsidR="00EA7292">
          <w:rPr>
            <w:noProof/>
            <w:webHidden/>
          </w:rPr>
          <w:fldChar w:fldCharType="begin"/>
        </w:r>
        <w:r w:rsidR="00EA7292">
          <w:rPr>
            <w:noProof/>
            <w:webHidden/>
          </w:rPr>
          <w:instrText xml:space="preserve"> PAGEREF _Toc506897871 \h </w:instrText>
        </w:r>
        <w:r w:rsidR="00EA7292">
          <w:rPr>
            <w:noProof/>
            <w:webHidden/>
          </w:rPr>
        </w:r>
        <w:r w:rsidR="00EA7292">
          <w:rPr>
            <w:noProof/>
            <w:webHidden/>
          </w:rPr>
          <w:fldChar w:fldCharType="separate"/>
        </w:r>
        <w:r w:rsidR="00EA7292">
          <w:rPr>
            <w:noProof/>
            <w:webHidden/>
          </w:rPr>
          <w:t>49</w:t>
        </w:r>
        <w:r w:rsidR="00EA7292">
          <w:rPr>
            <w:noProof/>
            <w:webHidden/>
          </w:rPr>
          <w:fldChar w:fldCharType="end"/>
        </w:r>
      </w:hyperlink>
    </w:p>
    <w:p w14:paraId="586DACC1" w14:textId="77777777" w:rsidR="00EA7292" w:rsidRDefault="00582ED2">
      <w:pPr>
        <w:pStyle w:val="TDC3"/>
        <w:rPr>
          <w:rFonts w:asciiTheme="minorHAnsi" w:eastAsiaTheme="minorEastAsia" w:hAnsiTheme="minorHAnsi" w:cstheme="minorBidi"/>
          <w:sz w:val="22"/>
          <w:szCs w:val="22"/>
          <w:lang w:val="es-ES" w:eastAsia="es-ES"/>
        </w:rPr>
      </w:pPr>
      <w:hyperlink w:anchor="_Toc506897872" w:history="1">
        <w:r w:rsidR="00EA7292" w:rsidRPr="00D878FA">
          <w:rPr>
            <w:rStyle w:val="Hipervnculo"/>
          </w:rPr>
          <w:t>5.6</w:t>
        </w:r>
        <w:r w:rsidR="00EA7292">
          <w:rPr>
            <w:rFonts w:asciiTheme="minorHAnsi" w:eastAsiaTheme="minorEastAsia" w:hAnsiTheme="minorHAnsi" w:cstheme="minorBidi"/>
            <w:sz w:val="22"/>
            <w:szCs w:val="22"/>
            <w:lang w:val="es-ES" w:eastAsia="es-ES"/>
          </w:rPr>
          <w:tab/>
        </w:r>
        <w:r w:rsidR="00EA7292" w:rsidRPr="00D878FA">
          <w:rPr>
            <w:rStyle w:val="Hipervnculo"/>
          </w:rPr>
          <w:t>Generación del Histórico de Acciones sobre las tareas</w:t>
        </w:r>
        <w:r w:rsidR="00EA7292">
          <w:rPr>
            <w:webHidden/>
          </w:rPr>
          <w:tab/>
        </w:r>
        <w:r w:rsidR="00EA7292">
          <w:rPr>
            <w:webHidden/>
          </w:rPr>
          <w:fldChar w:fldCharType="begin"/>
        </w:r>
        <w:r w:rsidR="00EA7292">
          <w:rPr>
            <w:webHidden/>
          </w:rPr>
          <w:instrText xml:space="preserve"> PAGEREF _Toc506897872 \h </w:instrText>
        </w:r>
        <w:r w:rsidR="00EA7292">
          <w:rPr>
            <w:webHidden/>
          </w:rPr>
        </w:r>
        <w:r w:rsidR="00EA7292">
          <w:rPr>
            <w:webHidden/>
          </w:rPr>
          <w:fldChar w:fldCharType="separate"/>
        </w:r>
        <w:r w:rsidR="00EA7292">
          <w:rPr>
            <w:webHidden/>
          </w:rPr>
          <w:t>51</w:t>
        </w:r>
        <w:r w:rsidR="00EA7292">
          <w:rPr>
            <w:webHidden/>
          </w:rPr>
          <w:fldChar w:fldCharType="end"/>
        </w:r>
      </w:hyperlink>
    </w:p>
    <w:p w14:paraId="0289573C" w14:textId="77777777" w:rsidR="00EA7292" w:rsidRDefault="00582ED2">
      <w:pPr>
        <w:pStyle w:val="TDC3"/>
        <w:rPr>
          <w:rFonts w:asciiTheme="minorHAnsi" w:eastAsiaTheme="minorEastAsia" w:hAnsiTheme="minorHAnsi" w:cstheme="minorBidi"/>
          <w:sz w:val="22"/>
          <w:szCs w:val="22"/>
          <w:lang w:val="es-ES" w:eastAsia="es-ES"/>
        </w:rPr>
      </w:pPr>
      <w:hyperlink w:anchor="_Toc506897873" w:history="1">
        <w:r w:rsidR="00EA7292" w:rsidRPr="00D878FA">
          <w:rPr>
            <w:rStyle w:val="Hipervnculo"/>
          </w:rPr>
          <w:t>5.7</w:t>
        </w:r>
        <w:r w:rsidR="00EA7292">
          <w:rPr>
            <w:rFonts w:asciiTheme="minorHAnsi" w:eastAsiaTheme="minorEastAsia" w:hAnsiTheme="minorHAnsi" w:cstheme="minorBidi"/>
            <w:sz w:val="22"/>
            <w:szCs w:val="22"/>
            <w:lang w:val="es-ES" w:eastAsia="es-ES"/>
          </w:rPr>
          <w:tab/>
        </w:r>
        <w:r w:rsidR="00EA7292" w:rsidRPr="00D878FA">
          <w:rPr>
            <w:rStyle w:val="Hipervnculo"/>
          </w:rPr>
          <w:t>Acceso a la Interfaz de Tarea de Usuario</w:t>
        </w:r>
        <w:r w:rsidR="00EA7292">
          <w:rPr>
            <w:webHidden/>
          </w:rPr>
          <w:tab/>
        </w:r>
        <w:r w:rsidR="00EA7292">
          <w:rPr>
            <w:webHidden/>
          </w:rPr>
          <w:fldChar w:fldCharType="begin"/>
        </w:r>
        <w:r w:rsidR="00EA7292">
          <w:rPr>
            <w:webHidden/>
          </w:rPr>
          <w:instrText xml:space="preserve"> PAGEREF _Toc506897873 \h </w:instrText>
        </w:r>
        <w:r w:rsidR="00EA7292">
          <w:rPr>
            <w:webHidden/>
          </w:rPr>
        </w:r>
        <w:r w:rsidR="00EA7292">
          <w:rPr>
            <w:webHidden/>
          </w:rPr>
          <w:fldChar w:fldCharType="separate"/>
        </w:r>
        <w:r w:rsidR="00EA7292">
          <w:rPr>
            <w:webHidden/>
          </w:rPr>
          <w:t>52</w:t>
        </w:r>
        <w:r w:rsidR="00EA7292">
          <w:rPr>
            <w:webHidden/>
          </w:rPr>
          <w:fldChar w:fldCharType="end"/>
        </w:r>
      </w:hyperlink>
    </w:p>
    <w:p w14:paraId="69E45A95"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74" w:history="1">
        <w:r w:rsidR="00EA7292" w:rsidRPr="00D878FA">
          <w:rPr>
            <w:rStyle w:val="Hipervnculo"/>
          </w:rPr>
          <w:t>5.7.1</w:t>
        </w:r>
        <w:r w:rsidR="00EA7292">
          <w:rPr>
            <w:rFonts w:asciiTheme="minorHAnsi" w:eastAsiaTheme="minorEastAsia" w:hAnsiTheme="minorHAnsi" w:cstheme="minorBidi"/>
            <w:noProof/>
            <w:sz w:val="22"/>
            <w:szCs w:val="22"/>
            <w:lang w:val="es-ES" w:eastAsia="es-ES"/>
          </w:rPr>
          <w:tab/>
        </w:r>
        <w:r w:rsidR="00EA7292" w:rsidRPr="00D878FA">
          <w:rPr>
            <w:rStyle w:val="Hipervnculo"/>
          </w:rPr>
          <w:t>Invocación de la Bandeja de Tareas</w:t>
        </w:r>
        <w:r w:rsidR="00EA7292">
          <w:rPr>
            <w:noProof/>
            <w:webHidden/>
          </w:rPr>
          <w:tab/>
        </w:r>
        <w:r w:rsidR="00EA7292">
          <w:rPr>
            <w:noProof/>
            <w:webHidden/>
          </w:rPr>
          <w:fldChar w:fldCharType="begin"/>
        </w:r>
        <w:r w:rsidR="00EA7292">
          <w:rPr>
            <w:noProof/>
            <w:webHidden/>
          </w:rPr>
          <w:instrText xml:space="preserve"> PAGEREF _Toc506897874 \h </w:instrText>
        </w:r>
        <w:r w:rsidR="00EA7292">
          <w:rPr>
            <w:noProof/>
            <w:webHidden/>
          </w:rPr>
        </w:r>
        <w:r w:rsidR="00EA7292">
          <w:rPr>
            <w:noProof/>
            <w:webHidden/>
          </w:rPr>
          <w:fldChar w:fldCharType="separate"/>
        </w:r>
        <w:r w:rsidR="00EA7292">
          <w:rPr>
            <w:noProof/>
            <w:webHidden/>
          </w:rPr>
          <w:t>53</w:t>
        </w:r>
        <w:r w:rsidR="00EA7292">
          <w:rPr>
            <w:noProof/>
            <w:webHidden/>
          </w:rPr>
          <w:fldChar w:fldCharType="end"/>
        </w:r>
      </w:hyperlink>
    </w:p>
    <w:p w14:paraId="7873F266" w14:textId="77777777" w:rsidR="00EA7292" w:rsidRDefault="00582ED2">
      <w:pPr>
        <w:pStyle w:val="TDC3"/>
        <w:rPr>
          <w:rFonts w:asciiTheme="minorHAnsi" w:eastAsiaTheme="minorEastAsia" w:hAnsiTheme="minorHAnsi" w:cstheme="minorBidi"/>
          <w:sz w:val="22"/>
          <w:szCs w:val="22"/>
          <w:lang w:val="es-ES" w:eastAsia="es-ES"/>
        </w:rPr>
      </w:pPr>
      <w:hyperlink w:anchor="_Toc506897875" w:history="1">
        <w:r w:rsidR="00EA7292" w:rsidRPr="00D878FA">
          <w:rPr>
            <w:rStyle w:val="Hipervnculo"/>
          </w:rPr>
          <w:t>5.8</w:t>
        </w:r>
        <w:r w:rsidR="00EA7292">
          <w:rPr>
            <w:rFonts w:asciiTheme="minorHAnsi" w:eastAsiaTheme="minorEastAsia" w:hAnsiTheme="minorHAnsi" w:cstheme="minorBidi"/>
            <w:sz w:val="22"/>
            <w:szCs w:val="22"/>
            <w:lang w:val="es-ES" w:eastAsia="es-ES"/>
          </w:rPr>
          <w:tab/>
        </w:r>
        <w:r w:rsidR="00EA7292" w:rsidRPr="00D878FA">
          <w:rPr>
            <w:rStyle w:val="Hipervnculo"/>
          </w:rPr>
          <w:t>Utilidad de Internacionalización</w:t>
        </w:r>
        <w:r w:rsidR="00EA7292">
          <w:rPr>
            <w:webHidden/>
          </w:rPr>
          <w:tab/>
        </w:r>
        <w:r w:rsidR="00EA7292">
          <w:rPr>
            <w:webHidden/>
          </w:rPr>
          <w:fldChar w:fldCharType="begin"/>
        </w:r>
        <w:r w:rsidR="00EA7292">
          <w:rPr>
            <w:webHidden/>
          </w:rPr>
          <w:instrText xml:space="preserve"> PAGEREF _Toc506897875 \h </w:instrText>
        </w:r>
        <w:r w:rsidR="00EA7292">
          <w:rPr>
            <w:webHidden/>
          </w:rPr>
        </w:r>
        <w:r w:rsidR="00EA7292">
          <w:rPr>
            <w:webHidden/>
          </w:rPr>
          <w:fldChar w:fldCharType="separate"/>
        </w:r>
        <w:r w:rsidR="00EA7292">
          <w:rPr>
            <w:webHidden/>
          </w:rPr>
          <w:t>54</w:t>
        </w:r>
        <w:r w:rsidR="00EA7292">
          <w:rPr>
            <w:webHidden/>
          </w:rPr>
          <w:fldChar w:fldCharType="end"/>
        </w:r>
      </w:hyperlink>
    </w:p>
    <w:p w14:paraId="132735F5" w14:textId="77777777" w:rsidR="00EA7292" w:rsidRDefault="00582ED2">
      <w:pPr>
        <w:pStyle w:val="TDC4"/>
        <w:tabs>
          <w:tab w:val="left" w:pos="1980"/>
        </w:tabs>
        <w:rPr>
          <w:rFonts w:asciiTheme="minorHAnsi" w:eastAsiaTheme="minorEastAsia" w:hAnsiTheme="minorHAnsi" w:cstheme="minorBidi"/>
          <w:noProof/>
          <w:sz w:val="22"/>
          <w:szCs w:val="22"/>
          <w:lang w:val="es-ES" w:eastAsia="es-ES"/>
        </w:rPr>
      </w:pPr>
      <w:hyperlink w:anchor="_Toc506897876" w:history="1">
        <w:r w:rsidR="00EA7292" w:rsidRPr="00D878FA">
          <w:rPr>
            <w:rStyle w:val="Hipervnculo"/>
          </w:rPr>
          <w:t>5.8.1</w:t>
        </w:r>
        <w:r w:rsidR="00EA7292">
          <w:rPr>
            <w:rFonts w:asciiTheme="minorHAnsi" w:eastAsiaTheme="minorEastAsia" w:hAnsiTheme="minorHAnsi" w:cstheme="minorBidi"/>
            <w:noProof/>
            <w:sz w:val="22"/>
            <w:szCs w:val="22"/>
            <w:lang w:val="es-ES" w:eastAsia="es-ES"/>
          </w:rPr>
          <w:tab/>
        </w:r>
        <w:r w:rsidR="00EA7292" w:rsidRPr="00D878FA">
          <w:rPr>
            <w:rStyle w:val="Hipervnculo"/>
          </w:rPr>
          <w:t>Configurar Internacionalización de una Solución</w:t>
        </w:r>
        <w:r w:rsidR="00EA7292">
          <w:rPr>
            <w:noProof/>
            <w:webHidden/>
          </w:rPr>
          <w:tab/>
        </w:r>
        <w:r w:rsidR="00EA7292">
          <w:rPr>
            <w:noProof/>
            <w:webHidden/>
          </w:rPr>
          <w:fldChar w:fldCharType="begin"/>
        </w:r>
        <w:r w:rsidR="00EA7292">
          <w:rPr>
            <w:noProof/>
            <w:webHidden/>
          </w:rPr>
          <w:instrText xml:space="preserve"> PAGEREF _Toc506897876 \h </w:instrText>
        </w:r>
        <w:r w:rsidR="00EA7292">
          <w:rPr>
            <w:noProof/>
            <w:webHidden/>
          </w:rPr>
        </w:r>
        <w:r w:rsidR="00EA7292">
          <w:rPr>
            <w:noProof/>
            <w:webHidden/>
          </w:rPr>
          <w:fldChar w:fldCharType="separate"/>
        </w:r>
        <w:r w:rsidR="00EA7292">
          <w:rPr>
            <w:noProof/>
            <w:webHidden/>
          </w:rPr>
          <w:t>54</w:t>
        </w:r>
        <w:r w:rsidR="00EA7292">
          <w:rPr>
            <w:noProof/>
            <w:webHidden/>
          </w:rPr>
          <w:fldChar w:fldCharType="end"/>
        </w:r>
      </w:hyperlink>
    </w:p>
    <w:p w14:paraId="624DB811" w14:textId="77777777" w:rsidR="00EA7292" w:rsidRDefault="00582ED2">
      <w:pPr>
        <w:pStyle w:val="TDC2"/>
        <w:tabs>
          <w:tab w:val="left" w:pos="624"/>
        </w:tabs>
        <w:rPr>
          <w:rFonts w:asciiTheme="minorHAnsi" w:eastAsiaTheme="minorEastAsia" w:hAnsiTheme="minorHAnsi" w:cstheme="minorBidi"/>
          <w:sz w:val="22"/>
          <w:szCs w:val="22"/>
          <w:lang w:val="es-ES" w:eastAsia="es-ES"/>
        </w:rPr>
      </w:pPr>
      <w:hyperlink w:anchor="_Toc506897877" w:history="1">
        <w:r w:rsidR="00EA7292" w:rsidRPr="00D878FA">
          <w:rPr>
            <w:rStyle w:val="Hipervnculo"/>
          </w:rPr>
          <w:t>6.</w:t>
        </w:r>
        <w:r w:rsidR="00EA7292">
          <w:rPr>
            <w:rFonts w:asciiTheme="minorHAnsi" w:eastAsiaTheme="minorEastAsia" w:hAnsiTheme="minorHAnsi" w:cstheme="minorBidi"/>
            <w:sz w:val="22"/>
            <w:szCs w:val="22"/>
            <w:lang w:val="es-ES" w:eastAsia="es-ES"/>
          </w:rPr>
          <w:tab/>
        </w:r>
        <w:r w:rsidR="00EA7292" w:rsidRPr="00D878FA">
          <w:rPr>
            <w:rStyle w:val="Hipervnculo"/>
          </w:rPr>
          <w:t>Roles mínimos en una Solución</w:t>
        </w:r>
        <w:r w:rsidR="00EA7292">
          <w:rPr>
            <w:webHidden/>
          </w:rPr>
          <w:tab/>
        </w:r>
        <w:r w:rsidR="00EA7292">
          <w:rPr>
            <w:webHidden/>
          </w:rPr>
          <w:fldChar w:fldCharType="begin"/>
        </w:r>
        <w:r w:rsidR="00EA7292">
          <w:rPr>
            <w:webHidden/>
          </w:rPr>
          <w:instrText xml:space="preserve"> PAGEREF _Toc506897877 \h </w:instrText>
        </w:r>
        <w:r w:rsidR="00EA7292">
          <w:rPr>
            <w:webHidden/>
          </w:rPr>
        </w:r>
        <w:r w:rsidR="00EA7292">
          <w:rPr>
            <w:webHidden/>
          </w:rPr>
          <w:fldChar w:fldCharType="separate"/>
        </w:r>
        <w:r w:rsidR="00EA7292">
          <w:rPr>
            <w:webHidden/>
          </w:rPr>
          <w:t>57</w:t>
        </w:r>
        <w:r w:rsidR="00EA7292">
          <w:rPr>
            <w:webHidden/>
          </w:rPr>
          <w:fldChar w:fldCharType="end"/>
        </w:r>
      </w:hyperlink>
    </w:p>
    <w:p w14:paraId="5A9B49A1" w14:textId="77777777" w:rsidR="00EA7292" w:rsidRDefault="00582ED2">
      <w:pPr>
        <w:pStyle w:val="TDC3"/>
        <w:rPr>
          <w:rFonts w:asciiTheme="minorHAnsi" w:eastAsiaTheme="minorEastAsia" w:hAnsiTheme="minorHAnsi" w:cstheme="minorBidi"/>
          <w:sz w:val="22"/>
          <w:szCs w:val="22"/>
          <w:lang w:val="es-ES" w:eastAsia="es-ES"/>
        </w:rPr>
      </w:pPr>
      <w:hyperlink w:anchor="_Toc506897879" w:history="1">
        <w:r w:rsidR="00EA7292" w:rsidRPr="00D878FA">
          <w:rPr>
            <w:rStyle w:val="Hipervnculo"/>
          </w:rPr>
          <w:t>6.1</w:t>
        </w:r>
        <w:r w:rsidR="00EA7292">
          <w:rPr>
            <w:rFonts w:asciiTheme="minorHAnsi" w:eastAsiaTheme="minorEastAsia" w:hAnsiTheme="minorHAnsi" w:cstheme="minorBidi"/>
            <w:sz w:val="22"/>
            <w:szCs w:val="22"/>
            <w:lang w:val="es-ES" w:eastAsia="es-ES"/>
          </w:rPr>
          <w:tab/>
        </w:r>
        <w:r w:rsidR="00EA7292" w:rsidRPr="00D878FA">
          <w:rPr>
            <w:rStyle w:val="Hipervnculo"/>
          </w:rPr>
          <w:t>Rol General de la Solución</w:t>
        </w:r>
        <w:r w:rsidR="00EA7292">
          <w:rPr>
            <w:webHidden/>
          </w:rPr>
          <w:tab/>
        </w:r>
        <w:r w:rsidR="00EA7292">
          <w:rPr>
            <w:webHidden/>
          </w:rPr>
          <w:fldChar w:fldCharType="begin"/>
        </w:r>
        <w:r w:rsidR="00EA7292">
          <w:rPr>
            <w:webHidden/>
          </w:rPr>
          <w:instrText xml:space="preserve"> PAGEREF _Toc506897879 \h </w:instrText>
        </w:r>
        <w:r w:rsidR="00EA7292">
          <w:rPr>
            <w:webHidden/>
          </w:rPr>
        </w:r>
        <w:r w:rsidR="00EA7292">
          <w:rPr>
            <w:webHidden/>
          </w:rPr>
          <w:fldChar w:fldCharType="separate"/>
        </w:r>
        <w:r w:rsidR="00EA7292">
          <w:rPr>
            <w:webHidden/>
          </w:rPr>
          <w:t>57</w:t>
        </w:r>
        <w:r w:rsidR="00EA7292">
          <w:rPr>
            <w:webHidden/>
          </w:rPr>
          <w:fldChar w:fldCharType="end"/>
        </w:r>
      </w:hyperlink>
    </w:p>
    <w:p w14:paraId="12647D15" w14:textId="77777777" w:rsidR="00EA7292" w:rsidRDefault="00582ED2">
      <w:pPr>
        <w:pStyle w:val="TDC3"/>
        <w:rPr>
          <w:rFonts w:asciiTheme="minorHAnsi" w:eastAsiaTheme="minorEastAsia" w:hAnsiTheme="minorHAnsi" w:cstheme="minorBidi"/>
          <w:sz w:val="22"/>
          <w:szCs w:val="22"/>
          <w:lang w:val="es-ES" w:eastAsia="es-ES"/>
        </w:rPr>
      </w:pPr>
      <w:hyperlink w:anchor="_Toc506897880" w:history="1">
        <w:r w:rsidR="00EA7292" w:rsidRPr="00D878FA">
          <w:rPr>
            <w:rStyle w:val="Hipervnculo"/>
          </w:rPr>
          <w:t>6.2</w:t>
        </w:r>
        <w:r w:rsidR="00EA7292">
          <w:rPr>
            <w:rFonts w:asciiTheme="minorHAnsi" w:eastAsiaTheme="minorEastAsia" w:hAnsiTheme="minorHAnsi" w:cstheme="minorBidi"/>
            <w:sz w:val="22"/>
            <w:szCs w:val="22"/>
            <w:lang w:val="es-ES" w:eastAsia="es-ES"/>
          </w:rPr>
          <w:tab/>
        </w:r>
        <w:r w:rsidR="00EA7292" w:rsidRPr="00D878FA">
          <w:rPr>
            <w:rStyle w:val="Hipervnculo"/>
          </w:rPr>
          <w:t>Roles de Administración de la Solución</w:t>
        </w:r>
        <w:r w:rsidR="00EA7292">
          <w:rPr>
            <w:webHidden/>
          </w:rPr>
          <w:tab/>
        </w:r>
        <w:r w:rsidR="00EA7292">
          <w:rPr>
            <w:webHidden/>
          </w:rPr>
          <w:fldChar w:fldCharType="begin"/>
        </w:r>
        <w:r w:rsidR="00EA7292">
          <w:rPr>
            <w:webHidden/>
          </w:rPr>
          <w:instrText xml:space="preserve"> PAGEREF _Toc506897880 \h </w:instrText>
        </w:r>
        <w:r w:rsidR="00EA7292">
          <w:rPr>
            <w:webHidden/>
          </w:rPr>
        </w:r>
        <w:r w:rsidR="00EA7292">
          <w:rPr>
            <w:webHidden/>
          </w:rPr>
          <w:fldChar w:fldCharType="separate"/>
        </w:r>
        <w:r w:rsidR="00EA7292">
          <w:rPr>
            <w:webHidden/>
          </w:rPr>
          <w:t>57</w:t>
        </w:r>
        <w:r w:rsidR="00EA7292">
          <w:rPr>
            <w:webHidden/>
          </w:rPr>
          <w:fldChar w:fldCharType="end"/>
        </w:r>
      </w:hyperlink>
    </w:p>
    <w:p w14:paraId="341F4F11" w14:textId="77777777" w:rsidR="00EA7292" w:rsidRDefault="00582ED2">
      <w:pPr>
        <w:pStyle w:val="TDC3"/>
        <w:rPr>
          <w:rFonts w:asciiTheme="minorHAnsi" w:eastAsiaTheme="minorEastAsia" w:hAnsiTheme="minorHAnsi" w:cstheme="minorBidi"/>
          <w:sz w:val="22"/>
          <w:szCs w:val="22"/>
          <w:lang w:val="es-ES" w:eastAsia="es-ES"/>
        </w:rPr>
      </w:pPr>
      <w:hyperlink w:anchor="_Toc506897881" w:history="1">
        <w:r w:rsidR="00EA7292" w:rsidRPr="00D878FA">
          <w:rPr>
            <w:rStyle w:val="Hipervnculo"/>
          </w:rPr>
          <w:t>6.3</w:t>
        </w:r>
        <w:r w:rsidR="00EA7292">
          <w:rPr>
            <w:rFonts w:asciiTheme="minorHAnsi" w:eastAsiaTheme="minorEastAsia" w:hAnsiTheme="minorHAnsi" w:cstheme="minorBidi"/>
            <w:sz w:val="22"/>
            <w:szCs w:val="22"/>
            <w:lang w:val="es-ES" w:eastAsia="es-ES"/>
          </w:rPr>
          <w:tab/>
        </w:r>
        <w:r w:rsidR="00EA7292" w:rsidRPr="00D878FA">
          <w:rPr>
            <w:rStyle w:val="Hipervnculo"/>
          </w:rPr>
          <w:t>Roles para Seguridad de servicios</w:t>
        </w:r>
        <w:r w:rsidR="00EA7292">
          <w:rPr>
            <w:webHidden/>
          </w:rPr>
          <w:tab/>
        </w:r>
        <w:r w:rsidR="00EA7292">
          <w:rPr>
            <w:webHidden/>
          </w:rPr>
          <w:fldChar w:fldCharType="begin"/>
        </w:r>
        <w:r w:rsidR="00EA7292">
          <w:rPr>
            <w:webHidden/>
          </w:rPr>
          <w:instrText xml:space="preserve"> PAGEREF _Toc506897881 \h </w:instrText>
        </w:r>
        <w:r w:rsidR="00EA7292">
          <w:rPr>
            <w:webHidden/>
          </w:rPr>
        </w:r>
        <w:r w:rsidR="00EA7292">
          <w:rPr>
            <w:webHidden/>
          </w:rPr>
          <w:fldChar w:fldCharType="separate"/>
        </w:r>
        <w:r w:rsidR="00EA7292">
          <w:rPr>
            <w:webHidden/>
          </w:rPr>
          <w:t>59</w:t>
        </w:r>
        <w:r w:rsidR="00EA7292">
          <w:rPr>
            <w:webHidden/>
          </w:rPr>
          <w:fldChar w:fldCharType="end"/>
        </w:r>
      </w:hyperlink>
    </w:p>
    <w:p w14:paraId="3029211C" w14:textId="77777777" w:rsidR="00EA7292" w:rsidRDefault="00582ED2">
      <w:pPr>
        <w:pStyle w:val="TDC3"/>
        <w:rPr>
          <w:rFonts w:asciiTheme="minorHAnsi" w:eastAsiaTheme="minorEastAsia" w:hAnsiTheme="minorHAnsi" w:cstheme="minorBidi"/>
          <w:sz w:val="22"/>
          <w:szCs w:val="22"/>
          <w:lang w:val="es-ES" w:eastAsia="es-ES"/>
        </w:rPr>
      </w:pPr>
      <w:hyperlink w:anchor="_Toc506897882" w:history="1">
        <w:r w:rsidR="00EA7292" w:rsidRPr="00D878FA">
          <w:rPr>
            <w:rStyle w:val="Hipervnculo"/>
          </w:rPr>
          <w:t>6.4</w:t>
        </w:r>
        <w:r w:rsidR="00EA7292">
          <w:rPr>
            <w:rFonts w:asciiTheme="minorHAnsi" w:eastAsiaTheme="minorEastAsia" w:hAnsiTheme="minorHAnsi" w:cstheme="minorBidi"/>
            <w:sz w:val="22"/>
            <w:szCs w:val="22"/>
            <w:lang w:val="es-ES" w:eastAsia="es-ES"/>
          </w:rPr>
          <w:tab/>
        </w:r>
        <w:r w:rsidR="00EA7292" w:rsidRPr="00D878FA">
          <w:rPr>
            <w:rStyle w:val="Hipervnculo"/>
          </w:rPr>
          <w:t>Rol para Administración de Tablas</w:t>
        </w:r>
        <w:r w:rsidR="00EA7292">
          <w:rPr>
            <w:webHidden/>
          </w:rPr>
          <w:tab/>
        </w:r>
        <w:r w:rsidR="00EA7292">
          <w:rPr>
            <w:webHidden/>
          </w:rPr>
          <w:fldChar w:fldCharType="begin"/>
        </w:r>
        <w:r w:rsidR="00EA7292">
          <w:rPr>
            <w:webHidden/>
          </w:rPr>
          <w:instrText xml:space="preserve"> PAGEREF _Toc506897882 \h </w:instrText>
        </w:r>
        <w:r w:rsidR="00EA7292">
          <w:rPr>
            <w:webHidden/>
          </w:rPr>
        </w:r>
        <w:r w:rsidR="00EA7292">
          <w:rPr>
            <w:webHidden/>
          </w:rPr>
          <w:fldChar w:fldCharType="separate"/>
        </w:r>
        <w:r w:rsidR="00EA7292">
          <w:rPr>
            <w:webHidden/>
          </w:rPr>
          <w:t>59</w:t>
        </w:r>
        <w:r w:rsidR="00EA7292">
          <w:rPr>
            <w:webHidden/>
          </w:rPr>
          <w:fldChar w:fldCharType="end"/>
        </w:r>
      </w:hyperlink>
    </w:p>
    <w:p w14:paraId="34E7F229" w14:textId="77777777" w:rsidR="003E16F5" w:rsidRDefault="005F2E21" w:rsidP="005F2E21">
      <w:pPr>
        <w:pStyle w:val="InfoBlue"/>
        <w:rPr>
          <w:sz w:val="24"/>
        </w:rPr>
        <w:sectPr w:rsidR="003E16F5" w:rsidSect="009B6580">
          <w:headerReference w:type="default" r:id="rId18"/>
          <w:pgSz w:w="11907" w:h="16840" w:code="9"/>
          <w:pgMar w:top="1418" w:right="1701" w:bottom="1418" w:left="1701" w:header="720" w:footer="720" w:gutter="0"/>
          <w:cols w:space="720"/>
        </w:sectPr>
      </w:pPr>
      <w:r>
        <w:rPr>
          <w:rFonts w:ascii="Arial" w:hAnsi="Arial"/>
          <w:b/>
          <w:i w:val="0"/>
          <w:color w:val="auto"/>
          <w:sz w:val="22"/>
          <w:lang w:val="es-ES_tradnl"/>
        </w:rPr>
        <w:fldChar w:fldCharType="end"/>
      </w:r>
    </w:p>
    <w:p w14:paraId="4141D135" w14:textId="77777777" w:rsidR="00B060A6" w:rsidRPr="00EE0CE2" w:rsidRDefault="008132ED" w:rsidP="00B630E4">
      <w:pPr>
        <w:pStyle w:val="Ttulo2"/>
        <w:numPr>
          <w:ilvl w:val="0"/>
          <w:numId w:val="0"/>
        </w:numPr>
      </w:pPr>
      <w:bookmarkStart w:id="8" w:name="_Toc506897835"/>
      <w:r w:rsidRPr="00EE0CE2">
        <w:lastRenderedPageBreak/>
        <w:t>Tabla de Fichero</w:t>
      </w:r>
      <w:bookmarkEnd w:id="8"/>
    </w:p>
    <w:p w14:paraId="1503AE94" w14:textId="77777777" w:rsidR="00596CA9" w:rsidRPr="00C64BD7" w:rsidRDefault="00B060A6">
      <w:pPr>
        <w:pStyle w:val="Tabladeilustraciones"/>
        <w:tabs>
          <w:tab w:val="right" w:leader="dot" w:pos="8495"/>
        </w:tabs>
        <w:rPr>
          <w:rFonts w:ascii="Calibri" w:hAnsi="Calibri"/>
          <w:noProof/>
          <w:szCs w:val="22"/>
          <w:lang w:eastAsia="es-ES"/>
        </w:rPr>
      </w:pPr>
      <w:r w:rsidRPr="00EE0CE2">
        <w:fldChar w:fldCharType="begin"/>
      </w:r>
      <w:r w:rsidRPr="00EE0CE2">
        <w:instrText xml:space="preserve"> TOC \h \z \c "Código" </w:instrText>
      </w:r>
      <w:r w:rsidRPr="00EE0CE2">
        <w:fldChar w:fldCharType="separate"/>
      </w:r>
      <w:hyperlink w:anchor="_Toc484102097" w:history="1">
        <w:r w:rsidR="00596CA9" w:rsidRPr="005D2CE0">
          <w:rPr>
            <w:rStyle w:val="Hipervnculo"/>
          </w:rPr>
          <w:t>Código 1: Fichero XML solución: Bloque datosBásicos de Solución</w:t>
        </w:r>
        <w:r w:rsidR="00596CA9">
          <w:rPr>
            <w:noProof/>
            <w:webHidden/>
          </w:rPr>
          <w:tab/>
        </w:r>
        <w:r w:rsidR="00596CA9">
          <w:rPr>
            <w:noProof/>
            <w:webHidden/>
          </w:rPr>
          <w:fldChar w:fldCharType="begin"/>
        </w:r>
        <w:r w:rsidR="00596CA9">
          <w:rPr>
            <w:noProof/>
            <w:webHidden/>
          </w:rPr>
          <w:instrText xml:space="preserve"> PAGEREF _Toc484102097 \h </w:instrText>
        </w:r>
        <w:r w:rsidR="00596CA9">
          <w:rPr>
            <w:noProof/>
            <w:webHidden/>
          </w:rPr>
        </w:r>
        <w:r w:rsidR="00596CA9">
          <w:rPr>
            <w:noProof/>
            <w:webHidden/>
          </w:rPr>
          <w:fldChar w:fldCharType="separate"/>
        </w:r>
        <w:r w:rsidR="004B6CD5">
          <w:rPr>
            <w:noProof/>
            <w:webHidden/>
          </w:rPr>
          <w:t>12</w:t>
        </w:r>
        <w:r w:rsidR="00596CA9">
          <w:rPr>
            <w:noProof/>
            <w:webHidden/>
          </w:rPr>
          <w:fldChar w:fldCharType="end"/>
        </w:r>
      </w:hyperlink>
    </w:p>
    <w:p w14:paraId="494D32D1" w14:textId="77777777" w:rsidR="00596CA9" w:rsidRPr="00C64BD7" w:rsidRDefault="00582ED2">
      <w:pPr>
        <w:pStyle w:val="Tabladeilustraciones"/>
        <w:tabs>
          <w:tab w:val="right" w:leader="dot" w:pos="8495"/>
        </w:tabs>
        <w:rPr>
          <w:rFonts w:ascii="Calibri" w:hAnsi="Calibri"/>
          <w:noProof/>
          <w:szCs w:val="22"/>
          <w:lang w:eastAsia="es-ES"/>
        </w:rPr>
      </w:pPr>
      <w:hyperlink w:anchor="_Toc484102098" w:history="1">
        <w:r w:rsidR="00596CA9" w:rsidRPr="005D2CE0">
          <w:rPr>
            <w:rStyle w:val="Hipervnculo"/>
          </w:rPr>
          <w:t>Código 2: Fichero XML solución: Bloque datosServicio. Roles de un usuario</w:t>
        </w:r>
        <w:r w:rsidR="00596CA9">
          <w:rPr>
            <w:noProof/>
            <w:webHidden/>
          </w:rPr>
          <w:tab/>
        </w:r>
        <w:r w:rsidR="00596CA9">
          <w:rPr>
            <w:noProof/>
            <w:webHidden/>
          </w:rPr>
          <w:fldChar w:fldCharType="begin"/>
        </w:r>
        <w:r w:rsidR="00596CA9">
          <w:rPr>
            <w:noProof/>
            <w:webHidden/>
          </w:rPr>
          <w:instrText xml:space="preserve"> PAGEREF _Toc484102098 \h </w:instrText>
        </w:r>
        <w:r w:rsidR="00596CA9">
          <w:rPr>
            <w:noProof/>
            <w:webHidden/>
          </w:rPr>
        </w:r>
        <w:r w:rsidR="00596CA9">
          <w:rPr>
            <w:noProof/>
            <w:webHidden/>
          </w:rPr>
          <w:fldChar w:fldCharType="separate"/>
        </w:r>
        <w:r w:rsidR="004B6CD5">
          <w:rPr>
            <w:noProof/>
            <w:webHidden/>
          </w:rPr>
          <w:t>12</w:t>
        </w:r>
        <w:r w:rsidR="00596CA9">
          <w:rPr>
            <w:noProof/>
            <w:webHidden/>
          </w:rPr>
          <w:fldChar w:fldCharType="end"/>
        </w:r>
      </w:hyperlink>
    </w:p>
    <w:p w14:paraId="31A3479B" w14:textId="77777777" w:rsidR="00596CA9" w:rsidRPr="00C64BD7" w:rsidRDefault="00582ED2">
      <w:pPr>
        <w:pStyle w:val="Tabladeilustraciones"/>
        <w:tabs>
          <w:tab w:val="right" w:leader="dot" w:pos="8495"/>
        </w:tabs>
        <w:rPr>
          <w:rFonts w:ascii="Calibri" w:hAnsi="Calibri"/>
          <w:noProof/>
          <w:szCs w:val="22"/>
          <w:lang w:eastAsia="es-ES"/>
        </w:rPr>
      </w:pPr>
      <w:hyperlink w:anchor="_Toc484102099" w:history="1">
        <w:r w:rsidR="00596CA9" w:rsidRPr="005D2CE0">
          <w:rPr>
            <w:rStyle w:val="Hipervnculo"/>
          </w:rPr>
          <w:t>Código 3: Fichero XML solución: Bloque datosServicio. Usuarios de un Rol</w:t>
        </w:r>
        <w:r w:rsidR="00596CA9">
          <w:rPr>
            <w:noProof/>
            <w:webHidden/>
          </w:rPr>
          <w:tab/>
        </w:r>
        <w:r w:rsidR="00596CA9">
          <w:rPr>
            <w:noProof/>
            <w:webHidden/>
          </w:rPr>
          <w:fldChar w:fldCharType="begin"/>
        </w:r>
        <w:r w:rsidR="00596CA9">
          <w:rPr>
            <w:noProof/>
            <w:webHidden/>
          </w:rPr>
          <w:instrText xml:space="preserve"> PAGEREF _Toc484102099 \h </w:instrText>
        </w:r>
        <w:r w:rsidR="00596CA9">
          <w:rPr>
            <w:noProof/>
            <w:webHidden/>
          </w:rPr>
        </w:r>
        <w:r w:rsidR="00596CA9">
          <w:rPr>
            <w:noProof/>
            <w:webHidden/>
          </w:rPr>
          <w:fldChar w:fldCharType="separate"/>
        </w:r>
        <w:r w:rsidR="004B6CD5">
          <w:rPr>
            <w:noProof/>
            <w:webHidden/>
          </w:rPr>
          <w:t>13</w:t>
        </w:r>
        <w:r w:rsidR="00596CA9">
          <w:rPr>
            <w:noProof/>
            <w:webHidden/>
          </w:rPr>
          <w:fldChar w:fldCharType="end"/>
        </w:r>
      </w:hyperlink>
    </w:p>
    <w:p w14:paraId="5FFECA51" w14:textId="77777777" w:rsidR="00596CA9" w:rsidRDefault="00582ED2">
      <w:pPr>
        <w:pStyle w:val="Tabladeilustraciones"/>
        <w:tabs>
          <w:tab w:val="right" w:leader="dot" w:pos="8495"/>
        </w:tabs>
        <w:rPr>
          <w:rStyle w:val="Hipervnculo"/>
        </w:rPr>
      </w:pPr>
      <w:hyperlink w:anchor="_Toc484102100" w:history="1">
        <w:r w:rsidR="00596CA9" w:rsidRPr="005D2CE0">
          <w:rPr>
            <w:rStyle w:val="Hipervnculo"/>
          </w:rPr>
          <w:t>Código 4: Fichero XML solución: Bloque Opciones de Menu:Opción Bandeja</w:t>
        </w:r>
        <w:r w:rsidR="00596CA9">
          <w:rPr>
            <w:noProof/>
            <w:webHidden/>
          </w:rPr>
          <w:tab/>
        </w:r>
        <w:r w:rsidR="00596CA9">
          <w:rPr>
            <w:noProof/>
            <w:webHidden/>
          </w:rPr>
          <w:fldChar w:fldCharType="begin"/>
        </w:r>
        <w:r w:rsidR="00596CA9">
          <w:rPr>
            <w:noProof/>
            <w:webHidden/>
          </w:rPr>
          <w:instrText xml:space="preserve"> PAGEREF _Toc484102100 \h </w:instrText>
        </w:r>
        <w:r w:rsidR="00596CA9">
          <w:rPr>
            <w:noProof/>
            <w:webHidden/>
          </w:rPr>
        </w:r>
        <w:r w:rsidR="00596CA9">
          <w:rPr>
            <w:noProof/>
            <w:webHidden/>
          </w:rPr>
          <w:fldChar w:fldCharType="separate"/>
        </w:r>
        <w:r w:rsidR="004B6CD5">
          <w:rPr>
            <w:noProof/>
            <w:webHidden/>
          </w:rPr>
          <w:t>14</w:t>
        </w:r>
        <w:r w:rsidR="00596CA9">
          <w:rPr>
            <w:noProof/>
            <w:webHidden/>
          </w:rPr>
          <w:fldChar w:fldCharType="end"/>
        </w:r>
      </w:hyperlink>
    </w:p>
    <w:p w14:paraId="4CA46A6E" w14:textId="77777777" w:rsidR="00604BF5" w:rsidRPr="00604BF5" w:rsidRDefault="00582ED2" w:rsidP="00604BF5">
      <w:pPr>
        <w:pStyle w:val="Tabladeilustraciones"/>
        <w:tabs>
          <w:tab w:val="right" w:leader="dot" w:pos="8495"/>
        </w:tabs>
        <w:rPr>
          <w:rFonts w:ascii="Calibri" w:hAnsi="Calibri"/>
          <w:noProof/>
          <w:szCs w:val="22"/>
          <w:lang w:eastAsia="es-ES"/>
        </w:rPr>
      </w:pPr>
      <w:hyperlink w:anchor="_Toc484102100" w:history="1">
        <w:r w:rsidR="00604BF5" w:rsidRPr="005D2CE0">
          <w:rPr>
            <w:rStyle w:val="Hipervnculo"/>
          </w:rPr>
          <w:t xml:space="preserve">Código </w:t>
        </w:r>
        <w:r w:rsidR="00604BF5">
          <w:rPr>
            <w:rStyle w:val="Hipervnculo"/>
          </w:rPr>
          <w:t>5</w:t>
        </w:r>
        <w:r w:rsidR="00604BF5" w:rsidRPr="005D2CE0">
          <w:rPr>
            <w:rStyle w:val="Hipervnculo"/>
          </w:rPr>
          <w:t xml:space="preserve">: Fichero XML solución: Bloque Opciones de Menu:Opción </w:t>
        </w:r>
        <w:r w:rsidR="00604BF5">
          <w:rPr>
            <w:rStyle w:val="Hipervnculo"/>
          </w:rPr>
          <w:t>Administración</w:t>
        </w:r>
        <w:r w:rsidR="00604BF5">
          <w:rPr>
            <w:noProof/>
            <w:webHidden/>
          </w:rPr>
          <w:tab/>
        </w:r>
        <w:r w:rsidR="00604BF5">
          <w:rPr>
            <w:noProof/>
            <w:webHidden/>
          </w:rPr>
          <w:fldChar w:fldCharType="begin"/>
        </w:r>
        <w:r w:rsidR="00604BF5">
          <w:rPr>
            <w:noProof/>
            <w:webHidden/>
          </w:rPr>
          <w:instrText xml:space="preserve"> PAGEREF _Toc484102100 \h </w:instrText>
        </w:r>
        <w:r w:rsidR="00604BF5">
          <w:rPr>
            <w:noProof/>
            <w:webHidden/>
          </w:rPr>
        </w:r>
        <w:r w:rsidR="00604BF5">
          <w:rPr>
            <w:noProof/>
            <w:webHidden/>
          </w:rPr>
          <w:fldChar w:fldCharType="separate"/>
        </w:r>
        <w:r w:rsidR="004B6CD5">
          <w:rPr>
            <w:noProof/>
            <w:webHidden/>
          </w:rPr>
          <w:t>14</w:t>
        </w:r>
        <w:r w:rsidR="00604BF5">
          <w:rPr>
            <w:noProof/>
            <w:webHidden/>
          </w:rPr>
          <w:fldChar w:fldCharType="end"/>
        </w:r>
      </w:hyperlink>
    </w:p>
    <w:p w14:paraId="5A93D21B" w14:textId="77777777" w:rsidR="00596CA9" w:rsidRPr="00C64BD7" w:rsidRDefault="00582ED2">
      <w:pPr>
        <w:pStyle w:val="Tabladeilustraciones"/>
        <w:tabs>
          <w:tab w:val="right" w:leader="dot" w:pos="8495"/>
        </w:tabs>
        <w:rPr>
          <w:rFonts w:ascii="Calibri" w:hAnsi="Calibri"/>
          <w:noProof/>
          <w:szCs w:val="22"/>
          <w:lang w:eastAsia="es-ES"/>
        </w:rPr>
      </w:pPr>
      <w:hyperlink w:anchor="_Toc484102101" w:history="1">
        <w:r w:rsidR="00596CA9" w:rsidRPr="005D2CE0">
          <w:rPr>
            <w:rStyle w:val="Hipervnculo"/>
          </w:rPr>
          <w:t xml:space="preserve">Código </w:t>
        </w:r>
        <w:r w:rsidR="004F7160">
          <w:rPr>
            <w:rStyle w:val="Hipervnculo"/>
          </w:rPr>
          <w:t>6</w:t>
        </w:r>
        <w:r w:rsidR="00596CA9" w:rsidRPr="005D2CE0">
          <w:rPr>
            <w:rStyle w:val="Hipervnculo"/>
          </w:rPr>
          <w:t>: Fichero XML solución: Bloque Opciones de Menu:Opción Solución</w:t>
        </w:r>
        <w:r w:rsidR="00596CA9">
          <w:rPr>
            <w:noProof/>
            <w:webHidden/>
          </w:rPr>
          <w:tab/>
        </w:r>
        <w:r w:rsidR="00596CA9">
          <w:rPr>
            <w:noProof/>
            <w:webHidden/>
          </w:rPr>
          <w:fldChar w:fldCharType="begin"/>
        </w:r>
        <w:r w:rsidR="00596CA9">
          <w:rPr>
            <w:noProof/>
            <w:webHidden/>
          </w:rPr>
          <w:instrText xml:space="preserve"> PAGEREF _Toc484102101 \h </w:instrText>
        </w:r>
        <w:r w:rsidR="00596CA9">
          <w:rPr>
            <w:noProof/>
            <w:webHidden/>
          </w:rPr>
        </w:r>
        <w:r w:rsidR="00596CA9">
          <w:rPr>
            <w:noProof/>
            <w:webHidden/>
          </w:rPr>
          <w:fldChar w:fldCharType="separate"/>
        </w:r>
        <w:r w:rsidR="004B6CD5">
          <w:rPr>
            <w:noProof/>
            <w:webHidden/>
          </w:rPr>
          <w:t>16</w:t>
        </w:r>
        <w:r w:rsidR="00596CA9">
          <w:rPr>
            <w:noProof/>
            <w:webHidden/>
          </w:rPr>
          <w:fldChar w:fldCharType="end"/>
        </w:r>
      </w:hyperlink>
    </w:p>
    <w:p w14:paraId="73F02EF8" w14:textId="77777777" w:rsidR="00596CA9" w:rsidRPr="00C64BD7" w:rsidRDefault="00582ED2">
      <w:pPr>
        <w:pStyle w:val="Tabladeilustraciones"/>
        <w:tabs>
          <w:tab w:val="right" w:leader="dot" w:pos="8495"/>
        </w:tabs>
        <w:rPr>
          <w:rFonts w:ascii="Calibri" w:hAnsi="Calibri"/>
          <w:noProof/>
          <w:szCs w:val="22"/>
          <w:lang w:eastAsia="es-ES"/>
        </w:rPr>
      </w:pPr>
      <w:hyperlink w:anchor="_Toc484102102" w:history="1">
        <w:r w:rsidR="004F7160">
          <w:rPr>
            <w:rStyle w:val="Hipervnculo"/>
          </w:rPr>
          <w:t>Código 7</w:t>
        </w:r>
        <w:r w:rsidR="00596CA9" w:rsidRPr="005D2CE0">
          <w:rPr>
            <w:rStyle w:val="Hipervnculo"/>
          </w:rPr>
          <w:t>: Fichero XML solución: Bloque Procesos de Negocio</w:t>
        </w:r>
        <w:r w:rsidR="00596CA9">
          <w:rPr>
            <w:noProof/>
            <w:webHidden/>
          </w:rPr>
          <w:tab/>
        </w:r>
        <w:r w:rsidR="00596CA9">
          <w:rPr>
            <w:noProof/>
            <w:webHidden/>
          </w:rPr>
          <w:fldChar w:fldCharType="begin"/>
        </w:r>
        <w:r w:rsidR="00596CA9">
          <w:rPr>
            <w:noProof/>
            <w:webHidden/>
          </w:rPr>
          <w:instrText xml:space="preserve"> PAGEREF _Toc484102102 \h </w:instrText>
        </w:r>
        <w:r w:rsidR="00596CA9">
          <w:rPr>
            <w:noProof/>
            <w:webHidden/>
          </w:rPr>
        </w:r>
        <w:r w:rsidR="00596CA9">
          <w:rPr>
            <w:noProof/>
            <w:webHidden/>
          </w:rPr>
          <w:fldChar w:fldCharType="separate"/>
        </w:r>
        <w:r w:rsidR="004B6CD5">
          <w:rPr>
            <w:noProof/>
            <w:webHidden/>
          </w:rPr>
          <w:t>19</w:t>
        </w:r>
        <w:r w:rsidR="00596CA9">
          <w:rPr>
            <w:noProof/>
            <w:webHidden/>
          </w:rPr>
          <w:fldChar w:fldCharType="end"/>
        </w:r>
      </w:hyperlink>
    </w:p>
    <w:p w14:paraId="6046E624" w14:textId="77777777" w:rsidR="00596CA9" w:rsidRPr="00C64BD7" w:rsidRDefault="00582ED2">
      <w:pPr>
        <w:pStyle w:val="Tabladeilustraciones"/>
        <w:tabs>
          <w:tab w:val="right" w:leader="dot" w:pos="8495"/>
        </w:tabs>
        <w:rPr>
          <w:rFonts w:ascii="Calibri" w:hAnsi="Calibri"/>
          <w:noProof/>
          <w:szCs w:val="22"/>
          <w:lang w:eastAsia="es-ES"/>
        </w:rPr>
      </w:pPr>
      <w:hyperlink w:anchor="_Toc484102103" w:history="1">
        <w:r w:rsidR="00596CA9" w:rsidRPr="005D2CE0">
          <w:rPr>
            <w:rStyle w:val="Hipervnculo"/>
          </w:rPr>
          <w:t xml:space="preserve">Código </w:t>
        </w:r>
        <w:r w:rsidR="004F7160">
          <w:rPr>
            <w:rStyle w:val="Hipervnculo"/>
          </w:rPr>
          <w:t>8</w:t>
        </w:r>
        <w:r w:rsidR="00596CA9" w:rsidRPr="005D2CE0">
          <w:rPr>
            <w:rStyle w:val="Hipervnculo"/>
          </w:rPr>
          <w:t>: Fichero XML solución: Bloque Procesos Técnicos y tareas</w:t>
        </w:r>
        <w:r w:rsidR="00596CA9">
          <w:rPr>
            <w:noProof/>
            <w:webHidden/>
          </w:rPr>
          <w:tab/>
        </w:r>
        <w:r w:rsidR="00596CA9">
          <w:rPr>
            <w:noProof/>
            <w:webHidden/>
          </w:rPr>
          <w:fldChar w:fldCharType="begin"/>
        </w:r>
        <w:r w:rsidR="00596CA9">
          <w:rPr>
            <w:noProof/>
            <w:webHidden/>
          </w:rPr>
          <w:instrText xml:space="preserve"> PAGEREF _Toc484102103 \h </w:instrText>
        </w:r>
        <w:r w:rsidR="00596CA9">
          <w:rPr>
            <w:noProof/>
            <w:webHidden/>
          </w:rPr>
        </w:r>
        <w:r w:rsidR="00596CA9">
          <w:rPr>
            <w:noProof/>
            <w:webHidden/>
          </w:rPr>
          <w:fldChar w:fldCharType="separate"/>
        </w:r>
        <w:r w:rsidR="004B6CD5">
          <w:rPr>
            <w:noProof/>
            <w:webHidden/>
          </w:rPr>
          <w:t>20</w:t>
        </w:r>
        <w:r w:rsidR="00596CA9">
          <w:rPr>
            <w:noProof/>
            <w:webHidden/>
          </w:rPr>
          <w:fldChar w:fldCharType="end"/>
        </w:r>
      </w:hyperlink>
    </w:p>
    <w:p w14:paraId="1AF7CB45" w14:textId="77777777" w:rsidR="00596CA9" w:rsidRPr="00C64BD7" w:rsidRDefault="00582ED2">
      <w:pPr>
        <w:pStyle w:val="Tabladeilustraciones"/>
        <w:tabs>
          <w:tab w:val="right" w:leader="dot" w:pos="8495"/>
        </w:tabs>
        <w:rPr>
          <w:rFonts w:ascii="Calibri" w:hAnsi="Calibri"/>
          <w:noProof/>
          <w:szCs w:val="22"/>
          <w:lang w:eastAsia="es-ES"/>
        </w:rPr>
      </w:pPr>
      <w:hyperlink w:anchor="_Toc484102104" w:history="1">
        <w:r w:rsidR="004F7160">
          <w:rPr>
            <w:rStyle w:val="Hipervnculo"/>
          </w:rPr>
          <w:t>Código 9</w:t>
        </w:r>
        <w:r w:rsidR="00596CA9" w:rsidRPr="005D2CE0">
          <w:rPr>
            <w:rStyle w:val="Hipervnculo"/>
          </w:rPr>
          <w:t>: FiltroDefaultviewView.java</w:t>
        </w:r>
        <w:r w:rsidR="00596CA9">
          <w:rPr>
            <w:noProof/>
            <w:webHidden/>
          </w:rPr>
          <w:tab/>
        </w:r>
        <w:r w:rsidR="00596CA9">
          <w:rPr>
            <w:noProof/>
            <w:webHidden/>
          </w:rPr>
          <w:fldChar w:fldCharType="begin"/>
        </w:r>
        <w:r w:rsidR="00596CA9">
          <w:rPr>
            <w:noProof/>
            <w:webHidden/>
          </w:rPr>
          <w:instrText xml:space="preserve"> PAGEREF _Toc484102104 \h </w:instrText>
        </w:r>
        <w:r w:rsidR="00596CA9">
          <w:rPr>
            <w:noProof/>
            <w:webHidden/>
          </w:rPr>
        </w:r>
        <w:r w:rsidR="00596CA9">
          <w:rPr>
            <w:noProof/>
            <w:webHidden/>
          </w:rPr>
          <w:fldChar w:fldCharType="separate"/>
        </w:r>
        <w:r w:rsidR="004B6CD5">
          <w:rPr>
            <w:noProof/>
            <w:webHidden/>
          </w:rPr>
          <w:t>35</w:t>
        </w:r>
        <w:r w:rsidR="00596CA9">
          <w:rPr>
            <w:noProof/>
            <w:webHidden/>
          </w:rPr>
          <w:fldChar w:fldCharType="end"/>
        </w:r>
      </w:hyperlink>
    </w:p>
    <w:p w14:paraId="2F3DE7E4" w14:textId="77777777" w:rsidR="00596CA9" w:rsidRPr="00C64BD7" w:rsidRDefault="00582ED2">
      <w:pPr>
        <w:pStyle w:val="Tabladeilustraciones"/>
        <w:tabs>
          <w:tab w:val="right" w:leader="dot" w:pos="8495"/>
        </w:tabs>
        <w:rPr>
          <w:rFonts w:ascii="Calibri" w:hAnsi="Calibri"/>
          <w:noProof/>
          <w:szCs w:val="22"/>
          <w:lang w:eastAsia="es-ES"/>
        </w:rPr>
      </w:pPr>
      <w:hyperlink w:anchor="_Toc484102105" w:history="1">
        <w:r w:rsidR="004F7160">
          <w:rPr>
            <w:rStyle w:val="Hipervnculo"/>
          </w:rPr>
          <w:t>Código 10: Fichero XML solución:</w:t>
        </w:r>
        <w:r w:rsidR="00596CA9" w:rsidRPr="005D2CE0">
          <w:rPr>
            <w:rStyle w:val="Hipervnculo"/>
          </w:rPr>
          <w:t>Bloque datos Resumen de un Proceso de Negocio</w:t>
        </w:r>
        <w:r w:rsidR="00596CA9">
          <w:rPr>
            <w:noProof/>
            <w:webHidden/>
          </w:rPr>
          <w:tab/>
        </w:r>
        <w:r w:rsidR="00596CA9">
          <w:rPr>
            <w:noProof/>
            <w:webHidden/>
          </w:rPr>
          <w:fldChar w:fldCharType="begin"/>
        </w:r>
        <w:r w:rsidR="00596CA9">
          <w:rPr>
            <w:noProof/>
            <w:webHidden/>
          </w:rPr>
          <w:instrText xml:space="preserve"> PAGEREF _Toc484102105 \h </w:instrText>
        </w:r>
        <w:r w:rsidR="00596CA9">
          <w:rPr>
            <w:noProof/>
            <w:webHidden/>
          </w:rPr>
        </w:r>
        <w:r w:rsidR="00596CA9">
          <w:rPr>
            <w:noProof/>
            <w:webHidden/>
          </w:rPr>
          <w:fldChar w:fldCharType="separate"/>
        </w:r>
        <w:r w:rsidR="004B6CD5">
          <w:rPr>
            <w:noProof/>
            <w:webHidden/>
          </w:rPr>
          <w:t>45</w:t>
        </w:r>
        <w:r w:rsidR="00596CA9">
          <w:rPr>
            <w:noProof/>
            <w:webHidden/>
          </w:rPr>
          <w:fldChar w:fldCharType="end"/>
        </w:r>
      </w:hyperlink>
    </w:p>
    <w:p w14:paraId="74F5D6CA" w14:textId="77777777" w:rsidR="00596CA9" w:rsidRPr="00C64BD7" w:rsidRDefault="00582ED2">
      <w:pPr>
        <w:pStyle w:val="Tabladeilustraciones"/>
        <w:tabs>
          <w:tab w:val="right" w:leader="dot" w:pos="8495"/>
        </w:tabs>
        <w:rPr>
          <w:rFonts w:ascii="Calibri" w:hAnsi="Calibri"/>
          <w:noProof/>
          <w:szCs w:val="22"/>
          <w:lang w:eastAsia="es-ES"/>
        </w:rPr>
      </w:pPr>
      <w:hyperlink w:anchor="_Toc484102106" w:history="1">
        <w:r w:rsidR="004F7160">
          <w:rPr>
            <w:rStyle w:val="Hipervnculo"/>
          </w:rPr>
          <w:t>Código 11</w:t>
        </w:r>
        <w:r w:rsidR="00596CA9" w:rsidRPr="005D2CE0">
          <w:rPr>
            <w:rStyle w:val="Hipervnculo"/>
          </w:rPr>
          <w:t>: Fichero de propiedades de internacionalización</w:t>
        </w:r>
        <w:r w:rsidR="00596CA9">
          <w:rPr>
            <w:noProof/>
            <w:webHidden/>
          </w:rPr>
          <w:tab/>
        </w:r>
        <w:r w:rsidR="00596CA9">
          <w:rPr>
            <w:noProof/>
            <w:webHidden/>
          </w:rPr>
          <w:fldChar w:fldCharType="begin"/>
        </w:r>
        <w:r w:rsidR="00596CA9">
          <w:rPr>
            <w:noProof/>
            <w:webHidden/>
          </w:rPr>
          <w:instrText xml:space="preserve"> PAGEREF _Toc484102106 \h </w:instrText>
        </w:r>
        <w:r w:rsidR="00596CA9">
          <w:rPr>
            <w:noProof/>
            <w:webHidden/>
          </w:rPr>
        </w:r>
        <w:r w:rsidR="00596CA9">
          <w:rPr>
            <w:noProof/>
            <w:webHidden/>
          </w:rPr>
          <w:fldChar w:fldCharType="separate"/>
        </w:r>
        <w:r w:rsidR="004B6CD5">
          <w:rPr>
            <w:noProof/>
            <w:webHidden/>
          </w:rPr>
          <w:t>52</w:t>
        </w:r>
        <w:r w:rsidR="00596CA9">
          <w:rPr>
            <w:noProof/>
            <w:webHidden/>
          </w:rPr>
          <w:fldChar w:fldCharType="end"/>
        </w:r>
      </w:hyperlink>
    </w:p>
    <w:p w14:paraId="163DEFBB" w14:textId="77777777" w:rsidR="008132ED" w:rsidRPr="00EE0CE2" w:rsidRDefault="00B060A6" w:rsidP="00B060A6">
      <w:r w:rsidRPr="00EE0CE2">
        <w:fldChar w:fldCharType="end"/>
      </w:r>
    </w:p>
    <w:p w14:paraId="6122A595" w14:textId="77777777" w:rsidR="00EE6D4B" w:rsidRPr="00EE0CE2" w:rsidRDefault="00EE6D4B" w:rsidP="003C4DF9">
      <w:pPr>
        <w:pStyle w:val="Ttulo2"/>
        <w:numPr>
          <w:ilvl w:val="0"/>
          <w:numId w:val="45"/>
        </w:numPr>
        <w:ind w:left="0" w:firstLine="0"/>
      </w:pPr>
      <w:bookmarkStart w:id="9" w:name="_Toc368036406"/>
      <w:bookmarkStart w:id="10" w:name="_Toc506897836"/>
      <w:bookmarkStart w:id="11" w:name="_Toc199233911"/>
      <w:bookmarkStart w:id="12" w:name="_Toc224703650"/>
      <w:r w:rsidRPr="00EE0CE2">
        <w:lastRenderedPageBreak/>
        <w:t>Descripción del documento</w:t>
      </w:r>
      <w:bookmarkEnd w:id="9"/>
      <w:bookmarkEnd w:id="10"/>
    </w:p>
    <w:p w14:paraId="09373E5E" w14:textId="77777777" w:rsidR="00EE6D4B" w:rsidRPr="00EE0CE2" w:rsidRDefault="00EE6D4B" w:rsidP="00E447BB">
      <w:pPr>
        <w:pStyle w:val="Ttulo3"/>
        <w:tabs>
          <w:tab w:val="num" w:pos="0"/>
        </w:tabs>
        <w:ind w:left="0" w:firstLine="0"/>
      </w:pPr>
      <w:bookmarkStart w:id="13" w:name="_Toc368036407"/>
      <w:bookmarkStart w:id="14" w:name="_Toc506897837"/>
      <w:r w:rsidRPr="00EE0CE2">
        <w:t>Propósito</w:t>
      </w:r>
      <w:bookmarkEnd w:id="13"/>
      <w:bookmarkEnd w:id="14"/>
    </w:p>
    <w:p w14:paraId="27604B94" w14:textId="77777777" w:rsidR="000A44E1" w:rsidRPr="00EE0CE2" w:rsidRDefault="00F323D3" w:rsidP="00F323D3">
      <w:bookmarkStart w:id="15" w:name="_Toc224703652"/>
      <w:bookmarkStart w:id="16" w:name="_Toc199233913"/>
      <w:bookmarkEnd w:id="11"/>
      <w:bookmarkEnd w:id="12"/>
      <w:r w:rsidRPr="00EE0CE2">
        <w:t>E</w:t>
      </w:r>
      <w:r w:rsidR="000A44E1" w:rsidRPr="00EE0CE2">
        <w:t xml:space="preserve">l presente documento tiene como objetivo servir de guía </w:t>
      </w:r>
      <w:r w:rsidRPr="00EE0CE2">
        <w:t xml:space="preserve">para </w:t>
      </w:r>
      <w:r w:rsidR="007E5C19" w:rsidRPr="00EE0CE2">
        <w:t xml:space="preserve">la incorporación en el Escritorio de Procesos de </w:t>
      </w:r>
      <w:r w:rsidRPr="00EE0CE2">
        <w:t xml:space="preserve">los </w:t>
      </w:r>
      <w:r w:rsidR="000A44E1" w:rsidRPr="00EE0CE2">
        <w:t xml:space="preserve">procesos de negocio </w:t>
      </w:r>
      <w:r w:rsidRPr="00EE0CE2">
        <w:t xml:space="preserve">automatizados </w:t>
      </w:r>
      <w:r w:rsidR="00AC5C0D" w:rsidRPr="00EE0CE2">
        <w:t>mediante</w:t>
      </w:r>
      <w:r w:rsidRPr="00EE0CE2">
        <w:t xml:space="preserve"> </w:t>
      </w:r>
      <w:r w:rsidR="007E5C19" w:rsidRPr="00EE0CE2">
        <w:t>el Framework webMethods de Mapfre.</w:t>
      </w:r>
    </w:p>
    <w:p w14:paraId="344045C8" w14:textId="77777777" w:rsidR="00A377A1" w:rsidRPr="00EE0CE2" w:rsidRDefault="00A377A1" w:rsidP="00A377A1">
      <w:pPr>
        <w:pStyle w:val="Ttulo3"/>
      </w:pPr>
      <w:bookmarkStart w:id="17" w:name="_Toc506897838"/>
      <w:r w:rsidRPr="00EE0CE2">
        <w:t>Alcance</w:t>
      </w:r>
      <w:bookmarkEnd w:id="15"/>
      <w:bookmarkEnd w:id="17"/>
    </w:p>
    <w:p w14:paraId="20C1DB68" w14:textId="77777777" w:rsidR="00A377A1" w:rsidRPr="00EE0CE2" w:rsidRDefault="000A44E1" w:rsidP="007E5C19">
      <w:r w:rsidRPr="00EE0CE2">
        <w:t>Se expone de forma general el diseño de dicho Escritorio y qué debe hacer una solución para que sus procesos aparezcan y pued</w:t>
      </w:r>
      <w:r w:rsidR="00790A58">
        <w:t>a</w:t>
      </w:r>
      <w:r w:rsidRPr="00EE0CE2">
        <w:t>n ser gestionados m</w:t>
      </w:r>
      <w:r w:rsidR="007E5C19" w:rsidRPr="00EE0CE2">
        <w:t xml:space="preserve">ediante la Bandeja de </w:t>
      </w:r>
      <w:r w:rsidR="00537577" w:rsidRPr="00EE0CE2">
        <w:t>P</w:t>
      </w:r>
      <w:r w:rsidR="007E5C19" w:rsidRPr="00EE0CE2">
        <w:t>rocesos C</w:t>
      </w:r>
      <w:r w:rsidRPr="00EE0CE2">
        <w:t>orporativa</w:t>
      </w:r>
      <w:r w:rsidR="007E5C19" w:rsidRPr="00EE0CE2">
        <w:t>.</w:t>
      </w:r>
    </w:p>
    <w:p w14:paraId="480ADEC7" w14:textId="77777777" w:rsidR="00A377A1" w:rsidRPr="00EE0CE2" w:rsidRDefault="00A377A1" w:rsidP="00A377A1">
      <w:pPr>
        <w:pStyle w:val="Ttulo3"/>
      </w:pPr>
      <w:bookmarkStart w:id="18" w:name="_Toc224703653"/>
      <w:bookmarkStart w:id="19" w:name="_Toc506897839"/>
      <w:r w:rsidRPr="00EE0CE2">
        <w:t>Audiencia</w:t>
      </w:r>
      <w:bookmarkEnd w:id="16"/>
      <w:bookmarkEnd w:id="18"/>
      <w:bookmarkEnd w:id="19"/>
    </w:p>
    <w:p w14:paraId="64114265" w14:textId="77777777" w:rsidR="009920F9" w:rsidRPr="00EE0CE2" w:rsidRDefault="009920F9" w:rsidP="007E5C19">
      <w:bookmarkStart w:id="20" w:name="_Toc199233914"/>
      <w:bookmarkStart w:id="21" w:name="_Toc224703654"/>
      <w:r w:rsidRPr="00EE0CE2">
        <w:t xml:space="preserve">Este es un documento de trabajo destinado a </w:t>
      </w:r>
      <w:r w:rsidR="00520BAC" w:rsidRPr="00EE0CE2">
        <w:t xml:space="preserve">los equipos que van a construir soluciones </w:t>
      </w:r>
      <w:r w:rsidR="00A52E9A" w:rsidRPr="00EE0CE2">
        <w:t xml:space="preserve">BPM </w:t>
      </w:r>
      <w:r w:rsidR="00D70A50" w:rsidRPr="00EE0CE2">
        <w:t xml:space="preserve">y que hagan uso del </w:t>
      </w:r>
      <w:r w:rsidR="000A44E1" w:rsidRPr="00EE0CE2">
        <w:t xml:space="preserve">Escritorio de </w:t>
      </w:r>
      <w:r w:rsidR="00790A58">
        <w:t>P</w:t>
      </w:r>
      <w:r w:rsidR="000A44E1" w:rsidRPr="00EE0CE2">
        <w:t xml:space="preserve">rocesos de Mapfre que proporciona el </w:t>
      </w:r>
      <w:r w:rsidR="00D70A50" w:rsidRPr="00EE0CE2">
        <w:t xml:space="preserve">Framework </w:t>
      </w:r>
      <w:r w:rsidR="000A44E1" w:rsidRPr="00EE0CE2">
        <w:t xml:space="preserve">de </w:t>
      </w:r>
      <w:r w:rsidR="00A52E9A" w:rsidRPr="00EE0CE2">
        <w:t>webMethods</w:t>
      </w:r>
      <w:r w:rsidR="00D70A50" w:rsidRPr="00EE0CE2">
        <w:t xml:space="preserve"> de MAPFRE</w:t>
      </w:r>
      <w:r w:rsidR="00520BAC" w:rsidRPr="00EE0CE2">
        <w:t xml:space="preserve">. </w:t>
      </w:r>
    </w:p>
    <w:bookmarkEnd w:id="20"/>
    <w:bookmarkEnd w:id="21"/>
    <w:p w14:paraId="052D0F30" w14:textId="77777777" w:rsidR="0073345C" w:rsidRPr="00EE0CE2" w:rsidRDefault="0073345C" w:rsidP="0073345C"/>
    <w:p w14:paraId="2CAC4688" w14:textId="77777777" w:rsidR="0073345C" w:rsidRPr="00EE0CE2" w:rsidRDefault="0073345C" w:rsidP="003C4DF9">
      <w:pPr>
        <w:pStyle w:val="Ttulo2"/>
      </w:pPr>
      <w:bookmarkStart w:id="22" w:name="_Toc388007490"/>
      <w:bookmarkStart w:id="23" w:name="_Toc506897840"/>
      <w:r w:rsidRPr="00EE0CE2">
        <w:lastRenderedPageBreak/>
        <w:t>Introducción</w:t>
      </w:r>
      <w:bookmarkEnd w:id="22"/>
      <w:bookmarkEnd w:id="23"/>
    </w:p>
    <w:p w14:paraId="681A9BAE" w14:textId="77777777" w:rsidR="007E5C19" w:rsidRPr="00EE0CE2" w:rsidRDefault="0073345C" w:rsidP="0073345C">
      <w:pPr>
        <w:pStyle w:val="Texto"/>
      </w:pPr>
      <w:r w:rsidRPr="00EE0CE2">
        <w:t xml:space="preserve">El </w:t>
      </w:r>
      <w:r w:rsidRPr="00EE0CE2">
        <w:rPr>
          <w:b/>
        </w:rPr>
        <w:t>Escritor</w:t>
      </w:r>
      <w:r w:rsidR="007E5C19" w:rsidRPr="00EE0CE2">
        <w:rPr>
          <w:b/>
        </w:rPr>
        <w:t>io de P</w:t>
      </w:r>
      <w:r w:rsidRPr="00EE0CE2">
        <w:rPr>
          <w:b/>
        </w:rPr>
        <w:t>rocesos</w:t>
      </w:r>
      <w:r w:rsidR="007E5C19" w:rsidRPr="00EE0CE2">
        <w:rPr>
          <w:b/>
        </w:rPr>
        <w:t xml:space="preserve"> Corporativo</w:t>
      </w:r>
      <w:r w:rsidR="007E5C19" w:rsidRPr="00EE0CE2">
        <w:t xml:space="preserve"> </w:t>
      </w:r>
      <w:r w:rsidRPr="00EE0CE2">
        <w:t xml:space="preserve">proporciona a los usuarios un punto único de acceso a </w:t>
      </w:r>
      <w:r w:rsidR="007E5C19" w:rsidRPr="00EE0CE2">
        <w:t xml:space="preserve">todos </w:t>
      </w:r>
      <w:r w:rsidRPr="00EE0CE2">
        <w:t>los procesos</w:t>
      </w:r>
      <w:r w:rsidR="007E5C19" w:rsidRPr="00EE0CE2">
        <w:t xml:space="preserve"> en los que puede participar y que estén</w:t>
      </w:r>
      <w:r w:rsidRPr="00EE0CE2">
        <w:t xml:space="preserve"> implementado</w:t>
      </w:r>
      <w:r w:rsidR="007E5C19" w:rsidRPr="00EE0CE2">
        <w:t>s con la tecnología webMethods.</w:t>
      </w:r>
    </w:p>
    <w:p w14:paraId="5FD35EF7" w14:textId="77777777" w:rsidR="00FD0B11" w:rsidRPr="00EE0CE2" w:rsidRDefault="00FD0B11" w:rsidP="0073345C">
      <w:pPr>
        <w:pStyle w:val="Texto"/>
      </w:pPr>
      <w:r w:rsidRPr="00EE0CE2">
        <w:t>Incorpora funcionalidades que no tienen que ser desarrolladas por las diferentes soluciones, incorporándose a lo ya implementado, realizando sólo algunas adaptaciones. Como ejemplo</w:t>
      </w:r>
      <w:r w:rsidR="00790A58">
        <w:t xml:space="preserve"> estaría: </w:t>
      </w:r>
      <w:r w:rsidRPr="00EE0CE2">
        <w:t xml:space="preserve">la Gestión de Autorizaciones, </w:t>
      </w:r>
      <w:r w:rsidR="00790A58">
        <w:t xml:space="preserve">la </w:t>
      </w:r>
      <w:r w:rsidRPr="00EE0CE2">
        <w:t>carga de forma dinámica</w:t>
      </w:r>
      <w:r w:rsidR="00790A58">
        <w:t xml:space="preserve"> de</w:t>
      </w:r>
      <w:r w:rsidRPr="00EE0CE2">
        <w:t xml:space="preserve"> las opciones de Menú y los procesos a los que tiene acceso cada usuario</w:t>
      </w:r>
      <w:r w:rsidR="00790A58">
        <w:t xml:space="preserve"> </w:t>
      </w:r>
      <w:r w:rsidRPr="00EE0CE2">
        <w:t>desde la Bandeja de Tareas</w:t>
      </w:r>
      <w:r w:rsidR="00790A58">
        <w:t xml:space="preserve"> Corporativa</w:t>
      </w:r>
      <w:r w:rsidRPr="00EE0CE2">
        <w:t xml:space="preserve">. </w:t>
      </w:r>
    </w:p>
    <w:p w14:paraId="4AEF1421" w14:textId="77777777" w:rsidR="0073345C" w:rsidRPr="00EE0CE2" w:rsidRDefault="0073345C" w:rsidP="0073345C">
      <w:pPr>
        <w:pStyle w:val="Texto"/>
      </w:pPr>
      <w:r w:rsidRPr="00EE0CE2">
        <w:t>Para el entendimiento de este documento</w:t>
      </w:r>
      <w:r w:rsidR="00790A58">
        <w:t>,</w:t>
      </w:r>
      <w:r w:rsidRPr="00EE0CE2">
        <w:t xml:space="preserve"> se debe tener en cuenta el diseño y modelo de componentes expuesto en el documento </w:t>
      </w:r>
      <w:r w:rsidRPr="00EE0CE2">
        <w:rPr>
          <w:color w:val="0070C0"/>
        </w:rPr>
        <w:t>“</w:t>
      </w:r>
      <w:r w:rsidR="006D0D63" w:rsidRPr="006D0D63">
        <w:rPr>
          <w:color w:val="0070C0"/>
        </w:rPr>
        <w:t xml:space="preserve">1.0 </w:t>
      </w:r>
      <w:proofErr w:type="spellStart"/>
      <w:r w:rsidR="006D0D63" w:rsidRPr="006D0D63">
        <w:rPr>
          <w:color w:val="0070C0"/>
        </w:rPr>
        <w:t>Guia</w:t>
      </w:r>
      <w:proofErr w:type="spellEnd"/>
      <w:r w:rsidR="006D0D63" w:rsidRPr="006D0D63">
        <w:rPr>
          <w:color w:val="0070C0"/>
        </w:rPr>
        <w:t xml:space="preserve"> de Componentes de DT Soluciones con webMethods</w:t>
      </w:r>
      <w:r w:rsidRPr="006D0D63">
        <w:rPr>
          <w:color w:val="0070C0"/>
        </w:rPr>
        <w:t>”</w:t>
      </w:r>
      <w:r w:rsidR="006D0D63" w:rsidRPr="006D0D63">
        <w:rPr>
          <w:color w:val="0070C0"/>
        </w:rPr>
        <w:t xml:space="preserve"> </w:t>
      </w:r>
      <w:r w:rsidR="006D0D63" w:rsidRPr="006D0D63">
        <w:rPr>
          <w:lang w:eastAsia="es-ES_tradnl"/>
        </w:rPr>
        <w:t>(que puede consultarse en el activo RAS “</w:t>
      </w:r>
      <w:proofErr w:type="spellStart"/>
      <w:r w:rsidR="006D0D63" w:rsidRPr="006D0D63">
        <w:rPr>
          <w:i/>
          <w:iCs/>
          <w:lang w:eastAsia="es-ES_tradnl"/>
        </w:rPr>
        <w:t>Guia</w:t>
      </w:r>
      <w:proofErr w:type="spellEnd"/>
      <w:r w:rsidR="006D0D63" w:rsidRPr="006D0D63">
        <w:rPr>
          <w:i/>
          <w:iCs/>
          <w:lang w:eastAsia="es-ES_tradnl"/>
        </w:rPr>
        <w:t xml:space="preserve"> de Diseño de Soluciones con </w:t>
      </w:r>
      <w:proofErr w:type="spellStart"/>
      <w:r w:rsidR="006D0D63" w:rsidRPr="006D0D63">
        <w:rPr>
          <w:i/>
          <w:iCs/>
          <w:lang w:eastAsia="es-ES_tradnl"/>
        </w:rPr>
        <w:t>webmethods</w:t>
      </w:r>
      <w:proofErr w:type="spellEnd"/>
      <w:r w:rsidR="006D0D63" w:rsidRPr="006D0D63">
        <w:rPr>
          <w:lang w:eastAsia="es-ES_tradnl"/>
        </w:rPr>
        <w:t>”)</w:t>
      </w:r>
      <w:r w:rsidR="006D0D63">
        <w:rPr>
          <w:lang w:eastAsia="es-ES_tradnl"/>
        </w:rPr>
        <w:t xml:space="preserve"> </w:t>
      </w:r>
      <w:r w:rsidRPr="00EE0CE2">
        <w:t xml:space="preserve"> donde se diferencian los componentes del Framework y los componentes a desarrollar por una Solución.</w:t>
      </w:r>
    </w:p>
    <w:p w14:paraId="50E40D21" w14:textId="77777777" w:rsidR="0073345C" w:rsidRPr="00EE0CE2" w:rsidRDefault="0073345C" w:rsidP="0073345C">
      <w:pPr>
        <w:pStyle w:val="Texto"/>
      </w:pPr>
      <w:r w:rsidRPr="00EE0CE2">
        <w:t>En este documen</w:t>
      </w:r>
      <w:r w:rsidR="00790A58">
        <w:t>to, se explican de forma general</w:t>
      </w:r>
      <w:r w:rsidRPr="00EE0CE2">
        <w:t xml:space="preserve"> las funcionalidades proporcionadas po</w:t>
      </w:r>
      <w:r w:rsidR="00790A58">
        <w:t>r el Framework en el Escritorio</w:t>
      </w:r>
      <w:r w:rsidRPr="00EE0CE2">
        <w:t xml:space="preserve"> centrándose en:</w:t>
      </w:r>
    </w:p>
    <w:p w14:paraId="57D88E58" w14:textId="77777777" w:rsidR="0073345C" w:rsidRPr="00EE0CE2" w:rsidRDefault="0073345C" w:rsidP="0073345C">
      <w:pPr>
        <w:pStyle w:val="Texto"/>
        <w:numPr>
          <w:ilvl w:val="0"/>
          <w:numId w:val="12"/>
        </w:numPr>
      </w:pPr>
      <w:bookmarkStart w:id="24" w:name="OLE_LINK1"/>
      <w:bookmarkStart w:id="25" w:name="OLE_LINK2"/>
      <w:r w:rsidRPr="00EE0CE2">
        <w:t>Carga Inicial del Escritori</w:t>
      </w:r>
      <w:bookmarkEnd w:id="24"/>
      <w:bookmarkEnd w:id="25"/>
      <w:r w:rsidRPr="00EE0CE2">
        <w:t>o</w:t>
      </w:r>
    </w:p>
    <w:p w14:paraId="29D99A44" w14:textId="77777777" w:rsidR="0073345C" w:rsidRPr="00EE0CE2" w:rsidRDefault="0073345C" w:rsidP="0073345C">
      <w:pPr>
        <w:pStyle w:val="Texto"/>
        <w:numPr>
          <w:ilvl w:val="0"/>
          <w:numId w:val="12"/>
        </w:numPr>
      </w:pPr>
      <w:r w:rsidRPr="00EE0CE2">
        <w:t>Comportamiento del menú</w:t>
      </w:r>
    </w:p>
    <w:p w14:paraId="1BFFE372" w14:textId="77777777" w:rsidR="0073345C" w:rsidRPr="00EE0CE2" w:rsidRDefault="0073345C" w:rsidP="0073345C">
      <w:pPr>
        <w:pStyle w:val="Texto"/>
        <w:numPr>
          <w:ilvl w:val="0"/>
          <w:numId w:val="12"/>
        </w:numPr>
      </w:pPr>
      <w:r w:rsidRPr="00EE0CE2">
        <w:t>Comportamiento de la Bandeja de Tareas</w:t>
      </w:r>
    </w:p>
    <w:p w14:paraId="42C53D7E" w14:textId="77777777" w:rsidR="0073345C" w:rsidRPr="00EE0CE2" w:rsidRDefault="0073345C" w:rsidP="0073345C">
      <w:pPr>
        <w:pStyle w:val="Texto"/>
        <w:numPr>
          <w:ilvl w:val="0"/>
          <w:numId w:val="12"/>
        </w:numPr>
      </w:pPr>
      <w:r w:rsidRPr="00EE0CE2">
        <w:t>Comportamiento de los Servicios que ofrecen dicha funcionalidad y posibilidad de realizar su federación</w:t>
      </w:r>
    </w:p>
    <w:p w14:paraId="23D4E3A4" w14:textId="77777777" w:rsidR="0073345C" w:rsidRPr="00EE0CE2" w:rsidRDefault="007E5C19" w:rsidP="0073345C">
      <w:pPr>
        <w:pStyle w:val="Texto"/>
      </w:pPr>
      <w:r w:rsidRPr="00EE0CE2">
        <w:t>Además</w:t>
      </w:r>
      <w:r w:rsidR="00790A58">
        <w:t>,</w:t>
      </w:r>
      <w:r w:rsidRPr="00EE0CE2">
        <w:t xml:space="preserve"> se explica en</w:t>
      </w:r>
      <w:r w:rsidR="00790A58">
        <w:t xml:space="preserve"> detalle</w:t>
      </w:r>
      <w:r w:rsidR="0073345C" w:rsidRPr="00EE0CE2">
        <w:t xml:space="preserve"> </w:t>
      </w:r>
      <w:r w:rsidRPr="00EE0CE2">
        <w:t>las acciones</w:t>
      </w:r>
      <w:r w:rsidR="0073345C" w:rsidRPr="00EE0CE2">
        <w:t xml:space="preserve"> </w:t>
      </w:r>
      <w:r w:rsidRPr="00EE0CE2">
        <w:t xml:space="preserve">que </w:t>
      </w:r>
      <w:r w:rsidR="0073345C" w:rsidRPr="00EE0CE2">
        <w:t>debe realizar una solución para incorporar sus procesos a dicho Escritorio.</w:t>
      </w:r>
    </w:p>
    <w:p w14:paraId="392DCE64" w14:textId="77777777" w:rsidR="0073345C" w:rsidRPr="00EE0CE2" w:rsidRDefault="0073345C" w:rsidP="003C4DF9">
      <w:pPr>
        <w:pStyle w:val="Ttulo2"/>
      </w:pPr>
      <w:bookmarkStart w:id="26" w:name="_Glosario_de_términos"/>
      <w:bookmarkStart w:id="27" w:name="_Toc506897841"/>
      <w:bookmarkEnd w:id="26"/>
      <w:r w:rsidRPr="00EE0CE2">
        <w:lastRenderedPageBreak/>
        <w:t>Glosario de términos</w:t>
      </w:r>
      <w:bookmarkStart w:id="28" w:name="_Toc372641379"/>
      <w:bookmarkStart w:id="29" w:name="_Toc372641542"/>
      <w:bookmarkStart w:id="30" w:name="_Toc372641787"/>
      <w:bookmarkEnd w:id="27"/>
      <w:bookmarkEnd w:id="28"/>
      <w:bookmarkEnd w:id="29"/>
      <w:bookmarkEnd w:id="30"/>
    </w:p>
    <w:p w14:paraId="2D539491" w14:textId="77777777" w:rsidR="0073345C" w:rsidRPr="00EE0CE2" w:rsidRDefault="0073345C" w:rsidP="00A3405E">
      <w:r w:rsidRPr="00EE0CE2">
        <w:t>A lo largo del documento se hace referencia a una serie de conceptos importantes:</w:t>
      </w:r>
      <w:bookmarkStart w:id="31" w:name="_Toc372641380"/>
      <w:bookmarkStart w:id="32" w:name="_Toc372641543"/>
      <w:bookmarkStart w:id="33" w:name="_Toc372641788"/>
      <w:bookmarkEnd w:id="31"/>
      <w:bookmarkEnd w:id="32"/>
      <w:bookmarkEnd w:id="33"/>
    </w:p>
    <w:p w14:paraId="7A774807" w14:textId="77777777" w:rsidR="0073345C" w:rsidRPr="00EE0CE2" w:rsidRDefault="0073345C" w:rsidP="009C4F89">
      <w:pPr>
        <w:numPr>
          <w:ilvl w:val="0"/>
          <w:numId w:val="21"/>
        </w:numPr>
      </w:pPr>
      <w:r w:rsidRPr="00EE0CE2">
        <w:rPr>
          <w:b/>
        </w:rPr>
        <w:t>Operativa federada estándar</w:t>
      </w:r>
      <w:r w:rsidRPr="00EE0CE2">
        <w:t xml:space="preserve">: operativa </w:t>
      </w:r>
      <w:r w:rsidR="00AC5C0D" w:rsidRPr="00EE0CE2">
        <w:t>mediante</w:t>
      </w:r>
      <w:r w:rsidRPr="00EE0CE2">
        <w:t xml:space="preserve"> la cual el </w:t>
      </w:r>
      <w:r w:rsidR="007E5C19" w:rsidRPr="00EE0CE2">
        <w:t>F</w:t>
      </w:r>
      <w:r w:rsidRPr="00EE0CE2">
        <w:t>r</w:t>
      </w:r>
      <w:r w:rsidRPr="00EE0CE2">
        <w:rPr>
          <w:i/>
        </w:rPr>
        <w:t>am</w:t>
      </w:r>
      <w:r w:rsidRPr="00EE0CE2">
        <w:t>ework proporciona una serie de servicios a utilizar en los e</w:t>
      </w:r>
      <w:r w:rsidR="00790A58">
        <w:t>ntornos específicos de Solución</w:t>
      </w:r>
      <w:r w:rsidRPr="00EE0CE2">
        <w:t xml:space="preserve"> para la realización de ciertas funcionalidades. En este documento se mencionan los casos concretos que afectan a</w:t>
      </w:r>
      <w:r w:rsidR="00790A58">
        <w:t>: la</w:t>
      </w:r>
      <w:r w:rsidRPr="00EE0CE2">
        <w:t xml:space="preserve"> func</w:t>
      </w:r>
      <w:r w:rsidR="00790A58">
        <w:t>ionalidad</w:t>
      </w:r>
      <w:r w:rsidRPr="00EE0CE2">
        <w:t xml:space="preserve"> de Obtención de </w:t>
      </w:r>
      <w:r w:rsidR="00790A58">
        <w:t>r</w:t>
      </w:r>
      <w:r w:rsidRPr="00EE0CE2">
        <w:t>oles de un usuario</w:t>
      </w:r>
      <w:r w:rsidR="00790A58">
        <w:t xml:space="preserve"> </w:t>
      </w:r>
      <w:r w:rsidRPr="00EE0CE2">
        <w:t xml:space="preserve">y </w:t>
      </w:r>
      <w:r w:rsidR="00790A58">
        <w:t>a la funcionalidad que obtiene los u</w:t>
      </w:r>
      <w:r w:rsidRPr="00EE0CE2">
        <w:t xml:space="preserve">suarios </w:t>
      </w:r>
      <w:r w:rsidR="00790A58">
        <w:t xml:space="preserve">que pertenecen a </w:t>
      </w:r>
      <w:r w:rsidRPr="00EE0CE2">
        <w:t>un rol/grupo.</w:t>
      </w:r>
      <w:bookmarkStart w:id="34" w:name="_Toc372641381"/>
      <w:bookmarkStart w:id="35" w:name="_Toc372641544"/>
      <w:bookmarkStart w:id="36" w:name="_Toc372641789"/>
      <w:bookmarkStart w:id="37" w:name="_Toc372641382"/>
      <w:bookmarkStart w:id="38" w:name="_Toc372641545"/>
      <w:bookmarkStart w:id="39" w:name="_Toc372641790"/>
      <w:bookmarkEnd w:id="34"/>
      <w:bookmarkEnd w:id="35"/>
      <w:bookmarkEnd w:id="36"/>
      <w:bookmarkEnd w:id="37"/>
      <w:bookmarkEnd w:id="38"/>
      <w:bookmarkEnd w:id="39"/>
    </w:p>
    <w:p w14:paraId="4D132E14" w14:textId="77777777" w:rsidR="0073345C" w:rsidRDefault="0073345C" w:rsidP="009C4F89">
      <w:pPr>
        <w:numPr>
          <w:ilvl w:val="0"/>
          <w:numId w:val="21"/>
        </w:numPr>
      </w:pPr>
      <w:r w:rsidRPr="00EE0CE2">
        <w:rPr>
          <w:b/>
        </w:rPr>
        <w:t>Operativa federada ad-hoc</w:t>
      </w:r>
      <w:r w:rsidRPr="00EE0CE2">
        <w:t xml:space="preserve">: operativa </w:t>
      </w:r>
      <w:r w:rsidR="00AC5C0D" w:rsidRPr="00EE0CE2">
        <w:t>mediante</w:t>
      </w:r>
      <w:r w:rsidRPr="00EE0CE2">
        <w:t xml:space="preserve"> la cual el </w:t>
      </w:r>
      <w:r w:rsidR="00AC5C0D" w:rsidRPr="00EE0CE2">
        <w:rPr>
          <w:i/>
        </w:rPr>
        <w:t>Framework</w:t>
      </w:r>
      <w:r w:rsidRPr="00EE0CE2">
        <w:t xml:space="preserve"> delega en servicios realizados por la propia Solución, pero que tienen que cumplir unas </w:t>
      </w:r>
      <w:r w:rsidR="00AC5C0D" w:rsidRPr="00EE0CE2">
        <w:t>especificaciones</w:t>
      </w:r>
      <w:r w:rsidRPr="00EE0CE2">
        <w:t xml:space="preserve"> concretas, para realizar ciertas funcionalidades. </w:t>
      </w:r>
      <w:bookmarkStart w:id="40" w:name="_Toc372641383"/>
      <w:bookmarkStart w:id="41" w:name="_Toc372641546"/>
      <w:bookmarkStart w:id="42" w:name="_Toc372641791"/>
      <w:bookmarkEnd w:id="40"/>
      <w:bookmarkEnd w:id="41"/>
      <w:bookmarkEnd w:id="42"/>
      <w:r w:rsidR="005612F8" w:rsidRPr="00EE0CE2">
        <w:t>En este documento se mencionan los casos concretos que afectan a</w:t>
      </w:r>
      <w:r w:rsidR="005612F8">
        <w:t>: la</w:t>
      </w:r>
      <w:r w:rsidR="005612F8" w:rsidRPr="00EE0CE2">
        <w:t xml:space="preserve"> func</w:t>
      </w:r>
      <w:r w:rsidR="005612F8">
        <w:t>ionalidad</w:t>
      </w:r>
      <w:r w:rsidR="005612F8" w:rsidRPr="00EE0CE2">
        <w:t xml:space="preserve"> de Obtención de </w:t>
      </w:r>
      <w:r w:rsidR="005612F8">
        <w:t>r</w:t>
      </w:r>
      <w:r w:rsidR="005612F8" w:rsidRPr="00EE0CE2">
        <w:t>oles de un usuario</w:t>
      </w:r>
      <w:r w:rsidR="005612F8">
        <w:t xml:space="preserve"> </w:t>
      </w:r>
      <w:r w:rsidR="005612F8" w:rsidRPr="00EE0CE2">
        <w:t xml:space="preserve">y </w:t>
      </w:r>
      <w:r w:rsidR="005612F8">
        <w:t>a la funcionalidad que obtiene los u</w:t>
      </w:r>
      <w:r w:rsidR="005612F8" w:rsidRPr="00EE0CE2">
        <w:t xml:space="preserve">suarios </w:t>
      </w:r>
      <w:r w:rsidR="005612F8">
        <w:t xml:space="preserve">que pertenecen a </w:t>
      </w:r>
      <w:r w:rsidR="005612F8" w:rsidRPr="00EE0CE2">
        <w:t>un rol/grupo.</w:t>
      </w:r>
    </w:p>
    <w:p w14:paraId="73DB80B7" w14:textId="77777777" w:rsidR="009D0FF2" w:rsidRPr="00EE0CE2" w:rsidRDefault="009D0FF2" w:rsidP="009C4F89">
      <w:pPr>
        <w:numPr>
          <w:ilvl w:val="0"/>
          <w:numId w:val="21"/>
        </w:numPr>
      </w:pPr>
      <w:r>
        <w:rPr>
          <w:b/>
        </w:rPr>
        <w:t>Grupo MWS (Rol LDAP)</w:t>
      </w:r>
      <w:r w:rsidRPr="009D0FF2">
        <w:t>:</w:t>
      </w:r>
      <w:r>
        <w:t xml:space="preserve"> </w:t>
      </w:r>
      <w:r w:rsidR="00811642">
        <w:t xml:space="preserve">se trata de los </w:t>
      </w:r>
      <w:r w:rsidR="00811642" w:rsidRPr="004630E0">
        <w:t xml:space="preserve">roles </w:t>
      </w:r>
      <w:r w:rsidR="00811642">
        <w:t xml:space="preserve">configurados en el directorio activo </w:t>
      </w:r>
      <w:r w:rsidR="00802F8E" w:rsidRPr="004630E0">
        <w:t>LDAP</w:t>
      </w:r>
      <w:r w:rsidR="00802F8E">
        <w:t xml:space="preserve">, que </w:t>
      </w:r>
      <w:r w:rsidR="00811642">
        <w:t>en</w:t>
      </w:r>
      <w:r w:rsidR="004630E0">
        <w:t xml:space="preserve"> la configuración de</w:t>
      </w:r>
      <w:r w:rsidR="00811642">
        <w:t xml:space="preserve"> </w:t>
      </w:r>
      <w:proofErr w:type="spellStart"/>
      <w:r w:rsidR="00811642">
        <w:t>My</w:t>
      </w:r>
      <w:proofErr w:type="spellEnd"/>
      <w:r w:rsidR="00811642">
        <w:t xml:space="preserve"> webMethods Server aparecen como grupos.</w:t>
      </w:r>
    </w:p>
    <w:p w14:paraId="46E5E950" w14:textId="77777777" w:rsidR="0073345C" w:rsidRPr="00EE0CE2" w:rsidRDefault="0073345C" w:rsidP="003C4DF9">
      <w:pPr>
        <w:pStyle w:val="Ttulo2"/>
      </w:pPr>
      <w:bookmarkStart w:id="43" w:name="_Toc388007491"/>
      <w:bookmarkStart w:id="44" w:name="_Toc506897842"/>
      <w:r w:rsidRPr="00EE0CE2">
        <w:lastRenderedPageBreak/>
        <w:t xml:space="preserve">Escritorio de </w:t>
      </w:r>
      <w:r w:rsidR="00966DE6">
        <w:t>P</w:t>
      </w:r>
      <w:r w:rsidRPr="00EE0CE2">
        <w:t xml:space="preserve">rocesos </w:t>
      </w:r>
      <w:r w:rsidR="00966DE6">
        <w:t>C</w:t>
      </w:r>
      <w:r w:rsidRPr="00EE0CE2">
        <w:t>orporativo</w:t>
      </w:r>
      <w:bookmarkEnd w:id="43"/>
      <w:bookmarkEnd w:id="44"/>
    </w:p>
    <w:p w14:paraId="7D346D36" w14:textId="77777777" w:rsidR="00A41E40" w:rsidRPr="00A41E40" w:rsidRDefault="00A41E40" w:rsidP="00A41E40">
      <w:pPr>
        <w:pStyle w:val="Prrafodelista"/>
        <w:keepNext/>
        <w:numPr>
          <w:ilvl w:val="0"/>
          <w:numId w:val="38"/>
        </w:numPr>
        <w:pBdr>
          <w:bottom w:val="single" w:sz="18" w:space="1" w:color="000080"/>
        </w:pBdr>
        <w:spacing w:before="480" w:after="240"/>
        <w:contextualSpacing w:val="0"/>
        <w:jc w:val="right"/>
        <w:outlineLvl w:val="0"/>
        <w:rPr>
          <w:b/>
          <w:vanish/>
          <w:color w:val="000080"/>
          <w:kern w:val="28"/>
          <w:sz w:val="36"/>
        </w:rPr>
      </w:pPr>
      <w:bookmarkStart w:id="45" w:name="_Toc388007492"/>
    </w:p>
    <w:p w14:paraId="5F4EB7F0" w14:textId="77777777" w:rsidR="00A41E40" w:rsidRPr="00A41E40" w:rsidRDefault="00A41E40" w:rsidP="00A41E40">
      <w:pPr>
        <w:pStyle w:val="Prrafodelista"/>
        <w:keepNext/>
        <w:numPr>
          <w:ilvl w:val="0"/>
          <w:numId w:val="38"/>
        </w:numPr>
        <w:pBdr>
          <w:bottom w:val="single" w:sz="18" w:space="1" w:color="000080"/>
        </w:pBdr>
        <w:spacing w:before="480" w:after="240"/>
        <w:contextualSpacing w:val="0"/>
        <w:jc w:val="right"/>
        <w:outlineLvl w:val="0"/>
        <w:rPr>
          <w:b/>
          <w:vanish/>
          <w:color w:val="000080"/>
          <w:kern w:val="28"/>
          <w:sz w:val="36"/>
        </w:rPr>
      </w:pPr>
    </w:p>
    <w:p w14:paraId="69F34DD3" w14:textId="77777777" w:rsidR="00A41E40" w:rsidRPr="00A41E40" w:rsidRDefault="00A41E40" w:rsidP="00A41E40">
      <w:pPr>
        <w:pStyle w:val="Prrafodelista"/>
        <w:keepNext/>
        <w:numPr>
          <w:ilvl w:val="0"/>
          <w:numId w:val="38"/>
        </w:numPr>
        <w:pBdr>
          <w:bottom w:val="single" w:sz="18" w:space="1" w:color="000080"/>
        </w:pBdr>
        <w:spacing w:before="480" w:after="240"/>
        <w:contextualSpacing w:val="0"/>
        <w:jc w:val="right"/>
        <w:outlineLvl w:val="0"/>
        <w:rPr>
          <w:b/>
          <w:vanish/>
          <w:color w:val="000080"/>
          <w:kern w:val="28"/>
          <w:sz w:val="36"/>
        </w:rPr>
      </w:pPr>
    </w:p>
    <w:p w14:paraId="35FD771D" w14:textId="77777777" w:rsidR="00A41E40" w:rsidRPr="00A41E40" w:rsidRDefault="00A41E40" w:rsidP="00A41E40">
      <w:pPr>
        <w:pStyle w:val="Prrafodelista"/>
        <w:keepNext/>
        <w:numPr>
          <w:ilvl w:val="0"/>
          <w:numId w:val="38"/>
        </w:numPr>
        <w:pBdr>
          <w:bottom w:val="single" w:sz="18" w:space="1" w:color="000080"/>
        </w:pBdr>
        <w:spacing w:before="480" w:after="240"/>
        <w:contextualSpacing w:val="0"/>
        <w:jc w:val="right"/>
        <w:outlineLvl w:val="0"/>
        <w:rPr>
          <w:b/>
          <w:vanish/>
          <w:color w:val="000080"/>
          <w:kern w:val="28"/>
          <w:sz w:val="36"/>
        </w:rPr>
      </w:pPr>
    </w:p>
    <w:p w14:paraId="57CF56BF" w14:textId="77777777" w:rsidR="00A41E40" w:rsidRPr="00A41E40" w:rsidRDefault="00A41E40" w:rsidP="00A41E40">
      <w:pPr>
        <w:pStyle w:val="Prrafodelista"/>
        <w:keepNext/>
        <w:numPr>
          <w:ilvl w:val="1"/>
          <w:numId w:val="38"/>
        </w:numPr>
        <w:pBdr>
          <w:bottom w:val="single" w:sz="18" w:space="1" w:color="000080"/>
        </w:pBdr>
        <w:spacing w:before="480" w:after="240"/>
        <w:contextualSpacing w:val="0"/>
        <w:jc w:val="right"/>
        <w:outlineLvl w:val="0"/>
        <w:rPr>
          <w:b/>
          <w:vanish/>
          <w:color w:val="000080"/>
          <w:kern w:val="28"/>
          <w:sz w:val="36"/>
        </w:rPr>
      </w:pPr>
      <w:bookmarkStart w:id="46" w:name="_Toc492902329"/>
      <w:bookmarkStart w:id="47" w:name="_Toc492979202"/>
      <w:bookmarkStart w:id="48" w:name="_Toc503348958"/>
      <w:bookmarkStart w:id="49" w:name="_Toc503349428"/>
      <w:bookmarkStart w:id="50" w:name="_Toc503349484"/>
      <w:bookmarkStart w:id="51" w:name="_Toc503349611"/>
      <w:bookmarkStart w:id="52" w:name="_Toc503349778"/>
      <w:bookmarkStart w:id="53" w:name="_Toc503349828"/>
      <w:bookmarkStart w:id="54" w:name="_Toc503349878"/>
      <w:bookmarkStart w:id="55" w:name="_Toc503349928"/>
      <w:bookmarkStart w:id="56" w:name="_Toc503349978"/>
      <w:bookmarkStart w:id="57" w:name="_Toc503350116"/>
      <w:bookmarkStart w:id="58" w:name="_Toc503350172"/>
      <w:bookmarkStart w:id="59" w:name="_Toc503350228"/>
      <w:bookmarkStart w:id="60" w:name="_Toc503350278"/>
      <w:bookmarkStart w:id="61" w:name="_Toc503350379"/>
      <w:bookmarkStart w:id="62" w:name="_Toc503350515"/>
      <w:bookmarkStart w:id="63" w:name="_Toc503350580"/>
      <w:bookmarkStart w:id="64" w:name="_Toc503350796"/>
      <w:bookmarkStart w:id="65" w:name="_Toc503350859"/>
      <w:bookmarkStart w:id="66" w:name="_Toc503351083"/>
      <w:bookmarkStart w:id="67" w:name="_Toc503351190"/>
      <w:bookmarkStart w:id="68" w:name="_Toc503351246"/>
      <w:bookmarkStart w:id="69" w:name="_Toc503351434"/>
      <w:bookmarkStart w:id="70" w:name="_Toc503351492"/>
      <w:bookmarkStart w:id="71" w:name="_Toc503351548"/>
      <w:bookmarkStart w:id="72" w:name="_Toc50689784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83FB49A" w14:textId="77777777" w:rsidR="00A41E40" w:rsidRPr="00A41E40" w:rsidRDefault="00A41E40" w:rsidP="00A41E40">
      <w:pPr>
        <w:pStyle w:val="Prrafodelista"/>
        <w:keepNext/>
        <w:numPr>
          <w:ilvl w:val="1"/>
          <w:numId w:val="38"/>
        </w:numPr>
        <w:pBdr>
          <w:bottom w:val="single" w:sz="18" w:space="1" w:color="000080"/>
        </w:pBdr>
        <w:spacing w:before="480" w:after="240"/>
        <w:contextualSpacing w:val="0"/>
        <w:jc w:val="right"/>
        <w:outlineLvl w:val="0"/>
        <w:rPr>
          <w:b/>
          <w:vanish/>
          <w:color w:val="000080"/>
          <w:kern w:val="28"/>
          <w:sz w:val="36"/>
        </w:rPr>
      </w:pPr>
      <w:bookmarkStart w:id="73" w:name="_Toc492902330"/>
      <w:bookmarkStart w:id="74" w:name="_Toc492979203"/>
      <w:bookmarkStart w:id="75" w:name="_Toc503348959"/>
      <w:bookmarkStart w:id="76" w:name="_Toc503349429"/>
      <w:bookmarkStart w:id="77" w:name="_Toc503349485"/>
      <w:bookmarkStart w:id="78" w:name="_Toc503349612"/>
      <w:bookmarkStart w:id="79" w:name="_Toc503349779"/>
      <w:bookmarkStart w:id="80" w:name="_Toc503349829"/>
      <w:bookmarkStart w:id="81" w:name="_Toc503349879"/>
      <w:bookmarkStart w:id="82" w:name="_Toc503349929"/>
      <w:bookmarkStart w:id="83" w:name="_Toc503349979"/>
      <w:bookmarkStart w:id="84" w:name="_Toc503350117"/>
      <w:bookmarkStart w:id="85" w:name="_Toc503350173"/>
      <w:bookmarkStart w:id="86" w:name="_Toc503350229"/>
      <w:bookmarkStart w:id="87" w:name="_Toc503350279"/>
      <w:bookmarkStart w:id="88" w:name="_Toc503350380"/>
      <w:bookmarkStart w:id="89" w:name="_Toc503350516"/>
      <w:bookmarkStart w:id="90" w:name="_Toc503350581"/>
      <w:bookmarkStart w:id="91" w:name="_Toc503350797"/>
      <w:bookmarkStart w:id="92" w:name="_Toc503350860"/>
      <w:bookmarkStart w:id="93" w:name="_Toc503351084"/>
      <w:bookmarkStart w:id="94" w:name="_Toc503351191"/>
      <w:bookmarkStart w:id="95" w:name="_Toc503351247"/>
      <w:bookmarkStart w:id="96" w:name="_Toc503351435"/>
      <w:bookmarkStart w:id="97" w:name="_Toc503351493"/>
      <w:bookmarkStart w:id="98" w:name="_Toc503351549"/>
      <w:bookmarkStart w:id="99" w:name="_Toc506897844"/>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4F006245" w14:textId="77777777" w:rsidR="00A41E40" w:rsidRPr="00A41E40" w:rsidRDefault="00A41E40" w:rsidP="00A41E40">
      <w:pPr>
        <w:pStyle w:val="Prrafodelista"/>
        <w:keepNext/>
        <w:numPr>
          <w:ilvl w:val="1"/>
          <w:numId w:val="38"/>
        </w:numPr>
        <w:pBdr>
          <w:bottom w:val="single" w:sz="18" w:space="1" w:color="000080"/>
        </w:pBdr>
        <w:spacing w:before="480" w:after="240"/>
        <w:contextualSpacing w:val="0"/>
        <w:jc w:val="right"/>
        <w:outlineLvl w:val="0"/>
        <w:rPr>
          <w:b/>
          <w:vanish/>
          <w:color w:val="000080"/>
          <w:kern w:val="28"/>
          <w:sz w:val="36"/>
        </w:rPr>
      </w:pPr>
      <w:bookmarkStart w:id="100" w:name="_Toc492902331"/>
      <w:bookmarkStart w:id="101" w:name="_Toc492979204"/>
      <w:bookmarkStart w:id="102" w:name="_Toc503348960"/>
      <w:bookmarkStart w:id="103" w:name="_Toc503349430"/>
      <w:bookmarkStart w:id="104" w:name="_Toc503349486"/>
      <w:bookmarkStart w:id="105" w:name="_Toc503349613"/>
      <w:bookmarkStart w:id="106" w:name="_Toc503349780"/>
      <w:bookmarkStart w:id="107" w:name="_Toc503349830"/>
      <w:bookmarkStart w:id="108" w:name="_Toc503349880"/>
      <w:bookmarkStart w:id="109" w:name="_Toc503349930"/>
      <w:bookmarkStart w:id="110" w:name="_Toc503349980"/>
      <w:bookmarkStart w:id="111" w:name="_Toc503350118"/>
      <w:bookmarkStart w:id="112" w:name="_Toc503350174"/>
      <w:bookmarkStart w:id="113" w:name="_Toc503350230"/>
      <w:bookmarkStart w:id="114" w:name="_Toc503350280"/>
      <w:bookmarkStart w:id="115" w:name="_Toc503350381"/>
      <w:bookmarkStart w:id="116" w:name="_Toc503350517"/>
      <w:bookmarkStart w:id="117" w:name="_Toc503350582"/>
      <w:bookmarkStart w:id="118" w:name="_Toc503350798"/>
      <w:bookmarkStart w:id="119" w:name="_Toc503350861"/>
      <w:bookmarkStart w:id="120" w:name="_Toc503351085"/>
      <w:bookmarkStart w:id="121" w:name="_Toc503351192"/>
      <w:bookmarkStart w:id="122" w:name="_Toc503351248"/>
      <w:bookmarkStart w:id="123" w:name="_Toc503351436"/>
      <w:bookmarkStart w:id="124" w:name="_Toc503351494"/>
      <w:bookmarkStart w:id="125" w:name="_Toc503351550"/>
      <w:bookmarkStart w:id="126" w:name="_Toc506897845"/>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5CC6C13D" w14:textId="77777777" w:rsidR="00A41E40" w:rsidRPr="00A41E40" w:rsidRDefault="00A41E40" w:rsidP="00A41E40">
      <w:pPr>
        <w:pStyle w:val="Prrafodelista"/>
        <w:keepNext/>
        <w:numPr>
          <w:ilvl w:val="1"/>
          <w:numId w:val="38"/>
        </w:numPr>
        <w:pBdr>
          <w:bottom w:val="single" w:sz="18" w:space="1" w:color="000080"/>
        </w:pBdr>
        <w:spacing w:before="480" w:after="240"/>
        <w:contextualSpacing w:val="0"/>
        <w:jc w:val="right"/>
        <w:outlineLvl w:val="0"/>
        <w:rPr>
          <w:b/>
          <w:vanish/>
          <w:color w:val="000080"/>
          <w:kern w:val="28"/>
          <w:sz w:val="36"/>
        </w:rPr>
      </w:pPr>
      <w:bookmarkStart w:id="127" w:name="_Toc492902332"/>
      <w:bookmarkStart w:id="128" w:name="_Toc492979205"/>
      <w:bookmarkStart w:id="129" w:name="_Toc503348961"/>
      <w:bookmarkStart w:id="130" w:name="_Toc503349431"/>
      <w:bookmarkStart w:id="131" w:name="_Toc503349487"/>
      <w:bookmarkStart w:id="132" w:name="_Toc503349614"/>
      <w:bookmarkStart w:id="133" w:name="_Toc503349781"/>
      <w:bookmarkStart w:id="134" w:name="_Toc503349831"/>
      <w:bookmarkStart w:id="135" w:name="_Toc503349881"/>
      <w:bookmarkStart w:id="136" w:name="_Toc503349931"/>
      <w:bookmarkStart w:id="137" w:name="_Toc503349981"/>
      <w:bookmarkStart w:id="138" w:name="_Toc503350119"/>
      <w:bookmarkStart w:id="139" w:name="_Toc503350175"/>
      <w:bookmarkStart w:id="140" w:name="_Toc503350231"/>
      <w:bookmarkStart w:id="141" w:name="_Toc503350281"/>
      <w:bookmarkStart w:id="142" w:name="_Toc503350382"/>
      <w:bookmarkStart w:id="143" w:name="_Toc503350518"/>
      <w:bookmarkStart w:id="144" w:name="_Toc503350583"/>
      <w:bookmarkStart w:id="145" w:name="_Toc503350799"/>
      <w:bookmarkStart w:id="146" w:name="_Toc503350862"/>
      <w:bookmarkStart w:id="147" w:name="_Toc503351086"/>
      <w:bookmarkStart w:id="148" w:name="_Toc503351193"/>
      <w:bookmarkStart w:id="149" w:name="_Toc503351249"/>
      <w:bookmarkStart w:id="150" w:name="_Toc503351437"/>
      <w:bookmarkStart w:id="151" w:name="_Toc503351495"/>
      <w:bookmarkStart w:id="152" w:name="_Toc503351551"/>
      <w:bookmarkStart w:id="153" w:name="_Toc50689784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4FF028A3" w14:textId="77777777" w:rsidR="0073345C" w:rsidRPr="00EE0CE2" w:rsidRDefault="0073345C" w:rsidP="00A41E40">
      <w:pPr>
        <w:pStyle w:val="Ttulo3"/>
        <w:numPr>
          <w:ilvl w:val="2"/>
          <w:numId w:val="38"/>
        </w:numPr>
      </w:pPr>
      <w:bookmarkStart w:id="154" w:name="_Toc506897847"/>
      <w:r w:rsidRPr="00EE0CE2">
        <w:t>Contenido del Escritorio de Procesos</w:t>
      </w:r>
      <w:bookmarkEnd w:id="45"/>
      <w:bookmarkEnd w:id="154"/>
    </w:p>
    <w:p w14:paraId="4B53C922" w14:textId="77777777" w:rsidR="0073345C" w:rsidRPr="00EE0CE2" w:rsidRDefault="0073345C" w:rsidP="0073345C">
      <w:r w:rsidRPr="00EE0CE2">
        <w:t xml:space="preserve">El Escritorio de Procesos consta de dos Áreas de trabajo: el Area del menú y el </w:t>
      </w:r>
      <w:r w:rsidR="007E5C19" w:rsidRPr="00EE0CE2">
        <w:t>Area de Contenidos con la Bandeja de T</w:t>
      </w:r>
      <w:r w:rsidRPr="00EE0CE2">
        <w:t xml:space="preserve">areas (siempre que el usuario que acceda tenga </w:t>
      </w:r>
      <w:r w:rsidR="007E5C19" w:rsidRPr="00EE0CE2">
        <w:t xml:space="preserve">configurada </w:t>
      </w:r>
      <w:r w:rsidRPr="00EE0CE2">
        <w:t>como página principal la Bandeja de Tareas Corporativa).</w:t>
      </w:r>
    </w:p>
    <w:p w14:paraId="685807F9" w14:textId="77777777" w:rsidR="0073345C" w:rsidRPr="00EE0CE2" w:rsidRDefault="0073345C" w:rsidP="00966DE6">
      <w:pPr>
        <w:numPr>
          <w:ilvl w:val="0"/>
          <w:numId w:val="18"/>
        </w:numPr>
      </w:pPr>
      <w:r w:rsidRPr="00966DE6">
        <w:rPr>
          <w:b/>
        </w:rPr>
        <w:t>Área de m</w:t>
      </w:r>
      <w:r w:rsidR="00966DE6" w:rsidRPr="00966DE6">
        <w:rPr>
          <w:b/>
        </w:rPr>
        <w:t>enú</w:t>
      </w:r>
      <w:r w:rsidR="00966DE6">
        <w:t>. Se ubica en</w:t>
      </w:r>
      <w:r w:rsidRPr="00EE0CE2">
        <w:t xml:space="preserve"> la parte izquierda del escritorio</w:t>
      </w:r>
      <w:r w:rsidR="00966DE6">
        <w:t xml:space="preserve">. En esta área, </w:t>
      </w:r>
      <w:r w:rsidRPr="00EE0CE2">
        <w:t xml:space="preserve">se carga el </w:t>
      </w:r>
      <w:r w:rsidRPr="00966DE6">
        <w:rPr>
          <w:i/>
        </w:rPr>
        <w:t xml:space="preserve">portlet </w:t>
      </w:r>
      <w:proofErr w:type="spellStart"/>
      <w:r w:rsidRPr="00966DE6">
        <w:rPr>
          <w:rFonts w:ascii="Courier New" w:hAnsi="Courier New" w:cs="Courier New"/>
          <w:i/>
        </w:rPr>
        <w:t>MapMenu</w:t>
      </w:r>
      <w:proofErr w:type="spellEnd"/>
      <w:r w:rsidR="00966DE6">
        <w:rPr>
          <w:i/>
        </w:rPr>
        <w:t xml:space="preserve"> q</w:t>
      </w:r>
      <w:r w:rsidR="00966DE6">
        <w:t>ue mostrará</w:t>
      </w:r>
      <w:r w:rsidRPr="00EE0CE2">
        <w:t xml:space="preserve"> las opciones disponibles para el usuario logado</w:t>
      </w:r>
      <w:r w:rsidR="00966DE6">
        <w:t>.</w:t>
      </w:r>
    </w:p>
    <w:p w14:paraId="1436C782" w14:textId="77777777" w:rsidR="0073345C" w:rsidRPr="00EE0CE2" w:rsidRDefault="0073345C" w:rsidP="009C4F89">
      <w:pPr>
        <w:numPr>
          <w:ilvl w:val="0"/>
          <w:numId w:val="18"/>
        </w:numPr>
      </w:pPr>
      <w:r w:rsidRPr="00966DE6">
        <w:rPr>
          <w:b/>
        </w:rPr>
        <w:t>Área de contenidos</w:t>
      </w:r>
      <w:r w:rsidR="00966DE6">
        <w:t>.</w:t>
      </w:r>
      <w:r w:rsidRPr="00EE0CE2">
        <w:t xml:space="preserve"> </w:t>
      </w:r>
      <w:r w:rsidR="00966DE6">
        <w:t xml:space="preserve">En el área de contenidos </w:t>
      </w:r>
      <w:r w:rsidRPr="00EE0CE2">
        <w:t xml:space="preserve">se carga el </w:t>
      </w:r>
      <w:r w:rsidRPr="00EE0CE2">
        <w:rPr>
          <w:i/>
        </w:rPr>
        <w:t>portlet de Bandeja de Tareas</w:t>
      </w:r>
      <w:r w:rsidRPr="00EE0CE2">
        <w:t xml:space="preserve"> </w:t>
      </w:r>
      <w:r w:rsidR="00966DE6">
        <w:t>mostrando el siguiente contenido</w:t>
      </w:r>
      <w:r w:rsidRPr="00EE0CE2">
        <w:t xml:space="preserve">: </w:t>
      </w:r>
    </w:p>
    <w:p w14:paraId="149076DC" w14:textId="77777777" w:rsidR="0073345C" w:rsidRPr="00EE0CE2" w:rsidRDefault="0073345C" w:rsidP="009C4F89">
      <w:pPr>
        <w:numPr>
          <w:ilvl w:val="1"/>
          <w:numId w:val="18"/>
        </w:numPr>
      </w:pPr>
      <w:r w:rsidRPr="00EE0CE2">
        <w:t>Los procesos a l</w:t>
      </w:r>
      <w:r w:rsidR="00966DE6">
        <w:t>os que el usuario tiene acceso</w:t>
      </w:r>
    </w:p>
    <w:p w14:paraId="052C84FB" w14:textId="77777777" w:rsidR="0073345C" w:rsidRPr="00EE0CE2" w:rsidRDefault="0073345C" w:rsidP="009C4F89">
      <w:pPr>
        <w:numPr>
          <w:ilvl w:val="1"/>
          <w:numId w:val="18"/>
        </w:numPr>
      </w:pPr>
      <w:r w:rsidRPr="00EE0CE2">
        <w:t>Los filtros particulares de cada proceso</w:t>
      </w:r>
    </w:p>
    <w:p w14:paraId="17F6475C" w14:textId="77777777" w:rsidR="00FD0B11" w:rsidRPr="00EE0CE2" w:rsidRDefault="0073345C" w:rsidP="00A2590C">
      <w:pPr>
        <w:numPr>
          <w:ilvl w:val="1"/>
          <w:numId w:val="18"/>
        </w:numPr>
      </w:pPr>
      <w:r w:rsidRPr="00EE0CE2">
        <w:t>El listado de todas las</w:t>
      </w:r>
      <w:r w:rsidR="00966DE6">
        <w:t xml:space="preserve"> tareas pendientes del usuario</w:t>
      </w:r>
      <w:r w:rsidR="00FD0B11" w:rsidRPr="00EE0CE2">
        <w:t xml:space="preserve"> para</w:t>
      </w:r>
      <w:r w:rsidR="00966DE6">
        <w:t xml:space="preserve"> las que se muestra información</w:t>
      </w:r>
      <w:r w:rsidR="00FD0B11" w:rsidRPr="00EE0CE2">
        <w:t xml:space="preserve"> </w:t>
      </w:r>
      <w:r w:rsidR="00A2590C" w:rsidRPr="00EE0CE2">
        <w:t>tanto comú</w:t>
      </w:r>
      <w:r w:rsidR="00966DE6">
        <w:t>n para todos los procesos</w:t>
      </w:r>
      <w:r w:rsidR="00FD0B11" w:rsidRPr="00EE0CE2">
        <w:t xml:space="preserve"> como particular</w:t>
      </w:r>
      <w:r w:rsidR="00A2590C" w:rsidRPr="00EE0CE2">
        <w:t xml:space="preserve"> para un </w:t>
      </w:r>
      <w:r w:rsidR="00FD0B11" w:rsidRPr="00EE0CE2">
        <w:t>proceso seleccionado.</w:t>
      </w:r>
    </w:p>
    <w:p w14:paraId="5E1C5469" w14:textId="77777777" w:rsidR="007749CC" w:rsidRPr="00EE0CE2" w:rsidRDefault="005F7EDC" w:rsidP="007749CC">
      <w:r>
        <w:rPr>
          <w:noProof/>
          <w:lang w:val="es-ES" w:eastAsia="es-ES"/>
        </w:rPr>
        <w:drawing>
          <wp:inline distT="0" distB="0" distL="0" distR="0" wp14:anchorId="1831900C" wp14:editId="406FC858">
            <wp:extent cx="5391150" cy="2790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noFill/>
                    <a:ln>
                      <a:noFill/>
                    </a:ln>
                  </pic:spPr>
                </pic:pic>
              </a:graphicData>
            </a:graphic>
          </wp:inline>
        </w:drawing>
      </w:r>
      <w:r>
        <w:rPr>
          <w:noProof/>
          <w:lang w:val="es-ES" w:eastAsia="es-ES"/>
        </w:rPr>
        <mc:AlternateContent>
          <mc:Choice Requires="wps">
            <w:drawing>
              <wp:anchor distT="0" distB="0" distL="114300" distR="114300" simplePos="0" relativeHeight="251655680" behindDoc="0" locked="0" layoutInCell="0" allowOverlap="1" wp14:anchorId="1B65A359" wp14:editId="25385CD5">
                <wp:simplePos x="0" y="0"/>
                <wp:positionH relativeFrom="column">
                  <wp:posOffset>-610870</wp:posOffset>
                </wp:positionH>
                <wp:positionV relativeFrom="paragraph">
                  <wp:posOffset>2797810</wp:posOffset>
                </wp:positionV>
                <wp:extent cx="338455" cy="611505"/>
                <wp:effectExtent l="0" t="0" r="0" b="0"/>
                <wp:wrapNone/>
                <wp:docPr id="5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455" cy="611505"/>
                        </a:xfrm>
                        <a:prstGeom prst="leftBracket">
                          <a:avLst>
                            <a:gd name="adj" fmla="val 15056"/>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16" o:spid="_x0000_s1026" type="#_x0000_t85" style="position:absolute;margin-left:-48.1pt;margin-top:220.3pt;width:26.65pt;height:48.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" o:allowincell="f" stroked="f"/>
            </w:pict>
          </mc:Fallback>
        </mc:AlternateContent>
      </w:r>
      <w:r>
        <w:rPr>
          <w:noProof/>
          <w:lang w:val="es-ES" w:eastAsia="es-ES"/>
        </w:rPr>
        <mc:AlternateContent>
          <mc:Choice Requires="wps">
            <w:drawing>
              <wp:anchor distT="0" distB="0" distL="114300" distR="114300" simplePos="0" relativeHeight="251654656" behindDoc="0" locked="0" layoutInCell="0" allowOverlap="1" wp14:anchorId="7E4E2680" wp14:editId="1727F583">
                <wp:simplePos x="0" y="0"/>
                <wp:positionH relativeFrom="column">
                  <wp:posOffset>-160020</wp:posOffset>
                </wp:positionH>
                <wp:positionV relativeFrom="paragraph">
                  <wp:posOffset>2839720</wp:posOffset>
                </wp:positionV>
                <wp:extent cx="302895" cy="349885"/>
                <wp:effectExtent l="0" t="0" r="0" b="0"/>
                <wp:wrapNone/>
                <wp:docPr id="4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895" cy="349885"/>
                        </a:xfrm>
                        <a:prstGeom prst="leftBracket">
                          <a:avLst>
                            <a:gd name="adj" fmla="val 9626"/>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6" type="#_x0000_t85" style="position:absolute;margin-left:-12.6pt;margin-top:223.6pt;width:23.85pt;height:27.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" o:allowincell="f" stroked="f"/>
            </w:pict>
          </mc:Fallback>
        </mc:AlternateContent>
      </w:r>
    </w:p>
    <w:p w14:paraId="7FDF1EA0" w14:textId="77777777" w:rsidR="00671B16" w:rsidRPr="00EE0CE2" w:rsidRDefault="00671B16" w:rsidP="00DF1E5C">
      <w:r w:rsidRPr="00EE0CE2">
        <w:t>Am</w:t>
      </w:r>
      <w:r w:rsidR="00DF1E5C">
        <w:t>bas áreas pueden ser ocultadas</w:t>
      </w:r>
      <w:r w:rsidRPr="00EE0CE2">
        <w:t xml:space="preserve"> para que el usuario tenga mayor espacio a la hora de ver el contenido del Escritorio de Procesos.</w:t>
      </w:r>
      <w:r w:rsidR="00DF1E5C">
        <w:t xml:space="preserve"> </w:t>
      </w:r>
      <w:r w:rsidRPr="00EE0CE2">
        <w:t xml:space="preserve">El Área de menú se puede colapsar </w:t>
      </w:r>
      <w:r w:rsidR="00DF1E5C">
        <w:lastRenderedPageBreak/>
        <w:t>con la opción</w:t>
      </w:r>
      <w:r w:rsidRPr="00EE0CE2">
        <w:t xml:space="preserve"> </w:t>
      </w:r>
      <w:r w:rsidR="005F7EDC">
        <w:rPr>
          <w:noProof/>
          <w:lang w:val="es-ES" w:eastAsia="es-ES"/>
        </w:rPr>
        <w:drawing>
          <wp:inline distT="0" distB="0" distL="0" distR="0" wp14:anchorId="7302638D" wp14:editId="3DB20492">
            <wp:extent cx="174625" cy="167005"/>
            <wp:effectExtent l="0" t="0" r="0" b="444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625" cy="167005"/>
                    </a:xfrm>
                    <a:prstGeom prst="rect">
                      <a:avLst/>
                    </a:prstGeom>
                    <a:noFill/>
                    <a:ln>
                      <a:noFill/>
                    </a:ln>
                  </pic:spPr>
                </pic:pic>
              </a:graphicData>
            </a:graphic>
          </wp:inline>
        </w:drawing>
      </w:r>
      <w:r w:rsidRPr="00EE0CE2">
        <w:rPr>
          <w:lang w:eastAsia="es-ES_tradnl"/>
        </w:rPr>
        <w:t xml:space="preserve"> que </w:t>
      </w:r>
      <w:r w:rsidR="00A2590C" w:rsidRPr="00EE0CE2">
        <w:rPr>
          <w:lang w:eastAsia="es-ES_tradnl"/>
        </w:rPr>
        <w:t>a</w:t>
      </w:r>
      <w:r w:rsidRPr="00EE0CE2">
        <w:rPr>
          <w:lang w:eastAsia="es-ES_tradnl"/>
        </w:rPr>
        <w:t xml:space="preserve">parece en la parte superior del </w:t>
      </w:r>
      <w:r w:rsidR="0015618E" w:rsidRPr="00EE0CE2">
        <w:rPr>
          <w:lang w:eastAsia="es-ES_tradnl"/>
        </w:rPr>
        <w:t>mismo</w:t>
      </w:r>
      <w:r w:rsidR="00DF1E5C">
        <w:rPr>
          <w:lang w:eastAsia="es-ES_tradnl"/>
        </w:rPr>
        <w:t xml:space="preserve"> y </w:t>
      </w:r>
      <w:r w:rsidR="00EE0CE2" w:rsidRPr="00EE0CE2">
        <w:t>el</w:t>
      </w:r>
      <w:r w:rsidRPr="00EE0CE2">
        <w:t xml:space="preserve"> Área de la Bandeja se puede colapsar</w:t>
      </w:r>
      <w:r w:rsidR="00EE0CE2" w:rsidRPr="00EE0CE2">
        <w:t xml:space="preserve"> la sección Buscar Tareas</w:t>
      </w:r>
      <w:r w:rsidR="00DF1E5C">
        <w:t xml:space="preserve"> con la </w:t>
      </w:r>
      <w:proofErr w:type="gramStart"/>
      <w:r w:rsidR="00DF1E5C">
        <w:t>opción</w:t>
      </w:r>
      <w:r w:rsidRPr="00EE0CE2">
        <w:t xml:space="preserve"> </w:t>
      </w:r>
      <w:proofErr w:type="gramEnd"/>
      <w:r w:rsidR="005F7EDC">
        <w:rPr>
          <w:noProof/>
          <w:lang w:val="es-ES" w:eastAsia="es-ES"/>
        </w:rPr>
        <w:drawing>
          <wp:inline distT="0" distB="0" distL="0" distR="0" wp14:anchorId="716621B0" wp14:editId="7627562B">
            <wp:extent cx="174625" cy="127000"/>
            <wp:effectExtent l="0" t="0" r="0" b="635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625" cy="127000"/>
                    </a:xfrm>
                    <a:prstGeom prst="rect">
                      <a:avLst/>
                    </a:prstGeom>
                    <a:noFill/>
                    <a:ln>
                      <a:noFill/>
                    </a:ln>
                  </pic:spPr>
                </pic:pic>
              </a:graphicData>
            </a:graphic>
          </wp:inline>
        </w:drawing>
      </w:r>
      <w:r w:rsidR="00DF1E5C">
        <w:t>.</w:t>
      </w:r>
    </w:p>
    <w:p w14:paraId="2DA6E234" w14:textId="77777777" w:rsidR="0073345C" w:rsidRPr="00EE0CE2" w:rsidRDefault="0073345C" w:rsidP="0073345C">
      <w:pPr>
        <w:pStyle w:val="Ttulo3"/>
      </w:pPr>
      <w:bookmarkStart w:id="155" w:name="_Toc372641386"/>
      <w:bookmarkStart w:id="156" w:name="_Toc372641549"/>
      <w:bookmarkStart w:id="157" w:name="_Toc372641794"/>
      <w:bookmarkStart w:id="158" w:name="_Toc372644526"/>
      <w:bookmarkStart w:id="159" w:name="_Toc372647115"/>
      <w:bookmarkStart w:id="160" w:name="_Toc388007493"/>
      <w:bookmarkStart w:id="161" w:name="_Toc506897848"/>
      <w:bookmarkEnd w:id="155"/>
      <w:bookmarkEnd w:id="156"/>
      <w:bookmarkEnd w:id="157"/>
      <w:bookmarkEnd w:id="158"/>
      <w:bookmarkEnd w:id="159"/>
      <w:r w:rsidRPr="00EE0CE2">
        <w:t>Carga inicial del Escritorio</w:t>
      </w:r>
      <w:bookmarkEnd w:id="160"/>
      <w:bookmarkEnd w:id="161"/>
    </w:p>
    <w:p w14:paraId="7640A4F4" w14:textId="77777777" w:rsidR="0073345C" w:rsidRPr="00EE0CE2" w:rsidRDefault="0073345C" w:rsidP="0073345C">
      <w:r w:rsidRPr="00EE0CE2">
        <w:t xml:space="preserve">Cuando </w:t>
      </w:r>
      <w:r w:rsidR="00EE0CE2" w:rsidRPr="00EE0CE2">
        <w:t xml:space="preserve">un </w:t>
      </w:r>
      <w:r w:rsidRPr="00EE0CE2">
        <w:t>usuar</w:t>
      </w:r>
      <w:r w:rsidR="000154B2" w:rsidRPr="00EE0CE2">
        <w:t>io inicia sesi</w:t>
      </w:r>
      <w:r w:rsidR="00264527">
        <w:t>ón en el Escritorio de Procesos</w:t>
      </w:r>
      <w:r w:rsidR="000154B2" w:rsidRPr="00EE0CE2">
        <w:t xml:space="preserve"> </w:t>
      </w:r>
      <w:r w:rsidRPr="00EE0CE2">
        <w:t xml:space="preserve">se </w:t>
      </w:r>
      <w:r w:rsidR="00E83887" w:rsidRPr="00EE0CE2">
        <w:t>cargan</w:t>
      </w:r>
      <w:r w:rsidR="00264527">
        <w:t>:</w:t>
      </w:r>
      <w:r w:rsidR="00E83887" w:rsidRPr="00EE0CE2">
        <w:t xml:space="preserve"> </w:t>
      </w:r>
      <w:r w:rsidRPr="00EE0CE2">
        <w:t>las opciones de menú a las que tiene acceso</w:t>
      </w:r>
      <w:r w:rsidR="007C77D9" w:rsidRPr="00EE0CE2">
        <w:t>, la lista de procesos sobre los que puede trabajar</w:t>
      </w:r>
      <w:r w:rsidRPr="00EE0CE2">
        <w:t xml:space="preserve"> y sus tareas autorizadas en la bandeja de tareas corporativa (siempre que tenga como página de inicio la bandeja). Para </w:t>
      </w:r>
      <w:r w:rsidRPr="00EE0CE2">
        <w:rPr>
          <w:u w:val="single"/>
        </w:rPr>
        <w:t xml:space="preserve">cargar las opciones de menú y </w:t>
      </w:r>
      <w:r w:rsidR="00264527">
        <w:rPr>
          <w:u w:val="single"/>
        </w:rPr>
        <w:t>los procesos/tareas autorizados</w:t>
      </w:r>
      <w:r w:rsidRPr="00EE0CE2">
        <w:t xml:space="preserve"> se utilizan los Se</w:t>
      </w:r>
      <w:r w:rsidR="00264527">
        <w:t>rvicios Generales del Framework</w:t>
      </w:r>
      <w:r w:rsidRPr="00EE0CE2">
        <w:t xml:space="preserve"> enfocados a la Gestión de Autorizaciones.</w:t>
      </w:r>
    </w:p>
    <w:p w14:paraId="29050A18" w14:textId="77777777" w:rsidR="0073345C" w:rsidRDefault="0073345C" w:rsidP="0073345C">
      <w:r w:rsidRPr="00EE0CE2">
        <w:t>De forma general, la secuencia de pasos en la Carga del Escritorio y los componentes intervinientes es la siguiente:</w:t>
      </w:r>
    </w:p>
    <w:p w14:paraId="41611276" w14:textId="77777777" w:rsidR="0073345C" w:rsidRPr="00EE0CE2" w:rsidRDefault="005F7EDC" w:rsidP="00D641C7">
      <w:r>
        <w:rPr>
          <w:noProof/>
          <w:lang w:val="es-ES" w:eastAsia="es-ES"/>
        </w:rPr>
        <w:drawing>
          <wp:inline distT="0" distB="0" distL="0" distR="0" wp14:anchorId="5E21ABED" wp14:editId="4CCD8A20">
            <wp:extent cx="5613400" cy="3045460"/>
            <wp:effectExtent l="0" t="0" r="635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3045460"/>
                    </a:xfrm>
                    <a:prstGeom prst="rect">
                      <a:avLst/>
                    </a:prstGeom>
                    <a:noFill/>
                    <a:ln>
                      <a:noFill/>
                    </a:ln>
                  </pic:spPr>
                </pic:pic>
              </a:graphicData>
            </a:graphic>
          </wp:inline>
        </w:drawing>
      </w:r>
    </w:p>
    <w:p w14:paraId="440E073E" w14:textId="77777777" w:rsidR="0073345C" w:rsidRPr="00EE0CE2" w:rsidRDefault="0073345C" w:rsidP="0073345C">
      <w:r w:rsidRPr="00EE0CE2">
        <w:t xml:space="preserve">El Servicio General del Framework </w:t>
      </w:r>
      <w:r w:rsidR="007610B4" w:rsidRPr="00EE0CE2">
        <w:t>(“Servicio federado para la obtención de Autorizaciones</w:t>
      </w:r>
      <w:r w:rsidR="00D641C7">
        <w:t xml:space="preserve"> Generales</w:t>
      </w:r>
      <w:r w:rsidR="00625433" w:rsidRPr="00625433">
        <w:t xml:space="preserve"> – Roles de un usuario</w:t>
      </w:r>
      <w:r w:rsidR="007610B4" w:rsidRPr="00EE0CE2">
        <w:t xml:space="preserve">”) </w:t>
      </w:r>
      <w:r w:rsidR="000154B2" w:rsidRPr="00EE0CE2">
        <w:t xml:space="preserve">es el </w:t>
      </w:r>
      <w:r w:rsidRPr="00EE0CE2">
        <w:t>encargado de obten</w:t>
      </w:r>
      <w:r w:rsidR="000154B2" w:rsidRPr="00EE0CE2">
        <w:t xml:space="preserve">er las Autorizaciones </w:t>
      </w:r>
      <w:r w:rsidR="004E403E">
        <w:t>Generales  recibiendo</w:t>
      </w:r>
      <w:r w:rsidRPr="00EE0CE2">
        <w:t xml:space="preserve"> el </w:t>
      </w:r>
      <w:r w:rsidRPr="00EE0CE2">
        <w:rPr>
          <w:i/>
        </w:rPr>
        <w:t>NUUMA</w:t>
      </w:r>
      <w:r w:rsidRPr="00EE0CE2">
        <w:t xml:space="preserve"> del usuario y retorna</w:t>
      </w:r>
      <w:r w:rsidR="004E403E">
        <w:t>ndo</w:t>
      </w:r>
      <w:r w:rsidRPr="00EE0CE2">
        <w:t xml:space="preserve"> al Escritorio de Procesos la información necesaria tanto para la formación dinámica del menú</w:t>
      </w:r>
      <w:r w:rsidR="004E403E">
        <w:t xml:space="preserve">, </w:t>
      </w:r>
      <w:r w:rsidRPr="00EE0CE2">
        <w:t>la carga de la lista de procesos en la Bandeja de T</w:t>
      </w:r>
      <w:r w:rsidR="000154B2" w:rsidRPr="00EE0CE2">
        <w:t>areas</w:t>
      </w:r>
      <w:r w:rsidR="00E80942" w:rsidRPr="00E80942">
        <w:t xml:space="preserve">, </w:t>
      </w:r>
      <w:r w:rsidR="0097534B" w:rsidRPr="00E80942">
        <w:t xml:space="preserve">los roles </w:t>
      </w:r>
      <w:r w:rsidR="00E80942" w:rsidRPr="00E80942">
        <w:t>de</w:t>
      </w:r>
      <w:r w:rsidR="002067C3" w:rsidRPr="00E80942">
        <w:t xml:space="preserve"> MWS</w:t>
      </w:r>
      <w:r w:rsidR="00E80942">
        <w:t xml:space="preserve"> del usuario</w:t>
      </w:r>
      <w:r w:rsidR="002067C3" w:rsidRPr="00E80942">
        <w:t xml:space="preserve"> </w:t>
      </w:r>
      <w:r w:rsidR="00E80942" w:rsidRPr="00E80942">
        <w:t xml:space="preserve">y los grupos de MWS </w:t>
      </w:r>
      <w:r w:rsidR="00E80942">
        <w:t xml:space="preserve">del usuario </w:t>
      </w:r>
      <w:r w:rsidR="00E80942" w:rsidRPr="00E80942">
        <w:t>(roles LDAP) que</w:t>
      </w:r>
      <w:r w:rsidR="00E80942">
        <w:t xml:space="preserve"> tengan</w:t>
      </w:r>
      <w:r w:rsidR="00E80942" w:rsidRPr="00AF2D79">
        <w:t xml:space="preserve"> </w:t>
      </w:r>
      <w:r w:rsidR="00053954">
        <w:t xml:space="preserve">configurados </w:t>
      </w:r>
      <w:r w:rsidR="00E80942" w:rsidRPr="00AF2D79">
        <w:t xml:space="preserve">alguna opción de menú, tarea, rol supervisor o rol iniciador </w:t>
      </w:r>
      <w:r w:rsidR="00053954">
        <w:t>en la solución</w:t>
      </w:r>
      <w:r w:rsidR="00E80942">
        <w:t>.</w:t>
      </w:r>
      <w:r w:rsidR="00053954">
        <w:t xml:space="preserve"> </w:t>
      </w:r>
      <w:r w:rsidR="007D6857">
        <w:t>Esto quiere decir que si</w:t>
      </w:r>
      <w:r w:rsidR="00053954">
        <w:t xml:space="preserve"> el usuario pertene</w:t>
      </w:r>
      <w:r w:rsidR="007D6857">
        <w:t>ce</w:t>
      </w:r>
      <w:r w:rsidR="00053954">
        <w:t xml:space="preserve"> a</w:t>
      </w:r>
      <w:r w:rsidR="007D6857">
        <w:t xml:space="preserve"> un grupo</w:t>
      </w:r>
      <w:r w:rsidR="00053954">
        <w:t xml:space="preserve"> de MWS</w:t>
      </w:r>
      <w:r w:rsidR="007D6857">
        <w:t xml:space="preserve"> pero </w:t>
      </w:r>
      <w:r w:rsidR="00053954">
        <w:t xml:space="preserve">no tiene configurada ninguna </w:t>
      </w:r>
      <w:r w:rsidR="007D6857">
        <w:t>de las opciones descritas</w:t>
      </w:r>
      <w:r w:rsidR="00053954">
        <w:t xml:space="preserve"> no será devuelto por el servicio Autorizaciones Generales</w:t>
      </w:r>
      <w:r w:rsidR="00475E28">
        <w:t xml:space="preserve"> a MWS</w:t>
      </w:r>
      <w:r w:rsidR="00053954">
        <w:t>.</w:t>
      </w:r>
    </w:p>
    <w:p w14:paraId="6938AF36" w14:textId="77777777" w:rsidR="0073345C" w:rsidRPr="00EE0CE2" w:rsidRDefault="000154B2" w:rsidP="0073345C">
      <w:pPr>
        <w:rPr>
          <w:strike/>
        </w:rPr>
      </w:pPr>
      <w:r w:rsidRPr="00EE0CE2">
        <w:lastRenderedPageBreak/>
        <w:t>La obtención de</w:t>
      </w:r>
      <w:r w:rsidR="004E403E">
        <w:t xml:space="preserve"> la lista de roles mencionada</w:t>
      </w:r>
      <w:r w:rsidR="0073345C" w:rsidRPr="00EE0CE2">
        <w:t xml:space="preserve"> se puede realizar de dos formas</w:t>
      </w:r>
      <w:r w:rsidR="0022767A" w:rsidRPr="00EE0CE2">
        <w:t xml:space="preserve">: </w:t>
      </w:r>
    </w:p>
    <w:p w14:paraId="3EA694B7" w14:textId="77777777" w:rsidR="0073345C" w:rsidRPr="00EE0CE2" w:rsidRDefault="000154B2" w:rsidP="009C4F89">
      <w:pPr>
        <w:numPr>
          <w:ilvl w:val="0"/>
          <w:numId w:val="19"/>
        </w:numPr>
      </w:pPr>
      <w:r w:rsidRPr="00EE0CE2">
        <w:rPr>
          <w:b/>
        </w:rPr>
        <w:t>Operativa federada estándar:</w:t>
      </w:r>
      <w:r w:rsidR="0022767A" w:rsidRPr="00EE0CE2">
        <w:rPr>
          <w:b/>
        </w:rPr>
        <w:t xml:space="preserve"> </w:t>
      </w:r>
      <w:r w:rsidR="0022767A" w:rsidRPr="00EE0CE2">
        <w:t>S</w:t>
      </w:r>
      <w:r w:rsidR="0073345C" w:rsidRPr="00EE0CE2">
        <w:t xml:space="preserve">e utiliza </w:t>
      </w:r>
      <w:r w:rsidRPr="00EE0CE2">
        <w:t>el servicio que proporciona el F</w:t>
      </w:r>
      <w:r w:rsidR="0073345C" w:rsidRPr="00EE0CE2">
        <w:t xml:space="preserve">ramework y que obtiene del entorno específico de ejecución de webMethods </w:t>
      </w:r>
      <w:r w:rsidR="002067C3">
        <w:t>donde este desplegada</w:t>
      </w:r>
      <w:r w:rsidR="0073345C" w:rsidRPr="00EE0CE2">
        <w:t xml:space="preserve"> la solución de negocio en co</w:t>
      </w:r>
      <w:r w:rsidR="00E80942">
        <w:t>ncreto</w:t>
      </w:r>
      <w:r w:rsidR="0073345C" w:rsidRPr="00EE0CE2">
        <w:t xml:space="preserve"> los roles específicos que existen en su </w:t>
      </w:r>
      <w:proofErr w:type="spellStart"/>
      <w:r w:rsidR="0073345C" w:rsidRPr="00EE0CE2">
        <w:rPr>
          <w:i/>
        </w:rPr>
        <w:t>My</w:t>
      </w:r>
      <w:proofErr w:type="spellEnd"/>
      <w:r w:rsidR="0073345C" w:rsidRPr="00EE0CE2">
        <w:rPr>
          <w:i/>
        </w:rPr>
        <w:t xml:space="preserve"> webMethods Server</w:t>
      </w:r>
      <w:r w:rsidRPr="00EE0CE2">
        <w:t>.</w:t>
      </w:r>
      <w:r w:rsidR="00504A70" w:rsidRPr="00EE0CE2">
        <w:t xml:space="preserve"> </w:t>
      </w:r>
    </w:p>
    <w:p w14:paraId="17A4121D" w14:textId="77777777" w:rsidR="0073345C" w:rsidRPr="00EE0CE2" w:rsidRDefault="000154B2" w:rsidP="009C4F89">
      <w:pPr>
        <w:numPr>
          <w:ilvl w:val="0"/>
          <w:numId w:val="19"/>
        </w:numPr>
      </w:pPr>
      <w:r w:rsidRPr="00EE0CE2">
        <w:rPr>
          <w:b/>
        </w:rPr>
        <w:t>Operativa federada ad-hoc:</w:t>
      </w:r>
      <w:r w:rsidRPr="00EE0CE2">
        <w:t xml:space="preserve"> La obtención de roles se obtiene</w:t>
      </w:r>
      <w:r w:rsidR="0073345C" w:rsidRPr="00EE0CE2">
        <w:t xml:space="preserve"> mediante llamada a servicio proporcionado por la propia Solución.</w:t>
      </w:r>
    </w:p>
    <w:p w14:paraId="0C57B004" w14:textId="77777777" w:rsidR="0073345C" w:rsidRPr="00EE0CE2" w:rsidRDefault="0073345C" w:rsidP="0073345C">
      <w:r w:rsidRPr="00EE0CE2">
        <w:t xml:space="preserve">La obtención de las autorizaciones </w:t>
      </w:r>
      <w:r w:rsidRPr="00EE0CE2">
        <w:rPr>
          <w:b/>
        </w:rPr>
        <w:t>se realiza sólo una vez por cada sesión</w:t>
      </w:r>
      <w:r w:rsidR="00825A8D">
        <w:t xml:space="preserve"> de trabajo del usuario</w:t>
      </w:r>
      <w:r w:rsidRPr="00EE0CE2">
        <w:t xml:space="preserve"> manteniéndose en dicha sesión toda la información necesaria para el funcionamiento del Escritorio.</w:t>
      </w:r>
    </w:p>
    <w:p w14:paraId="1B0835E3" w14:textId="77777777" w:rsidR="0073345C" w:rsidRPr="00EE0CE2" w:rsidRDefault="0073345C" w:rsidP="0073345C">
      <w:r w:rsidRPr="00EE0CE2">
        <w:t xml:space="preserve">Tras la obtención de las autorizaciones, se creará un objeto en la sesión </w:t>
      </w:r>
      <w:r w:rsidRPr="00EE0CE2">
        <w:rPr>
          <w:i/>
        </w:rPr>
        <w:t>http</w:t>
      </w:r>
      <w:r w:rsidRPr="00EE0CE2">
        <w:t xml:space="preserve"> del Escritorio con los pro</w:t>
      </w:r>
      <w:r w:rsidR="00825A8D">
        <w:t>cesos a los que está autorizado</w:t>
      </w:r>
      <w:r w:rsidRPr="00EE0CE2">
        <w:t xml:space="preserve"> así como los tipos de tareas </w:t>
      </w:r>
      <w:r w:rsidR="0022767A" w:rsidRPr="00EE0CE2">
        <w:t xml:space="preserve">con las que el usuario interactúa y </w:t>
      </w:r>
      <w:r w:rsidRPr="00EE0CE2">
        <w:t>que componen esos procesos.</w:t>
      </w:r>
    </w:p>
    <w:p w14:paraId="2508144B" w14:textId="77777777" w:rsidR="00C85A3A" w:rsidRDefault="000154B2" w:rsidP="0073345C">
      <w:pPr>
        <w:rPr>
          <w:noProof/>
          <w:lang w:eastAsia="es-ES"/>
        </w:rPr>
      </w:pPr>
      <w:r w:rsidRPr="00EE0CE2">
        <w:t>Una vez obtenidas las autorizaciones, se construye el menú</w:t>
      </w:r>
      <w:r w:rsidR="00825A8D">
        <w:t xml:space="preserve"> y</w:t>
      </w:r>
      <w:r w:rsidRPr="00EE0CE2">
        <w:t xml:space="preserve"> </w:t>
      </w:r>
      <w:r w:rsidR="004627EE" w:rsidRPr="00EE0CE2">
        <w:t>desde cada una de sus</w:t>
      </w:r>
      <w:r w:rsidR="00825A8D">
        <w:t xml:space="preserve"> opciones</w:t>
      </w:r>
      <w:r w:rsidR="0073345C" w:rsidRPr="00EE0CE2">
        <w:t xml:space="preserve"> se accede</w:t>
      </w:r>
      <w:r w:rsidR="00825A8D">
        <w:t>rá</w:t>
      </w:r>
      <w:r w:rsidR="0073345C" w:rsidRPr="00EE0CE2">
        <w:t xml:space="preserve"> a las interfaces de usuario que proporcionan la funcionalidad </w:t>
      </w:r>
      <w:r w:rsidRPr="00EE0CE2">
        <w:t>correspondiente</w:t>
      </w:r>
      <w:r w:rsidR="0073345C" w:rsidRPr="00EE0CE2">
        <w:t>.</w:t>
      </w:r>
      <w:r w:rsidR="00C85A3A" w:rsidRPr="00C85A3A">
        <w:rPr>
          <w:noProof/>
          <w:lang w:eastAsia="es-ES"/>
        </w:rPr>
        <w:t xml:space="preserve"> </w:t>
      </w:r>
    </w:p>
    <w:p w14:paraId="41FF3805" w14:textId="77777777" w:rsidR="0073345C" w:rsidRPr="00EE0CE2" w:rsidRDefault="005F7EDC" w:rsidP="00C85A3A">
      <w:pPr>
        <w:jc w:val="center"/>
      </w:pPr>
      <w:r>
        <w:rPr>
          <w:noProof/>
          <w:lang w:val="es-ES" w:eastAsia="es-ES"/>
        </w:rPr>
        <w:drawing>
          <wp:inline distT="0" distB="0" distL="0" distR="0" wp14:anchorId="0438BE1A" wp14:editId="0FE1A212">
            <wp:extent cx="1605915" cy="2146935"/>
            <wp:effectExtent l="0" t="0" r="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5915" cy="2146935"/>
                    </a:xfrm>
                    <a:prstGeom prst="rect">
                      <a:avLst/>
                    </a:prstGeom>
                    <a:noFill/>
                    <a:ln>
                      <a:noFill/>
                    </a:ln>
                  </pic:spPr>
                </pic:pic>
              </a:graphicData>
            </a:graphic>
          </wp:inline>
        </w:drawing>
      </w:r>
    </w:p>
    <w:p w14:paraId="7714E92F" w14:textId="77777777" w:rsidR="0073345C" w:rsidRPr="00EE0CE2" w:rsidRDefault="0073345C" w:rsidP="0073345C">
      <w:r w:rsidRPr="00EE0CE2">
        <w:t>Adem</w:t>
      </w:r>
      <w:r w:rsidR="003E5881" w:rsidRPr="00EE0CE2">
        <w:t>ás, para la carga inicial se</w:t>
      </w:r>
      <w:r w:rsidRPr="00EE0CE2">
        <w:t xml:space="preserve"> accede a los datos de la base de datos del </w:t>
      </w:r>
      <w:r w:rsidR="00AC5C0D" w:rsidRPr="00EE0CE2">
        <w:rPr>
          <w:i/>
        </w:rPr>
        <w:t>Framework</w:t>
      </w:r>
      <w:r w:rsidRPr="00EE0CE2">
        <w:t xml:space="preserve"> (</w:t>
      </w:r>
      <w:r w:rsidRPr="00EE0CE2">
        <w:rPr>
          <w:i/>
        </w:rPr>
        <w:t>BTW</w:t>
      </w:r>
      <w:r w:rsidR="00825A8D">
        <w:t>)</w:t>
      </w:r>
      <w:r w:rsidRPr="00EE0CE2">
        <w:t xml:space="preserve"> para conocer los entornos </w:t>
      </w:r>
      <w:r w:rsidR="00AC5C0D" w:rsidRPr="00EE0CE2">
        <w:t>en los que se encuentran desplegados cada una de las s</w:t>
      </w:r>
      <w:r w:rsidRPr="00EE0CE2">
        <w:t>oluciones.</w:t>
      </w:r>
      <w:r w:rsidR="0076769B" w:rsidRPr="00EE0CE2">
        <w:t xml:space="preserve"> </w:t>
      </w:r>
    </w:p>
    <w:p w14:paraId="7842BA50" w14:textId="77777777" w:rsidR="00FB0667" w:rsidRDefault="0076769B" w:rsidP="0073345C">
      <w:r w:rsidRPr="00EE0CE2">
        <w:t>La información del entorno</w:t>
      </w:r>
      <w:r w:rsidR="0073345C" w:rsidRPr="00EE0CE2">
        <w:t xml:space="preserve"> </w:t>
      </w:r>
      <w:r w:rsidRPr="00EE0CE2">
        <w:t xml:space="preserve">en el que se debe </w:t>
      </w:r>
      <w:r w:rsidR="00AC5C0D" w:rsidRPr="00EE0CE2">
        <w:t>desplegar</w:t>
      </w:r>
      <w:r w:rsidRPr="00EE0CE2">
        <w:t xml:space="preserve"> la </w:t>
      </w:r>
      <w:r w:rsidR="0045634C">
        <w:t>Solución</w:t>
      </w:r>
      <w:r w:rsidRPr="00EE0CE2">
        <w:t xml:space="preserve"> </w:t>
      </w:r>
      <w:r w:rsidR="0073345C" w:rsidRPr="00EE0CE2">
        <w:t xml:space="preserve">es </w:t>
      </w:r>
      <w:r w:rsidRPr="00EE0CE2">
        <w:t>proporcionada</w:t>
      </w:r>
      <w:r w:rsidR="0073345C" w:rsidRPr="00EE0CE2">
        <w:t xml:space="preserve"> por </w:t>
      </w:r>
      <w:r w:rsidR="00825A8D">
        <w:t>Infraestructuras</w:t>
      </w:r>
      <w:r w:rsidR="00AC5C0D" w:rsidRPr="00EE0CE2">
        <w:t xml:space="preserve"> pero es responsabilidad de</w:t>
      </w:r>
      <w:r w:rsidR="0073345C" w:rsidRPr="00EE0CE2">
        <w:t xml:space="preserve"> </w:t>
      </w:r>
      <w:r w:rsidR="004C695F" w:rsidRPr="00EE0CE2">
        <w:t>cada S</w:t>
      </w:r>
      <w:r w:rsidR="0073345C" w:rsidRPr="00EE0CE2">
        <w:t xml:space="preserve">olución </w:t>
      </w:r>
      <w:r w:rsidR="0045634C">
        <w:t>cargar es</w:t>
      </w:r>
      <w:r w:rsidR="00AC5C0D" w:rsidRPr="00EE0CE2">
        <w:t>a información en BTW</w:t>
      </w:r>
    </w:p>
    <w:p w14:paraId="32F29436" w14:textId="77777777" w:rsidR="0073345C" w:rsidRPr="00EE0CE2" w:rsidRDefault="00AC5C0D" w:rsidP="0073345C">
      <w:r w:rsidRPr="00EE0CE2">
        <w:t>.</w:t>
      </w:r>
    </w:p>
    <w:p w14:paraId="1F2CACEB" w14:textId="77777777" w:rsidR="00FB0667" w:rsidRPr="00EE0CE2" w:rsidRDefault="00FB0667" w:rsidP="00FB0667">
      <w:pPr>
        <w:pStyle w:val="Ttulo3"/>
      </w:pPr>
      <w:bookmarkStart w:id="162" w:name="_Toc388007496"/>
      <w:bookmarkStart w:id="163" w:name="_Toc506897849"/>
      <w:bookmarkStart w:id="164" w:name="_Toc388007494"/>
      <w:r w:rsidRPr="00EE0CE2">
        <w:lastRenderedPageBreak/>
        <w:t>Carga de la lista de tareas</w:t>
      </w:r>
      <w:bookmarkEnd w:id="162"/>
      <w:bookmarkEnd w:id="163"/>
    </w:p>
    <w:p w14:paraId="0FF269EC" w14:textId="77777777" w:rsidR="00FB0667" w:rsidRPr="00EE0CE2" w:rsidRDefault="00FB0667" w:rsidP="00FB0667">
      <w:r w:rsidRPr="00EE0CE2">
        <w:t>Para presentar en la Bandeja de Tareas la lista de tar</w:t>
      </w:r>
      <w:r>
        <w:t>eas disponibles para el usuario</w:t>
      </w:r>
      <w:r w:rsidRPr="00EE0CE2">
        <w:t xml:space="preserve"> se realiza una b</w:t>
      </w:r>
      <w:r>
        <w:t>úsqueda general de tareas</w:t>
      </w:r>
      <w:r w:rsidRPr="00EE0CE2">
        <w:t xml:space="preserve"> en todas las soluciones definidas a </w:t>
      </w:r>
      <w:r>
        <w:t>las que tiene acceso el usuario</w:t>
      </w:r>
      <w:r w:rsidRPr="00EE0CE2">
        <w:t xml:space="preserve"> con independencia del entorno de ejecución en el que estén desplegadas.</w:t>
      </w:r>
    </w:p>
    <w:p w14:paraId="61D63F33" w14:textId="77777777" w:rsidR="00FB0667" w:rsidRPr="00EE0CE2" w:rsidRDefault="00FB0667" w:rsidP="00FB0667">
      <w:r w:rsidRPr="00EE0CE2">
        <w:t>Para ello se utilizan los Servicios Generales del Framework enfocados a la Bandeja de Tareas. La operativa es la siguiente:</w:t>
      </w:r>
    </w:p>
    <w:p w14:paraId="734377C4" w14:textId="77777777" w:rsidR="00FB0667" w:rsidRPr="00EE0CE2" w:rsidRDefault="005F7EDC" w:rsidP="00FB0667">
      <w:r>
        <w:rPr>
          <w:noProof/>
          <w:lang w:val="es-ES" w:eastAsia="es-ES"/>
        </w:rPr>
        <w:drawing>
          <wp:inline distT="0" distB="0" distL="0" distR="0" wp14:anchorId="5E134FF9" wp14:editId="25EFEF95">
            <wp:extent cx="5398770" cy="3418840"/>
            <wp:effectExtent l="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3418840"/>
                    </a:xfrm>
                    <a:prstGeom prst="rect">
                      <a:avLst/>
                    </a:prstGeom>
                    <a:noFill/>
                    <a:ln>
                      <a:noFill/>
                    </a:ln>
                  </pic:spPr>
                </pic:pic>
              </a:graphicData>
            </a:graphic>
          </wp:inline>
        </w:drawing>
      </w:r>
    </w:p>
    <w:p w14:paraId="7E569E26" w14:textId="77777777" w:rsidR="00FB0667" w:rsidRPr="00EE0CE2" w:rsidRDefault="00FB0667" w:rsidP="00FB0667"/>
    <w:p w14:paraId="5BFE130F" w14:textId="77777777" w:rsidR="00FB0667" w:rsidRDefault="00FB0667" w:rsidP="00FB0667">
      <w:r w:rsidRPr="00EE0CE2">
        <w:t xml:space="preserve">El servicio encargado de </w:t>
      </w:r>
      <w:r w:rsidRPr="00EE0CE2">
        <w:rPr>
          <w:b/>
          <w:i/>
        </w:rPr>
        <w:t>Obtener Tareas</w:t>
      </w:r>
      <w:r w:rsidRPr="00EE0CE2">
        <w:t xml:space="preserve"> recupera las tareas en las que puede intervenir el </w:t>
      </w:r>
      <w:r>
        <w:t>usuario activo en el Escritorio</w:t>
      </w:r>
      <w:r w:rsidRPr="00EE0CE2">
        <w:t xml:space="preserve"> accediendo para ello a todos y cada uno de los entornos de ejecución de webMethods en los que se encuentran desplegadas las soluciones y los procesos de negocio. </w:t>
      </w:r>
    </w:p>
    <w:p w14:paraId="3D2E1F02" w14:textId="77777777" w:rsidR="0073345C" w:rsidRPr="00EE0CE2" w:rsidRDefault="00FB0667" w:rsidP="0073345C">
      <w:pPr>
        <w:pStyle w:val="Ttulo3"/>
      </w:pPr>
      <w:r>
        <w:br w:type="page"/>
      </w:r>
      <w:bookmarkStart w:id="165" w:name="_Toc506897850"/>
      <w:r w:rsidR="0073345C" w:rsidRPr="00EE0CE2">
        <w:lastRenderedPageBreak/>
        <w:t xml:space="preserve">Información a aportar para </w:t>
      </w:r>
      <w:r w:rsidR="00161F3D" w:rsidRPr="00EE0CE2">
        <w:t xml:space="preserve">la </w:t>
      </w:r>
      <w:r w:rsidR="0073345C" w:rsidRPr="00EE0CE2">
        <w:t xml:space="preserve">carga </w:t>
      </w:r>
      <w:r w:rsidR="00161F3D" w:rsidRPr="00EE0CE2">
        <w:t xml:space="preserve">de </w:t>
      </w:r>
      <w:r w:rsidR="009C07FB" w:rsidRPr="00EE0CE2">
        <w:t xml:space="preserve">autorizaciones </w:t>
      </w:r>
      <w:r w:rsidR="00161F3D" w:rsidRPr="00EE0CE2">
        <w:t>de una</w:t>
      </w:r>
      <w:r w:rsidR="0073345C" w:rsidRPr="00EE0CE2">
        <w:t xml:space="preserve"> Solución</w:t>
      </w:r>
      <w:bookmarkEnd w:id="164"/>
      <w:bookmarkEnd w:id="165"/>
      <w:r w:rsidR="0073345C" w:rsidRPr="00EE0CE2">
        <w:t xml:space="preserve"> </w:t>
      </w:r>
    </w:p>
    <w:p w14:paraId="2D687388" w14:textId="77777777" w:rsidR="0073345C" w:rsidRPr="00EE0CE2" w:rsidRDefault="00AC2022" w:rsidP="0073345C">
      <w:r w:rsidRPr="00EE0CE2">
        <w:t>Para la realización de la carga de autorizaciones de</w:t>
      </w:r>
      <w:r w:rsidR="00161F3D" w:rsidRPr="00EE0CE2">
        <w:t xml:space="preserve"> una </w:t>
      </w:r>
      <w:r w:rsidRPr="00EE0CE2">
        <w:t xml:space="preserve">Solución </w:t>
      </w:r>
      <w:r w:rsidR="00001A51">
        <w:t>é</w:t>
      </w:r>
      <w:r w:rsidR="00161F3D" w:rsidRPr="00EE0CE2">
        <w:t xml:space="preserve">sta </w:t>
      </w:r>
      <w:r w:rsidRPr="00EE0CE2">
        <w:t>debe configurar un</w:t>
      </w:r>
      <w:r w:rsidR="0073345C" w:rsidRPr="00EE0CE2">
        <w:t xml:space="preserve"> XML que contiene todos los datos </w:t>
      </w:r>
      <w:r w:rsidR="00161F3D" w:rsidRPr="00EE0CE2">
        <w:t>propios</w:t>
      </w:r>
      <w:r w:rsidR="00001A51">
        <w:t xml:space="preserve"> que deben ser cargados en BTW</w:t>
      </w:r>
      <w:r w:rsidR="0073345C" w:rsidRPr="00EE0CE2">
        <w:t xml:space="preserve"> y que son necesarios para utilizar el Escritorio de </w:t>
      </w:r>
      <w:r w:rsidR="00E845FD">
        <w:t>P</w:t>
      </w:r>
      <w:r w:rsidR="0073345C" w:rsidRPr="00EE0CE2">
        <w:t xml:space="preserve">rocesos. </w:t>
      </w:r>
    </w:p>
    <w:p w14:paraId="1B250026" w14:textId="77777777" w:rsidR="0073345C" w:rsidRPr="00EE0CE2" w:rsidRDefault="0073345C" w:rsidP="0073345C">
      <w:r w:rsidRPr="00EE0CE2">
        <w:t>Este XML se de</w:t>
      </w:r>
      <w:r w:rsidR="00317AB0" w:rsidRPr="00EE0CE2">
        <w:t>s</w:t>
      </w:r>
      <w:r w:rsidRPr="00EE0CE2">
        <w:t>plegará en cada</w:t>
      </w:r>
      <w:r w:rsidR="00AC2022" w:rsidRPr="00EE0CE2">
        <w:t xml:space="preserve"> uno de los</w:t>
      </w:r>
      <w:r w:rsidRPr="00EE0CE2">
        <w:t xml:space="preserve"> entorno</w:t>
      </w:r>
      <w:r w:rsidR="00AC2022" w:rsidRPr="00EE0CE2">
        <w:t>s</w:t>
      </w:r>
      <w:r w:rsidRPr="00EE0CE2">
        <w:t>. El fichero debe denominarse:</w:t>
      </w:r>
    </w:p>
    <w:p w14:paraId="7583802D" w14:textId="77777777" w:rsidR="0073345C" w:rsidRPr="00EE0CE2" w:rsidRDefault="0073345C" w:rsidP="0073345C">
      <w:pPr>
        <w:ind w:firstLine="708"/>
        <w:rPr>
          <w:rFonts w:ascii="Courier New" w:hAnsi="Courier New" w:cs="Courier New"/>
          <w:b/>
          <w:i/>
          <w:szCs w:val="22"/>
        </w:rPr>
      </w:pPr>
      <w:r w:rsidRPr="00EE0CE2">
        <w:rPr>
          <w:rFonts w:ascii="Courier New" w:hAnsi="Courier New" w:cs="Courier New"/>
          <w:b/>
          <w:i/>
          <w:szCs w:val="22"/>
        </w:rPr>
        <w:t>XXX_CARGA_BTW.xml</w:t>
      </w:r>
    </w:p>
    <w:p w14:paraId="50D93E66" w14:textId="77777777" w:rsidR="0073345C" w:rsidRPr="00EE0CE2" w:rsidRDefault="00E845FD" w:rsidP="00E845FD">
      <w:r>
        <w:t xml:space="preserve">Dónde </w:t>
      </w:r>
      <w:r w:rsidR="0073345C" w:rsidRPr="00EE0CE2">
        <w:t>XXX es el identificador de la Solución (dígito de 3 a 5 posiciones</w:t>
      </w:r>
      <w:r w:rsidR="00AC2022" w:rsidRPr="00EE0CE2">
        <w:t xml:space="preserve"> proporcionado por el Área </w:t>
      </w:r>
      <w:r w:rsidR="00EC45C3">
        <w:t xml:space="preserve">Responsable </w:t>
      </w:r>
      <w:r w:rsidR="00AC2022" w:rsidRPr="00EE0CE2">
        <w:t>de BPM</w:t>
      </w:r>
      <w:r w:rsidR="00561E8E" w:rsidRPr="00EE0CE2">
        <w:t>/BRMS</w:t>
      </w:r>
      <w:r w:rsidR="0073345C" w:rsidRPr="00EE0CE2">
        <w:t>)</w:t>
      </w:r>
      <w:r>
        <w:t>.</w:t>
      </w:r>
    </w:p>
    <w:p w14:paraId="393BB93B" w14:textId="77777777" w:rsidR="00AC2022" w:rsidRPr="00EE0CE2" w:rsidRDefault="00AC2022" w:rsidP="0073345C">
      <w:r w:rsidRPr="00EE0CE2">
        <w:t>Este</w:t>
      </w:r>
      <w:r w:rsidR="0073345C" w:rsidRPr="00EE0CE2">
        <w:t xml:space="preserve"> identificador </w:t>
      </w:r>
      <w:r w:rsidRPr="00EE0CE2">
        <w:t>permite</w:t>
      </w:r>
      <w:r w:rsidR="0073345C" w:rsidRPr="00EE0CE2">
        <w:t xml:space="preserve"> </w:t>
      </w:r>
      <w:r w:rsidR="00BF1AEE" w:rsidRPr="00EE0CE2">
        <w:t>reconocer</w:t>
      </w:r>
      <w:r w:rsidR="0073345C" w:rsidRPr="00EE0CE2">
        <w:t xml:space="preserve"> a </w:t>
      </w:r>
      <w:r w:rsidR="00457BE8" w:rsidRPr="00EE0CE2">
        <w:t>cada</w:t>
      </w:r>
      <w:r w:rsidR="00BF1AEE" w:rsidRPr="00EE0CE2">
        <w:t xml:space="preserve"> </w:t>
      </w:r>
      <w:r w:rsidR="00317AB0" w:rsidRPr="00EE0CE2">
        <w:t>S</w:t>
      </w:r>
      <w:r w:rsidR="0073345C" w:rsidRPr="00EE0CE2">
        <w:t>olución en todas las tablas de BTW.</w:t>
      </w:r>
    </w:p>
    <w:p w14:paraId="433DCEAC" w14:textId="77777777" w:rsidR="00B24DDD" w:rsidRPr="00982FDC" w:rsidRDefault="00B24DDD" w:rsidP="00B24DDD">
      <w:pPr>
        <w:rPr>
          <w:b/>
          <w:color w:val="7F7F7F"/>
        </w:rPr>
      </w:pPr>
      <w:r w:rsidRPr="009063DF">
        <w:rPr>
          <w:b/>
          <w:color w:val="7F7F7F"/>
        </w:rPr>
        <w:t xml:space="preserve">NOTA: </w:t>
      </w:r>
      <w:r>
        <w:rPr>
          <w:color w:val="7F7F7F"/>
        </w:rPr>
        <w:t>Es muy importante informar el fichero XML siguiendo la nomenclatura descrita en el documento</w:t>
      </w:r>
      <w:r w:rsidRPr="009063DF">
        <w:rPr>
          <w:color w:val="7F7F7F"/>
        </w:rPr>
        <w:t xml:space="preserve"> </w:t>
      </w:r>
      <w:r w:rsidRPr="00B24DDD">
        <w:rPr>
          <w:color w:val="7F7F7F"/>
        </w:rPr>
        <w:t xml:space="preserve">1.4 HR_NR_EX_NomenclaturaDisenoTecnicoBPM.pdf </w:t>
      </w:r>
      <w:r w:rsidRPr="006D0D63">
        <w:rPr>
          <w:color w:val="7F7F7F"/>
        </w:rPr>
        <w:t xml:space="preserve">(que puede consultarse en el activo RAS </w:t>
      </w:r>
      <w:r>
        <w:rPr>
          <w:color w:val="7F7F7F"/>
        </w:rPr>
        <w:t>“</w:t>
      </w:r>
      <w:r w:rsidRPr="00B24DDD">
        <w:rPr>
          <w:color w:val="7F7F7F"/>
        </w:rPr>
        <w:t>Guía de Diseño de Soluciones con webMethods</w:t>
      </w:r>
      <w:r w:rsidRPr="006D0D63">
        <w:rPr>
          <w:color w:val="7F7F7F"/>
        </w:rPr>
        <w:t>”)</w:t>
      </w:r>
      <w:r w:rsidRPr="009063DF">
        <w:rPr>
          <w:b/>
          <w:color w:val="7F7F7F"/>
        </w:rPr>
        <w:t>.</w:t>
      </w:r>
    </w:p>
    <w:p w14:paraId="352E65D7" w14:textId="77777777" w:rsidR="00B24DDD" w:rsidRDefault="00B24DDD" w:rsidP="0073345C"/>
    <w:p w14:paraId="5005BC46" w14:textId="77777777" w:rsidR="00D4778F" w:rsidRPr="00EE0CE2" w:rsidRDefault="00AC2022" w:rsidP="0073345C">
      <w:r w:rsidRPr="00EE0CE2">
        <w:t>El F</w:t>
      </w:r>
      <w:r w:rsidR="0073345C" w:rsidRPr="00EE0CE2">
        <w:t xml:space="preserve">ramework facilita un servicio que </w:t>
      </w:r>
      <w:r w:rsidR="00D4778F" w:rsidRPr="00EE0CE2">
        <w:t>permite</w:t>
      </w:r>
      <w:r w:rsidR="00D5147E" w:rsidRPr="00EE0CE2">
        <w:t xml:space="preserve"> </w:t>
      </w:r>
      <w:r w:rsidR="00886A5F" w:rsidRPr="00EE0CE2">
        <w:t xml:space="preserve">incorporar la información </w:t>
      </w:r>
      <w:r w:rsidR="00D5147E" w:rsidRPr="00EE0CE2">
        <w:t xml:space="preserve">del </w:t>
      </w:r>
      <w:r w:rsidR="0073345C" w:rsidRPr="00EE0CE2">
        <w:t xml:space="preserve">XML </w:t>
      </w:r>
      <w:r w:rsidR="00886A5F" w:rsidRPr="00EE0CE2">
        <w:t>a</w:t>
      </w:r>
      <w:r w:rsidR="0073345C" w:rsidRPr="00EE0CE2">
        <w:t xml:space="preserve"> la base de datos</w:t>
      </w:r>
      <w:r w:rsidR="00D4778F" w:rsidRPr="00EE0CE2">
        <w:t xml:space="preserve"> BTW del entorno de desarrollo.</w:t>
      </w:r>
    </w:p>
    <w:p w14:paraId="0714BB1A" w14:textId="77777777" w:rsidR="00EC45C3" w:rsidRDefault="00D4778F" w:rsidP="006508C7">
      <w:r w:rsidRPr="00EE0CE2">
        <w:t xml:space="preserve">Para la generación del XML y la validación del mismo, se incluye a continuación la plantilla </w:t>
      </w:r>
      <w:r w:rsidR="0073345C" w:rsidRPr="00EE0CE2">
        <w:t xml:space="preserve">y </w:t>
      </w:r>
      <w:r w:rsidRPr="00EE0CE2">
        <w:t xml:space="preserve">el </w:t>
      </w:r>
      <w:r w:rsidR="0073345C" w:rsidRPr="00EE0CE2">
        <w:t>esquema</w:t>
      </w:r>
      <w:r w:rsidRPr="00EE0CE2">
        <w:t xml:space="preserve"> asociado.</w:t>
      </w:r>
    </w:p>
    <w:p w14:paraId="415A769D" w14:textId="77777777" w:rsidR="00252787" w:rsidRDefault="00452116" w:rsidP="00252787">
      <w:pPr>
        <w:jc w:val="center"/>
      </w:pPr>
      <w:r>
        <w:object w:dxaOrig="1290" w:dyaOrig="811" w14:anchorId="00C6D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0.7pt" o:ole="">
            <v:imagedata r:id="rId25" o:title=""/>
          </v:shape>
          <o:OLEObject Type="Embed" ProgID="Package" ShapeID="_x0000_i1025" DrawAspect="Content" ObjectID="_1597659980" r:id="rId26"/>
        </w:object>
      </w:r>
      <w:r w:rsidR="003E29E5">
        <w:object w:dxaOrig="2100" w:dyaOrig="810" w14:anchorId="685B56DE">
          <v:shape id="_x0000_i1026" type="#_x0000_t75" style="width:105.2pt;height:40.7pt" o:ole="">
            <v:imagedata r:id="rId27" o:title=""/>
          </v:shape>
          <o:OLEObject Type="Embed" ProgID="Package" ShapeID="_x0000_i1026" DrawAspect="Content" ObjectID="_1597659981" r:id="rId28"/>
        </w:object>
      </w:r>
    </w:p>
    <w:p w14:paraId="46853848" w14:textId="77777777" w:rsidR="006508C7" w:rsidRPr="00EE0CE2" w:rsidRDefault="0073345C" w:rsidP="006508C7">
      <w:r w:rsidRPr="00EE0CE2">
        <w:t xml:space="preserve">Para el correcto funcionamiento de la Solución, </w:t>
      </w:r>
      <w:r w:rsidR="00896B3D" w:rsidRPr="00EE0CE2">
        <w:t xml:space="preserve">este fichero XML debe ser </w:t>
      </w:r>
      <w:r w:rsidRPr="00EE0CE2">
        <w:t>desplega</w:t>
      </w:r>
      <w:r w:rsidR="00896B3D" w:rsidRPr="00EE0CE2">
        <w:t xml:space="preserve">do y cargado en </w:t>
      </w:r>
      <w:r w:rsidR="00D4778F" w:rsidRPr="00EE0CE2">
        <w:t xml:space="preserve">cada uno de los </w:t>
      </w:r>
      <w:r w:rsidR="00896B3D" w:rsidRPr="00EE0CE2">
        <w:t>entornos</w:t>
      </w:r>
      <w:r w:rsidR="00D4778F" w:rsidRPr="00EE0CE2">
        <w:t>.</w:t>
      </w:r>
      <w:r w:rsidRPr="00EE0CE2">
        <w:rPr>
          <w:color w:val="000000"/>
        </w:rPr>
        <w:t xml:space="preserve"> </w:t>
      </w:r>
    </w:p>
    <w:p w14:paraId="7FCCF46D" w14:textId="77777777" w:rsidR="003E29E5" w:rsidRPr="00982FDC" w:rsidRDefault="003E29E5" w:rsidP="003E29E5">
      <w:pPr>
        <w:rPr>
          <w:b/>
          <w:color w:val="7F7F7F"/>
        </w:rPr>
      </w:pPr>
      <w:r w:rsidRPr="009063DF">
        <w:rPr>
          <w:b/>
          <w:color w:val="7F7F7F"/>
        </w:rPr>
        <w:t xml:space="preserve">NOTA: </w:t>
      </w:r>
      <w:r w:rsidRPr="003E29E5">
        <w:rPr>
          <w:color w:val="7F7F7F"/>
        </w:rPr>
        <w:t>Se puede</w:t>
      </w:r>
      <w:r>
        <w:rPr>
          <w:color w:val="7F7F7F"/>
        </w:rPr>
        <w:t xml:space="preserve"> consultar más información sobre como solicitar la carga del fichero XML en los distintos entornos en </w:t>
      </w:r>
      <w:r w:rsidRPr="009063DF">
        <w:rPr>
          <w:color w:val="7F7F7F"/>
        </w:rPr>
        <w:t xml:space="preserve">la documentación: </w:t>
      </w:r>
      <w:r>
        <w:rPr>
          <w:color w:val="7F7F7F"/>
        </w:rPr>
        <w:t xml:space="preserve">Guía de Entorno de Desarrollo de Procesos </w:t>
      </w:r>
      <w:r w:rsidRPr="006D0D63">
        <w:rPr>
          <w:color w:val="7F7F7F"/>
        </w:rPr>
        <w:t xml:space="preserve">(que puede consultarse en el activo RAS </w:t>
      </w:r>
      <w:r w:rsidR="00E808CE">
        <w:rPr>
          <w:color w:val="7F7F7F"/>
        </w:rPr>
        <w:t>“</w:t>
      </w:r>
      <w:r w:rsidR="00E808CE" w:rsidRPr="00E808CE">
        <w:rPr>
          <w:color w:val="7F7F7F"/>
        </w:rPr>
        <w:t>Entorno de Desarrollo BPM webMethods</w:t>
      </w:r>
      <w:r w:rsidRPr="006D0D63">
        <w:rPr>
          <w:color w:val="7F7F7F"/>
        </w:rPr>
        <w:t>”)</w:t>
      </w:r>
      <w:r w:rsidRPr="009063DF">
        <w:rPr>
          <w:b/>
          <w:color w:val="7F7F7F"/>
        </w:rPr>
        <w:t>.</w:t>
      </w:r>
    </w:p>
    <w:p w14:paraId="74C9E45E" w14:textId="77777777" w:rsidR="00E808CE" w:rsidRPr="00FB0667" w:rsidRDefault="00FB0667" w:rsidP="00FB0667">
      <w:pPr>
        <w:pStyle w:val="Ttulo4"/>
        <w:rPr>
          <w:sz w:val="28"/>
        </w:rPr>
      </w:pPr>
      <w:bookmarkStart w:id="166" w:name="_Toc506897851"/>
      <w:r w:rsidRPr="00EE0CE2">
        <w:t xml:space="preserve">Información </w:t>
      </w:r>
      <w:r>
        <w:t>básica</w:t>
      </w:r>
      <w:r w:rsidRPr="00EE0CE2">
        <w:t xml:space="preserve"> de la solución</w:t>
      </w:r>
      <w:bookmarkEnd w:id="166"/>
    </w:p>
    <w:p w14:paraId="004AE436" w14:textId="77777777" w:rsidR="0073345C" w:rsidRPr="00EE0CE2" w:rsidRDefault="0073345C" w:rsidP="0073345C">
      <w:r w:rsidRPr="00EE0CE2">
        <w:t xml:space="preserve">La información básica </w:t>
      </w:r>
      <w:r w:rsidR="00317AB0" w:rsidRPr="00EE0CE2">
        <w:t xml:space="preserve">inicial de este XML </w:t>
      </w:r>
      <w:r w:rsidRPr="00EE0CE2">
        <w:t xml:space="preserve">es el bloque de </w:t>
      </w:r>
      <w:r w:rsidRPr="00EE0CE2">
        <w:rPr>
          <w:b/>
        </w:rPr>
        <w:t>Solución</w:t>
      </w:r>
      <w:r w:rsidRPr="00EE0CE2">
        <w:t>:</w:t>
      </w:r>
    </w:p>
    <w:p w14:paraId="54219B0C" w14:textId="77777777" w:rsidR="0073345C" w:rsidRPr="00EE0CE2" w:rsidRDefault="0073345C" w:rsidP="00690ED6">
      <w:pPr>
        <w:spacing w:before="0"/>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datosSolucion</w:t>
      </w:r>
      <w:proofErr w:type="spellEnd"/>
      <w:proofErr w:type="gramEnd"/>
      <w:r w:rsidRPr="00EE0CE2">
        <w:rPr>
          <w:rStyle w:val="m1"/>
          <w:rFonts w:ascii="Courier New" w:hAnsi="Courier New" w:cs="Courier New"/>
          <w:sz w:val="18"/>
          <w:szCs w:val="18"/>
        </w:rPr>
        <w:t xml:space="preserve">&gt; </w:t>
      </w:r>
    </w:p>
    <w:p w14:paraId="2845F461" w14:textId="77777777" w:rsidR="0073345C" w:rsidRPr="00EE0CE2" w:rsidRDefault="0073345C" w:rsidP="00690ED6">
      <w:pPr>
        <w:spacing w:before="0"/>
        <w:ind w:left="708"/>
        <w:jc w:val="left"/>
        <w:rPr>
          <w:rStyle w:val="m1"/>
          <w:rFonts w:ascii="Verdana" w:hAnsi="Verdana"/>
          <w:sz w:val="18"/>
          <w:szCs w:val="18"/>
        </w:rPr>
      </w:pPr>
      <w:r w:rsidRPr="00EE0CE2">
        <w:rPr>
          <w:rStyle w:val="m1"/>
          <w:rFonts w:ascii="Courier New" w:hAnsi="Courier New" w:cs="Courier New"/>
          <w:sz w:val="18"/>
          <w:szCs w:val="18"/>
        </w:rPr>
        <w:lastRenderedPageBreak/>
        <w:t>&lt;</w:t>
      </w:r>
      <w:proofErr w:type="spellStart"/>
      <w:proofErr w:type="gramStart"/>
      <w:r w:rsidRPr="00EE0CE2">
        <w:rPr>
          <w:rStyle w:val="m1"/>
          <w:rFonts w:ascii="Courier New" w:hAnsi="Courier New" w:cs="Courier New"/>
          <w:sz w:val="18"/>
          <w:szCs w:val="18"/>
        </w:rPr>
        <w:t>codSolucion</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Identificador único Solución &lt;Id-sol&gt;  suministrado por el Centro de Competencia de Procesos</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codSolucion</w:t>
      </w:r>
      <w:proofErr w:type="spellEnd"/>
      <w:r w:rsidRPr="00EE0CE2">
        <w:rPr>
          <w:rStyle w:val="m1"/>
          <w:rFonts w:ascii="Courier New" w:hAnsi="Courier New" w:cs="Courier New"/>
          <w:sz w:val="18"/>
          <w:szCs w:val="18"/>
        </w:rPr>
        <w:t>&gt;</w:t>
      </w:r>
    </w:p>
    <w:p w14:paraId="1EBCE703" w14:textId="77777777" w:rsidR="0073345C" w:rsidRPr="00EE0CE2" w:rsidRDefault="0073345C" w:rsidP="00690ED6">
      <w:pPr>
        <w:spacing w:before="0"/>
        <w:ind w:left="708"/>
        <w:rPr>
          <w:rStyle w:val="m1"/>
          <w:rFonts w:ascii="Verdana" w:hAnsi="Verdana"/>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descSolucion</w:t>
      </w:r>
      <w:proofErr w:type="spellEnd"/>
      <w:proofErr w:type="gramEnd"/>
      <w:r w:rsidRPr="00EE0CE2">
        <w:rPr>
          <w:rStyle w:val="m1"/>
          <w:rFonts w:ascii="Courier New" w:hAnsi="Courier New" w:cs="Courier New"/>
          <w:sz w:val="18"/>
          <w:szCs w:val="18"/>
        </w:rPr>
        <w:t>&gt;</w:t>
      </w:r>
      <w:r w:rsidRPr="00EE0CE2">
        <w:rPr>
          <w:rStyle w:val="m1"/>
          <w:rFonts w:ascii="Verdana" w:hAnsi="Verdana"/>
          <w:sz w:val="18"/>
          <w:szCs w:val="18"/>
        </w:rPr>
        <w:t xml:space="preserve"> </w:t>
      </w:r>
      <w:r w:rsidRPr="00EE0CE2">
        <w:rPr>
          <w:rStyle w:val="m1"/>
          <w:rFonts w:ascii="Verdana" w:hAnsi="Verdana"/>
          <w:color w:val="000000"/>
          <w:sz w:val="18"/>
          <w:szCs w:val="18"/>
        </w:rPr>
        <w:t>Descripción de la solución</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descSolucion</w:t>
      </w:r>
      <w:proofErr w:type="spellEnd"/>
      <w:r w:rsidRPr="00EE0CE2">
        <w:rPr>
          <w:rStyle w:val="m1"/>
          <w:rFonts w:ascii="Courier New" w:hAnsi="Courier New" w:cs="Courier New"/>
          <w:sz w:val="18"/>
          <w:szCs w:val="18"/>
        </w:rPr>
        <w:t>&gt;</w:t>
      </w:r>
    </w:p>
    <w:p w14:paraId="4FF7134A" w14:textId="77777777" w:rsidR="0073345C" w:rsidRPr="00EE0CE2" w:rsidRDefault="0073345C" w:rsidP="00690ED6">
      <w:pPr>
        <w:spacing w:before="0"/>
        <w:ind w:left="708"/>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tipInterfaz</w:t>
      </w:r>
      <w:proofErr w:type="spellEnd"/>
      <w:proofErr w:type="gramEnd"/>
      <w:r w:rsidRPr="00EE0CE2">
        <w:rPr>
          <w:rStyle w:val="m1"/>
          <w:rFonts w:ascii="Courier New" w:hAnsi="Courier New" w:cs="Courier New"/>
          <w:sz w:val="18"/>
          <w:szCs w:val="18"/>
        </w:rPr>
        <w:t>&gt;</w:t>
      </w:r>
      <w:r w:rsidRPr="00EE0CE2">
        <w:rPr>
          <w:rStyle w:val="m1"/>
          <w:rFonts w:ascii="Verdana" w:hAnsi="Verdana"/>
          <w:sz w:val="18"/>
          <w:szCs w:val="18"/>
        </w:rPr>
        <w:t xml:space="preserve"> </w:t>
      </w:r>
      <w:r w:rsidRPr="00EE0CE2">
        <w:rPr>
          <w:rStyle w:val="m1"/>
          <w:rFonts w:ascii="Verdana" w:hAnsi="Verdana"/>
          <w:color w:val="000000"/>
          <w:sz w:val="18"/>
          <w:szCs w:val="18"/>
        </w:rPr>
        <w:t>Tipo de Interfaz. Podrá ser CAF o NO CAF</w:t>
      </w:r>
      <w:r w:rsidRPr="00EE0CE2">
        <w:rPr>
          <w:rStyle w:val="m1"/>
          <w:rFonts w:ascii="Verdana" w:hAnsi="Verdana"/>
          <w:sz w:val="18"/>
          <w:szCs w:val="18"/>
        </w:rPr>
        <w:t xml:space="preserve"> </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tipInterfaz</w:t>
      </w:r>
      <w:proofErr w:type="spellEnd"/>
      <w:r w:rsidRPr="00EE0CE2">
        <w:rPr>
          <w:rStyle w:val="m1"/>
          <w:rFonts w:ascii="Courier New" w:hAnsi="Courier New" w:cs="Courier New"/>
          <w:sz w:val="18"/>
          <w:szCs w:val="18"/>
        </w:rPr>
        <w:t>&gt;</w:t>
      </w:r>
    </w:p>
    <w:p w14:paraId="54ABD65F" w14:textId="77777777" w:rsidR="0073345C" w:rsidRDefault="0073345C" w:rsidP="00690ED6">
      <w:pPr>
        <w:spacing w:before="0"/>
        <w:ind w:left="708"/>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idnIdioma</w:t>
      </w:r>
      <w:proofErr w:type="spellEnd"/>
      <w:proofErr w:type="gramEnd"/>
      <w:r w:rsidRPr="00EE0CE2">
        <w:rPr>
          <w:rStyle w:val="m1"/>
          <w:rFonts w:ascii="Courier New" w:hAnsi="Courier New" w:cs="Courier New"/>
          <w:sz w:val="18"/>
          <w:szCs w:val="18"/>
        </w:rPr>
        <w:t>&gt;</w:t>
      </w:r>
      <w:r w:rsidRPr="00EE0CE2">
        <w:rPr>
          <w:rStyle w:val="m1"/>
          <w:rFonts w:ascii="Verdana" w:hAnsi="Verdana"/>
          <w:sz w:val="18"/>
          <w:szCs w:val="18"/>
        </w:rPr>
        <w:t xml:space="preserve"> </w:t>
      </w:r>
      <w:r w:rsidRPr="00EE0CE2">
        <w:rPr>
          <w:rStyle w:val="m1"/>
          <w:rFonts w:ascii="Verdana" w:hAnsi="Verdana"/>
          <w:color w:val="000000"/>
          <w:sz w:val="18"/>
          <w:szCs w:val="18"/>
        </w:rPr>
        <w:t>Idioma, por defecto, ES. Rellenar con IDN_IDIOMA</w:t>
      </w:r>
      <w:r w:rsidRPr="00EE0CE2">
        <w:rPr>
          <w:rStyle w:val="m1"/>
          <w:rFonts w:ascii="Verdana" w:hAnsi="Verdana"/>
          <w:sz w:val="18"/>
          <w:szCs w:val="18"/>
        </w:rPr>
        <w:t xml:space="preserve"> </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idnIdioma</w:t>
      </w:r>
      <w:proofErr w:type="spellEnd"/>
      <w:r w:rsidRPr="00EE0CE2">
        <w:rPr>
          <w:rStyle w:val="m1"/>
          <w:rFonts w:ascii="Courier New" w:hAnsi="Courier New" w:cs="Courier New"/>
          <w:sz w:val="18"/>
          <w:szCs w:val="18"/>
        </w:rPr>
        <w:t>&gt;</w:t>
      </w:r>
    </w:p>
    <w:p w14:paraId="5F4BE835" w14:textId="77777777" w:rsidR="00954473" w:rsidRPr="00954473" w:rsidRDefault="00954473" w:rsidP="00690ED6">
      <w:pPr>
        <w:spacing w:before="0"/>
        <w:ind w:left="708"/>
        <w:rPr>
          <w:rStyle w:val="m1"/>
          <w:rFonts w:ascii="Courier New" w:hAnsi="Courier New" w:cs="Courier New"/>
          <w:sz w:val="18"/>
          <w:szCs w:val="18"/>
        </w:rPr>
      </w:pPr>
      <w:r w:rsidRPr="00954473">
        <w:rPr>
          <w:rStyle w:val="m1"/>
          <w:rFonts w:ascii="Courier New" w:hAnsi="Courier New" w:cs="Courier New"/>
          <w:sz w:val="18"/>
          <w:szCs w:val="18"/>
        </w:rPr>
        <w:t>&lt;</w:t>
      </w:r>
      <w:proofErr w:type="spellStart"/>
      <w:proofErr w:type="gramStart"/>
      <w:r w:rsidRPr="00954473">
        <w:rPr>
          <w:rStyle w:val="m1"/>
          <w:rFonts w:ascii="Courier New" w:hAnsi="Courier New" w:cs="Courier New"/>
          <w:sz w:val="18"/>
          <w:szCs w:val="18"/>
        </w:rPr>
        <w:t>mcaBusqueda</w:t>
      </w:r>
      <w:proofErr w:type="spellEnd"/>
      <w:r w:rsidRPr="00954473">
        <w:rPr>
          <w:rStyle w:val="m1"/>
          <w:rFonts w:ascii="Courier New" w:hAnsi="Courier New" w:cs="Courier New"/>
          <w:sz w:val="18"/>
          <w:szCs w:val="18"/>
        </w:rPr>
        <w:t>&gt;</w:t>
      </w:r>
      <w:proofErr w:type="gramEnd"/>
      <w:r w:rsidR="006A30AB">
        <w:rPr>
          <w:rStyle w:val="m1"/>
          <w:rFonts w:ascii="Verdana" w:hAnsi="Verdana"/>
          <w:color w:val="000000"/>
          <w:sz w:val="18"/>
          <w:szCs w:val="18"/>
        </w:rPr>
        <w:t>Indicador</w:t>
      </w:r>
      <w:r w:rsidR="006A30AB" w:rsidRPr="006A30AB">
        <w:rPr>
          <w:rStyle w:val="m1"/>
          <w:rFonts w:ascii="Verdana" w:hAnsi="Verdana"/>
          <w:color w:val="000000"/>
          <w:sz w:val="18"/>
          <w:szCs w:val="18"/>
        </w:rPr>
        <w:t xml:space="preserve"> Si o No (</w:t>
      </w:r>
      <w:r w:rsidRPr="006A30AB">
        <w:rPr>
          <w:rStyle w:val="m1"/>
          <w:rFonts w:ascii="Verdana" w:hAnsi="Verdana"/>
          <w:color w:val="000000"/>
          <w:sz w:val="18"/>
          <w:szCs w:val="18"/>
        </w:rPr>
        <w:t>S</w:t>
      </w:r>
      <w:r w:rsidRPr="00954473">
        <w:rPr>
          <w:rStyle w:val="m1"/>
          <w:rFonts w:ascii="Verdana" w:hAnsi="Verdana"/>
          <w:color w:val="000000"/>
          <w:sz w:val="18"/>
          <w:szCs w:val="18"/>
        </w:rPr>
        <w:t xml:space="preserve"> o N</w:t>
      </w:r>
      <w:r w:rsidR="006A30AB">
        <w:rPr>
          <w:rStyle w:val="m1"/>
          <w:rFonts w:ascii="Verdana" w:hAnsi="Verdana"/>
          <w:color w:val="000000"/>
          <w:sz w:val="18"/>
          <w:szCs w:val="18"/>
        </w:rPr>
        <w:t xml:space="preserve">) para la opción de menú de Consulta de Solicitudes </w:t>
      </w:r>
      <w:r w:rsidRPr="00954473">
        <w:rPr>
          <w:rStyle w:val="m1"/>
          <w:rFonts w:ascii="Courier New" w:hAnsi="Courier New" w:cs="Courier New"/>
          <w:sz w:val="18"/>
          <w:szCs w:val="18"/>
        </w:rPr>
        <w:t>&lt;/</w:t>
      </w:r>
      <w:proofErr w:type="spellStart"/>
      <w:r w:rsidRPr="00954473">
        <w:rPr>
          <w:rStyle w:val="m1"/>
          <w:rFonts w:ascii="Courier New" w:hAnsi="Courier New" w:cs="Courier New"/>
          <w:sz w:val="18"/>
          <w:szCs w:val="18"/>
        </w:rPr>
        <w:t>mcaBusqueda</w:t>
      </w:r>
      <w:proofErr w:type="spellEnd"/>
      <w:r w:rsidRPr="00954473">
        <w:rPr>
          <w:rStyle w:val="m1"/>
          <w:rFonts w:ascii="Courier New" w:hAnsi="Courier New" w:cs="Courier New"/>
          <w:sz w:val="18"/>
          <w:szCs w:val="18"/>
        </w:rPr>
        <w:t>&gt;</w:t>
      </w:r>
    </w:p>
    <w:p w14:paraId="7E181018" w14:textId="77777777" w:rsidR="00690ED6" w:rsidRDefault="00954473" w:rsidP="00690ED6">
      <w:pPr>
        <w:spacing w:before="0"/>
        <w:ind w:left="708"/>
        <w:rPr>
          <w:rStyle w:val="m1"/>
          <w:rFonts w:ascii="Courier New" w:hAnsi="Courier New" w:cs="Courier New"/>
          <w:sz w:val="18"/>
          <w:szCs w:val="18"/>
        </w:rPr>
      </w:pPr>
      <w:r w:rsidRPr="00954473">
        <w:rPr>
          <w:rStyle w:val="m1"/>
          <w:rFonts w:ascii="Courier New" w:hAnsi="Courier New" w:cs="Courier New"/>
          <w:sz w:val="18"/>
          <w:szCs w:val="18"/>
        </w:rPr>
        <w:t>&lt;</w:t>
      </w:r>
      <w:proofErr w:type="spellStart"/>
      <w:proofErr w:type="gramStart"/>
      <w:r w:rsidRPr="00954473">
        <w:rPr>
          <w:rStyle w:val="m1"/>
          <w:rFonts w:ascii="Courier New" w:hAnsi="Courier New" w:cs="Courier New"/>
          <w:sz w:val="18"/>
          <w:szCs w:val="18"/>
        </w:rPr>
        <w:t>rolResponsable</w:t>
      </w:r>
      <w:proofErr w:type="spellEnd"/>
      <w:r w:rsidRPr="00954473">
        <w:rPr>
          <w:rStyle w:val="m1"/>
          <w:rFonts w:ascii="Courier New" w:hAnsi="Courier New" w:cs="Courier New"/>
          <w:sz w:val="18"/>
          <w:szCs w:val="18"/>
        </w:rPr>
        <w:t>&gt;</w:t>
      </w:r>
      <w:proofErr w:type="gramEnd"/>
      <w:r w:rsidR="006A30AB" w:rsidRPr="006A30AB">
        <w:rPr>
          <w:rStyle w:val="m1"/>
          <w:rFonts w:ascii="Verdana" w:hAnsi="Verdana"/>
          <w:color w:val="000000"/>
          <w:sz w:val="18"/>
          <w:szCs w:val="18"/>
        </w:rPr>
        <w:t>rol Responsable a nivel de solución</w:t>
      </w:r>
      <w:r w:rsidRPr="00954473">
        <w:rPr>
          <w:rStyle w:val="m1"/>
          <w:rFonts w:ascii="Courier New" w:hAnsi="Courier New" w:cs="Courier New"/>
          <w:sz w:val="18"/>
          <w:szCs w:val="18"/>
        </w:rPr>
        <w:t>&lt;/</w:t>
      </w:r>
      <w:proofErr w:type="spellStart"/>
      <w:r w:rsidRPr="00954473">
        <w:rPr>
          <w:rStyle w:val="m1"/>
          <w:rFonts w:ascii="Courier New" w:hAnsi="Courier New" w:cs="Courier New"/>
          <w:sz w:val="18"/>
          <w:szCs w:val="18"/>
        </w:rPr>
        <w:t>rolResponsable</w:t>
      </w:r>
      <w:proofErr w:type="spellEnd"/>
      <w:r w:rsidRPr="00954473">
        <w:rPr>
          <w:rStyle w:val="m1"/>
          <w:rFonts w:ascii="Courier New" w:hAnsi="Courier New" w:cs="Courier New"/>
          <w:sz w:val="18"/>
          <w:szCs w:val="18"/>
        </w:rPr>
        <w:t>&gt;</w:t>
      </w:r>
    </w:p>
    <w:p w14:paraId="7C2E568F" w14:textId="77777777" w:rsidR="00954473" w:rsidRPr="00EE0CE2" w:rsidRDefault="00690ED6" w:rsidP="00690ED6">
      <w:pPr>
        <w:spacing w:before="0"/>
        <w:rPr>
          <w:rStyle w:val="m1"/>
          <w:rFonts w:ascii="Courier New" w:hAnsi="Courier New" w:cs="Courier New"/>
          <w:sz w:val="18"/>
          <w:szCs w:val="18"/>
        </w:rPr>
      </w:pPr>
      <w:r w:rsidRPr="00EE0CE2">
        <w:rPr>
          <w:rStyle w:val="m1"/>
          <w:rFonts w:ascii="Courier New" w:hAnsi="Courier New" w:cs="Courier New"/>
          <w:sz w:val="18"/>
          <w:szCs w:val="18"/>
        </w:rPr>
        <w:t>&lt;</w:t>
      </w:r>
      <w:r>
        <w:rPr>
          <w:rStyle w:val="m1"/>
          <w:rFonts w:ascii="Courier New" w:hAnsi="Courier New" w:cs="Courier New"/>
          <w:sz w:val="18"/>
          <w:szCs w:val="18"/>
        </w:rPr>
        <w:t>/</w:t>
      </w:r>
      <w:proofErr w:type="spellStart"/>
      <w:proofErr w:type="gramStart"/>
      <w:r>
        <w:rPr>
          <w:rStyle w:val="m1"/>
          <w:rFonts w:ascii="Courier New" w:hAnsi="Courier New" w:cs="Courier New"/>
          <w:sz w:val="18"/>
          <w:szCs w:val="18"/>
        </w:rPr>
        <w:t>datosSolucion</w:t>
      </w:r>
      <w:proofErr w:type="spellEnd"/>
      <w:proofErr w:type="gramEnd"/>
      <w:r>
        <w:rPr>
          <w:rStyle w:val="m1"/>
          <w:rFonts w:ascii="Courier New" w:hAnsi="Courier New" w:cs="Courier New"/>
          <w:sz w:val="18"/>
          <w:szCs w:val="18"/>
        </w:rPr>
        <w:t xml:space="preserve">&gt; </w:t>
      </w:r>
    </w:p>
    <w:p w14:paraId="18BBB73E" w14:textId="77777777" w:rsidR="00F57321" w:rsidRPr="00EE0CE2" w:rsidRDefault="00F57321" w:rsidP="00CC17A9">
      <w:pPr>
        <w:pStyle w:val="Epgrafe"/>
        <w:rPr>
          <w:color w:val="000000"/>
        </w:rPr>
      </w:pPr>
      <w:bookmarkStart w:id="167" w:name="_Toc484102097"/>
      <w:r w:rsidRPr="00EE0CE2">
        <w:t xml:space="preserve">Código </w:t>
      </w:r>
      <w:r w:rsidRPr="00EE0CE2">
        <w:fldChar w:fldCharType="begin"/>
      </w:r>
      <w:r w:rsidRPr="00EE0CE2">
        <w:instrText xml:space="preserve"> SEQ Código \* ARABIC </w:instrText>
      </w:r>
      <w:r w:rsidRPr="00EE0CE2">
        <w:fldChar w:fldCharType="separate"/>
      </w:r>
      <w:r w:rsidR="004B6CD5">
        <w:rPr>
          <w:noProof/>
        </w:rPr>
        <w:t>1</w:t>
      </w:r>
      <w:r w:rsidRPr="00EE0CE2">
        <w:fldChar w:fldCharType="end"/>
      </w:r>
      <w:r w:rsidRPr="00EE0CE2">
        <w:t xml:space="preserve">: Fichero XML solución: </w:t>
      </w:r>
      <w:r w:rsidR="006E76C9" w:rsidRPr="00EE0CE2">
        <w:t xml:space="preserve">Bloque </w:t>
      </w:r>
      <w:proofErr w:type="spellStart"/>
      <w:r w:rsidRPr="00EE0CE2">
        <w:t>datosBásicos</w:t>
      </w:r>
      <w:proofErr w:type="spellEnd"/>
      <w:r w:rsidRPr="00EE0CE2">
        <w:t xml:space="preserve"> de Solución</w:t>
      </w:r>
      <w:bookmarkEnd w:id="167"/>
    </w:p>
    <w:p w14:paraId="747192C6" w14:textId="77777777" w:rsidR="00FB0667" w:rsidRPr="00FB0667" w:rsidRDefault="00FB0667" w:rsidP="008001AD">
      <w:pPr>
        <w:pStyle w:val="Ttulo4"/>
        <w:rPr>
          <w:sz w:val="28"/>
        </w:rPr>
      </w:pPr>
      <w:bookmarkStart w:id="168" w:name="_Toc506897852"/>
      <w:r w:rsidRPr="00EE0CE2">
        <w:t xml:space="preserve">Información </w:t>
      </w:r>
      <w:r>
        <w:t xml:space="preserve">de servicios </w:t>
      </w:r>
      <w:r w:rsidRPr="00EE0CE2">
        <w:t>de la solución</w:t>
      </w:r>
      <w:bookmarkEnd w:id="168"/>
    </w:p>
    <w:p w14:paraId="44189A2F" w14:textId="77777777" w:rsidR="002F797B" w:rsidRPr="00EE0CE2" w:rsidRDefault="002F797B" w:rsidP="008001AD">
      <w:r w:rsidRPr="00EE0CE2">
        <w:t>En la etiqueta</w:t>
      </w:r>
      <w:r w:rsidR="0073345C" w:rsidRPr="00EE0CE2">
        <w:t xml:space="preserve"> </w:t>
      </w:r>
      <w:r w:rsidR="00672B11" w:rsidRPr="0041320D">
        <w:rPr>
          <w:rStyle w:val="m1"/>
          <w:rFonts w:ascii="Courier New" w:hAnsi="Courier New" w:cs="Courier New"/>
          <w:sz w:val="18"/>
          <w:szCs w:val="18"/>
        </w:rPr>
        <w:t>&lt;</w:t>
      </w:r>
      <w:proofErr w:type="spellStart"/>
      <w:r w:rsidR="0073345C" w:rsidRPr="0041320D">
        <w:rPr>
          <w:rStyle w:val="m1"/>
          <w:rFonts w:ascii="Courier New" w:hAnsi="Courier New" w:cs="Courier New"/>
          <w:sz w:val="18"/>
          <w:szCs w:val="18"/>
        </w:rPr>
        <w:t>datosServiciosSol</w:t>
      </w:r>
      <w:proofErr w:type="spellEnd"/>
      <w:r w:rsidR="00672B11" w:rsidRPr="0041320D">
        <w:rPr>
          <w:rStyle w:val="m1"/>
          <w:rFonts w:ascii="Courier New" w:hAnsi="Courier New" w:cs="Courier New"/>
          <w:sz w:val="18"/>
          <w:szCs w:val="18"/>
        </w:rPr>
        <w:t>&gt;</w:t>
      </w:r>
      <w:r w:rsidR="0073345C" w:rsidRPr="00EE0CE2">
        <w:t xml:space="preserve"> es donde se informan </w:t>
      </w:r>
      <w:r w:rsidRPr="00EE0CE2">
        <w:t>los</w:t>
      </w:r>
      <w:r w:rsidR="00F57321" w:rsidRPr="00EE0CE2">
        <w:t xml:space="preserve"> datos </w:t>
      </w:r>
      <w:r w:rsidRPr="00EE0CE2">
        <w:t xml:space="preserve">de servicios de solución </w:t>
      </w:r>
      <w:r w:rsidR="00F57321" w:rsidRPr="00EE0CE2">
        <w:t xml:space="preserve">y son </w:t>
      </w:r>
      <w:r w:rsidR="00317AB0" w:rsidRPr="00EE0CE2">
        <w:t xml:space="preserve">necesarios </w:t>
      </w:r>
      <w:r w:rsidR="00F57321" w:rsidRPr="00EE0CE2">
        <w:t>para</w:t>
      </w:r>
      <w:r w:rsidR="00F76C81" w:rsidRPr="00EE0CE2">
        <w:t xml:space="preserve"> c</w:t>
      </w:r>
      <w:r w:rsidR="00504A70" w:rsidRPr="00EE0CE2">
        <w:t>onfigurar la invocación al servicio de A</w:t>
      </w:r>
      <w:r w:rsidR="0073345C" w:rsidRPr="00EE0CE2">
        <w:t xml:space="preserve">utorizaciones </w:t>
      </w:r>
      <w:r w:rsidR="00504A70" w:rsidRPr="00EE0CE2">
        <w:t xml:space="preserve">que se utiliza al </w:t>
      </w:r>
      <w:r w:rsidR="0035266F" w:rsidRPr="00EE0CE2">
        <w:t>iniciar una sesión en el</w:t>
      </w:r>
      <w:r w:rsidR="00F76C81" w:rsidRPr="00EE0CE2">
        <w:t xml:space="preserve"> Escritorio de P</w:t>
      </w:r>
      <w:r w:rsidRPr="00EE0CE2">
        <w:t>rocesos.</w:t>
      </w:r>
    </w:p>
    <w:p w14:paraId="7EDFD869" w14:textId="77777777" w:rsidR="00E24C9A" w:rsidRPr="00EE0CE2" w:rsidRDefault="00E24C9A" w:rsidP="00625433">
      <w:pPr>
        <w:numPr>
          <w:ilvl w:val="0"/>
          <w:numId w:val="22"/>
        </w:numPr>
      </w:pPr>
      <w:r w:rsidRPr="00EE0CE2">
        <w:t>E</w:t>
      </w:r>
      <w:r w:rsidR="002F797B" w:rsidRPr="00EE0CE2">
        <w:t>l servicio para obtener los Roles “</w:t>
      </w:r>
      <w:r w:rsidR="00625433" w:rsidRPr="00EE0CE2">
        <w:t>Servicio federado para la obtención de Autorizaciones</w:t>
      </w:r>
      <w:r w:rsidR="00625433">
        <w:t xml:space="preserve"> Generales</w:t>
      </w:r>
      <w:r w:rsidR="00625433" w:rsidRPr="00625433">
        <w:t xml:space="preserve"> – Roles de un usuario</w:t>
      </w:r>
      <w:r w:rsidR="002F797B" w:rsidRPr="00EE0CE2">
        <w:t xml:space="preserve">” </w:t>
      </w:r>
      <w:r w:rsidRPr="00EE0CE2">
        <w:t>l</w:t>
      </w:r>
      <w:r w:rsidR="0073345C" w:rsidRPr="00EE0CE2">
        <w:t>leva código de tipo de servicio</w:t>
      </w:r>
      <w:r w:rsidR="00504A70" w:rsidRPr="00EE0CE2">
        <w:t xml:space="preserve"> fijo con el valor </w:t>
      </w:r>
      <w:r w:rsidR="0073345C" w:rsidRPr="00EE0CE2">
        <w:t>AUTORIZA</w:t>
      </w:r>
      <w:r w:rsidR="00504A70" w:rsidRPr="00EE0CE2">
        <w:t xml:space="preserve"> </w:t>
      </w:r>
      <w:r w:rsidR="0035266F" w:rsidRPr="00EE0CE2">
        <w:t>y pueden usarse los</w:t>
      </w:r>
      <w:r w:rsidR="002F797B" w:rsidRPr="00EE0CE2">
        <w:t xml:space="preserve"> </w:t>
      </w:r>
      <w:r w:rsidR="0035266F" w:rsidRPr="00EE0CE2">
        <w:t>do</w:t>
      </w:r>
      <w:r w:rsidR="00051B11" w:rsidRPr="00EE0CE2">
        <w:t>s tipos de federación</w:t>
      </w:r>
      <w:r w:rsidRPr="00EE0CE2">
        <w:t>:</w:t>
      </w:r>
    </w:p>
    <w:p w14:paraId="6C7E1E17" w14:textId="77777777" w:rsidR="00E24C9A" w:rsidRPr="00EE0CE2" w:rsidRDefault="008001AD" w:rsidP="009C4F89">
      <w:pPr>
        <w:numPr>
          <w:ilvl w:val="1"/>
          <w:numId w:val="22"/>
        </w:numPr>
      </w:pPr>
      <w:r w:rsidRPr="00EE0CE2">
        <w:t xml:space="preserve">Si la </w:t>
      </w:r>
      <w:r w:rsidR="0073345C" w:rsidRPr="00EE0CE2">
        <w:t xml:space="preserve">solución </w:t>
      </w:r>
      <w:r w:rsidRPr="00EE0CE2">
        <w:t>utiliza</w:t>
      </w:r>
      <w:r w:rsidR="0073345C" w:rsidRPr="00EE0CE2">
        <w:t xml:space="preserve"> el tipo de federación </w:t>
      </w:r>
      <w:r w:rsidR="00DF26E8" w:rsidRPr="00EE0CE2">
        <w:t>estándar</w:t>
      </w:r>
      <w:r w:rsidR="0073345C" w:rsidRPr="00EE0CE2">
        <w:t xml:space="preserve"> deberá:</w:t>
      </w:r>
    </w:p>
    <w:p w14:paraId="3D555290" w14:textId="77777777" w:rsidR="0073345C" w:rsidRPr="00EE0CE2" w:rsidRDefault="0073345C" w:rsidP="009C4F89">
      <w:pPr>
        <w:numPr>
          <w:ilvl w:val="2"/>
          <w:numId w:val="22"/>
        </w:numPr>
      </w:pPr>
      <w:r w:rsidRPr="00EE0CE2">
        <w:t>Definir los roles de aplicación como roles de MWS, asociando dichos roles de MWS a los roles de aplicación de LDAP, de forma que la gestión de usuarios se delegue en LDAP.</w:t>
      </w:r>
    </w:p>
    <w:p w14:paraId="0D4D420C" w14:textId="77777777" w:rsidR="0073345C" w:rsidRPr="00EE0CE2" w:rsidRDefault="0073345C" w:rsidP="009C4F89">
      <w:pPr>
        <w:numPr>
          <w:ilvl w:val="2"/>
          <w:numId w:val="22"/>
        </w:numPr>
      </w:pPr>
      <w:r w:rsidRPr="00EE0CE2">
        <w:t>A partir de esos roles de MWS, que únicamente estarán definidos en el servidor de solución de la aplicación, se definen los ficheros de permisos para los distintos perfiles de usuarios de la aplicación.</w:t>
      </w:r>
    </w:p>
    <w:p w14:paraId="67EB70C4" w14:textId="77777777" w:rsidR="0073345C" w:rsidRPr="00EE0CE2" w:rsidRDefault="0073345C" w:rsidP="009C4F89">
      <w:pPr>
        <w:numPr>
          <w:ilvl w:val="2"/>
          <w:numId w:val="22"/>
        </w:numPr>
      </w:pPr>
      <w:r w:rsidRPr="00EE0CE2">
        <w:t xml:space="preserve">El nombre del servicio federado a informar del Framework es  </w:t>
      </w:r>
      <w:proofErr w:type="spellStart"/>
      <w:r w:rsidRPr="00EE0CE2">
        <w:rPr>
          <w:rFonts w:ascii="Courier New" w:hAnsi="Courier New" w:cs="Courier New"/>
          <w:sz w:val="20"/>
        </w:rPr>
        <w:t>com.mapfre.directorio</w:t>
      </w:r>
      <w:proofErr w:type="gramStart"/>
      <w:r w:rsidRPr="00EE0CE2">
        <w:rPr>
          <w:rFonts w:ascii="Courier New" w:hAnsi="Courier New" w:cs="Courier New"/>
          <w:sz w:val="20"/>
        </w:rPr>
        <w:t>:obtenerGruposUsuario</w:t>
      </w:r>
      <w:proofErr w:type="spellEnd"/>
      <w:proofErr w:type="gramEnd"/>
      <w:r w:rsidRPr="00EE0CE2">
        <w:t>.</w:t>
      </w:r>
    </w:p>
    <w:p w14:paraId="4E520810" w14:textId="77777777" w:rsidR="00BF56B6" w:rsidRPr="00EE0CE2" w:rsidRDefault="008001AD" w:rsidP="009C4F89">
      <w:pPr>
        <w:numPr>
          <w:ilvl w:val="1"/>
          <w:numId w:val="22"/>
        </w:numPr>
      </w:pPr>
      <w:r w:rsidRPr="00EE0CE2">
        <w:t>Si la</w:t>
      </w:r>
      <w:r w:rsidR="00051B11" w:rsidRPr="00EE0CE2">
        <w:t xml:space="preserve"> solución </w:t>
      </w:r>
      <w:r w:rsidRPr="00EE0CE2">
        <w:t>utiliza</w:t>
      </w:r>
      <w:r w:rsidR="00625433">
        <w:t xml:space="preserve"> el tipo de federación ad-hoc</w:t>
      </w:r>
      <w:r w:rsidR="00051B11" w:rsidRPr="00EE0CE2">
        <w:t xml:space="preserve"> deberá</w:t>
      </w:r>
      <w:r w:rsidR="00BF56B6" w:rsidRPr="00EE0CE2">
        <w:t>:</w:t>
      </w:r>
    </w:p>
    <w:p w14:paraId="3C0C2721" w14:textId="77777777" w:rsidR="00051B11" w:rsidRPr="00EE0CE2" w:rsidRDefault="00BF56B6" w:rsidP="009C4F89">
      <w:pPr>
        <w:numPr>
          <w:ilvl w:val="2"/>
          <w:numId w:val="22"/>
        </w:numPr>
      </w:pPr>
      <w:r w:rsidRPr="00EE0CE2">
        <w:t xml:space="preserve">Implementar el servicio atendiendo a la especificación </w:t>
      </w:r>
      <w:proofErr w:type="spellStart"/>
      <w:r w:rsidR="00625433">
        <w:rPr>
          <w:rFonts w:ascii="Courier New" w:hAnsi="Courier New" w:cs="Courier New"/>
          <w:sz w:val="20"/>
        </w:rPr>
        <w:t>com.mapfre.specs</w:t>
      </w:r>
      <w:proofErr w:type="gramStart"/>
      <w:r w:rsidR="00625433">
        <w:rPr>
          <w:rFonts w:ascii="Courier New" w:hAnsi="Courier New" w:cs="Courier New"/>
          <w:sz w:val="20"/>
        </w:rPr>
        <w:t>:</w:t>
      </w:r>
      <w:r w:rsidRPr="00EE0CE2">
        <w:rPr>
          <w:rFonts w:ascii="Courier New" w:hAnsi="Courier New" w:cs="Courier New"/>
          <w:sz w:val="20"/>
        </w:rPr>
        <w:t>obtenerGruposUsuario</w:t>
      </w:r>
      <w:proofErr w:type="spellEnd"/>
      <w:proofErr w:type="gramEnd"/>
      <w:r w:rsidRPr="00EE0CE2">
        <w:t xml:space="preserve"> localizada en el paquete </w:t>
      </w:r>
      <w:proofErr w:type="spellStart"/>
      <w:r w:rsidRPr="00EE0CE2">
        <w:rPr>
          <w:rFonts w:ascii="Courier New" w:hAnsi="Courier New" w:cs="Courier New"/>
          <w:sz w:val="20"/>
        </w:rPr>
        <w:t>MapInfrastructure</w:t>
      </w:r>
      <w:proofErr w:type="spellEnd"/>
      <w:r w:rsidRPr="00EE0CE2">
        <w:t xml:space="preserve">. </w:t>
      </w:r>
    </w:p>
    <w:p w14:paraId="3945E43F" w14:textId="77777777" w:rsidR="00407FE6" w:rsidRPr="00EE0CE2" w:rsidRDefault="00407FE6" w:rsidP="009C4F89">
      <w:pPr>
        <w:numPr>
          <w:ilvl w:val="2"/>
          <w:numId w:val="22"/>
        </w:numPr>
      </w:pPr>
      <w:r w:rsidRPr="00EE0CE2">
        <w:lastRenderedPageBreak/>
        <w:t>Informar el nombre de su servicio construido en la configuración del XML</w:t>
      </w:r>
      <w:r w:rsidR="00625433">
        <w:t>.</w:t>
      </w:r>
    </w:p>
    <w:p w14:paraId="495214C3" w14:textId="77777777" w:rsidR="0073345C" w:rsidRPr="00EE0CE2" w:rsidRDefault="0073345C" w:rsidP="0073345C">
      <w:pPr>
        <w:ind w:left="708"/>
      </w:pPr>
      <w:r w:rsidRPr="00EE0CE2">
        <w:t xml:space="preserve">Las etiquetas que se rellenan </w:t>
      </w:r>
      <w:r w:rsidR="00407FE6" w:rsidRPr="00EE0CE2">
        <w:t>para el servicio federado de Roles son</w:t>
      </w:r>
      <w:r w:rsidRPr="00EE0CE2">
        <w:t>:</w:t>
      </w:r>
    </w:p>
    <w:p w14:paraId="6CF34871" w14:textId="77777777" w:rsidR="0073345C" w:rsidRPr="00EE0CE2" w:rsidRDefault="0073345C" w:rsidP="00690ED6">
      <w:pPr>
        <w:spacing w:before="0"/>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datosServicio</w:t>
      </w:r>
      <w:proofErr w:type="spellEnd"/>
      <w:proofErr w:type="gramEnd"/>
      <w:r w:rsidRPr="00EE0CE2">
        <w:rPr>
          <w:rStyle w:val="m1"/>
          <w:rFonts w:ascii="Courier New" w:hAnsi="Courier New" w:cs="Courier New"/>
          <w:sz w:val="18"/>
          <w:szCs w:val="18"/>
        </w:rPr>
        <w:t>&gt;</w:t>
      </w:r>
    </w:p>
    <w:p w14:paraId="4C2EFB74" w14:textId="77777777" w:rsidR="0073345C" w:rsidRPr="00EE0CE2" w:rsidRDefault="0073345C" w:rsidP="00690ED6">
      <w:pPr>
        <w:spacing w:before="0"/>
        <w:rPr>
          <w:rStyle w:val="m1"/>
          <w:rFonts w:ascii="Verdana" w:hAnsi="Verdana"/>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tipoServicio</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Valor fijo “AUTORIZA”</w:t>
      </w:r>
      <w:r w:rsidRPr="00EE0CE2">
        <w:rPr>
          <w:rStyle w:val="m1"/>
          <w:rFonts w:ascii="Verdana" w:hAnsi="Verdana"/>
          <w:sz w:val="18"/>
          <w:szCs w:val="18"/>
        </w:rPr>
        <w:t xml:space="preserve"> </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tipoServicio</w:t>
      </w:r>
      <w:proofErr w:type="spellEnd"/>
      <w:r w:rsidRPr="00EE0CE2">
        <w:rPr>
          <w:rStyle w:val="m1"/>
          <w:rFonts w:ascii="Courier New" w:hAnsi="Courier New" w:cs="Courier New"/>
          <w:sz w:val="18"/>
          <w:szCs w:val="18"/>
        </w:rPr>
        <w:t>&gt;</w:t>
      </w:r>
    </w:p>
    <w:p w14:paraId="41717A44" w14:textId="77777777" w:rsidR="0073345C" w:rsidRPr="00EE0CE2" w:rsidRDefault="0073345C" w:rsidP="00690ED6">
      <w:pPr>
        <w:spacing w:before="0"/>
        <w:ind w:left="1044" w:firstLine="372"/>
        <w:rPr>
          <w:rStyle w:val="m1"/>
          <w:rFonts w:ascii="Verdana" w:hAnsi="Verdana"/>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tipoFederacion</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 xml:space="preserve">Valor fijo “STANDARD” o “ADHOC” </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tipoFederacion</w:t>
      </w:r>
      <w:proofErr w:type="spellEnd"/>
      <w:r w:rsidRPr="00EE0CE2">
        <w:rPr>
          <w:rStyle w:val="m1"/>
          <w:rFonts w:ascii="Courier New" w:hAnsi="Courier New" w:cs="Courier New"/>
          <w:sz w:val="18"/>
          <w:szCs w:val="18"/>
        </w:rPr>
        <w:t>&gt;</w:t>
      </w:r>
    </w:p>
    <w:p w14:paraId="396C5679" w14:textId="77777777" w:rsidR="0073345C" w:rsidRPr="00EE0CE2" w:rsidRDefault="0073345C" w:rsidP="00690ED6">
      <w:pPr>
        <w:spacing w:before="0"/>
        <w:ind w:left="1044" w:firstLine="372"/>
        <w:rPr>
          <w:rStyle w:val="m1"/>
          <w:rFonts w:ascii="Verdana" w:hAnsi="Verdana"/>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nomServicio</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Servicio FW o propio según tipo federación</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nomServicio</w:t>
      </w:r>
      <w:proofErr w:type="spellEnd"/>
      <w:r w:rsidRPr="00EE0CE2">
        <w:rPr>
          <w:rStyle w:val="m1"/>
          <w:rFonts w:ascii="Courier New" w:hAnsi="Courier New" w:cs="Courier New"/>
          <w:sz w:val="18"/>
          <w:szCs w:val="18"/>
        </w:rPr>
        <w:t>&gt;</w:t>
      </w:r>
    </w:p>
    <w:p w14:paraId="0C3E3CA6" w14:textId="77777777" w:rsidR="0073345C" w:rsidRPr="00EE0CE2" w:rsidRDefault="0073345C" w:rsidP="00690ED6">
      <w:pPr>
        <w:spacing w:before="0"/>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datosServicio</w:t>
      </w:r>
      <w:proofErr w:type="spellEnd"/>
      <w:proofErr w:type="gramEnd"/>
      <w:r w:rsidRPr="00EE0CE2">
        <w:rPr>
          <w:rStyle w:val="m1"/>
          <w:rFonts w:ascii="Courier New" w:hAnsi="Courier New" w:cs="Courier New"/>
          <w:sz w:val="18"/>
          <w:szCs w:val="18"/>
        </w:rPr>
        <w:t>&gt;</w:t>
      </w:r>
    </w:p>
    <w:p w14:paraId="4AA953DE" w14:textId="77777777" w:rsidR="00EB4AA9" w:rsidRPr="00EE0CE2" w:rsidRDefault="00EB4AA9" w:rsidP="00CC17A9">
      <w:pPr>
        <w:pStyle w:val="Epgrafe"/>
        <w:rPr>
          <w:color w:val="000000"/>
        </w:rPr>
      </w:pPr>
      <w:bookmarkStart w:id="169" w:name="_Toc484102098"/>
      <w:r w:rsidRPr="00EE0CE2">
        <w:t xml:space="preserve">Código </w:t>
      </w:r>
      <w:r w:rsidRPr="00EE0CE2">
        <w:fldChar w:fldCharType="begin"/>
      </w:r>
      <w:r w:rsidRPr="00EE0CE2">
        <w:instrText xml:space="preserve"> SEQ Código \* ARABIC </w:instrText>
      </w:r>
      <w:r w:rsidRPr="00EE0CE2">
        <w:fldChar w:fldCharType="separate"/>
      </w:r>
      <w:r w:rsidR="004B6CD5">
        <w:rPr>
          <w:noProof/>
        </w:rPr>
        <w:t>2</w:t>
      </w:r>
      <w:r w:rsidRPr="00EE0CE2">
        <w:fldChar w:fldCharType="end"/>
      </w:r>
      <w:r w:rsidRPr="00EE0CE2">
        <w:t xml:space="preserve">: Fichero XML solución: </w:t>
      </w:r>
      <w:r w:rsidR="006E76C9" w:rsidRPr="00EE0CE2">
        <w:t xml:space="preserve">Bloque </w:t>
      </w:r>
      <w:proofErr w:type="spellStart"/>
      <w:r w:rsidRPr="00EE0CE2">
        <w:t>datosServicio</w:t>
      </w:r>
      <w:proofErr w:type="spellEnd"/>
      <w:r w:rsidRPr="00EE0CE2">
        <w:t>. Roles de un usuario</w:t>
      </w:r>
      <w:bookmarkEnd w:id="169"/>
    </w:p>
    <w:p w14:paraId="5D0341E4" w14:textId="77777777" w:rsidR="00997C79" w:rsidRPr="00EE0CE2" w:rsidRDefault="00407FE6" w:rsidP="0043124D">
      <w:pPr>
        <w:pStyle w:val="Prrafodelista"/>
        <w:ind w:left="0"/>
      </w:pPr>
      <w:r w:rsidRPr="00EE0CE2">
        <w:t>Para configurar la o</w:t>
      </w:r>
      <w:r w:rsidR="00E24C9A" w:rsidRPr="00EE0CE2">
        <w:t xml:space="preserve">btención de usuarios de un Rol se utiliza </w:t>
      </w:r>
      <w:r w:rsidR="0073345C" w:rsidRPr="00EE0CE2">
        <w:t xml:space="preserve"> </w:t>
      </w:r>
      <w:r w:rsidR="00E24C9A" w:rsidRPr="00EE0CE2">
        <w:t>el servicio</w:t>
      </w:r>
      <w:r w:rsidR="0073345C" w:rsidRPr="00EE0CE2">
        <w:t xml:space="preserve"> – Usuarios de un Grupo/Rol</w:t>
      </w:r>
      <w:r w:rsidR="00E24C9A" w:rsidRPr="00EE0CE2">
        <w:t>. E</w:t>
      </w:r>
      <w:r w:rsidR="0073345C" w:rsidRPr="00EE0CE2">
        <w:t xml:space="preserve">l tipo de servicio fijo es </w:t>
      </w:r>
      <w:r w:rsidR="00E24C9A" w:rsidRPr="00EE0CE2">
        <w:t>ASIGNACI (</w:t>
      </w:r>
      <w:r w:rsidR="0073345C" w:rsidRPr="00EE0CE2">
        <w:t xml:space="preserve">su uso se </w:t>
      </w:r>
      <w:r w:rsidR="00E24C9A" w:rsidRPr="00EE0CE2">
        <w:t>explicará</w:t>
      </w:r>
      <w:r w:rsidR="0073345C" w:rsidRPr="00EE0CE2">
        <w:t xml:space="preserve"> más adelante e</w:t>
      </w:r>
      <w:r w:rsidR="00E24C9A" w:rsidRPr="00EE0CE2">
        <w:t>n el</w:t>
      </w:r>
      <w:r w:rsidR="0073345C" w:rsidRPr="00EE0CE2">
        <w:t xml:space="preserve"> </w:t>
      </w:r>
      <w:r w:rsidR="00E24C9A" w:rsidRPr="00EE0CE2">
        <w:t>apartado</w:t>
      </w:r>
      <w:r w:rsidR="0073345C" w:rsidRPr="00EE0CE2">
        <w:t xml:space="preserve"> </w:t>
      </w:r>
      <w:r w:rsidR="00897724" w:rsidRPr="00EE0CE2">
        <w:t>“</w:t>
      </w:r>
      <w:r w:rsidR="0073345C" w:rsidRPr="00EE0CE2">
        <w:t>Asignar desde la Bandeja</w:t>
      </w:r>
      <w:r w:rsidR="00897724" w:rsidRPr="00EE0CE2">
        <w:t>”</w:t>
      </w:r>
      <w:r w:rsidR="007A2A2A">
        <w:t>)</w:t>
      </w:r>
      <w:r w:rsidR="0073345C" w:rsidRPr="00EE0CE2">
        <w:t xml:space="preserve">. </w:t>
      </w:r>
      <w:r w:rsidR="00997C79" w:rsidRPr="00EE0CE2">
        <w:t>Igualmente, e</w:t>
      </w:r>
      <w:r w:rsidR="0073345C" w:rsidRPr="00EE0CE2">
        <w:t xml:space="preserve">l tipo de federación también puede ser </w:t>
      </w:r>
      <w:r w:rsidR="00DF26E8" w:rsidRPr="00EE0CE2">
        <w:t>estándar</w:t>
      </w:r>
      <w:r w:rsidR="00997C79" w:rsidRPr="00EE0CE2">
        <w:t xml:space="preserve"> o </w:t>
      </w:r>
      <w:r w:rsidR="00997C79" w:rsidRPr="00EE0CE2">
        <w:rPr>
          <w:i/>
        </w:rPr>
        <w:t>ad</w:t>
      </w:r>
      <w:r w:rsidR="00672B11" w:rsidRPr="00EE0CE2">
        <w:rPr>
          <w:i/>
        </w:rPr>
        <w:t xml:space="preserve"> </w:t>
      </w:r>
      <w:r w:rsidR="00997C79" w:rsidRPr="00EE0CE2">
        <w:rPr>
          <w:i/>
        </w:rPr>
        <w:t>hoc</w:t>
      </w:r>
      <w:r w:rsidR="0073345C" w:rsidRPr="00EE0CE2">
        <w:t xml:space="preserve">. </w:t>
      </w:r>
    </w:p>
    <w:p w14:paraId="6103A44A" w14:textId="77777777" w:rsidR="00997C79" w:rsidRPr="00EE0CE2" w:rsidRDefault="00997C79" w:rsidP="009C4F89">
      <w:pPr>
        <w:pStyle w:val="Prrafodelista"/>
        <w:numPr>
          <w:ilvl w:val="1"/>
          <w:numId w:val="20"/>
        </w:numPr>
      </w:pPr>
      <w:r w:rsidRPr="00EE0CE2">
        <w:t xml:space="preserve">Si </w:t>
      </w:r>
      <w:r w:rsidR="0074654B" w:rsidRPr="00EE0CE2">
        <w:t xml:space="preserve">la solución </w:t>
      </w:r>
      <w:r w:rsidRPr="00EE0CE2">
        <w:t>utiliza</w:t>
      </w:r>
      <w:r w:rsidR="0074654B" w:rsidRPr="00EE0CE2">
        <w:t xml:space="preserve"> federación standard deberá:</w:t>
      </w:r>
    </w:p>
    <w:p w14:paraId="63C28A44" w14:textId="77777777" w:rsidR="0032521A" w:rsidRPr="00EE0CE2" w:rsidRDefault="001E6B82" w:rsidP="009C4F89">
      <w:pPr>
        <w:pStyle w:val="Prrafodelista"/>
        <w:numPr>
          <w:ilvl w:val="2"/>
          <w:numId w:val="20"/>
        </w:numPr>
      </w:pPr>
      <w:r w:rsidRPr="00EE0CE2">
        <w:t>I</w:t>
      </w:r>
      <w:r w:rsidR="0032521A" w:rsidRPr="00EE0CE2">
        <w:t xml:space="preserve">nformar en esta configuración el nombre del servicio federado </w:t>
      </w:r>
      <w:proofErr w:type="spellStart"/>
      <w:r w:rsidR="0032521A" w:rsidRPr="00EE0CE2">
        <w:rPr>
          <w:rFonts w:ascii="Courier New" w:hAnsi="Courier New" w:cs="Courier New"/>
          <w:sz w:val="20"/>
        </w:rPr>
        <w:t>com.mapfre.directorio</w:t>
      </w:r>
      <w:proofErr w:type="gramStart"/>
      <w:r w:rsidR="0032521A" w:rsidRPr="00EE0CE2">
        <w:rPr>
          <w:rFonts w:ascii="Courier New" w:hAnsi="Courier New" w:cs="Courier New"/>
          <w:sz w:val="20"/>
        </w:rPr>
        <w:t>:resolverGrupoAsignacion</w:t>
      </w:r>
      <w:proofErr w:type="spellEnd"/>
      <w:proofErr w:type="gramEnd"/>
      <w:r w:rsidR="0032521A" w:rsidRPr="00EE0CE2">
        <w:t>,</w:t>
      </w:r>
      <w:r w:rsidR="0074654B" w:rsidRPr="00EE0CE2">
        <w:t xml:space="preserve"> </w:t>
      </w:r>
      <w:r w:rsidR="0032521A" w:rsidRPr="00EE0CE2">
        <w:t xml:space="preserve">proporcionado como servicio Común del Framework y localizado en el paquete </w:t>
      </w:r>
      <w:proofErr w:type="spellStart"/>
      <w:r w:rsidR="0032521A" w:rsidRPr="00EE0CE2">
        <w:t>MapInfrastructure</w:t>
      </w:r>
      <w:proofErr w:type="spellEnd"/>
      <w:r w:rsidR="0032521A" w:rsidRPr="00EE0CE2">
        <w:t>.</w:t>
      </w:r>
    </w:p>
    <w:p w14:paraId="393F354F" w14:textId="77777777" w:rsidR="001E6B82" w:rsidRPr="00EE0CE2" w:rsidRDefault="001E6B82" w:rsidP="001E6B82">
      <w:pPr>
        <w:pStyle w:val="Prrafodelista"/>
        <w:ind w:left="2508"/>
      </w:pPr>
    </w:p>
    <w:p w14:paraId="48ECF309" w14:textId="77777777" w:rsidR="0074654B" w:rsidRPr="00EE0CE2" w:rsidRDefault="001E6B82" w:rsidP="009C4F89">
      <w:pPr>
        <w:pStyle w:val="Prrafodelista"/>
        <w:numPr>
          <w:ilvl w:val="1"/>
          <w:numId w:val="20"/>
        </w:numPr>
      </w:pPr>
      <w:r w:rsidRPr="00EE0CE2">
        <w:t xml:space="preserve">Si </w:t>
      </w:r>
      <w:r w:rsidR="0074654B" w:rsidRPr="00EE0CE2">
        <w:t xml:space="preserve">la solución </w:t>
      </w:r>
      <w:r w:rsidRPr="00EE0CE2">
        <w:t>utiliza</w:t>
      </w:r>
      <w:r w:rsidR="0074654B" w:rsidRPr="00EE0CE2">
        <w:t xml:space="preserve"> el tipo de federación </w:t>
      </w:r>
      <w:r w:rsidR="00672B11" w:rsidRPr="00EE0CE2">
        <w:rPr>
          <w:i/>
        </w:rPr>
        <w:t xml:space="preserve">ad </w:t>
      </w:r>
      <w:r w:rsidR="0074654B" w:rsidRPr="00EE0CE2">
        <w:rPr>
          <w:i/>
        </w:rPr>
        <w:t>hoc</w:t>
      </w:r>
      <w:r w:rsidR="0074654B" w:rsidRPr="00EE0CE2">
        <w:t xml:space="preserve"> deberá:</w:t>
      </w:r>
    </w:p>
    <w:p w14:paraId="45348A38" w14:textId="77777777" w:rsidR="0074654B" w:rsidRPr="00EE0CE2" w:rsidRDefault="001E6B82" w:rsidP="009C4F89">
      <w:pPr>
        <w:pStyle w:val="Prrafodelista"/>
        <w:numPr>
          <w:ilvl w:val="2"/>
          <w:numId w:val="20"/>
        </w:numPr>
      </w:pPr>
      <w:r w:rsidRPr="00EE0CE2">
        <w:t>I</w:t>
      </w:r>
      <w:r w:rsidR="0074654B" w:rsidRPr="00EE0CE2">
        <w:t xml:space="preserve">mplementar el servicio atendiendo a la especificación </w:t>
      </w:r>
      <w:proofErr w:type="spellStart"/>
      <w:r w:rsidR="007A2A2A">
        <w:rPr>
          <w:rFonts w:ascii="Courier New" w:hAnsi="Courier New" w:cs="Courier New"/>
          <w:sz w:val="20"/>
        </w:rPr>
        <w:t>com.mapfre.specs</w:t>
      </w:r>
      <w:proofErr w:type="gramStart"/>
      <w:r w:rsidR="007A2A2A">
        <w:rPr>
          <w:rFonts w:ascii="Courier New" w:hAnsi="Courier New" w:cs="Courier New"/>
          <w:sz w:val="20"/>
        </w:rPr>
        <w:t>:</w:t>
      </w:r>
      <w:r w:rsidR="0074654B" w:rsidRPr="00EE0CE2">
        <w:rPr>
          <w:rFonts w:ascii="Courier New" w:hAnsi="Courier New" w:cs="Courier New"/>
          <w:sz w:val="20"/>
        </w:rPr>
        <w:t>resolverGrupoAsignacion</w:t>
      </w:r>
      <w:proofErr w:type="spellEnd"/>
      <w:proofErr w:type="gramEnd"/>
      <w:r w:rsidR="007A2A2A">
        <w:t xml:space="preserve"> </w:t>
      </w:r>
      <w:r w:rsidR="0074654B" w:rsidRPr="00EE0CE2">
        <w:t xml:space="preserve">localizada en el paquete </w:t>
      </w:r>
      <w:proofErr w:type="spellStart"/>
      <w:r w:rsidR="0074654B" w:rsidRPr="00EE0CE2">
        <w:t>MapInfrastructure</w:t>
      </w:r>
      <w:proofErr w:type="spellEnd"/>
      <w:r w:rsidRPr="00EE0CE2">
        <w:t>.</w:t>
      </w:r>
    </w:p>
    <w:p w14:paraId="0BA75A0B" w14:textId="77777777" w:rsidR="0074654B" w:rsidRPr="00EE0CE2" w:rsidRDefault="0074654B" w:rsidP="009C4F89">
      <w:pPr>
        <w:pStyle w:val="Prrafodelista"/>
        <w:numPr>
          <w:ilvl w:val="2"/>
          <w:numId w:val="20"/>
        </w:numPr>
      </w:pPr>
      <w:r w:rsidRPr="00EE0CE2">
        <w:t>Informar el nombre de su servicio construido en la configuración del XML</w:t>
      </w:r>
    </w:p>
    <w:p w14:paraId="2E36075A" w14:textId="77777777" w:rsidR="00897724" w:rsidRPr="00EE0CE2" w:rsidRDefault="00897724" w:rsidP="001E6B82">
      <w:pPr>
        <w:ind w:firstLine="708"/>
      </w:pPr>
      <w:r w:rsidRPr="00EE0CE2">
        <w:t>Las etiquetas que se rellenan para este servicio federado son:</w:t>
      </w:r>
    </w:p>
    <w:p w14:paraId="69C4D9BD" w14:textId="77777777" w:rsidR="0073345C" w:rsidRPr="00EE0CE2" w:rsidRDefault="0073345C" w:rsidP="00690ED6">
      <w:pPr>
        <w:spacing w:before="0"/>
        <w:rPr>
          <w:rStyle w:val="m1"/>
          <w:rFonts w:ascii="Courier New" w:hAnsi="Courier New" w:cs="Courier New"/>
          <w:sz w:val="18"/>
          <w:szCs w:val="18"/>
        </w:rPr>
      </w:pPr>
      <w:r w:rsidRPr="00EE0CE2">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datosServicio</w:t>
      </w:r>
      <w:proofErr w:type="spellEnd"/>
      <w:proofErr w:type="gramEnd"/>
      <w:r w:rsidRPr="00EE0CE2">
        <w:rPr>
          <w:rStyle w:val="m1"/>
          <w:rFonts w:ascii="Courier New" w:hAnsi="Courier New" w:cs="Courier New"/>
          <w:sz w:val="18"/>
          <w:szCs w:val="18"/>
        </w:rPr>
        <w:t>&gt;</w:t>
      </w:r>
    </w:p>
    <w:p w14:paraId="3FE223E4" w14:textId="77777777" w:rsidR="0073345C" w:rsidRPr="00EE0CE2" w:rsidRDefault="0073345C" w:rsidP="00690ED6">
      <w:pPr>
        <w:spacing w:before="0"/>
        <w:rPr>
          <w:rStyle w:val="m1"/>
          <w:rFonts w:ascii="Verdana" w:hAnsi="Verdana"/>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tipoServicio</w:t>
      </w:r>
      <w:proofErr w:type="spellEnd"/>
      <w:proofErr w:type="gramEnd"/>
      <w:r w:rsidRPr="00EE0CE2">
        <w:rPr>
          <w:rStyle w:val="m1"/>
          <w:rFonts w:ascii="Courier New" w:hAnsi="Courier New" w:cs="Courier New"/>
          <w:sz w:val="18"/>
          <w:szCs w:val="18"/>
        </w:rPr>
        <w:t>&gt;</w:t>
      </w:r>
      <w:r w:rsidRPr="00EE0CE2">
        <w:rPr>
          <w:rStyle w:val="m1"/>
          <w:rFonts w:ascii="Verdana" w:hAnsi="Verdana"/>
          <w:color w:val="000000"/>
          <w:sz w:val="18"/>
          <w:szCs w:val="18"/>
        </w:rPr>
        <w:t xml:space="preserve"> Valor fijo “ASIGNACI</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tipoServicio</w:t>
      </w:r>
      <w:proofErr w:type="spellEnd"/>
      <w:r w:rsidRPr="00EE0CE2">
        <w:rPr>
          <w:rStyle w:val="m1"/>
          <w:rFonts w:ascii="Courier New" w:hAnsi="Courier New" w:cs="Courier New"/>
          <w:sz w:val="18"/>
          <w:szCs w:val="18"/>
        </w:rPr>
        <w:t>&gt;</w:t>
      </w:r>
    </w:p>
    <w:p w14:paraId="6187C1CF" w14:textId="77777777" w:rsidR="0073345C" w:rsidRPr="00EE0CE2" w:rsidRDefault="0073345C" w:rsidP="00690ED6">
      <w:pPr>
        <w:spacing w:before="0"/>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tipoFederacion</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STANDARD</w:t>
      </w:r>
      <w:r w:rsidR="00897724" w:rsidRPr="00EE0CE2">
        <w:rPr>
          <w:rStyle w:val="m1"/>
          <w:rFonts w:ascii="Verdana" w:hAnsi="Verdana"/>
          <w:color w:val="000000"/>
          <w:sz w:val="18"/>
          <w:szCs w:val="18"/>
        </w:rPr>
        <w:t xml:space="preserve"> o </w:t>
      </w:r>
      <w:r w:rsidR="00897724" w:rsidRPr="00EE0CE2">
        <w:rPr>
          <w:rStyle w:val="m1"/>
          <w:rFonts w:ascii="Verdana" w:hAnsi="Verdana"/>
          <w:i/>
          <w:color w:val="000000"/>
          <w:sz w:val="18"/>
          <w:szCs w:val="18"/>
        </w:rPr>
        <w:t>AD</w:t>
      </w:r>
      <w:r w:rsidR="005F050D" w:rsidRPr="00EE0CE2">
        <w:rPr>
          <w:rStyle w:val="m1"/>
          <w:rFonts w:ascii="Verdana" w:hAnsi="Verdana"/>
          <w:i/>
          <w:color w:val="000000"/>
          <w:sz w:val="18"/>
          <w:szCs w:val="18"/>
        </w:rPr>
        <w:t xml:space="preserve"> </w:t>
      </w:r>
      <w:r w:rsidR="00897724" w:rsidRPr="00EE0CE2">
        <w:rPr>
          <w:rStyle w:val="m1"/>
          <w:rFonts w:ascii="Verdana" w:hAnsi="Verdana"/>
          <w:i/>
          <w:color w:val="000000"/>
          <w:sz w:val="18"/>
          <w:szCs w:val="18"/>
        </w:rPr>
        <w:t>HOC</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tipoFederacion</w:t>
      </w:r>
      <w:proofErr w:type="spellEnd"/>
      <w:r w:rsidRPr="00EE0CE2">
        <w:rPr>
          <w:rStyle w:val="m1"/>
          <w:rFonts w:ascii="Courier New" w:hAnsi="Courier New" w:cs="Courier New"/>
          <w:sz w:val="18"/>
          <w:szCs w:val="18"/>
        </w:rPr>
        <w:t>&gt;</w:t>
      </w:r>
    </w:p>
    <w:p w14:paraId="30231631" w14:textId="77777777" w:rsidR="0073345C" w:rsidRPr="00EE0CE2" w:rsidRDefault="0073345C" w:rsidP="00690ED6">
      <w:pPr>
        <w:spacing w:before="0"/>
        <w:rPr>
          <w:rStyle w:val="m1"/>
          <w:rFonts w:ascii="Verdana" w:hAnsi="Verdana"/>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nomServicio</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Servicio FW o propio según tipo federación</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nomServicio</w:t>
      </w:r>
      <w:proofErr w:type="spellEnd"/>
      <w:r w:rsidRPr="00EE0CE2">
        <w:rPr>
          <w:rStyle w:val="m1"/>
          <w:rFonts w:ascii="Courier New" w:hAnsi="Courier New" w:cs="Courier New"/>
          <w:sz w:val="18"/>
          <w:szCs w:val="18"/>
        </w:rPr>
        <w:t>&gt;</w:t>
      </w:r>
    </w:p>
    <w:p w14:paraId="4D17102B" w14:textId="77777777" w:rsidR="0073345C" w:rsidRPr="00EE0CE2" w:rsidRDefault="0073345C" w:rsidP="00690ED6">
      <w:pPr>
        <w:spacing w:before="0"/>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datosServicio</w:t>
      </w:r>
      <w:proofErr w:type="spellEnd"/>
      <w:proofErr w:type="gramEnd"/>
      <w:r w:rsidRPr="00EE0CE2">
        <w:rPr>
          <w:rStyle w:val="m1"/>
          <w:rFonts w:ascii="Courier New" w:hAnsi="Courier New" w:cs="Courier New"/>
          <w:sz w:val="18"/>
          <w:szCs w:val="18"/>
        </w:rPr>
        <w:t>&gt;</w:t>
      </w:r>
    </w:p>
    <w:p w14:paraId="08D42E92" w14:textId="77777777" w:rsidR="00EB4AA9" w:rsidRPr="00EE0CE2" w:rsidRDefault="00EB4AA9" w:rsidP="00CC17A9">
      <w:pPr>
        <w:pStyle w:val="Epgrafe"/>
        <w:rPr>
          <w:color w:val="000000"/>
        </w:rPr>
      </w:pPr>
      <w:bookmarkStart w:id="170" w:name="_Toc484102099"/>
      <w:r w:rsidRPr="00EE0CE2">
        <w:t xml:space="preserve">Código </w:t>
      </w:r>
      <w:r w:rsidRPr="00EE0CE2">
        <w:fldChar w:fldCharType="begin"/>
      </w:r>
      <w:r w:rsidRPr="00EE0CE2">
        <w:instrText xml:space="preserve"> SEQ Código \* ARABIC </w:instrText>
      </w:r>
      <w:r w:rsidRPr="00EE0CE2">
        <w:fldChar w:fldCharType="separate"/>
      </w:r>
      <w:r w:rsidR="004B6CD5">
        <w:rPr>
          <w:noProof/>
        </w:rPr>
        <w:t>3</w:t>
      </w:r>
      <w:r w:rsidRPr="00EE0CE2">
        <w:fldChar w:fldCharType="end"/>
      </w:r>
      <w:r w:rsidRPr="00EE0CE2">
        <w:t xml:space="preserve">: Fichero XML solución: </w:t>
      </w:r>
      <w:r w:rsidR="006E76C9" w:rsidRPr="00EE0CE2">
        <w:t xml:space="preserve">Bloque </w:t>
      </w:r>
      <w:proofErr w:type="spellStart"/>
      <w:r w:rsidRPr="00EE0CE2">
        <w:t>datosServicio</w:t>
      </w:r>
      <w:proofErr w:type="spellEnd"/>
      <w:r w:rsidR="006E76C9" w:rsidRPr="00EE0CE2">
        <w:t>. Usua</w:t>
      </w:r>
      <w:r w:rsidRPr="00EE0CE2">
        <w:t>rios de un Rol</w:t>
      </w:r>
      <w:bookmarkEnd w:id="170"/>
    </w:p>
    <w:p w14:paraId="4F0B4E8F" w14:textId="77777777" w:rsidR="0073345C" w:rsidRPr="00EE0CE2" w:rsidRDefault="0073345C" w:rsidP="0073345C">
      <w:pPr>
        <w:ind w:left="708"/>
      </w:pPr>
      <w:r w:rsidRPr="00EE0CE2">
        <w:t>Tras la incorporación de los dos serv</w:t>
      </w:r>
      <w:r w:rsidR="00204708" w:rsidRPr="00EE0CE2">
        <w:t>i</w:t>
      </w:r>
      <w:r w:rsidRPr="00EE0CE2">
        <w:t>cios se cierra el bloque de Servicios</w:t>
      </w:r>
    </w:p>
    <w:p w14:paraId="7FD1B4A3" w14:textId="77777777" w:rsidR="0073345C" w:rsidRPr="00EE0CE2" w:rsidRDefault="0073345C" w:rsidP="0073345C">
      <w:pPr>
        <w:ind w:left="708"/>
        <w:rPr>
          <w:rStyle w:val="m1"/>
          <w:rFonts w:ascii="Courier New" w:hAnsi="Courier New" w:cs="Courier New"/>
          <w:sz w:val="18"/>
          <w:szCs w:val="18"/>
        </w:rPr>
      </w:pP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datosServiciosSol</w:t>
      </w:r>
      <w:proofErr w:type="spellEnd"/>
      <w:r w:rsidRPr="00EE0CE2">
        <w:rPr>
          <w:rStyle w:val="m1"/>
          <w:rFonts w:ascii="Courier New" w:hAnsi="Courier New" w:cs="Courier New"/>
          <w:sz w:val="18"/>
          <w:szCs w:val="18"/>
        </w:rPr>
        <w:t>&gt;</w:t>
      </w:r>
    </w:p>
    <w:p w14:paraId="2B0BD89D" w14:textId="77777777" w:rsidR="001E6B82" w:rsidRPr="00EE0CE2" w:rsidRDefault="001E6B82" w:rsidP="0073345C">
      <w:pPr>
        <w:ind w:left="708"/>
        <w:rPr>
          <w:rStyle w:val="m1"/>
          <w:rFonts w:ascii="Verdana" w:hAnsi="Verdana"/>
          <w:sz w:val="18"/>
          <w:szCs w:val="18"/>
        </w:rPr>
      </w:pPr>
    </w:p>
    <w:p w14:paraId="0081BB35" w14:textId="77777777" w:rsidR="0073345C" w:rsidRPr="00EE0CE2" w:rsidRDefault="0073345C" w:rsidP="00FB0667">
      <w:pPr>
        <w:pStyle w:val="Ttulo4"/>
      </w:pPr>
      <w:bookmarkStart w:id="171" w:name="_Toc388007495"/>
      <w:bookmarkStart w:id="172" w:name="_Toc506897853"/>
      <w:r w:rsidRPr="00EE0CE2">
        <w:lastRenderedPageBreak/>
        <w:t xml:space="preserve">Información </w:t>
      </w:r>
      <w:r w:rsidR="00452116">
        <w:t>de las</w:t>
      </w:r>
      <w:r w:rsidRPr="00EE0CE2">
        <w:t xml:space="preserve"> </w:t>
      </w:r>
      <w:r w:rsidR="00452116">
        <w:t xml:space="preserve">opciones de </w:t>
      </w:r>
      <w:r w:rsidRPr="00EE0CE2">
        <w:t>menú de la solución</w:t>
      </w:r>
      <w:bookmarkEnd w:id="171"/>
      <w:bookmarkEnd w:id="172"/>
    </w:p>
    <w:p w14:paraId="0BF78E43" w14:textId="77777777" w:rsidR="002734A6" w:rsidRPr="00FB0667" w:rsidRDefault="0073345C" w:rsidP="0073345C">
      <w:pPr>
        <w:rPr>
          <w:rStyle w:val="m1"/>
          <w:color w:val="auto"/>
        </w:rPr>
      </w:pPr>
      <w:bookmarkStart w:id="173" w:name="_Toc372641387"/>
      <w:bookmarkStart w:id="174" w:name="_Toc372641550"/>
      <w:bookmarkStart w:id="175" w:name="_Toc372641795"/>
      <w:bookmarkStart w:id="176" w:name="_Toc372644527"/>
      <w:bookmarkStart w:id="177" w:name="_Toc372647116"/>
      <w:bookmarkStart w:id="178" w:name="_Toc372730606"/>
      <w:bookmarkStart w:id="179" w:name="_Toc388001360"/>
      <w:bookmarkStart w:id="180" w:name="_Toc388002277"/>
      <w:bookmarkEnd w:id="173"/>
      <w:bookmarkEnd w:id="174"/>
      <w:bookmarkEnd w:id="175"/>
      <w:bookmarkEnd w:id="176"/>
      <w:bookmarkEnd w:id="177"/>
      <w:bookmarkEnd w:id="178"/>
      <w:bookmarkEnd w:id="179"/>
      <w:bookmarkEnd w:id="180"/>
      <w:r w:rsidRPr="00EE0CE2">
        <w:t xml:space="preserve">Las opciones de menú de cada usuario de la aplicación, se configuran a continuación de los servicios. Se deben componer </w:t>
      </w:r>
      <w:r w:rsidR="001E6B82" w:rsidRPr="00EE0CE2">
        <w:t>en el</w:t>
      </w:r>
      <w:r w:rsidRPr="00EE0CE2">
        <w:t xml:space="preserve"> XML</w:t>
      </w:r>
      <w:r w:rsidR="00E86149" w:rsidRPr="00EE0CE2">
        <w:t>,</w:t>
      </w:r>
      <w:r w:rsidRPr="00EE0CE2">
        <w:t xml:space="preserve"> </w:t>
      </w:r>
      <w:r w:rsidR="001E6B82" w:rsidRPr="00EE0CE2">
        <w:t>en el bloque de</w:t>
      </w:r>
      <w:r w:rsidR="00E86149" w:rsidRPr="00EE0CE2">
        <w:t xml:space="preserve"> </w:t>
      </w:r>
      <w:r w:rsidR="00E86149" w:rsidRPr="00EE0CE2">
        <w:rPr>
          <w:b/>
        </w:rPr>
        <w:t xml:space="preserve">Opciones de </w:t>
      </w:r>
      <w:r w:rsidR="00DF26E8" w:rsidRPr="00EE0CE2">
        <w:rPr>
          <w:b/>
        </w:rPr>
        <w:t>Menú</w:t>
      </w:r>
      <w:r w:rsidR="001E6B82" w:rsidRPr="00EE0CE2">
        <w:t xml:space="preserve">: </w:t>
      </w:r>
    </w:p>
    <w:p w14:paraId="3319680C" w14:textId="77777777" w:rsidR="0073345C" w:rsidRDefault="0073345C" w:rsidP="0073345C">
      <w:pPr>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opcionesMenu</w:t>
      </w:r>
      <w:proofErr w:type="spellEnd"/>
      <w:proofErr w:type="gramEnd"/>
      <w:r w:rsidRPr="00EE0CE2">
        <w:rPr>
          <w:rStyle w:val="m1"/>
          <w:rFonts w:ascii="Courier New" w:hAnsi="Courier New" w:cs="Courier New"/>
          <w:sz w:val="18"/>
          <w:szCs w:val="18"/>
        </w:rPr>
        <w:t>&gt;</w:t>
      </w:r>
    </w:p>
    <w:p w14:paraId="70B9732E" w14:textId="77777777" w:rsidR="00FB0667" w:rsidRPr="00EE0CE2" w:rsidRDefault="00FB0667" w:rsidP="0073345C">
      <w:pPr>
        <w:rPr>
          <w:rStyle w:val="m1"/>
          <w:rFonts w:ascii="Courier New" w:hAnsi="Courier New" w:cs="Courier New"/>
          <w:color w:val="auto"/>
        </w:rPr>
      </w:pPr>
    </w:p>
    <w:p w14:paraId="1584939A" w14:textId="77777777" w:rsidR="0073345C" w:rsidRPr="00EE0CE2" w:rsidRDefault="0073345C" w:rsidP="00856AFB">
      <w:r w:rsidRPr="00EE0CE2">
        <w:t>Siempre se incluirá como primera opción del menú, en c</w:t>
      </w:r>
      <w:r w:rsidR="001E6B82" w:rsidRPr="00EE0CE2">
        <w:t xml:space="preserve">aso de tener acceso a ella, la </w:t>
      </w:r>
      <w:r w:rsidR="001E6B82" w:rsidRPr="00EE0CE2">
        <w:rPr>
          <w:b/>
        </w:rPr>
        <w:t>Bandeja de T</w:t>
      </w:r>
      <w:r w:rsidRPr="00EE0CE2">
        <w:rPr>
          <w:b/>
        </w:rPr>
        <w:t>areas</w:t>
      </w:r>
      <w:r w:rsidRPr="00EE0CE2">
        <w:t>, para todos los roles que vayan a acceder a ella de la siguiente manera:</w:t>
      </w:r>
    </w:p>
    <w:p w14:paraId="1A1F3BC3" w14:textId="77777777" w:rsidR="0073345C" w:rsidRPr="00EE0CE2" w:rsidRDefault="0073345C" w:rsidP="00690ED6">
      <w:pPr>
        <w:spacing w:before="0"/>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opcionMenu</w:t>
      </w:r>
      <w:proofErr w:type="spellEnd"/>
      <w:proofErr w:type="gramEnd"/>
      <w:r w:rsidRPr="00EE0CE2">
        <w:rPr>
          <w:rStyle w:val="m1"/>
          <w:rFonts w:ascii="Courier New" w:hAnsi="Courier New" w:cs="Courier New"/>
          <w:sz w:val="18"/>
          <w:szCs w:val="18"/>
        </w:rPr>
        <w:t>&gt;</w:t>
      </w:r>
    </w:p>
    <w:p w14:paraId="3B445FE3" w14:textId="77777777" w:rsidR="0073345C" w:rsidRPr="00EE0CE2" w:rsidRDefault="0073345C" w:rsidP="00690ED6">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spellStart"/>
      <w:r w:rsidRPr="00EE0CE2">
        <w:rPr>
          <w:rStyle w:val="m1"/>
          <w:rFonts w:ascii="Courier New" w:hAnsi="Courier New" w:cs="Courier New"/>
          <w:sz w:val="18"/>
          <w:szCs w:val="18"/>
        </w:rPr>
        <w:t>claveOpcion</w:t>
      </w:r>
      <w:proofErr w:type="spellEnd"/>
      <w:r w:rsidRPr="00EE0CE2">
        <w:rPr>
          <w:rStyle w:val="m1"/>
          <w:rFonts w:ascii="Courier New" w:hAnsi="Courier New" w:cs="Courier New"/>
          <w:sz w:val="18"/>
          <w:szCs w:val="18"/>
        </w:rPr>
        <w:t>&gt;</w:t>
      </w:r>
      <w:proofErr w:type="spellStart"/>
      <w:r w:rsidRPr="0041320D">
        <w:rPr>
          <w:rStyle w:val="m1"/>
          <w:rFonts w:ascii="Verdana" w:hAnsi="Verdana"/>
          <w:color w:val="000000"/>
          <w:sz w:val="18"/>
          <w:szCs w:val="18"/>
        </w:rPr>
        <w:t>com.mapfre.bandejaTareas.menu</w:t>
      </w:r>
      <w:proofErr w:type="spellEnd"/>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claveOpcion</w:t>
      </w:r>
      <w:proofErr w:type="spellEnd"/>
      <w:r w:rsidRPr="00EE0CE2">
        <w:rPr>
          <w:rStyle w:val="m1"/>
          <w:rFonts w:ascii="Courier New" w:hAnsi="Courier New" w:cs="Courier New"/>
          <w:sz w:val="18"/>
          <w:szCs w:val="18"/>
        </w:rPr>
        <w:t>&gt;</w:t>
      </w:r>
    </w:p>
    <w:p w14:paraId="491F5C35" w14:textId="77777777" w:rsidR="0073345C" w:rsidRPr="00EE0CE2" w:rsidRDefault="0073345C" w:rsidP="00690ED6">
      <w:pPr>
        <w:spacing w:before="0"/>
        <w:rPr>
          <w:rStyle w:val="m1"/>
          <w:rFonts w:ascii="Verdana" w:hAnsi="Verdana"/>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nombreOpcion</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Bandeja de Tareas</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nombreOpcion</w:t>
      </w:r>
      <w:proofErr w:type="spellEnd"/>
      <w:r w:rsidRPr="00EE0CE2">
        <w:rPr>
          <w:rStyle w:val="m1"/>
          <w:rFonts w:ascii="Courier New" w:hAnsi="Courier New" w:cs="Courier New"/>
          <w:sz w:val="18"/>
          <w:szCs w:val="18"/>
        </w:rPr>
        <w:t>&gt;</w:t>
      </w:r>
    </w:p>
    <w:p w14:paraId="532147CD" w14:textId="77777777" w:rsidR="0073345C" w:rsidRPr="00EE0CE2" w:rsidRDefault="0073345C" w:rsidP="00690ED6">
      <w:pPr>
        <w:spacing w:before="0"/>
        <w:rPr>
          <w:rStyle w:val="m1"/>
          <w:rFonts w:ascii="Verdana" w:hAnsi="Verdana"/>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nivelOpcion</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0</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nivelOpcion</w:t>
      </w:r>
      <w:proofErr w:type="spellEnd"/>
      <w:r w:rsidRPr="00EE0CE2">
        <w:rPr>
          <w:rStyle w:val="m1"/>
          <w:rFonts w:ascii="Courier New" w:hAnsi="Courier New" w:cs="Courier New"/>
          <w:sz w:val="18"/>
          <w:szCs w:val="18"/>
        </w:rPr>
        <w:t>&gt;</w:t>
      </w:r>
    </w:p>
    <w:p w14:paraId="3ECC688D" w14:textId="77777777" w:rsidR="0073345C" w:rsidRPr="00EE0CE2" w:rsidRDefault="0073345C" w:rsidP="00690ED6">
      <w:pPr>
        <w:spacing w:before="0"/>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tipoOpcion</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1</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tipoOpcion</w:t>
      </w:r>
      <w:proofErr w:type="spellEnd"/>
      <w:r w:rsidRPr="00EE0CE2">
        <w:rPr>
          <w:rStyle w:val="m1"/>
          <w:rFonts w:ascii="Courier New" w:hAnsi="Courier New" w:cs="Courier New"/>
          <w:sz w:val="18"/>
          <w:szCs w:val="18"/>
        </w:rPr>
        <w:t>&gt;</w:t>
      </w:r>
    </w:p>
    <w:p w14:paraId="42D3C456" w14:textId="77777777" w:rsidR="0073345C" w:rsidRPr="00EE0CE2" w:rsidRDefault="0073345C" w:rsidP="00690ED6">
      <w:pPr>
        <w:spacing w:before="0"/>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urlOpcion</w:t>
      </w:r>
      <w:proofErr w:type="spellEnd"/>
      <w:proofErr w:type="gramEnd"/>
      <w:r w:rsidRPr="00EE0CE2">
        <w:rPr>
          <w:rStyle w:val="m1"/>
          <w:rFonts w:ascii="Courier New" w:hAnsi="Courier New" w:cs="Courier New"/>
          <w:color w:val="000000"/>
          <w:sz w:val="18"/>
          <w:szCs w:val="18"/>
        </w:rPr>
        <w:t>&gt;/portlet/</w:t>
      </w:r>
      <w:proofErr w:type="spellStart"/>
      <w:r w:rsidRPr="00EE0CE2">
        <w:rPr>
          <w:rStyle w:val="m1"/>
          <w:rFonts w:ascii="Courier New" w:hAnsi="Courier New" w:cs="Courier New"/>
          <w:color w:val="000000"/>
          <w:sz w:val="18"/>
          <w:szCs w:val="18"/>
        </w:rPr>
        <w:t>bandejadetareas</w:t>
      </w:r>
      <w:proofErr w:type="spellEnd"/>
      <w:r w:rsidRPr="00EE0CE2">
        <w:rPr>
          <w:rStyle w:val="m1"/>
          <w:rFonts w:ascii="Courier New" w:hAnsi="Courier New" w:cs="Courier New"/>
          <w:color w:val="000000"/>
          <w:sz w:val="18"/>
          <w:szCs w:val="18"/>
        </w:rPr>
        <w:t>___</w:t>
      </w:r>
      <w:proofErr w:type="spellStart"/>
      <w:r w:rsidRPr="00EE0CE2">
        <w:rPr>
          <w:rStyle w:val="m1"/>
          <w:rFonts w:ascii="Courier New" w:hAnsi="Courier New" w:cs="Courier New"/>
          <w:color w:val="000000"/>
          <w:sz w:val="18"/>
          <w:szCs w:val="18"/>
        </w:rPr>
        <w:t>portletbandeja</w:t>
      </w:r>
      <w:proofErr w:type="spellEnd"/>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urlOpcion</w:t>
      </w:r>
      <w:proofErr w:type="spellEnd"/>
      <w:r w:rsidRPr="00EE0CE2">
        <w:rPr>
          <w:rStyle w:val="m1"/>
          <w:rFonts w:ascii="Courier New" w:hAnsi="Courier New" w:cs="Courier New"/>
          <w:sz w:val="18"/>
          <w:szCs w:val="18"/>
        </w:rPr>
        <w:t>&gt;</w:t>
      </w:r>
    </w:p>
    <w:p w14:paraId="511FEC49" w14:textId="77777777" w:rsidR="0073345C" w:rsidRPr="00EE0CE2" w:rsidRDefault="0073345C" w:rsidP="00690ED6">
      <w:pPr>
        <w:spacing w:before="0"/>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gramStart"/>
      <w:r w:rsidRPr="00EE0CE2">
        <w:rPr>
          <w:rStyle w:val="m1"/>
          <w:rFonts w:ascii="Courier New" w:hAnsi="Courier New" w:cs="Courier New"/>
          <w:sz w:val="18"/>
          <w:szCs w:val="18"/>
        </w:rPr>
        <w:t>roles</w:t>
      </w:r>
      <w:proofErr w:type="gramEnd"/>
      <w:r w:rsidRPr="00EE0CE2">
        <w:rPr>
          <w:rStyle w:val="m1"/>
          <w:rFonts w:ascii="Courier New" w:hAnsi="Courier New" w:cs="Courier New"/>
          <w:sz w:val="18"/>
          <w:szCs w:val="18"/>
        </w:rPr>
        <w:t>&gt;</w:t>
      </w:r>
    </w:p>
    <w:p w14:paraId="50B88C94" w14:textId="77777777" w:rsidR="0073345C" w:rsidRPr="00EE0CE2" w:rsidRDefault="0073345C" w:rsidP="00690ED6">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gramStart"/>
      <w:r w:rsidRPr="00EE0CE2">
        <w:rPr>
          <w:rStyle w:val="m1"/>
          <w:rFonts w:ascii="Courier New" w:hAnsi="Courier New" w:cs="Courier New"/>
          <w:sz w:val="18"/>
          <w:szCs w:val="18"/>
        </w:rPr>
        <w:t>rol&gt;</w:t>
      </w:r>
      <w:proofErr w:type="gramEnd"/>
      <w:r w:rsidRPr="00EE0CE2">
        <w:rPr>
          <w:rStyle w:val="m1"/>
          <w:rFonts w:ascii="Verdana" w:hAnsi="Verdana" w:cs="Courier New"/>
          <w:color w:val="000000"/>
          <w:sz w:val="18"/>
          <w:szCs w:val="18"/>
        </w:rPr>
        <w:t>Rol 1</w:t>
      </w:r>
      <w:r w:rsidR="004E4869">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1</w:t>
      </w:r>
      <w:r w:rsidR="00475E28" w:rsidRPr="00475E28">
        <w:rPr>
          <w:rStyle w:val="m1"/>
          <w:rFonts w:ascii="Verdana" w:hAnsi="Verdana" w:cs="Courier New"/>
          <w:color w:val="000000"/>
          <w:sz w:val="18"/>
          <w:szCs w:val="18"/>
        </w:rPr>
        <w:t>(rol LDAP)</w:t>
      </w:r>
      <w:r w:rsidRPr="00EE0CE2">
        <w:rPr>
          <w:rStyle w:val="m1"/>
          <w:rFonts w:ascii="Courier New" w:hAnsi="Courier New" w:cs="Courier New"/>
          <w:sz w:val="18"/>
          <w:szCs w:val="18"/>
        </w:rPr>
        <w:t>&lt;/rol&gt;</w:t>
      </w:r>
    </w:p>
    <w:p w14:paraId="52F5DE5C" w14:textId="77777777" w:rsidR="0073345C" w:rsidRPr="00EE0CE2" w:rsidRDefault="0073345C" w:rsidP="00690ED6">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gramStart"/>
      <w:r w:rsidRPr="00EE0CE2">
        <w:rPr>
          <w:rStyle w:val="m1"/>
          <w:rFonts w:ascii="Courier New" w:hAnsi="Courier New" w:cs="Courier New"/>
          <w:sz w:val="18"/>
          <w:szCs w:val="18"/>
        </w:rPr>
        <w:t>rol&gt;</w:t>
      </w:r>
      <w:proofErr w:type="gramEnd"/>
      <w:r w:rsidRPr="00EE0CE2">
        <w:rPr>
          <w:rStyle w:val="m1"/>
          <w:rFonts w:ascii="Verdana" w:hAnsi="Verdana" w:cs="Courier New"/>
          <w:color w:val="000000"/>
          <w:sz w:val="18"/>
          <w:szCs w:val="18"/>
        </w:rPr>
        <w:t>Rol 2</w:t>
      </w:r>
      <w:r w:rsidR="00475E28">
        <w:rPr>
          <w:rStyle w:val="m1"/>
          <w:rFonts w:ascii="Verdana" w:hAnsi="Verdana" w:cs="Courier New"/>
          <w:color w:val="000000"/>
          <w:sz w:val="18"/>
          <w:szCs w:val="18"/>
        </w:rPr>
        <w:t xml:space="preserve"> 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2</w:t>
      </w:r>
      <w:r w:rsidR="00475E28" w:rsidRPr="00475E28">
        <w:rPr>
          <w:rStyle w:val="m1"/>
          <w:rFonts w:ascii="Verdana" w:hAnsi="Verdana" w:cs="Courier New"/>
          <w:color w:val="000000"/>
          <w:sz w:val="18"/>
          <w:szCs w:val="18"/>
        </w:rPr>
        <w:t>(rol LDAP)</w:t>
      </w:r>
      <w:r w:rsidRPr="00EE0CE2">
        <w:rPr>
          <w:rStyle w:val="m1"/>
          <w:rFonts w:ascii="Courier New" w:hAnsi="Courier New" w:cs="Courier New"/>
          <w:sz w:val="18"/>
          <w:szCs w:val="18"/>
        </w:rPr>
        <w:t>&lt;/rol&gt;</w:t>
      </w:r>
    </w:p>
    <w:p w14:paraId="3D604C09" w14:textId="77777777" w:rsidR="0073345C" w:rsidRPr="00EE0CE2" w:rsidRDefault="0073345C" w:rsidP="00690ED6">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gramStart"/>
      <w:r w:rsidRPr="00EE0CE2">
        <w:rPr>
          <w:rStyle w:val="m1"/>
          <w:rFonts w:ascii="Courier New" w:hAnsi="Courier New" w:cs="Courier New"/>
          <w:sz w:val="18"/>
          <w:szCs w:val="18"/>
        </w:rPr>
        <w:t>roles</w:t>
      </w:r>
      <w:proofErr w:type="gramEnd"/>
      <w:r w:rsidRPr="00EE0CE2">
        <w:rPr>
          <w:rStyle w:val="m1"/>
          <w:rFonts w:ascii="Courier New" w:hAnsi="Courier New" w:cs="Courier New"/>
          <w:sz w:val="18"/>
          <w:szCs w:val="18"/>
        </w:rPr>
        <w:t>&gt;</w:t>
      </w:r>
    </w:p>
    <w:p w14:paraId="3251BC3A" w14:textId="77777777" w:rsidR="0073345C" w:rsidRDefault="0073345C" w:rsidP="00690ED6">
      <w:pPr>
        <w:spacing w:before="0"/>
        <w:rPr>
          <w:rStyle w:val="m1"/>
          <w:rFonts w:ascii="Courier New" w:hAnsi="Courier New" w:cs="Courier New"/>
          <w:sz w:val="18"/>
          <w:szCs w:val="18"/>
        </w:rPr>
      </w:pPr>
      <w:r w:rsidRPr="00EE0CE2">
        <w:rPr>
          <w:rStyle w:val="m1"/>
          <w:rFonts w:ascii="Courier New" w:hAnsi="Courier New" w:cs="Courier New"/>
          <w:sz w:val="18"/>
          <w:szCs w:val="18"/>
        </w:rPr>
        <w:tab/>
        <w:t>&lt;/</w:t>
      </w:r>
      <w:proofErr w:type="spellStart"/>
      <w:proofErr w:type="gramStart"/>
      <w:r w:rsidRPr="00EE0CE2">
        <w:rPr>
          <w:rStyle w:val="m1"/>
          <w:rFonts w:ascii="Courier New" w:hAnsi="Courier New" w:cs="Courier New"/>
          <w:sz w:val="18"/>
          <w:szCs w:val="18"/>
        </w:rPr>
        <w:t>opcionMenu</w:t>
      </w:r>
      <w:proofErr w:type="spellEnd"/>
      <w:proofErr w:type="gramEnd"/>
      <w:r w:rsidRPr="00EE0CE2">
        <w:rPr>
          <w:rStyle w:val="m1"/>
          <w:rFonts w:ascii="Courier New" w:hAnsi="Courier New" w:cs="Courier New"/>
          <w:sz w:val="18"/>
          <w:szCs w:val="18"/>
        </w:rPr>
        <w:t>&gt;</w:t>
      </w:r>
    </w:p>
    <w:p w14:paraId="04AED770" w14:textId="77777777" w:rsidR="0041320D" w:rsidRDefault="0041320D" w:rsidP="00CC17A9">
      <w:pPr>
        <w:pStyle w:val="Epgrafe"/>
      </w:pPr>
      <w:bookmarkStart w:id="181" w:name="_Toc484102100"/>
      <w:r w:rsidRPr="00EE0CE2">
        <w:t xml:space="preserve">Código </w:t>
      </w:r>
      <w:r w:rsidRPr="00EE0CE2">
        <w:fldChar w:fldCharType="begin"/>
      </w:r>
      <w:r w:rsidRPr="00EE0CE2">
        <w:instrText xml:space="preserve"> SEQ Código \* ARABIC </w:instrText>
      </w:r>
      <w:r w:rsidRPr="00EE0CE2">
        <w:fldChar w:fldCharType="separate"/>
      </w:r>
      <w:r w:rsidR="004B6CD5">
        <w:rPr>
          <w:noProof/>
        </w:rPr>
        <w:t>4</w:t>
      </w:r>
      <w:r w:rsidRPr="00EE0CE2">
        <w:fldChar w:fldCharType="end"/>
      </w:r>
      <w:r w:rsidRPr="00EE0CE2">
        <w:t xml:space="preserve">: Fichero XML solución: Bloque Opciones de </w:t>
      </w:r>
      <w:proofErr w:type="spellStart"/>
      <w:r w:rsidRPr="00EE0CE2">
        <w:t>Menu</w:t>
      </w:r>
      <w:proofErr w:type="gramStart"/>
      <w:r w:rsidRPr="00EE0CE2">
        <w:t>:Opción</w:t>
      </w:r>
      <w:proofErr w:type="spellEnd"/>
      <w:proofErr w:type="gramEnd"/>
      <w:r w:rsidRPr="00EE0CE2">
        <w:t xml:space="preserve"> Bandeja</w:t>
      </w:r>
      <w:bookmarkEnd w:id="181"/>
      <w:r w:rsidRPr="00EE0CE2">
        <w:t xml:space="preserve"> </w:t>
      </w:r>
    </w:p>
    <w:p w14:paraId="428B9969" w14:textId="77777777" w:rsidR="007C2214" w:rsidRPr="007C2214" w:rsidRDefault="00CC17A9" w:rsidP="007C2214">
      <w:r>
        <w:t>Además de</w:t>
      </w:r>
      <w:r w:rsidRPr="00EE0CE2">
        <w:t xml:space="preserve"> la </w:t>
      </w:r>
      <w:r w:rsidRPr="00EE0CE2">
        <w:rPr>
          <w:b/>
        </w:rPr>
        <w:t>Bandeja de Tareas</w:t>
      </w:r>
      <w:r w:rsidR="00BE534B">
        <w:rPr>
          <w:b/>
        </w:rPr>
        <w:t>,</w:t>
      </w:r>
      <w:r>
        <w:rPr>
          <w:b/>
        </w:rPr>
        <w:t xml:space="preserve"> </w:t>
      </w:r>
      <w:r w:rsidRPr="0060020F">
        <w:t>y como</w:t>
      </w:r>
      <w:r>
        <w:t xml:space="preserve"> información complementaria a la misma</w:t>
      </w:r>
      <w:r w:rsidR="00BE534B">
        <w:t>,</w:t>
      </w:r>
      <w:r>
        <w:t xml:space="preserve"> se puede </w:t>
      </w:r>
      <w:r w:rsidR="00596CA9">
        <w:t xml:space="preserve">dar acceso </w:t>
      </w:r>
      <w:r w:rsidR="00604BF5">
        <w:t xml:space="preserve">a la opción de Administración que contiene </w:t>
      </w:r>
      <w:r w:rsidR="00596CA9">
        <w:t xml:space="preserve">la funcionalidad de </w:t>
      </w:r>
      <w:r w:rsidR="00596CA9" w:rsidRPr="00596CA9">
        <w:rPr>
          <w:b/>
        </w:rPr>
        <w:t>Consulta de Solicitudes</w:t>
      </w:r>
      <w:r w:rsidR="00596CA9">
        <w:t xml:space="preserve">, </w:t>
      </w:r>
      <w:r w:rsidR="00596CA9" w:rsidRPr="00596CA9">
        <w:rPr>
          <w:b/>
        </w:rPr>
        <w:t>Administración de Tablas (ADT)</w:t>
      </w:r>
      <w:r w:rsidR="00596CA9">
        <w:t xml:space="preserve"> o </w:t>
      </w:r>
      <w:r w:rsidR="00596CA9" w:rsidRPr="00596CA9">
        <w:rPr>
          <w:b/>
        </w:rPr>
        <w:t>Resumen de Tareas</w:t>
      </w:r>
      <w:r w:rsidR="00596CA9">
        <w:t>:</w:t>
      </w:r>
    </w:p>
    <w:p w14:paraId="0089340E" w14:textId="77777777" w:rsidR="0041320D" w:rsidRDefault="0041320D" w:rsidP="007C2214">
      <w:pPr>
        <w:spacing w:before="0"/>
        <w:ind w:firstLine="708"/>
        <w:rPr>
          <w:rStyle w:val="m1"/>
          <w:rFonts w:ascii="Courier New" w:hAnsi="Courier New" w:cs="Courier New"/>
          <w:sz w:val="18"/>
          <w:szCs w:val="18"/>
        </w:rPr>
      </w:pPr>
      <w:r>
        <w:rPr>
          <w:rStyle w:val="m1"/>
          <w:rFonts w:ascii="Courier New" w:hAnsi="Courier New" w:cs="Courier New"/>
          <w:sz w:val="18"/>
          <w:szCs w:val="18"/>
        </w:rPr>
        <w:t>&lt;</w:t>
      </w:r>
      <w:proofErr w:type="spellStart"/>
      <w:proofErr w:type="gramStart"/>
      <w:r>
        <w:rPr>
          <w:rStyle w:val="m1"/>
          <w:rFonts w:ascii="Courier New" w:hAnsi="Courier New" w:cs="Courier New"/>
          <w:sz w:val="18"/>
          <w:szCs w:val="18"/>
        </w:rPr>
        <w:t>opcionMenu</w:t>
      </w:r>
      <w:proofErr w:type="spellEnd"/>
      <w:proofErr w:type="gramEnd"/>
      <w:r>
        <w:rPr>
          <w:rStyle w:val="m1"/>
          <w:rFonts w:ascii="Courier New" w:hAnsi="Courier New" w:cs="Courier New"/>
          <w:sz w:val="18"/>
          <w:szCs w:val="18"/>
        </w:rPr>
        <w:t>&gt;</w:t>
      </w:r>
    </w:p>
    <w:p w14:paraId="2A9EA792" w14:textId="77777777" w:rsidR="00690ED6" w:rsidRPr="00690ED6" w:rsidRDefault="00690ED6" w:rsidP="007C2214">
      <w:pPr>
        <w:spacing w:before="0"/>
        <w:ind w:left="708" w:firstLine="708"/>
        <w:rPr>
          <w:rStyle w:val="m1"/>
          <w:rFonts w:ascii="Courier New" w:hAnsi="Courier New" w:cs="Courier New"/>
          <w:sz w:val="18"/>
          <w:szCs w:val="18"/>
        </w:rPr>
      </w:pPr>
      <w:r w:rsidRPr="00690ED6">
        <w:rPr>
          <w:rStyle w:val="m1"/>
          <w:rFonts w:ascii="Courier New" w:hAnsi="Courier New" w:cs="Courier New"/>
          <w:sz w:val="18"/>
          <w:szCs w:val="18"/>
        </w:rPr>
        <w:t>&lt;</w:t>
      </w:r>
      <w:proofErr w:type="spellStart"/>
      <w:r w:rsidRPr="00690ED6">
        <w:rPr>
          <w:rStyle w:val="m1"/>
          <w:rFonts w:ascii="Courier New" w:hAnsi="Courier New" w:cs="Courier New"/>
          <w:sz w:val="18"/>
          <w:szCs w:val="18"/>
        </w:rPr>
        <w:t>claveOpcion</w:t>
      </w:r>
      <w:proofErr w:type="spellEnd"/>
      <w:r w:rsidRPr="00690ED6">
        <w:rPr>
          <w:rStyle w:val="m1"/>
          <w:rFonts w:ascii="Courier New" w:hAnsi="Courier New" w:cs="Courier New"/>
          <w:sz w:val="18"/>
          <w:szCs w:val="18"/>
        </w:rPr>
        <w:t>&gt;</w:t>
      </w:r>
      <w:proofErr w:type="spellStart"/>
      <w:r w:rsidRPr="0041320D">
        <w:rPr>
          <w:rStyle w:val="m1"/>
          <w:rFonts w:ascii="Verdana" w:hAnsi="Verdana"/>
          <w:color w:val="000000"/>
          <w:sz w:val="18"/>
          <w:szCs w:val="18"/>
        </w:rPr>
        <w:t>com.mapfre.adp.menu.administracion</w:t>
      </w:r>
      <w:proofErr w:type="spellEnd"/>
      <w:r w:rsidRPr="00690ED6">
        <w:rPr>
          <w:rStyle w:val="m1"/>
          <w:rFonts w:ascii="Courier New" w:hAnsi="Courier New" w:cs="Courier New"/>
          <w:sz w:val="18"/>
          <w:szCs w:val="18"/>
        </w:rPr>
        <w:t>&lt;/</w:t>
      </w:r>
      <w:proofErr w:type="spellStart"/>
      <w:r w:rsidRPr="00690ED6">
        <w:rPr>
          <w:rStyle w:val="m1"/>
          <w:rFonts w:ascii="Courier New" w:hAnsi="Courier New" w:cs="Courier New"/>
          <w:sz w:val="18"/>
          <w:szCs w:val="18"/>
        </w:rPr>
        <w:t>claveOpcion</w:t>
      </w:r>
      <w:proofErr w:type="spellEnd"/>
      <w:r w:rsidRPr="00690ED6">
        <w:rPr>
          <w:rStyle w:val="m1"/>
          <w:rFonts w:ascii="Courier New" w:hAnsi="Courier New" w:cs="Courier New"/>
          <w:sz w:val="18"/>
          <w:szCs w:val="18"/>
        </w:rPr>
        <w:t>&gt;</w:t>
      </w:r>
    </w:p>
    <w:p w14:paraId="238F6582"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roofErr w:type="gramEnd"/>
      <w:r w:rsidR="00690ED6" w:rsidRPr="0041320D">
        <w:rPr>
          <w:rStyle w:val="m1"/>
          <w:rFonts w:ascii="Verdana" w:hAnsi="Verdana"/>
          <w:color w:val="000000"/>
          <w:sz w:val="18"/>
          <w:szCs w:val="18"/>
        </w:rPr>
        <w:t>Administración</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
    <w:p w14:paraId="4F35E68F"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roofErr w:type="gramEnd"/>
      <w:r w:rsidR="00690ED6" w:rsidRPr="0041320D">
        <w:rPr>
          <w:rStyle w:val="m1"/>
          <w:rFonts w:ascii="Verdana" w:hAnsi="Verdana"/>
          <w:color w:val="000000"/>
          <w:sz w:val="18"/>
          <w:szCs w:val="18"/>
        </w:rPr>
        <w:t>0</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
    <w:p w14:paraId="61DAD23A"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tipoOpcion</w:t>
      </w:r>
      <w:proofErr w:type="spellEnd"/>
      <w:r w:rsidR="00690ED6" w:rsidRPr="00690ED6">
        <w:rPr>
          <w:rStyle w:val="m1"/>
          <w:rFonts w:ascii="Courier New" w:hAnsi="Courier New" w:cs="Courier New"/>
          <w:sz w:val="18"/>
          <w:szCs w:val="18"/>
        </w:rPr>
        <w:t>&gt;</w:t>
      </w:r>
      <w:proofErr w:type="gramEnd"/>
      <w:r w:rsidR="00690ED6" w:rsidRPr="0041320D">
        <w:rPr>
          <w:rStyle w:val="m1"/>
          <w:rFonts w:ascii="Verdana" w:hAnsi="Verdana"/>
          <w:color w:val="000000"/>
          <w:sz w:val="18"/>
          <w:szCs w:val="18"/>
        </w:rPr>
        <w:t>0</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tipoOpcion</w:t>
      </w:r>
      <w:proofErr w:type="spellEnd"/>
      <w:r w:rsidR="00690ED6" w:rsidRPr="00690ED6">
        <w:rPr>
          <w:rStyle w:val="m1"/>
          <w:rFonts w:ascii="Courier New" w:hAnsi="Courier New" w:cs="Courier New"/>
          <w:sz w:val="18"/>
          <w:szCs w:val="18"/>
        </w:rPr>
        <w:t>&gt;</w:t>
      </w:r>
    </w:p>
    <w:p w14:paraId="22BFEE2A"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urlOpcion</w:t>
      </w:r>
      <w:proofErr w:type="spellEnd"/>
      <w:proofErr w:type="gramEnd"/>
      <w:r w:rsidR="00690ED6" w:rsidRPr="00690ED6">
        <w:rPr>
          <w:rStyle w:val="m1"/>
          <w:rFonts w:ascii="Courier New" w:hAnsi="Courier New" w:cs="Courier New"/>
          <w:sz w:val="18"/>
          <w:szCs w:val="18"/>
        </w:rPr>
        <w:t>&gt;&lt;/</w:t>
      </w:r>
      <w:proofErr w:type="spellStart"/>
      <w:r w:rsidR="00690ED6" w:rsidRPr="00690ED6">
        <w:rPr>
          <w:rStyle w:val="m1"/>
          <w:rFonts w:ascii="Courier New" w:hAnsi="Courier New" w:cs="Courier New"/>
          <w:sz w:val="18"/>
          <w:szCs w:val="18"/>
        </w:rPr>
        <w:t>urlOpcion</w:t>
      </w:r>
      <w:proofErr w:type="spellEnd"/>
      <w:r w:rsidR="00690ED6" w:rsidRPr="00690ED6">
        <w:rPr>
          <w:rStyle w:val="m1"/>
          <w:rFonts w:ascii="Courier New" w:hAnsi="Courier New" w:cs="Courier New"/>
          <w:sz w:val="18"/>
          <w:szCs w:val="18"/>
        </w:rPr>
        <w:t>&gt;</w:t>
      </w:r>
    </w:p>
    <w:p w14:paraId="382074BC"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gramStart"/>
      <w:r w:rsidR="00690ED6" w:rsidRPr="00690ED6">
        <w:rPr>
          <w:rStyle w:val="m1"/>
          <w:rFonts w:ascii="Courier New" w:hAnsi="Courier New" w:cs="Courier New"/>
          <w:sz w:val="18"/>
          <w:szCs w:val="18"/>
        </w:rPr>
        <w:t>roles</w:t>
      </w:r>
      <w:proofErr w:type="gramEnd"/>
      <w:r w:rsidR="00690ED6" w:rsidRPr="00690ED6">
        <w:rPr>
          <w:rStyle w:val="m1"/>
          <w:rFonts w:ascii="Courier New" w:hAnsi="Courier New" w:cs="Courier New"/>
          <w:sz w:val="18"/>
          <w:szCs w:val="18"/>
        </w:rPr>
        <w:t>&gt;</w:t>
      </w:r>
    </w:p>
    <w:p w14:paraId="502B21F8" w14:textId="77777777" w:rsidR="00690ED6" w:rsidRPr="00475E28" w:rsidRDefault="0041320D" w:rsidP="0041320D">
      <w:pPr>
        <w:spacing w:before="0"/>
        <w:rPr>
          <w:rStyle w:val="m1"/>
          <w:rFonts w:ascii="Courier New" w:hAnsi="Courier New" w:cs="Courier New"/>
          <w:sz w:val="18"/>
          <w:szCs w:val="18"/>
          <w:lang w:val="es-ES"/>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475E28">
        <w:rPr>
          <w:rStyle w:val="m1"/>
          <w:rFonts w:ascii="Courier New" w:hAnsi="Courier New" w:cs="Courier New"/>
          <w:sz w:val="18"/>
          <w:szCs w:val="18"/>
          <w:lang w:val="es-ES"/>
        </w:rPr>
        <w:t>&lt;</w:t>
      </w:r>
      <w:proofErr w:type="gramStart"/>
      <w:r w:rsidR="00690ED6" w:rsidRPr="00475E28">
        <w:rPr>
          <w:rStyle w:val="m1"/>
          <w:rFonts w:ascii="Courier New" w:hAnsi="Courier New" w:cs="Courier New"/>
          <w:sz w:val="18"/>
          <w:szCs w:val="18"/>
          <w:lang w:val="es-ES"/>
        </w:rPr>
        <w:t>rol&gt;</w:t>
      </w:r>
      <w:proofErr w:type="gramEnd"/>
      <w:r w:rsidR="00690ED6" w:rsidRPr="0041320D">
        <w:rPr>
          <w:rStyle w:val="m1"/>
          <w:rFonts w:ascii="Verdana" w:hAnsi="Verdana"/>
          <w:color w:val="000000"/>
          <w:sz w:val="18"/>
          <w:szCs w:val="18"/>
        </w:rPr>
        <w:t>ROL 1</w:t>
      </w:r>
      <w:r w:rsidR="00475E28">
        <w:rPr>
          <w:rStyle w:val="m1"/>
          <w:rFonts w:ascii="Verdana" w:hAnsi="Verdana"/>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1</w:t>
      </w:r>
      <w:r w:rsidR="00475E28" w:rsidRPr="00475E28">
        <w:rPr>
          <w:rStyle w:val="m1"/>
          <w:rFonts w:ascii="Verdana" w:hAnsi="Verdana" w:cs="Courier New"/>
          <w:color w:val="000000"/>
          <w:sz w:val="18"/>
          <w:szCs w:val="18"/>
        </w:rPr>
        <w:t>(rol LDAP)</w:t>
      </w:r>
      <w:r w:rsidR="00690ED6" w:rsidRPr="00475E28">
        <w:rPr>
          <w:rStyle w:val="m1"/>
          <w:rFonts w:ascii="Courier New" w:hAnsi="Courier New" w:cs="Courier New"/>
          <w:sz w:val="18"/>
          <w:szCs w:val="18"/>
          <w:lang w:val="es-ES"/>
        </w:rPr>
        <w:t>&lt;/rol&gt;</w:t>
      </w:r>
    </w:p>
    <w:p w14:paraId="21C3007C" w14:textId="77777777" w:rsidR="00690ED6" w:rsidRPr="00475E28" w:rsidRDefault="0041320D" w:rsidP="0041320D">
      <w:pPr>
        <w:spacing w:before="0"/>
        <w:rPr>
          <w:rStyle w:val="m1"/>
          <w:rFonts w:ascii="Courier New" w:hAnsi="Courier New" w:cs="Courier New"/>
          <w:sz w:val="18"/>
          <w:szCs w:val="18"/>
          <w:lang w:val="es-ES"/>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00690ED6" w:rsidRPr="00475E28">
        <w:rPr>
          <w:rStyle w:val="m1"/>
          <w:rFonts w:ascii="Courier New" w:hAnsi="Courier New" w:cs="Courier New"/>
          <w:sz w:val="18"/>
          <w:szCs w:val="18"/>
          <w:lang w:val="es-ES"/>
        </w:rPr>
        <w:t>&lt;</w:t>
      </w:r>
      <w:proofErr w:type="gramStart"/>
      <w:r w:rsidR="00690ED6" w:rsidRPr="00475E28">
        <w:rPr>
          <w:rStyle w:val="m1"/>
          <w:rFonts w:ascii="Courier New" w:hAnsi="Courier New" w:cs="Courier New"/>
          <w:sz w:val="18"/>
          <w:szCs w:val="18"/>
          <w:lang w:val="es-ES"/>
        </w:rPr>
        <w:t>rol&gt;</w:t>
      </w:r>
      <w:proofErr w:type="gramEnd"/>
      <w:r w:rsidR="00690ED6" w:rsidRPr="0041320D">
        <w:rPr>
          <w:rStyle w:val="m1"/>
          <w:rFonts w:ascii="Verdana" w:hAnsi="Verdana"/>
          <w:color w:val="000000"/>
          <w:sz w:val="18"/>
          <w:szCs w:val="18"/>
        </w:rPr>
        <w:t>ROL 2</w:t>
      </w:r>
      <w:r w:rsidR="00475E28" w:rsidRPr="00475E28">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2</w:t>
      </w:r>
      <w:r w:rsidR="00475E28" w:rsidRPr="00475E28">
        <w:rPr>
          <w:rStyle w:val="m1"/>
          <w:rFonts w:ascii="Verdana" w:hAnsi="Verdana" w:cs="Courier New"/>
          <w:color w:val="000000"/>
          <w:sz w:val="18"/>
          <w:szCs w:val="18"/>
        </w:rPr>
        <w:t>(rol LDAP)</w:t>
      </w:r>
      <w:r w:rsidR="00690ED6" w:rsidRPr="00475E28">
        <w:rPr>
          <w:rStyle w:val="m1"/>
          <w:rFonts w:ascii="Courier New" w:hAnsi="Courier New" w:cs="Courier New"/>
          <w:sz w:val="18"/>
          <w:szCs w:val="18"/>
          <w:lang w:val="es-ES"/>
        </w:rPr>
        <w:t>&lt;/rol&gt;</w:t>
      </w:r>
    </w:p>
    <w:p w14:paraId="50F66345" w14:textId="77777777" w:rsidR="00690ED6" w:rsidRPr="00690ED6" w:rsidRDefault="0041320D" w:rsidP="0041320D">
      <w:pPr>
        <w:spacing w:before="0"/>
        <w:rPr>
          <w:rStyle w:val="m1"/>
          <w:rFonts w:ascii="Courier New" w:hAnsi="Courier New" w:cs="Courier New"/>
          <w:sz w:val="18"/>
          <w:szCs w:val="18"/>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00690ED6" w:rsidRPr="00690ED6">
        <w:rPr>
          <w:rStyle w:val="m1"/>
          <w:rFonts w:ascii="Courier New" w:hAnsi="Courier New" w:cs="Courier New"/>
          <w:sz w:val="18"/>
          <w:szCs w:val="18"/>
        </w:rPr>
        <w:t>&lt;/</w:t>
      </w:r>
      <w:proofErr w:type="gramStart"/>
      <w:r w:rsidR="00690ED6" w:rsidRPr="00690ED6">
        <w:rPr>
          <w:rStyle w:val="m1"/>
          <w:rFonts w:ascii="Courier New" w:hAnsi="Courier New" w:cs="Courier New"/>
          <w:sz w:val="18"/>
          <w:szCs w:val="18"/>
        </w:rPr>
        <w:t>roles</w:t>
      </w:r>
      <w:proofErr w:type="gramEnd"/>
      <w:r w:rsidR="00690ED6" w:rsidRPr="00690ED6">
        <w:rPr>
          <w:rStyle w:val="m1"/>
          <w:rFonts w:ascii="Courier New" w:hAnsi="Courier New" w:cs="Courier New"/>
          <w:sz w:val="18"/>
          <w:szCs w:val="18"/>
        </w:rPr>
        <w:t>&gt;</w:t>
      </w:r>
      <w:r w:rsidR="00690ED6" w:rsidRPr="00690ED6">
        <w:rPr>
          <w:rStyle w:val="m1"/>
          <w:rFonts w:ascii="Courier New" w:hAnsi="Courier New" w:cs="Courier New"/>
          <w:sz w:val="18"/>
          <w:szCs w:val="18"/>
        </w:rPr>
        <w:tab/>
      </w:r>
      <w:r w:rsidR="00690ED6" w:rsidRPr="00690ED6">
        <w:rPr>
          <w:rStyle w:val="m1"/>
          <w:rFonts w:ascii="Courier New" w:hAnsi="Courier New" w:cs="Courier New"/>
          <w:sz w:val="18"/>
          <w:szCs w:val="18"/>
        </w:rPr>
        <w:tab/>
      </w:r>
    </w:p>
    <w:p w14:paraId="174B402F"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opcionMenu</w:t>
      </w:r>
      <w:proofErr w:type="spellEnd"/>
      <w:proofErr w:type="gramEnd"/>
      <w:r w:rsidR="00690ED6" w:rsidRPr="00690ED6">
        <w:rPr>
          <w:rStyle w:val="m1"/>
          <w:rFonts w:ascii="Courier New" w:hAnsi="Courier New" w:cs="Courier New"/>
          <w:sz w:val="18"/>
          <w:szCs w:val="18"/>
        </w:rPr>
        <w:t>&gt;</w:t>
      </w:r>
    </w:p>
    <w:p w14:paraId="3CEA170D"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claveOpcion</w:t>
      </w:r>
      <w:proofErr w:type="spellEnd"/>
      <w:r w:rsidR="00690ED6" w:rsidRPr="00690ED6">
        <w:rPr>
          <w:rStyle w:val="m1"/>
          <w:rFonts w:ascii="Courier New" w:hAnsi="Courier New" w:cs="Courier New"/>
          <w:sz w:val="18"/>
          <w:szCs w:val="18"/>
        </w:rPr>
        <w:t>&gt;</w:t>
      </w:r>
      <w:proofErr w:type="spellStart"/>
      <w:r w:rsidR="00690ED6" w:rsidRPr="0041320D">
        <w:rPr>
          <w:rStyle w:val="m1"/>
          <w:rFonts w:ascii="Verdana" w:hAnsi="Verdana"/>
          <w:color w:val="000000"/>
          <w:sz w:val="18"/>
          <w:szCs w:val="18"/>
        </w:rPr>
        <w:t>com.mapfre.adp.menu.misProcesos</w:t>
      </w:r>
      <w:proofErr w:type="spellEnd"/>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claveOpcion</w:t>
      </w:r>
      <w:proofErr w:type="spellEnd"/>
      <w:r w:rsidR="00690ED6" w:rsidRPr="00690ED6">
        <w:rPr>
          <w:rStyle w:val="m1"/>
          <w:rFonts w:ascii="Courier New" w:hAnsi="Courier New" w:cs="Courier New"/>
          <w:sz w:val="18"/>
          <w:szCs w:val="18"/>
        </w:rPr>
        <w:t>&gt;</w:t>
      </w:r>
    </w:p>
    <w:p w14:paraId="7B832E9A"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roofErr w:type="gramEnd"/>
      <w:r w:rsidR="00690ED6" w:rsidRPr="0041320D">
        <w:rPr>
          <w:rStyle w:val="m1"/>
          <w:rFonts w:ascii="Verdana" w:hAnsi="Verdana"/>
          <w:color w:val="000000"/>
          <w:sz w:val="18"/>
          <w:szCs w:val="18"/>
        </w:rPr>
        <w:t>Consulta de Solicitudes</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
    <w:p w14:paraId="729FC4D3"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roofErr w:type="gramEnd"/>
      <w:r w:rsidR="00690ED6" w:rsidRPr="0041320D">
        <w:rPr>
          <w:rStyle w:val="m1"/>
          <w:rFonts w:ascii="Verdana" w:hAnsi="Verdana"/>
          <w:color w:val="000000"/>
          <w:sz w:val="18"/>
          <w:szCs w:val="18"/>
        </w:rPr>
        <w:t>1</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
    <w:p w14:paraId="764ECEA8"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tipoOpcion</w:t>
      </w:r>
      <w:proofErr w:type="spellEnd"/>
      <w:r w:rsidR="00690ED6" w:rsidRPr="00690ED6">
        <w:rPr>
          <w:rStyle w:val="m1"/>
          <w:rFonts w:ascii="Courier New" w:hAnsi="Courier New" w:cs="Courier New"/>
          <w:sz w:val="18"/>
          <w:szCs w:val="18"/>
        </w:rPr>
        <w:t>&gt;</w:t>
      </w:r>
      <w:proofErr w:type="gramEnd"/>
      <w:r w:rsidR="00690ED6" w:rsidRPr="0041320D">
        <w:rPr>
          <w:rStyle w:val="m1"/>
          <w:rFonts w:ascii="Verdana" w:hAnsi="Verdana"/>
          <w:color w:val="000000"/>
          <w:sz w:val="18"/>
          <w:szCs w:val="18"/>
        </w:rPr>
        <w:t>1</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tipoOpcion</w:t>
      </w:r>
      <w:proofErr w:type="spellEnd"/>
      <w:r w:rsidR="00690ED6" w:rsidRPr="00690ED6">
        <w:rPr>
          <w:rStyle w:val="m1"/>
          <w:rFonts w:ascii="Courier New" w:hAnsi="Courier New" w:cs="Courier New"/>
          <w:sz w:val="18"/>
          <w:szCs w:val="18"/>
        </w:rPr>
        <w:t>&gt;</w:t>
      </w:r>
    </w:p>
    <w:p w14:paraId="485AF48C" w14:textId="77777777" w:rsidR="00690ED6" w:rsidRPr="00690ED6" w:rsidRDefault="0041320D" w:rsidP="0041320D">
      <w:pPr>
        <w:spacing w:before="0"/>
        <w:rPr>
          <w:rStyle w:val="m1"/>
          <w:rFonts w:ascii="Courier New" w:hAnsi="Courier New" w:cs="Courier New"/>
          <w:sz w:val="18"/>
          <w:szCs w:val="18"/>
        </w:rPr>
      </w:pPr>
      <w:r>
        <w:rPr>
          <w:rStyle w:val="m1"/>
          <w:rFonts w:ascii="Courier New" w:hAnsi="Courier New" w:cs="Courier New"/>
          <w:sz w:val="18"/>
          <w:szCs w:val="18"/>
        </w:rPr>
        <w:lastRenderedPageBreak/>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urlOpcion</w:t>
      </w:r>
      <w:proofErr w:type="spellEnd"/>
      <w:proofErr w:type="gramEnd"/>
      <w:r w:rsidR="00690ED6" w:rsidRPr="007C2214">
        <w:rPr>
          <w:rStyle w:val="m1"/>
          <w:rFonts w:ascii="Courier New" w:hAnsi="Courier New" w:cs="Courier New"/>
          <w:sz w:val="18"/>
          <w:szCs w:val="18"/>
        </w:rPr>
        <w:t>&gt;</w:t>
      </w:r>
      <w:r w:rsidR="00690ED6" w:rsidRPr="00C64BD7">
        <w:rPr>
          <w:rStyle w:val="m1"/>
          <w:rFonts w:ascii="Verdana" w:hAnsi="Verdana" w:cs="Courier New"/>
          <w:color w:val="0D0D0D"/>
          <w:sz w:val="18"/>
          <w:szCs w:val="18"/>
        </w:rPr>
        <w:t>/portlet/</w:t>
      </w:r>
      <w:proofErr w:type="spellStart"/>
      <w:r w:rsidR="00690ED6" w:rsidRPr="00C64BD7">
        <w:rPr>
          <w:rStyle w:val="m1"/>
          <w:rFonts w:ascii="Verdana" w:hAnsi="Verdana" w:cs="Courier New"/>
          <w:color w:val="0D0D0D"/>
          <w:sz w:val="18"/>
          <w:szCs w:val="18"/>
        </w:rPr>
        <w:t>mapadp</w:t>
      </w:r>
      <w:proofErr w:type="spellEnd"/>
      <w:r w:rsidR="00690ED6" w:rsidRPr="00C64BD7">
        <w:rPr>
          <w:rStyle w:val="m1"/>
          <w:rFonts w:ascii="Verdana" w:hAnsi="Verdana" w:cs="Courier New"/>
          <w:color w:val="0D0D0D"/>
          <w:sz w:val="18"/>
          <w:szCs w:val="18"/>
        </w:rPr>
        <w:t>___</w:t>
      </w:r>
      <w:proofErr w:type="spellStart"/>
      <w:r w:rsidR="00690ED6" w:rsidRPr="00C64BD7">
        <w:rPr>
          <w:rStyle w:val="m1"/>
          <w:rFonts w:ascii="Verdana" w:hAnsi="Verdana" w:cs="Courier New"/>
          <w:color w:val="0D0D0D"/>
          <w:sz w:val="18"/>
          <w:szCs w:val="18"/>
        </w:rPr>
        <w:t>mapmisprocesos</w:t>
      </w:r>
      <w:proofErr w:type="spellEnd"/>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urlOpcion</w:t>
      </w:r>
      <w:proofErr w:type="spellEnd"/>
      <w:r w:rsidR="00690ED6" w:rsidRPr="00690ED6">
        <w:rPr>
          <w:rStyle w:val="m1"/>
          <w:rFonts w:ascii="Courier New" w:hAnsi="Courier New" w:cs="Courier New"/>
          <w:sz w:val="18"/>
          <w:szCs w:val="18"/>
        </w:rPr>
        <w:t>&gt;</w:t>
      </w:r>
    </w:p>
    <w:p w14:paraId="64647FE4" w14:textId="77777777" w:rsidR="00690ED6" w:rsidRPr="004E4869" w:rsidRDefault="00690ED6" w:rsidP="0041320D">
      <w:pPr>
        <w:spacing w:before="0"/>
        <w:rPr>
          <w:rStyle w:val="m1"/>
          <w:rFonts w:ascii="Courier New" w:hAnsi="Courier New" w:cs="Courier New"/>
          <w:sz w:val="18"/>
          <w:szCs w:val="18"/>
          <w:lang w:val="es-ES"/>
        </w:rPr>
      </w:pPr>
      <w:r w:rsidRPr="00690ED6">
        <w:rPr>
          <w:rStyle w:val="m1"/>
          <w:rFonts w:ascii="Courier New" w:hAnsi="Courier New" w:cs="Courier New"/>
          <w:sz w:val="18"/>
          <w:szCs w:val="18"/>
        </w:rPr>
        <w:tab/>
      </w:r>
      <w:r w:rsidRPr="00690ED6">
        <w:rPr>
          <w:rStyle w:val="m1"/>
          <w:rFonts w:ascii="Courier New" w:hAnsi="Courier New" w:cs="Courier New"/>
          <w:sz w:val="18"/>
          <w:szCs w:val="18"/>
        </w:rPr>
        <w:tab/>
      </w:r>
      <w:r w:rsidRPr="00690ED6">
        <w:rPr>
          <w:rStyle w:val="m1"/>
          <w:rFonts w:ascii="Courier New" w:hAnsi="Courier New" w:cs="Courier New"/>
          <w:sz w:val="18"/>
          <w:szCs w:val="18"/>
        </w:rPr>
        <w:tab/>
      </w:r>
      <w:r w:rsidRPr="00690ED6">
        <w:rPr>
          <w:rStyle w:val="m1"/>
          <w:rFonts w:ascii="Courier New" w:hAnsi="Courier New" w:cs="Courier New"/>
          <w:sz w:val="18"/>
          <w:szCs w:val="18"/>
        </w:rPr>
        <w:tab/>
      </w:r>
      <w:r w:rsidRPr="004E4869">
        <w:rPr>
          <w:rStyle w:val="m1"/>
          <w:rFonts w:ascii="Courier New" w:hAnsi="Courier New" w:cs="Courier New"/>
          <w:sz w:val="18"/>
          <w:szCs w:val="18"/>
          <w:lang w:val="es-ES"/>
        </w:rPr>
        <w:t>&lt;</w:t>
      </w:r>
      <w:proofErr w:type="gramStart"/>
      <w:r w:rsidRPr="004E4869">
        <w:rPr>
          <w:rStyle w:val="m1"/>
          <w:rFonts w:ascii="Courier New" w:hAnsi="Courier New" w:cs="Courier New"/>
          <w:sz w:val="18"/>
          <w:szCs w:val="18"/>
          <w:lang w:val="es-ES"/>
        </w:rPr>
        <w:t>roles</w:t>
      </w:r>
      <w:proofErr w:type="gramEnd"/>
      <w:r w:rsidRPr="004E4869">
        <w:rPr>
          <w:rStyle w:val="m1"/>
          <w:rFonts w:ascii="Courier New" w:hAnsi="Courier New" w:cs="Courier New"/>
          <w:sz w:val="18"/>
          <w:szCs w:val="18"/>
          <w:lang w:val="es-ES"/>
        </w:rPr>
        <w:t>&gt;</w:t>
      </w:r>
    </w:p>
    <w:p w14:paraId="7E8B3048" w14:textId="77777777" w:rsidR="00690ED6" w:rsidRPr="00475E28" w:rsidRDefault="00690ED6" w:rsidP="0041320D">
      <w:pPr>
        <w:spacing w:before="0"/>
        <w:rPr>
          <w:rStyle w:val="m1"/>
          <w:rFonts w:ascii="Courier New" w:hAnsi="Courier New" w:cs="Courier New"/>
          <w:sz w:val="18"/>
          <w:szCs w:val="18"/>
          <w:lang w:val="es-ES"/>
        </w:rPr>
      </w:pPr>
      <w:r w:rsidRPr="004E4869">
        <w:rPr>
          <w:rStyle w:val="m1"/>
          <w:rFonts w:ascii="Courier New" w:hAnsi="Courier New" w:cs="Courier New"/>
          <w:sz w:val="18"/>
          <w:szCs w:val="18"/>
          <w:lang w:val="es-ES"/>
        </w:rPr>
        <w:tab/>
      </w:r>
      <w:r w:rsidRPr="004E4869">
        <w:rPr>
          <w:rStyle w:val="m1"/>
          <w:rFonts w:ascii="Courier New" w:hAnsi="Courier New" w:cs="Courier New"/>
          <w:sz w:val="18"/>
          <w:szCs w:val="18"/>
          <w:lang w:val="es-ES"/>
        </w:rPr>
        <w:tab/>
      </w:r>
      <w:r w:rsidRPr="004E4869">
        <w:rPr>
          <w:rStyle w:val="m1"/>
          <w:rFonts w:ascii="Courier New" w:hAnsi="Courier New" w:cs="Courier New"/>
          <w:sz w:val="18"/>
          <w:szCs w:val="18"/>
          <w:lang w:val="es-ES"/>
        </w:rPr>
        <w:tab/>
      </w:r>
      <w:r w:rsidRPr="004E4869">
        <w:rPr>
          <w:rStyle w:val="m1"/>
          <w:rFonts w:ascii="Courier New" w:hAnsi="Courier New" w:cs="Courier New"/>
          <w:sz w:val="18"/>
          <w:szCs w:val="18"/>
          <w:lang w:val="es-ES"/>
        </w:rPr>
        <w:tab/>
      </w:r>
      <w:r w:rsidRPr="004E4869">
        <w:rPr>
          <w:rStyle w:val="m1"/>
          <w:rFonts w:ascii="Courier New" w:hAnsi="Courier New" w:cs="Courier New"/>
          <w:sz w:val="18"/>
          <w:szCs w:val="18"/>
          <w:lang w:val="es-ES"/>
        </w:rPr>
        <w:tab/>
      </w:r>
      <w:r w:rsidRPr="00475E28">
        <w:rPr>
          <w:rStyle w:val="m1"/>
          <w:rFonts w:ascii="Courier New" w:hAnsi="Courier New" w:cs="Courier New"/>
          <w:sz w:val="18"/>
          <w:szCs w:val="18"/>
          <w:lang w:val="es-ES"/>
        </w:rPr>
        <w:t>&lt;</w:t>
      </w:r>
      <w:proofErr w:type="gramStart"/>
      <w:r w:rsidRPr="00475E28">
        <w:rPr>
          <w:rStyle w:val="m1"/>
          <w:rFonts w:ascii="Courier New" w:hAnsi="Courier New" w:cs="Courier New"/>
          <w:sz w:val="18"/>
          <w:szCs w:val="18"/>
          <w:lang w:val="es-ES"/>
        </w:rPr>
        <w:t>rol&gt;</w:t>
      </w:r>
      <w:proofErr w:type="gramEnd"/>
      <w:r w:rsidRPr="00475E28">
        <w:rPr>
          <w:rStyle w:val="m1"/>
          <w:rFonts w:ascii="Verdana" w:hAnsi="Verdana" w:cs="Courier New"/>
          <w:color w:val="0D0D0D"/>
          <w:sz w:val="18"/>
          <w:szCs w:val="18"/>
          <w:lang w:val="es-ES"/>
        </w:rPr>
        <w:t>ROL 1</w:t>
      </w:r>
      <w:r w:rsidR="00475E28" w:rsidRPr="00475E28">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1</w:t>
      </w:r>
      <w:r w:rsidR="00475E28" w:rsidRPr="00475E28">
        <w:rPr>
          <w:rStyle w:val="m1"/>
          <w:rFonts w:ascii="Verdana" w:hAnsi="Verdana" w:cs="Courier New"/>
          <w:color w:val="000000"/>
          <w:sz w:val="18"/>
          <w:szCs w:val="18"/>
        </w:rPr>
        <w:t>(rol LDAP)</w:t>
      </w:r>
      <w:r w:rsidRPr="00475E28">
        <w:rPr>
          <w:rStyle w:val="m1"/>
          <w:rFonts w:ascii="Courier New" w:hAnsi="Courier New" w:cs="Courier New"/>
          <w:sz w:val="18"/>
          <w:szCs w:val="18"/>
          <w:lang w:val="es-ES"/>
        </w:rPr>
        <w:t>&lt;/rol&gt;</w:t>
      </w:r>
    </w:p>
    <w:p w14:paraId="3CC82DEC" w14:textId="77777777" w:rsidR="00690ED6" w:rsidRPr="00475E28" w:rsidRDefault="00690ED6" w:rsidP="0041320D">
      <w:pPr>
        <w:spacing w:before="0"/>
        <w:rPr>
          <w:rStyle w:val="m1"/>
          <w:rFonts w:ascii="Courier New" w:hAnsi="Courier New" w:cs="Courier New"/>
          <w:sz w:val="18"/>
          <w:szCs w:val="18"/>
          <w:lang w:val="es-ES"/>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t>&lt;</w:t>
      </w:r>
      <w:proofErr w:type="gramStart"/>
      <w:r w:rsidRPr="00475E28">
        <w:rPr>
          <w:rStyle w:val="m1"/>
          <w:rFonts w:ascii="Courier New" w:hAnsi="Courier New" w:cs="Courier New"/>
          <w:sz w:val="18"/>
          <w:szCs w:val="18"/>
          <w:lang w:val="es-ES"/>
        </w:rPr>
        <w:t>rol&gt;</w:t>
      </w:r>
      <w:proofErr w:type="gramEnd"/>
      <w:r w:rsidRPr="00475E28">
        <w:rPr>
          <w:rStyle w:val="m1"/>
          <w:rFonts w:ascii="Verdana" w:hAnsi="Verdana" w:cs="Courier New"/>
          <w:color w:val="0D0D0D"/>
          <w:sz w:val="18"/>
          <w:szCs w:val="18"/>
          <w:lang w:val="es-ES"/>
        </w:rPr>
        <w:t>ROL 2</w:t>
      </w:r>
      <w:r w:rsidR="00475E28" w:rsidRPr="00475E28">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2</w:t>
      </w:r>
      <w:r w:rsidR="00475E28" w:rsidRPr="00475E28">
        <w:rPr>
          <w:rStyle w:val="m1"/>
          <w:rFonts w:ascii="Verdana" w:hAnsi="Verdana" w:cs="Courier New"/>
          <w:color w:val="000000"/>
          <w:sz w:val="18"/>
          <w:szCs w:val="18"/>
        </w:rPr>
        <w:t>(rol LDAP)</w:t>
      </w:r>
      <w:r w:rsidRPr="00475E28">
        <w:rPr>
          <w:rStyle w:val="m1"/>
          <w:rFonts w:ascii="Courier New" w:hAnsi="Courier New" w:cs="Courier New"/>
          <w:sz w:val="18"/>
          <w:szCs w:val="18"/>
          <w:lang w:val="es-ES"/>
        </w:rPr>
        <w:t>&lt;/rol&gt;</w:t>
      </w:r>
    </w:p>
    <w:p w14:paraId="669682A2" w14:textId="77777777" w:rsidR="00690ED6" w:rsidRPr="00690ED6" w:rsidRDefault="00690ED6" w:rsidP="0041320D">
      <w:pPr>
        <w:spacing w:before="0"/>
        <w:rPr>
          <w:rStyle w:val="m1"/>
          <w:rFonts w:ascii="Courier New" w:hAnsi="Courier New" w:cs="Courier New"/>
          <w:sz w:val="18"/>
          <w:szCs w:val="18"/>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690ED6">
        <w:rPr>
          <w:rStyle w:val="m1"/>
          <w:rFonts w:ascii="Courier New" w:hAnsi="Courier New" w:cs="Courier New"/>
          <w:sz w:val="18"/>
          <w:szCs w:val="18"/>
        </w:rPr>
        <w:t>&lt;/</w:t>
      </w:r>
      <w:proofErr w:type="gramStart"/>
      <w:r w:rsidRPr="00690ED6">
        <w:rPr>
          <w:rStyle w:val="m1"/>
          <w:rFonts w:ascii="Courier New" w:hAnsi="Courier New" w:cs="Courier New"/>
          <w:sz w:val="18"/>
          <w:szCs w:val="18"/>
        </w:rPr>
        <w:t>roles</w:t>
      </w:r>
      <w:proofErr w:type="gramEnd"/>
      <w:r w:rsidRPr="00690ED6">
        <w:rPr>
          <w:rStyle w:val="m1"/>
          <w:rFonts w:ascii="Courier New" w:hAnsi="Courier New" w:cs="Courier New"/>
          <w:sz w:val="18"/>
          <w:szCs w:val="18"/>
        </w:rPr>
        <w:t>&gt;</w:t>
      </w:r>
    </w:p>
    <w:p w14:paraId="371E8121"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opcionMenu</w:t>
      </w:r>
      <w:proofErr w:type="spellEnd"/>
      <w:proofErr w:type="gramEnd"/>
      <w:r w:rsidR="00690ED6" w:rsidRPr="00690ED6">
        <w:rPr>
          <w:rStyle w:val="m1"/>
          <w:rFonts w:ascii="Courier New" w:hAnsi="Courier New" w:cs="Courier New"/>
          <w:sz w:val="18"/>
          <w:szCs w:val="18"/>
        </w:rPr>
        <w:t>&gt;</w:t>
      </w:r>
    </w:p>
    <w:p w14:paraId="284CA7A1" w14:textId="77777777" w:rsidR="007C2214"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t>&lt;</w:t>
      </w:r>
      <w:proofErr w:type="spellStart"/>
      <w:proofErr w:type="gramStart"/>
      <w:r>
        <w:rPr>
          <w:rStyle w:val="m1"/>
          <w:rFonts w:ascii="Courier New" w:hAnsi="Courier New" w:cs="Courier New"/>
          <w:sz w:val="18"/>
          <w:szCs w:val="18"/>
        </w:rPr>
        <w:t>opcionMenu</w:t>
      </w:r>
      <w:proofErr w:type="spellEnd"/>
      <w:proofErr w:type="gramEnd"/>
      <w:r>
        <w:rPr>
          <w:rStyle w:val="m1"/>
          <w:rFonts w:ascii="Courier New" w:hAnsi="Courier New" w:cs="Courier New"/>
          <w:sz w:val="18"/>
          <w:szCs w:val="18"/>
        </w:rPr>
        <w:t>&gt;</w:t>
      </w:r>
    </w:p>
    <w:p w14:paraId="1FC7A0C2" w14:textId="77777777" w:rsidR="00690ED6" w:rsidRPr="00690ED6" w:rsidRDefault="00690ED6" w:rsidP="007C2214">
      <w:pPr>
        <w:spacing w:before="0"/>
        <w:ind w:left="1416" w:firstLine="708"/>
        <w:rPr>
          <w:rStyle w:val="m1"/>
          <w:rFonts w:ascii="Courier New" w:hAnsi="Courier New" w:cs="Courier New"/>
          <w:sz w:val="18"/>
          <w:szCs w:val="18"/>
        </w:rPr>
      </w:pPr>
      <w:r w:rsidRPr="00690ED6">
        <w:rPr>
          <w:rStyle w:val="m1"/>
          <w:rFonts w:ascii="Courier New" w:hAnsi="Courier New" w:cs="Courier New"/>
          <w:sz w:val="18"/>
          <w:szCs w:val="18"/>
        </w:rPr>
        <w:t>&lt;</w:t>
      </w:r>
      <w:proofErr w:type="spellStart"/>
      <w:r w:rsidRPr="00690ED6">
        <w:rPr>
          <w:rStyle w:val="m1"/>
          <w:rFonts w:ascii="Courier New" w:hAnsi="Courier New" w:cs="Courier New"/>
          <w:sz w:val="18"/>
          <w:szCs w:val="18"/>
        </w:rPr>
        <w:t>claveOpcion</w:t>
      </w:r>
      <w:proofErr w:type="spellEnd"/>
      <w:r w:rsidRPr="00690ED6">
        <w:rPr>
          <w:rStyle w:val="m1"/>
          <w:rFonts w:ascii="Courier New" w:hAnsi="Courier New" w:cs="Courier New"/>
          <w:sz w:val="18"/>
          <w:szCs w:val="18"/>
        </w:rPr>
        <w:t>&gt;</w:t>
      </w:r>
      <w:proofErr w:type="spellStart"/>
      <w:r w:rsidRPr="00C64BD7">
        <w:rPr>
          <w:rStyle w:val="m1"/>
          <w:rFonts w:ascii="Verdana" w:hAnsi="Verdana" w:cs="Courier New"/>
          <w:color w:val="0D0D0D"/>
          <w:sz w:val="16"/>
          <w:szCs w:val="18"/>
        </w:rPr>
        <w:t>com.mapfre.adp.menu.tablasSoluciones</w:t>
      </w:r>
      <w:proofErr w:type="spellEnd"/>
      <w:r w:rsidRPr="00690ED6">
        <w:rPr>
          <w:rStyle w:val="m1"/>
          <w:rFonts w:ascii="Courier New" w:hAnsi="Courier New" w:cs="Courier New"/>
          <w:sz w:val="18"/>
          <w:szCs w:val="18"/>
        </w:rPr>
        <w:t>&lt;/</w:t>
      </w:r>
      <w:proofErr w:type="spellStart"/>
      <w:r w:rsidRPr="00690ED6">
        <w:rPr>
          <w:rStyle w:val="m1"/>
          <w:rFonts w:ascii="Courier New" w:hAnsi="Courier New" w:cs="Courier New"/>
          <w:sz w:val="18"/>
          <w:szCs w:val="18"/>
        </w:rPr>
        <w:t>claveOpcion</w:t>
      </w:r>
      <w:proofErr w:type="spellEnd"/>
      <w:r w:rsidRPr="00690ED6">
        <w:rPr>
          <w:rStyle w:val="m1"/>
          <w:rFonts w:ascii="Courier New" w:hAnsi="Courier New" w:cs="Courier New"/>
          <w:sz w:val="18"/>
          <w:szCs w:val="18"/>
        </w:rPr>
        <w:t>&gt;</w:t>
      </w:r>
    </w:p>
    <w:p w14:paraId="486F0113"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roofErr w:type="gramEnd"/>
      <w:r w:rsidR="00690ED6" w:rsidRPr="00C64BD7">
        <w:rPr>
          <w:rStyle w:val="m1"/>
          <w:rFonts w:ascii="Verdana" w:hAnsi="Verdana" w:cs="Courier New"/>
          <w:color w:val="0D0D0D"/>
          <w:sz w:val="18"/>
          <w:szCs w:val="18"/>
        </w:rPr>
        <w:t>Administración de Tablas</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
    <w:p w14:paraId="6589247F"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roofErr w:type="gramEnd"/>
      <w:r w:rsidR="00690ED6" w:rsidRPr="00C64BD7">
        <w:rPr>
          <w:rStyle w:val="m1"/>
          <w:rFonts w:ascii="Courier New" w:hAnsi="Courier New" w:cs="Courier New"/>
          <w:color w:val="0D0D0D"/>
          <w:sz w:val="18"/>
          <w:szCs w:val="18"/>
        </w:rPr>
        <w:t>1</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
    <w:p w14:paraId="5949F9DF" w14:textId="77777777" w:rsidR="007C2214"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tipoOpcion</w:t>
      </w:r>
      <w:proofErr w:type="spellEnd"/>
      <w:r w:rsidR="00690ED6" w:rsidRPr="00690ED6">
        <w:rPr>
          <w:rStyle w:val="m1"/>
          <w:rFonts w:ascii="Courier New" w:hAnsi="Courier New" w:cs="Courier New"/>
          <w:sz w:val="18"/>
          <w:szCs w:val="18"/>
        </w:rPr>
        <w:t>&gt;</w:t>
      </w:r>
      <w:proofErr w:type="gramEnd"/>
      <w:r w:rsidR="00690ED6" w:rsidRPr="00C64BD7">
        <w:rPr>
          <w:rStyle w:val="m1"/>
          <w:rFonts w:ascii="Courier New" w:hAnsi="Courier New" w:cs="Courier New"/>
          <w:color w:val="0D0D0D"/>
          <w:sz w:val="18"/>
          <w:szCs w:val="18"/>
        </w:rPr>
        <w:t>1</w:t>
      </w:r>
      <w:r>
        <w:rPr>
          <w:rStyle w:val="m1"/>
          <w:rFonts w:ascii="Courier New" w:hAnsi="Courier New" w:cs="Courier New"/>
          <w:sz w:val="18"/>
          <w:szCs w:val="18"/>
        </w:rPr>
        <w:t>&lt;/</w:t>
      </w:r>
      <w:proofErr w:type="spellStart"/>
      <w:r>
        <w:rPr>
          <w:rStyle w:val="m1"/>
          <w:rFonts w:ascii="Courier New" w:hAnsi="Courier New" w:cs="Courier New"/>
          <w:sz w:val="18"/>
          <w:szCs w:val="18"/>
        </w:rPr>
        <w:t>tipoOpcion</w:t>
      </w:r>
      <w:proofErr w:type="spellEnd"/>
      <w:r>
        <w:rPr>
          <w:rStyle w:val="m1"/>
          <w:rFonts w:ascii="Courier New" w:hAnsi="Courier New" w:cs="Courier New"/>
          <w:sz w:val="18"/>
          <w:szCs w:val="18"/>
        </w:rPr>
        <w:t>&gt;</w:t>
      </w:r>
    </w:p>
    <w:p w14:paraId="0603C2C5" w14:textId="77777777" w:rsidR="00690ED6" w:rsidRPr="00690ED6" w:rsidRDefault="00690ED6" w:rsidP="007C2214">
      <w:pPr>
        <w:spacing w:before="0"/>
        <w:ind w:left="2124"/>
        <w:rPr>
          <w:rStyle w:val="m1"/>
          <w:rFonts w:ascii="Courier New" w:hAnsi="Courier New" w:cs="Courier New"/>
          <w:sz w:val="18"/>
          <w:szCs w:val="18"/>
        </w:rPr>
      </w:pPr>
      <w:r w:rsidRPr="00690ED6">
        <w:rPr>
          <w:rStyle w:val="m1"/>
          <w:rFonts w:ascii="Courier New" w:hAnsi="Courier New" w:cs="Courier New"/>
          <w:sz w:val="18"/>
          <w:szCs w:val="18"/>
        </w:rPr>
        <w:t>&lt;</w:t>
      </w:r>
      <w:proofErr w:type="gramStart"/>
      <w:r w:rsidRPr="00690ED6">
        <w:rPr>
          <w:rStyle w:val="m1"/>
          <w:rFonts w:ascii="Courier New" w:hAnsi="Courier New" w:cs="Courier New"/>
          <w:sz w:val="18"/>
          <w:szCs w:val="18"/>
        </w:rPr>
        <w:t>urlOpcion</w:t>
      </w:r>
      <w:proofErr w:type="gramEnd"/>
      <w:r w:rsidRPr="00C64BD7">
        <w:rPr>
          <w:rStyle w:val="m1"/>
          <w:rFonts w:ascii="Verdana" w:hAnsi="Verdana" w:cs="Courier New"/>
          <w:color w:val="0D0D0D"/>
          <w:sz w:val="12"/>
          <w:szCs w:val="18"/>
        </w:rPr>
        <w:t>&gt;/portlet/mapadtadministradortablas___administradortablas</w:t>
      </w:r>
      <w:r w:rsidRPr="00690ED6">
        <w:rPr>
          <w:rStyle w:val="m1"/>
          <w:rFonts w:ascii="Courier New" w:hAnsi="Courier New" w:cs="Courier New"/>
          <w:sz w:val="18"/>
          <w:szCs w:val="18"/>
        </w:rPr>
        <w:t>&lt;/urlOpcion&gt;</w:t>
      </w:r>
    </w:p>
    <w:p w14:paraId="5953C27A" w14:textId="77777777" w:rsidR="00690ED6" w:rsidRPr="00475E28" w:rsidRDefault="007C2214" w:rsidP="0041320D">
      <w:pPr>
        <w:spacing w:before="0"/>
        <w:rPr>
          <w:rStyle w:val="m1"/>
          <w:rFonts w:ascii="Courier New" w:hAnsi="Courier New" w:cs="Courier New"/>
          <w:sz w:val="18"/>
          <w:szCs w:val="18"/>
          <w:lang w:val="es-ES"/>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475E28">
        <w:rPr>
          <w:rStyle w:val="m1"/>
          <w:rFonts w:ascii="Courier New" w:hAnsi="Courier New" w:cs="Courier New"/>
          <w:sz w:val="18"/>
          <w:szCs w:val="18"/>
          <w:lang w:val="es-ES"/>
        </w:rPr>
        <w:t>&lt;</w:t>
      </w:r>
      <w:proofErr w:type="gramStart"/>
      <w:r w:rsidR="00690ED6" w:rsidRPr="00475E28">
        <w:rPr>
          <w:rStyle w:val="m1"/>
          <w:rFonts w:ascii="Courier New" w:hAnsi="Courier New" w:cs="Courier New"/>
          <w:sz w:val="18"/>
          <w:szCs w:val="18"/>
          <w:lang w:val="es-ES"/>
        </w:rPr>
        <w:t>roles</w:t>
      </w:r>
      <w:proofErr w:type="gramEnd"/>
      <w:r w:rsidR="00690ED6" w:rsidRPr="00475E28">
        <w:rPr>
          <w:rStyle w:val="m1"/>
          <w:rFonts w:ascii="Courier New" w:hAnsi="Courier New" w:cs="Courier New"/>
          <w:sz w:val="18"/>
          <w:szCs w:val="18"/>
          <w:lang w:val="es-ES"/>
        </w:rPr>
        <w:t>&gt;</w:t>
      </w:r>
    </w:p>
    <w:p w14:paraId="7D58A406" w14:textId="77777777" w:rsidR="00690ED6" w:rsidRPr="00475E28" w:rsidRDefault="007C2214" w:rsidP="0041320D">
      <w:pPr>
        <w:spacing w:before="0"/>
        <w:rPr>
          <w:rStyle w:val="m1"/>
          <w:rFonts w:ascii="Courier New" w:hAnsi="Courier New" w:cs="Courier New"/>
          <w:sz w:val="18"/>
          <w:szCs w:val="18"/>
          <w:lang w:val="es-ES"/>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00690ED6" w:rsidRPr="00475E28">
        <w:rPr>
          <w:rStyle w:val="m1"/>
          <w:rFonts w:ascii="Courier New" w:hAnsi="Courier New" w:cs="Courier New"/>
          <w:sz w:val="18"/>
          <w:szCs w:val="18"/>
          <w:lang w:val="es-ES"/>
        </w:rPr>
        <w:t>&lt;</w:t>
      </w:r>
      <w:proofErr w:type="gramStart"/>
      <w:r w:rsidR="00690ED6" w:rsidRPr="00475E28">
        <w:rPr>
          <w:rStyle w:val="m1"/>
          <w:rFonts w:ascii="Courier New" w:hAnsi="Courier New" w:cs="Courier New"/>
          <w:sz w:val="18"/>
          <w:szCs w:val="18"/>
          <w:lang w:val="es-ES"/>
        </w:rPr>
        <w:t>rol&gt;</w:t>
      </w:r>
      <w:proofErr w:type="gramEnd"/>
      <w:r w:rsidR="00690ED6" w:rsidRPr="00475E28">
        <w:rPr>
          <w:rStyle w:val="m1"/>
          <w:rFonts w:ascii="Verdana" w:hAnsi="Verdana" w:cs="Courier New"/>
          <w:color w:val="0D0D0D"/>
          <w:sz w:val="18"/>
          <w:szCs w:val="18"/>
          <w:lang w:val="es-ES"/>
        </w:rPr>
        <w:t>ROL 1</w:t>
      </w:r>
      <w:r w:rsidR="00475E28" w:rsidRPr="00475E28">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1</w:t>
      </w:r>
      <w:r w:rsidR="00475E28" w:rsidRPr="00475E28">
        <w:rPr>
          <w:rStyle w:val="m1"/>
          <w:rFonts w:ascii="Verdana" w:hAnsi="Verdana" w:cs="Courier New"/>
          <w:color w:val="000000"/>
          <w:sz w:val="18"/>
          <w:szCs w:val="18"/>
        </w:rPr>
        <w:t>(rol LDAP)</w:t>
      </w:r>
      <w:r w:rsidR="00690ED6" w:rsidRPr="00475E28">
        <w:rPr>
          <w:rStyle w:val="m1"/>
          <w:rFonts w:ascii="Courier New" w:hAnsi="Courier New" w:cs="Courier New"/>
          <w:sz w:val="18"/>
          <w:szCs w:val="18"/>
          <w:lang w:val="es-ES"/>
        </w:rPr>
        <w:t>&lt;/rol&gt;</w:t>
      </w:r>
    </w:p>
    <w:p w14:paraId="4C9974FD" w14:textId="77777777" w:rsidR="00690ED6" w:rsidRPr="00690ED6" w:rsidRDefault="007C2214" w:rsidP="0041320D">
      <w:pPr>
        <w:spacing w:before="0"/>
        <w:rPr>
          <w:rStyle w:val="m1"/>
          <w:rFonts w:ascii="Courier New" w:hAnsi="Courier New" w:cs="Courier New"/>
          <w:sz w:val="18"/>
          <w:szCs w:val="18"/>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00690ED6" w:rsidRPr="00690ED6">
        <w:rPr>
          <w:rStyle w:val="m1"/>
          <w:rFonts w:ascii="Courier New" w:hAnsi="Courier New" w:cs="Courier New"/>
          <w:sz w:val="18"/>
          <w:szCs w:val="18"/>
        </w:rPr>
        <w:t>&lt;/</w:t>
      </w:r>
      <w:proofErr w:type="gramStart"/>
      <w:r w:rsidR="00690ED6" w:rsidRPr="00690ED6">
        <w:rPr>
          <w:rStyle w:val="m1"/>
          <w:rFonts w:ascii="Courier New" w:hAnsi="Courier New" w:cs="Courier New"/>
          <w:sz w:val="18"/>
          <w:szCs w:val="18"/>
        </w:rPr>
        <w:t>roles</w:t>
      </w:r>
      <w:proofErr w:type="gramEnd"/>
      <w:r w:rsidR="00690ED6" w:rsidRPr="00690ED6">
        <w:rPr>
          <w:rStyle w:val="m1"/>
          <w:rFonts w:ascii="Courier New" w:hAnsi="Courier New" w:cs="Courier New"/>
          <w:sz w:val="18"/>
          <w:szCs w:val="18"/>
        </w:rPr>
        <w:t>&gt;</w:t>
      </w:r>
    </w:p>
    <w:p w14:paraId="3629DCA9"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opcionMenu</w:t>
      </w:r>
      <w:proofErr w:type="spellEnd"/>
      <w:proofErr w:type="gramEnd"/>
      <w:r w:rsidR="00690ED6" w:rsidRPr="00690ED6">
        <w:rPr>
          <w:rStyle w:val="m1"/>
          <w:rFonts w:ascii="Courier New" w:hAnsi="Courier New" w:cs="Courier New"/>
          <w:sz w:val="18"/>
          <w:szCs w:val="18"/>
        </w:rPr>
        <w:t>&gt;</w:t>
      </w:r>
    </w:p>
    <w:p w14:paraId="7F03158F" w14:textId="77777777" w:rsidR="007C2214"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t>&lt;</w:t>
      </w:r>
      <w:proofErr w:type="spellStart"/>
      <w:proofErr w:type="gramStart"/>
      <w:r>
        <w:rPr>
          <w:rStyle w:val="m1"/>
          <w:rFonts w:ascii="Courier New" w:hAnsi="Courier New" w:cs="Courier New"/>
          <w:sz w:val="18"/>
          <w:szCs w:val="18"/>
        </w:rPr>
        <w:t>opcionMenu</w:t>
      </w:r>
      <w:proofErr w:type="spellEnd"/>
      <w:proofErr w:type="gramEnd"/>
      <w:r>
        <w:rPr>
          <w:rStyle w:val="m1"/>
          <w:rFonts w:ascii="Courier New" w:hAnsi="Courier New" w:cs="Courier New"/>
          <w:sz w:val="18"/>
          <w:szCs w:val="18"/>
        </w:rPr>
        <w:t>&gt;</w:t>
      </w:r>
    </w:p>
    <w:p w14:paraId="345F0ACF" w14:textId="77777777" w:rsidR="00690ED6" w:rsidRPr="00690ED6" w:rsidRDefault="00690ED6" w:rsidP="007C2214">
      <w:pPr>
        <w:spacing w:before="0"/>
        <w:ind w:left="1416" w:firstLine="708"/>
        <w:rPr>
          <w:rStyle w:val="m1"/>
          <w:rFonts w:ascii="Courier New" w:hAnsi="Courier New" w:cs="Courier New"/>
          <w:sz w:val="18"/>
          <w:szCs w:val="18"/>
        </w:rPr>
      </w:pPr>
      <w:r w:rsidRPr="00690ED6">
        <w:rPr>
          <w:rStyle w:val="m1"/>
          <w:rFonts w:ascii="Courier New" w:hAnsi="Courier New" w:cs="Courier New"/>
          <w:sz w:val="18"/>
          <w:szCs w:val="18"/>
        </w:rPr>
        <w:t>&lt;claveOpcion&gt;</w:t>
      </w:r>
      <w:r w:rsidRPr="00C64BD7">
        <w:rPr>
          <w:rStyle w:val="m1"/>
          <w:rFonts w:ascii="Verdana" w:hAnsi="Verdana" w:cs="Courier New"/>
          <w:color w:val="0D0D0D"/>
          <w:sz w:val="12"/>
          <w:szCs w:val="18"/>
        </w:rPr>
        <w:t>com.mapfre.adp.menu.delegacionesProgramadas</w:t>
      </w:r>
      <w:r w:rsidRPr="00690ED6">
        <w:rPr>
          <w:rStyle w:val="m1"/>
          <w:rFonts w:ascii="Courier New" w:hAnsi="Courier New" w:cs="Courier New"/>
          <w:sz w:val="18"/>
          <w:szCs w:val="18"/>
        </w:rPr>
        <w:t>&lt;/claveOpcion&gt;</w:t>
      </w:r>
    </w:p>
    <w:p w14:paraId="3D2E646B"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roofErr w:type="gramEnd"/>
      <w:r w:rsidR="00690ED6" w:rsidRPr="00C64BD7">
        <w:rPr>
          <w:rStyle w:val="m1"/>
          <w:rFonts w:ascii="Verdana" w:hAnsi="Verdana" w:cs="Courier New"/>
          <w:color w:val="0D0D0D"/>
          <w:sz w:val="18"/>
          <w:szCs w:val="18"/>
        </w:rPr>
        <w:t>Delegaciones Programadas</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
    <w:p w14:paraId="37CF1FB5"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roofErr w:type="gramEnd"/>
      <w:r w:rsidR="00690ED6" w:rsidRPr="00C64BD7">
        <w:rPr>
          <w:rStyle w:val="m1"/>
          <w:rFonts w:ascii="Courier New" w:hAnsi="Courier New" w:cs="Courier New"/>
          <w:color w:val="0D0D0D"/>
          <w:sz w:val="18"/>
          <w:szCs w:val="18"/>
        </w:rPr>
        <w:t>1</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
    <w:p w14:paraId="20003D7F" w14:textId="77777777" w:rsidR="007C2214"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t>&lt;</w:t>
      </w:r>
      <w:proofErr w:type="spellStart"/>
      <w:proofErr w:type="gramStart"/>
      <w:r>
        <w:rPr>
          <w:rStyle w:val="m1"/>
          <w:rFonts w:ascii="Courier New" w:hAnsi="Courier New" w:cs="Courier New"/>
          <w:sz w:val="18"/>
          <w:szCs w:val="18"/>
        </w:rPr>
        <w:t>tipoOpcion</w:t>
      </w:r>
      <w:proofErr w:type="spellEnd"/>
      <w:r>
        <w:rPr>
          <w:rStyle w:val="m1"/>
          <w:rFonts w:ascii="Courier New" w:hAnsi="Courier New" w:cs="Courier New"/>
          <w:sz w:val="18"/>
          <w:szCs w:val="18"/>
        </w:rPr>
        <w:t>&gt;</w:t>
      </w:r>
      <w:proofErr w:type="gramEnd"/>
      <w:r w:rsidRPr="00C64BD7">
        <w:rPr>
          <w:rStyle w:val="m1"/>
          <w:rFonts w:ascii="Courier New" w:hAnsi="Courier New" w:cs="Courier New"/>
          <w:color w:val="0D0D0D"/>
          <w:sz w:val="18"/>
          <w:szCs w:val="18"/>
        </w:rPr>
        <w:t>1</w:t>
      </w:r>
      <w:r>
        <w:rPr>
          <w:rStyle w:val="m1"/>
          <w:rFonts w:ascii="Courier New" w:hAnsi="Courier New" w:cs="Courier New"/>
          <w:sz w:val="18"/>
          <w:szCs w:val="18"/>
        </w:rPr>
        <w:t>&lt;/</w:t>
      </w:r>
      <w:proofErr w:type="spellStart"/>
      <w:r>
        <w:rPr>
          <w:rStyle w:val="m1"/>
          <w:rFonts w:ascii="Courier New" w:hAnsi="Courier New" w:cs="Courier New"/>
          <w:sz w:val="18"/>
          <w:szCs w:val="18"/>
        </w:rPr>
        <w:t>tipoOpcion</w:t>
      </w:r>
      <w:proofErr w:type="spellEnd"/>
      <w:r>
        <w:rPr>
          <w:rStyle w:val="m1"/>
          <w:rFonts w:ascii="Courier New" w:hAnsi="Courier New" w:cs="Courier New"/>
          <w:sz w:val="18"/>
          <w:szCs w:val="18"/>
        </w:rPr>
        <w:t>&gt;</w:t>
      </w:r>
    </w:p>
    <w:p w14:paraId="4443E357" w14:textId="77777777" w:rsidR="00690ED6" w:rsidRPr="00690ED6" w:rsidRDefault="00690ED6" w:rsidP="007C2214">
      <w:pPr>
        <w:spacing w:before="0"/>
        <w:ind w:left="1416" w:firstLine="708"/>
        <w:rPr>
          <w:rStyle w:val="m1"/>
          <w:rFonts w:ascii="Courier New" w:hAnsi="Courier New" w:cs="Courier New"/>
          <w:sz w:val="18"/>
          <w:szCs w:val="18"/>
        </w:rPr>
      </w:pPr>
      <w:r w:rsidRPr="00690ED6">
        <w:rPr>
          <w:rStyle w:val="m1"/>
          <w:rFonts w:ascii="Courier New" w:hAnsi="Courier New" w:cs="Courier New"/>
          <w:sz w:val="18"/>
          <w:szCs w:val="18"/>
        </w:rPr>
        <w:t>&lt;</w:t>
      </w:r>
      <w:proofErr w:type="gramStart"/>
      <w:r w:rsidRPr="00690ED6">
        <w:rPr>
          <w:rStyle w:val="m1"/>
          <w:rFonts w:ascii="Courier New" w:hAnsi="Courier New" w:cs="Courier New"/>
          <w:sz w:val="18"/>
          <w:szCs w:val="18"/>
        </w:rPr>
        <w:t>urlOpcion</w:t>
      </w:r>
      <w:proofErr w:type="gramEnd"/>
      <w:r w:rsidRPr="007C2214">
        <w:rPr>
          <w:rStyle w:val="m1"/>
          <w:rFonts w:ascii="Courier New" w:hAnsi="Courier New" w:cs="Courier New"/>
          <w:sz w:val="18"/>
          <w:szCs w:val="18"/>
        </w:rPr>
        <w:t>&gt;</w:t>
      </w:r>
      <w:r w:rsidRPr="00C64BD7">
        <w:rPr>
          <w:rStyle w:val="m1"/>
          <w:rFonts w:ascii="Verdana" w:hAnsi="Verdana" w:cs="Courier New"/>
          <w:color w:val="0D0D0D"/>
          <w:sz w:val="14"/>
          <w:szCs w:val="18"/>
        </w:rPr>
        <w:t>/portlet/mapadp___mapdelegacionesprogramadas</w:t>
      </w:r>
      <w:r w:rsidRPr="00690ED6">
        <w:rPr>
          <w:rStyle w:val="m1"/>
          <w:rFonts w:ascii="Courier New" w:hAnsi="Courier New" w:cs="Courier New"/>
          <w:sz w:val="18"/>
          <w:szCs w:val="18"/>
        </w:rPr>
        <w:t>&lt;/urlOpcion&gt;</w:t>
      </w:r>
    </w:p>
    <w:p w14:paraId="7B754EE7" w14:textId="77777777" w:rsidR="00690ED6" w:rsidRPr="00475E28" w:rsidRDefault="007C2214" w:rsidP="0041320D">
      <w:pPr>
        <w:spacing w:before="0"/>
        <w:rPr>
          <w:rStyle w:val="m1"/>
          <w:rFonts w:ascii="Courier New" w:hAnsi="Courier New" w:cs="Courier New"/>
          <w:sz w:val="18"/>
          <w:szCs w:val="18"/>
          <w:lang w:val="es-ES"/>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475E28">
        <w:rPr>
          <w:rStyle w:val="m1"/>
          <w:rFonts w:ascii="Courier New" w:hAnsi="Courier New" w:cs="Courier New"/>
          <w:sz w:val="18"/>
          <w:szCs w:val="18"/>
          <w:lang w:val="es-ES"/>
        </w:rPr>
        <w:t>&lt;</w:t>
      </w:r>
      <w:proofErr w:type="gramStart"/>
      <w:r w:rsidR="00690ED6" w:rsidRPr="00475E28">
        <w:rPr>
          <w:rStyle w:val="m1"/>
          <w:rFonts w:ascii="Courier New" w:hAnsi="Courier New" w:cs="Courier New"/>
          <w:sz w:val="18"/>
          <w:szCs w:val="18"/>
          <w:lang w:val="es-ES"/>
        </w:rPr>
        <w:t>roles</w:t>
      </w:r>
      <w:proofErr w:type="gramEnd"/>
      <w:r w:rsidR="00690ED6" w:rsidRPr="00475E28">
        <w:rPr>
          <w:rStyle w:val="m1"/>
          <w:rFonts w:ascii="Courier New" w:hAnsi="Courier New" w:cs="Courier New"/>
          <w:sz w:val="18"/>
          <w:szCs w:val="18"/>
          <w:lang w:val="es-ES"/>
        </w:rPr>
        <w:t>&gt;</w:t>
      </w:r>
    </w:p>
    <w:p w14:paraId="5E60ED00" w14:textId="77777777" w:rsidR="00690ED6" w:rsidRPr="00475E28" w:rsidRDefault="007C2214" w:rsidP="0041320D">
      <w:pPr>
        <w:spacing w:before="0"/>
        <w:rPr>
          <w:rStyle w:val="m1"/>
          <w:rFonts w:ascii="Courier New" w:hAnsi="Courier New" w:cs="Courier New"/>
          <w:sz w:val="18"/>
          <w:szCs w:val="18"/>
          <w:lang w:val="es-ES"/>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00690ED6" w:rsidRPr="00475E28">
        <w:rPr>
          <w:rStyle w:val="m1"/>
          <w:rFonts w:ascii="Courier New" w:hAnsi="Courier New" w:cs="Courier New"/>
          <w:sz w:val="18"/>
          <w:szCs w:val="18"/>
          <w:lang w:val="es-ES"/>
        </w:rPr>
        <w:t>&lt;</w:t>
      </w:r>
      <w:proofErr w:type="gramStart"/>
      <w:r w:rsidR="00690ED6" w:rsidRPr="00475E28">
        <w:rPr>
          <w:rStyle w:val="m1"/>
          <w:rFonts w:ascii="Courier New" w:hAnsi="Courier New" w:cs="Courier New"/>
          <w:sz w:val="18"/>
          <w:szCs w:val="18"/>
          <w:lang w:val="es-ES"/>
        </w:rPr>
        <w:t>rol</w:t>
      </w:r>
      <w:r w:rsidRPr="00475E28">
        <w:rPr>
          <w:rStyle w:val="m1"/>
          <w:rFonts w:ascii="Courier New" w:hAnsi="Courier New" w:cs="Courier New"/>
          <w:sz w:val="18"/>
          <w:szCs w:val="18"/>
          <w:lang w:val="es-ES"/>
        </w:rPr>
        <w:t>&gt;</w:t>
      </w:r>
      <w:proofErr w:type="gramEnd"/>
      <w:r w:rsidRPr="00475E28">
        <w:rPr>
          <w:rStyle w:val="m1"/>
          <w:rFonts w:ascii="Verdana" w:hAnsi="Verdana" w:cs="Courier New"/>
          <w:color w:val="0D0D0D"/>
          <w:sz w:val="18"/>
          <w:szCs w:val="18"/>
          <w:lang w:val="es-ES"/>
        </w:rPr>
        <w:t>ROL 1</w:t>
      </w:r>
      <w:r w:rsidR="00475E28" w:rsidRPr="00475E28">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1</w:t>
      </w:r>
      <w:r w:rsidR="00475E28" w:rsidRPr="00475E28">
        <w:rPr>
          <w:rStyle w:val="m1"/>
          <w:rFonts w:ascii="Verdana" w:hAnsi="Verdana" w:cs="Courier New"/>
          <w:color w:val="000000"/>
          <w:sz w:val="18"/>
          <w:szCs w:val="18"/>
        </w:rPr>
        <w:t>(rol LDAP)</w:t>
      </w:r>
      <w:r w:rsidRPr="00475E28">
        <w:rPr>
          <w:rStyle w:val="m1"/>
          <w:rFonts w:ascii="Courier New" w:hAnsi="Courier New" w:cs="Courier New"/>
          <w:sz w:val="18"/>
          <w:szCs w:val="18"/>
          <w:lang w:val="es-ES"/>
        </w:rPr>
        <w:t>&lt;/rol&gt;</w:t>
      </w:r>
    </w:p>
    <w:p w14:paraId="47710738" w14:textId="77777777" w:rsidR="00690ED6" w:rsidRPr="00690ED6" w:rsidRDefault="007C2214" w:rsidP="0041320D">
      <w:pPr>
        <w:spacing w:before="0"/>
        <w:rPr>
          <w:rStyle w:val="m1"/>
          <w:rFonts w:ascii="Courier New" w:hAnsi="Courier New" w:cs="Courier New"/>
          <w:sz w:val="18"/>
          <w:szCs w:val="18"/>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00690ED6" w:rsidRPr="00690ED6">
        <w:rPr>
          <w:rStyle w:val="m1"/>
          <w:rFonts w:ascii="Courier New" w:hAnsi="Courier New" w:cs="Courier New"/>
          <w:sz w:val="18"/>
          <w:szCs w:val="18"/>
        </w:rPr>
        <w:t>&lt;/</w:t>
      </w:r>
      <w:proofErr w:type="gramStart"/>
      <w:r w:rsidR="00690ED6" w:rsidRPr="00690ED6">
        <w:rPr>
          <w:rStyle w:val="m1"/>
          <w:rFonts w:ascii="Courier New" w:hAnsi="Courier New" w:cs="Courier New"/>
          <w:sz w:val="18"/>
          <w:szCs w:val="18"/>
        </w:rPr>
        <w:t>roles</w:t>
      </w:r>
      <w:proofErr w:type="gramEnd"/>
      <w:r w:rsidR="00690ED6" w:rsidRPr="00690ED6">
        <w:rPr>
          <w:rStyle w:val="m1"/>
          <w:rFonts w:ascii="Courier New" w:hAnsi="Courier New" w:cs="Courier New"/>
          <w:sz w:val="18"/>
          <w:szCs w:val="18"/>
        </w:rPr>
        <w:t>&gt;</w:t>
      </w:r>
    </w:p>
    <w:p w14:paraId="562ED09A"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opcionMenu</w:t>
      </w:r>
      <w:proofErr w:type="spellEnd"/>
      <w:proofErr w:type="gramEnd"/>
      <w:r w:rsidR="00690ED6" w:rsidRPr="00690ED6">
        <w:rPr>
          <w:rStyle w:val="m1"/>
          <w:rFonts w:ascii="Courier New" w:hAnsi="Courier New" w:cs="Courier New"/>
          <w:sz w:val="18"/>
          <w:szCs w:val="18"/>
        </w:rPr>
        <w:t>&gt;</w:t>
      </w:r>
    </w:p>
    <w:p w14:paraId="5D0574F1" w14:textId="77777777" w:rsidR="007C2214"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t>&lt;</w:t>
      </w:r>
      <w:proofErr w:type="spellStart"/>
      <w:proofErr w:type="gramStart"/>
      <w:r>
        <w:rPr>
          <w:rStyle w:val="m1"/>
          <w:rFonts w:ascii="Courier New" w:hAnsi="Courier New" w:cs="Courier New"/>
          <w:sz w:val="18"/>
          <w:szCs w:val="18"/>
        </w:rPr>
        <w:t>opcionMenu</w:t>
      </w:r>
      <w:proofErr w:type="spellEnd"/>
      <w:proofErr w:type="gramEnd"/>
      <w:r>
        <w:rPr>
          <w:rStyle w:val="m1"/>
          <w:rFonts w:ascii="Courier New" w:hAnsi="Courier New" w:cs="Courier New"/>
          <w:sz w:val="18"/>
          <w:szCs w:val="18"/>
        </w:rPr>
        <w:t>&gt;</w:t>
      </w:r>
    </w:p>
    <w:p w14:paraId="356428F4" w14:textId="77777777" w:rsidR="00690ED6" w:rsidRPr="00690ED6" w:rsidRDefault="00690ED6" w:rsidP="007C2214">
      <w:pPr>
        <w:spacing w:before="0"/>
        <w:ind w:left="1416" w:firstLine="708"/>
        <w:rPr>
          <w:rStyle w:val="m1"/>
          <w:rFonts w:ascii="Courier New" w:hAnsi="Courier New" w:cs="Courier New"/>
          <w:sz w:val="18"/>
          <w:szCs w:val="18"/>
        </w:rPr>
      </w:pPr>
      <w:r w:rsidRPr="00690ED6">
        <w:rPr>
          <w:rStyle w:val="m1"/>
          <w:rFonts w:ascii="Courier New" w:hAnsi="Courier New" w:cs="Courier New"/>
          <w:sz w:val="18"/>
          <w:szCs w:val="18"/>
        </w:rPr>
        <w:t>&lt;claveOpcion&gt;</w:t>
      </w:r>
      <w:r w:rsidRPr="00C64BD7">
        <w:rPr>
          <w:rStyle w:val="m1"/>
          <w:rFonts w:ascii="Verdana" w:hAnsi="Verdana" w:cs="Courier New"/>
          <w:color w:val="0D0D0D"/>
          <w:sz w:val="14"/>
          <w:szCs w:val="18"/>
        </w:rPr>
        <w:t>com.mapfre.adp.menu.cuadroResumenTareas</w:t>
      </w:r>
      <w:r w:rsidRPr="00690ED6">
        <w:rPr>
          <w:rStyle w:val="m1"/>
          <w:rFonts w:ascii="Courier New" w:hAnsi="Courier New" w:cs="Courier New"/>
          <w:sz w:val="18"/>
          <w:szCs w:val="18"/>
        </w:rPr>
        <w:t>&lt;/claveOpcion&gt;</w:t>
      </w:r>
    </w:p>
    <w:p w14:paraId="5E83E597"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roofErr w:type="gramEnd"/>
      <w:r w:rsidR="00690ED6" w:rsidRPr="00C64BD7">
        <w:rPr>
          <w:rStyle w:val="m1"/>
          <w:rFonts w:ascii="Verdana" w:hAnsi="Verdana" w:cs="Courier New"/>
          <w:color w:val="0D0D0D"/>
          <w:sz w:val="18"/>
          <w:szCs w:val="18"/>
        </w:rPr>
        <w:t>Cuadro Resumen Tareas</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
    <w:p w14:paraId="050BC09A"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roofErr w:type="gramEnd"/>
      <w:r w:rsidR="00690ED6" w:rsidRPr="00C64BD7">
        <w:rPr>
          <w:rStyle w:val="m1"/>
          <w:rFonts w:ascii="Courier New" w:hAnsi="Courier New" w:cs="Courier New"/>
          <w:color w:val="0D0D0D"/>
          <w:sz w:val="18"/>
          <w:szCs w:val="18"/>
        </w:rPr>
        <w:t>1</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
    <w:p w14:paraId="2EE89941" w14:textId="77777777" w:rsidR="007C2214"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t>&lt;</w:t>
      </w:r>
      <w:proofErr w:type="spellStart"/>
      <w:proofErr w:type="gramStart"/>
      <w:r>
        <w:rPr>
          <w:rStyle w:val="m1"/>
          <w:rFonts w:ascii="Courier New" w:hAnsi="Courier New" w:cs="Courier New"/>
          <w:sz w:val="18"/>
          <w:szCs w:val="18"/>
        </w:rPr>
        <w:t>tipoOpcion</w:t>
      </w:r>
      <w:proofErr w:type="spellEnd"/>
      <w:r>
        <w:rPr>
          <w:rStyle w:val="m1"/>
          <w:rFonts w:ascii="Courier New" w:hAnsi="Courier New" w:cs="Courier New"/>
          <w:sz w:val="18"/>
          <w:szCs w:val="18"/>
        </w:rPr>
        <w:t>&gt;</w:t>
      </w:r>
      <w:proofErr w:type="gramEnd"/>
      <w:r w:rsidRPr="00C64BD7">
        <w:rPr>
          <w:rStyle w:val="m1"/>
          <w:rFonts w:ascii="Courier New" w:hAnsi="Courier New" w:cs="Courier New"/>
          <w:color w:val="0D0D0D"/>
          <w:sz w:val="18"/>
          <w:szCs w:val="18"/>
        </w:rPr>
        <w:t>1</w:t>
      </w:r>
      <w:r>
        <w:rPr>
          <w:rStyle w:val="m1"/>
          <w:rFonts w:ascii="Courier New" w:hAnsi="Courier New" w:cs="Courier New"/>
          <w:sz w:val="18"/>
          <w:szCs w:val="18"/>
        </w:rPr>
        <w:t>&lt;/</w:t>
      </w:r>
      <w:proofErr w:type="spellStart"/>
      <w:r>
        <w:rPr>
          <w:rStyle w:val="m1"/>
          <w:rFonts w:ascii="Courier New" w:hAnsi="Courier New" w:cs="Courier New"/>
          <w:sz w:val="18"/>
          <w:szCs w:val="18"/>
        </w:rPr>
        <w:t>tipoOpcion</w:t>
      </w:r>
      <w:proofErr w:type="spellEnd"/>
      <w:r>
        <w:rPr>
          <w:rStyle w:val="m1"/>
          <w:rFonts w:ascii="Courier New" w:hAnsi="Courier New" w:cs="Courier New"/>
          <w:sz w:val="18"/>
          <w:szCs w:val="18"/>
        </w:rPr>
        <w:t>&gt;</w:t>
      </w:r>
    </w:p>
    <w:p w14:paraId="2C4C2D21" w14:textId="77777777" w:rsidR="00690ED6" w:rsidRPr="00690ED6" w:rsidRDefault="00690ED6" w:rsidP="007C2214">
      <w:pPr>
        <w:spacing w:before="0"/>
        <w:ind w:left="1416" w:firstLine="708"/>
        <w:rPr>
          <w:rStyle w:val="m1"/>
          <w:rFonts w:ascii="Courier New" w:hAnsi="Courier New" w:cs="Courier New"/>
          <w:sz w:val="18"/>
          <w:szCs w:val="18"/>
        </w:rPr>
      </w:pPr>
      <w:r w:rsidRPr="00690ED6">
        <w:rPr>
          <w:rStyle w:val="m1"/>
          <w:rFonts w:ascii="Courier New" w:hAnsi="Courier New" w:cs="Courier New"/>
          <w:sz w:val="18"/>
          <w:szCs w:val="18"/>
        </w:rPr>
        <w:t>&lt;</w:t>
      </w:r>
      <w:proofErr w:type="spellStart"/>
      <w:proofErr w:type="gramStart"/>
      <w:r w:rsidRPr="00690ED6">
        <w:rPr>
          <w:rStyle w:val="m1"/>
          <w:rFonts w:ascii="Courier New" w:hAnsi="Courier New" w:cs="Courier New"/>
          <w:sz w:val="18"/>
          <w:szCs w:val="18"/>
        </w:rPr>
        <w:t>urlOpcion</w:t>
      </w:r>
      <w:proofErr w:type="spellEnd"/>
      <w:proofErr w:type="gramEnd"/>
      <w:r w:rsidRPr="00690ED6">
        <w:rPr>
          <w:rStyle w:val="m1"/>
          <w:rFonts w:ascii="Courier New" w:hAnsi="Courier New" w:cs="Courier New"/>
          <w:sz w:val="18"/>
          <w:szCs w:val="18"/>
        </w:rPr>
        <w:t>&gt;</w:t>
      </w:r>
      <w:r w:rsidRPr="00C64BD7">
        <w:rPr>
          <w:rStyle w:val="m1"/>
          <w:rFonts w:ascii="Verdana" w:hAnsi="Verdana" w:cs="Courier New"/>
          <w:color w:val="0D0D0D"/>
          <w:sz w:val="16"/>
          <w:szCs w:val="18"/>
        </w:rPr>
        <w:t>/portlet/</w:t>
      </w:r>
      <w:proofErr w:type="spellStart"/>
      <w:r w:rsidRPr="00C64BD7">
        <w:rPr>
          <w:rStyle w:val="m1"/>
          <w:rFonts w:ascii="Verdana" w:hAnsi="Verdana" w:cs="Courier New"/>
          <w:color w:val="0D0D0D"/>
          <w:sz w:val="16"/>
          <w:szCs w:val="18"/>
        </w:rPr>
        <w:t>mapadp</w:t>
      </w:r>
      <w:proofErr w:type="spellEnd"/>
      <w:r w:rsidRPr="00C64BD7">
        <w:rPr>
          <w:rStyle w:val="m1"/>
          <w:rFonts w:ascii="Verdana" w:hAnsi="Verdana" w:cs="Courier New"/>
          <w:color w:val="0D0D0D"/>
          <w:sz w:val="16"/>
          <w:szCs w:val="18"/>
        </w:rPr>
        <w:t>___</w:t>
      </w:r>
      <w:proofErr w:type="spellStart"/>
      <w:r w:rsidRPr="00C64BD7">
        <w:rPr>
          <w:rStyle w:val="m1"/>
          <w:rFonts w:ascii="Verdana" w:hAnsi="Verdana" w:cs="Courier New"/>
          <w:color w:val="0D0D0D"/>
          <w:sz w:val="16"/>
          <w:szCs w:val="18"/>
        </w:rPr>
        <w:t>mapcuadroresumentareas</w:t>
      </w:r>
      <w:proofErr w:type="spellEnd"/>
      <w:r w:rsidRPr="00690ED6">
        <w:rPr>
          <w:rStyle w:val="m1"/>
          <w:rFonts w:ascii="Courier New" w:hAnsi="Courier New" w:cs="Courier New"/>
          <w:sz w:val="18"/>
          <w:szCs w:val="18"/>
        </w:rPr>
        <w:t>&lt;/</w:t>
      </w:r>
      <w:proofErr w:type="spellStart"/>
      <w:r w:rsidRPr="00690ED6">
        <w:rPr>
          <w:rStyle w:val="m1"/>
          <w:rFonts w:ascii="Courier New" w:hAnsi="Courier New" w:cs="Courier New"/>
          <w:sz w:val="18"/>
          <w:szCs w:val="18"/>
        </w:rPr>
        <w:t>urlOpcion</w:t>
      </w:r>
      <w:proofErr w:type="spellEnd"/>
      <w:r w:rsidRPr="00690ED6">
        <w:rPr>
          <w:rStyle w:val="m1"/>
          <w:rFonts w:ascii="Courier New" w:hAnsi="Courier New" w:cs="Courier New"/>
          <w:sz w:val="18"/>
          <w:szCs w:val="18"/>
        </w:rPr>
        <w:t>&gt;</w:t>
      </w:r>
    </w:p>
    <w:p w14:paraId="016C0EA7" w14:textId="77777777" w:rsidR="00690ED6" w:rsidRPr="00475E28" w:rsidRDefault="00690ED6" w:rsidP="0041320D">
      <w:pPr>
        <w:spacing w:before="0"/>
        <w:rPr>
          <w:rStyle w:val="m1"/>
          <w:rFonts w:ascii="Courier New" w:hAnsi="Courier New" w:cs="Courier New"/>
          <w:sz w:val="18"/>
          <w:szCs w:val="18"/>
          <w:lang w:val="es-ES"/>
        </w:rPr>
      </w:pPr>
      <w:r w:rsidRPr="00690ED6">
        <w:rPr>
          <w:rStyle w:val="m1"/>
          <w:rFonts w:ascii="Courier New" w:hAnsi="Courier New" w:cs="Courier New"/>
          <w:sz w:val="18"/>
          <w:szCs w:val="18"/>
        </w:rPr>
        <w:tab/>
      </w:r>
      <w:r w:rsidRPr="00690ED6">
        <w:rPr>
          <w:rStyle w:val="m1"/>
          <w:rFonts w:ascii="Courier New" w:hAnsi="Courier New" w:cs="Courier New"/>
          <w:sz w:val="18"/>
          <w:szCs w:val="18"/>
        </w:rPr>
        <w:tab/>
      </w:r>
      <w:r w:rsidRPr="00690ED6">
        <w:rPr>
          <w:rStyle w:val="m1"/>
          <w:rFonts w:ascii="Courier New" w:hAnsi="Courier New" w:cs="Courier New"/>
          <w:sz w:val="18"/>
          <w:szCs w:val="18"/>
        </w:rPr>
        <w:tab/>
      </w:r>
      <w:r w:rsidRPr="00690ED6">
        <w:rPr>
          <w:rStyle w:val="m1"/>
          <w:rFonts w:ascii="Courier New" w:hAnsi="Courier New" w:cs="Courier New"/>
          <w:sz w:val="18"/>
          <w:szCs w:val="18"/>
        </w:rPr>
        <w:tab/>
      </w:r>
      <w:r w:rsidRPr="00475E28">
        <w:rPr>
          <w:rStyle w:val="m1"/>
          <w:rFonts w:ascii="Courier New" w:hAnsi="Courier New" w:cs="Courier New"/>
          <w:sz w:val="18"/>
          <w:szCs w:val="18"/>
          <w:lang w:val="es-ES"/>
        </w:rPr>
        <w:t>&lt;</w:t>
      </w:r>
      <w:proofErr w:type="gramStart"/>
      <w:r w:rsidRPr="00475E28">
        <w:rPr>
          <w:rStyle w:val="m1"/>
          <w:rFonts w:ascii="Courier New" w:hAnsi="Courier New" w:cs="Courier New"/>
          <w:sz w:val="18"/>
          <w:szCs w:val="18"/>
          <w:lang w:val="es-ES"/>
        </w:rPr>
        <w:t>roles</w:t>
      </w:r>
      <w:proofErr w:type="gramEnd"/>
      <w:r w:rsidRPr="00475E28">
        <w:rPr>
          <w:rStyle w:val="m1"/>
          <w:rFonts w:ascii="Courier New" w:hAnsi="Courier New" w:cs="Courier New"/>
          <w:sz w:val="18"/>
          <w:szCs w:val="18"/>
          <w:lang w:val="es-ES"/>
        </w:rPr>
        <w:t>&gt;</w:t>
      </w:r>
    </w:p>
    <w:p w14:paraId="297AD0F8" w14:textId="77777777" w:rsidR="00690ED6" w:rsidRPr="00475E28" w:rsidRDefault="00690ED6" w:rsidP="0041320D">
      <w:pPr>
        <w:spacing w:before="0"/>
        <w:rPr>
          <w:rStyle w:val="m1"/>
          <w:rFonts w:ascii="Courier New" w:hAnsi="Courier New" w:cs="Courier New"/>
          <w:sz w:val="18"/>
          <w:szCs w:val="18"/>
          <w:lang w:val="es-ES"/>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t>&lt;</w:t>
      </w:r>
      <w:proofErr w:type="gramStart"/>
      <w:r w:rsidRPr="00475E28">
        <w:rPr>
          <w:rStyle w:val="m1"/>
          <w:rFonts w:ascii="Courier New" w:hAnsi="Courier New" w:cs="Courier New"/>
          <w:sz w:val="18"/>
          <w:szCs w:val="18"/>
          <w:lang w:val="es-ES"/>
        </w:rPr>
        <w:t>rol&gt;</w:t>
      </w:r>
      <w:proofErr w:type="gramEnd"/>
      <w:r w:rsidRPr="00475E28">
        <w:rPr>
          <w:rStyle w:val="m1"/>
          <w:rFonts w:ascii="Verdana" w:hAnsi="Verdana" w:cs="Courier New"/>
          <w:color w:val="0D0D0D"/>
          <w:sz w:val="18"/>
          <w:szCs w:val="18"/>
          <w:lang w:val="es-ES"/>
        </w:rPr>
        <w:t>ROL 1</w:t>
      </w:r>
      <w:r w:rsidR="00475E28" w:rsidRPr="00475E28">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1</w:t>
      </w:r>
      <w:r w:rsidR="00475E28" w:rsidRPr="00475E28">
        <w:rPr>
          <w:rStyle w:val="m1"/>
          <w:rFonts w:ascii="Verdana" w:hAnsi="Verdana" w:cs="Courier New"/>
          <w:color w:val="000000"/>
          <w:sz w:val="18"/>
          <w:szCs w:val="18"/>
        </w:rPr>
        <w:t>(rol LDAP)</w:t>
      </w:r>
      <w:r w:rsidRPr="00475E28">
        <w:rPr>
          <w:rStyle w:val="m1"/>
          <w:rFonts w:ascii="Courier New" w:hAnsi="Courier New" w:cs="Courier New"/>
          <w:sz w:val="18"/>
          <w:szCs w:val="18"/>
          <w:lang w:val="es-ES"/>
        </w:rPr>
        <w:t>&lt;/rol&gt;</w:t>
      </w:r>
    </w:p>
    <w:p w14:paraId="67AF8BB1" w14:textId="77777777" w:rsidR="00690ED6" w:rsidRPr="00690ED6" w:rsidRDefault="00690ED6" w:rsidP="0041320D">
      <w:pPr>
        <w:spacing w:before="0"/>
        <w:rPr>
          <w:rStyle w:val="m1"/>
          <w:rFonts w:ascii="Courier New" w:hAnsi="Courier New" w:cs="Courier New"/>
          <w:sz w:val="18"/>
          <w:szCs w:val="18"/>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690ED6">
        <w:rPr>
          <w:rStyle w:val="m1"/>
          <w:rFonts w:ascii="Courier New" w:hAnsi="Courier New" w:cs="Courier New"/>
          <w:sz w:val="18"/>
          <w:szCs w:val="18"/>
        </w:rPr>
        <w:t>&lt;/</w:t>
      </w:r>
      <w:proofErr w:type="gramStart"/>
      <w:r w:rsidRPr="00690ED6">
        <w:rPr>
          <w:rStyle w:val="m1"/>
          <w:rFonts w:ascii="Courier New" w:hAnsi="Courier New" w:cs="Courier New"/>
          <w:sz w:val="18"/>
          <w:szCs w:val="18"/>
        </w:rPr>
        <w:t>roles</w:t>
      </w:r>
      <w:proofErr w:type="gramEnd"/>
      <w:r w:rsidRPr="00690ED6">
        <w:rPr>
          <w:rStyle w:val="m1"/>
          <w:rFonts w:ascii="Courier New" w:hAnsi="Courier New" w:cs="Courier New"/>
          <w:sz w:val="18"/>
          <w:szCs w:val="18"/>
        </w:rPr>
        <w:t>&gt;</w:t>
      </w:r>
    </w:p>
    <w:p w14:paraId="548EE339"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opcionMenu</w:t>
      </w:r>
      <w:proofErr w:type="spellEnd"/>
      <w:proofErr w:type="gramEnd"/>
      <w:r w:rsidR="00690ED6" w:rsidRPr="00690ED6">
        <w:rPr>
          <w:rStyle w:val="m1"/>
          <w:rFonts w:ascii="Courier New" w:hAnsi="Courier New" w:cs="Courier New"/>
          <w:sz w:val="18"/>
          <w:szCs w:val="18"/>
        </w:rPr>
        <w:t>&gt;</w:t>
      </w:r>
      <w:r w:rsidR="00690ED6" w:rsidRPr="00690ED6">
        <w:rPr>
          <w:rStyle w:val="m1"/>
          <w:rFonts w:ascii="Courier New" w:hAnsi="Courier New" w:cs="Courier New"/>
          <w:sz w:val="18"/>
          <w:szCs w:val="18"/>
        </w:rPr>
        <w:tab/>
      </w:r>
      <w:r w:rsidR="00690ED6" w:rsidRPr="00690ED6">
        <w:rPr>
          <w:rStyle w:val="m1"/>
          <w:rFonts w:ascii="Courier New" w:hAnsi="Courier New" w:cs="Courier New"/>
          <w:sz w:val="18"/>
          <w:szCs w:val="18"/>
        </w:rPr>
        <w:tab/>
      </w:r>
    </w:p>
    <w:p w14:paraId="08AFE2AB" w14:textId="77777777" w:rsidR="007C2214"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t>&lt;</w:t>
      </w:r>
      <w:proofErr w:type="spellStart"/>
      <w:proofErr w:type="gramStart"/>
      <w:r>
        <w:rPr>
          <w:rStyle w:val="m1"/>
          <w:rFonts w:ascii="Courier New" w:hAnsi="Courier New" w:cs="Courier New"/>
          <w:sz w:val="18"/>
          <w:szCs w:val="18"/>
        </w:rPr>
        <w:t>opcionMenu</w:t>
      </w:r>
      <w:proofErr w:type="spellEnd"/>
      <w:proofErr w:type="gramEnd"/>
      <w:r>
        <w:rPr>
          <w:rStyle w:val="m1"/>
          <w:rFonts w:ascii="Courier New" w:hAnsi="Courier New" w:cs="Courier New"/>
          <w:sz w:val="18"/>
          <w:szCs w:val="18"/>
        </w:rPr>
        <w:t>&gt;</w:t>
      </w:r>
    </w:p>
    <w:p w14:paraId="5E976F3E" w14:textId="77777777" w:rsidR="00690ED6" w:rsidRPr="00690ED6" w:rsidRDefault="00690ED6" w:rsidP="007C2214">
      <w:pPr>
        <w:spacing w:before="0"/>
        <w:ind w:left="1416" w:firstLine="708"/>
        <w:rPr>
          <w:rStyle w:val="m1"/>
          <w:rFonts w:ascii="Courier New" w:hAnsi="Courier New" w:cs="Courier New"/>
          <w:sz w:val="18"/>
          <w:szCs w:val="18"/>
        </w:rPr>
      </w:pPr>
      <w:r w:rsidRPr="00690ED6">
        <w:rPr>
          <w:rStyle w:val="m1"/>
          <w:rFonts w:ascii="Courier New" w:hAnsi="Courier New" w:cs="Courier New"/>
          <w:sz w:val="18"/>
          <w:szCs w:val="18"/>
        </w:rPr>
        <w:t>&lt;claveOpcion&gt;</w:t>
      </w:r>
      <w:r w:rsidRPr="00C64BD7">
        <w:rPr>
          <w:rStyle w:val="m1"/>
          <w:rFonts w:ascii="Verdana" w:hAnsi="Verdana" w:cs="Courier New"/>
          <w:color w:val="0D0D0D"/>
          <w:sz w:val="14"/>
          <w:szCs w:val="18"/>
        </w:rPr>
        <w:t>com.mapfre.adp.menu.cuadroTareasFinalizadas</w:t>
      </w:r>
      <w:r w:rsidRPr="00690ED6">
        <w:rPr>
          <w:rStyle w:val="m1"/>
          <w:rFonts w:ascii="Courier New" w:hAnsi="Courier New" w:cs="Courier New"/>
          <w:sz w:val="18"/>
          <w:szCs w:val="18"/>
        </w:rPr>
        <w:t>&lt;/claveOpcion&gt;</w:t>
      </w:r>
    </w:p>
    <w:p w14:paraId="72939568"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roofErr w:type="gramEnd"/>
      <w:r w:rsidR="00690ED6" w:rsidRPr="00C64BD7">
        <w:rPr>
          <w:rStyle w:val="m1"/>
          <w:rFonts w:ascii="Verdana" w:hAnsi="Verdana" w:cs="Courier New"/>
          <w:color w:val="0D0D0D"/>
          <w:sz w:val="16"/>
          <w:szCs w:val="18"/>
        </w:rPr>
        <w:t>Cuadro Resumen Tareas Finalizadas</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nombreOpcion</w:t>
      </w:r>
      <w:proofErr w:type="spellEnd"/>
      <w:r w:rsidR="00690ED6" w:rsidRPr="00690ED6">
        <w:rPr>
          <w:rStyle w:val="m1"/>
          <w:rFonts w:ascii="Courier New" w:hAnsi="Courier New" w:cs="Courier New"/>
          <w:sz w:val="18"/>
          <w:szCs w:val="18"/>
        </w:rPr>
        <w:t>&gt;</w:t>
      </w:r>
    </w:p>
    <w:p w14:paraId="22D7A899"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roofErr w:type="gramEnd"/>
      <w:r w:rsidR="00690ED6" w:rsidRPr="00C64BD7">
        <w:rPr>
          <w:rStyle w:val="m1"/>
          <w:rFonts w:ascii="Courier New" w:hAnsi="Courier New" w:cs="Courier New"/>
          <w:color w:val="0D0D0D"/>
          <w:sz w:val="18"/>
          <w:szCs w:val="18"/>
        </w:rPr>
        <w:t>1</w:t>
      </w:r>
      <w:r w:rsidR="00690ED6" w:rsidRPr="00690ED6">
        <w:rPr>
          <w:rStyle w:val="m1"/>
          <w:rFonts w:ascii="Courier New" w:hAnsi="Courier New" w:cs="Courier New"/>
          <w:sz w:val="18"/>
          <w:szCs w:val="18"/>
        </w:rPr>
        <w:t>&lt;/</w:t>
      </w:r>
      <w:proofErr w:type="spellStart"/>
      <w:r w:rsidR="00690ED6" w:rsidRPr="00690ED6">
        <w:rPr>
          <w:rStyle w:val="m1"/>
          <w:rFonts w:ascii="Courier New" w:hAnsi="Courier New" w:cs="Courier New"/>
          <w:sz w:val="18"/>
          <w:szCs w:val="18"/>
        </w:rPr>
        <w:t>nivelOpcion</w:t>
      </w:r>
      <w:proofErr w:type="spellEnd"/>
      <w:r w:rsidR="00690ED6" w:rsidRPr="00690ED6">
        <w:rPr>
          <w:rStyle w:val="m1"/>
          <w:rFonts w:ascii="Courier New" w:hAnsi="Courier New" w:cs="Courier New"/>
          <w:sz w:val="18"/>
          <w:szCs w:val="18"/>
        </w:rPr>
        <w:t>&gt;</w:t>
      </w:r>
    </w:p>
    <w:p w14:paraId="466BCC20" w14:textId="77777777" w:rsidR="007C2214"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t>&lt;</w:t>
      </w:r>
      <w:proofErr w:type="spellStart"/>
      <w:proofErr w:type="gramStart"/>
      <w:r>
        <w:rPr>
          <w:rStyle w:val="m1"/>
          <w:rFonts w:ascii="Courier New" w:hAnsi="Courier New" w:cs="Courier New"/>
          <w:sz w:val="18"/>
          <w:szCs w:val="18"/>
        </w:rPr>
        <w:t>tipoOpcion</w:t>
      </w:r>
      <w:proofErr w:type="spellEnd"/>
      <w:r>
        <w:rPr>
          <w:rStyle w:val="m1"/>
          <w:rFonts w:ascii="Courier New" w:hAnsi="Courier New" w:cs="Courier New"/>
          <w:sz w:val="18"/>
          <w:szCs w:val="18"/>
        </w:rPr>
        <w:t>&gt;</w:t>
      </w:r>
      <w:proofErr w:type="gramEnd"/>
      <w:r w:rsidRPr="00C64BD7">
        <w:rPr>
          <w:rStyle w:val="m1"/>
          <w:rFonts w:ascii="Courier New" w:hAnsi="Courier New" w:cs="Courier New"/>
          <w:color w:val="0D0D0D"/>
          <w:sz w:val="18"/>
          <w:szCs w:val="18"/>
        </w:rPr>
        <w:t>1</w:t>
      </w:r>
      <w:r>
        <w:rPr>
          <w:rStyle w:val="m1"/>
          <w:rFonts w:ascii="Courier New" w:hAnsi="Courier New" w:cs="Courier New"/>
          <w:sz w:val="18"/>
          <w:szCs w:val="18"/>
        </w:rPr>
        <w:t>&lt;/</w:t>
      </w:r>
      <w:proofErr w:type="spellStart"/>
      <w:r>
        <w:rPr>
          <w:rStyle w:val="m1"/>
          <w:rFonts w:ascii="Courier New" w:hAnsi="Courier New" w:cs="Courier New"/>
          <w:sz w:val="18"/>
          <w:szCs w:val="18"/>
        </w:rPr>
        <w:t>tipoOpcion</w:t>
      </w:r>
      <w:proofErr w:type="spellEnd"/>
      <w:r>
        <w:rPr>
          <w:rStyle w:val="m1"/>
          <w:rFonts w:ascii="Courier New" w:hAnsi="Courier New" w:cs="Courier New"/>
          <w:sz w:val="18"/>
          <w:szCs w:val="18"/>
        </w:rPr>
        <w:t>&gt;</w:t>
      </w:r>
    </w:p>
    <w:p w14:paraId="3082B999" w14:textId="77777777" w:rsidR="00690ED6" w:rsidRPr="00690ED6" w:rsidRDefault="00690ED6" w:rsidP="007C2214">
      <w:pPr>
        <w:spacing w:before="0"/>
        <w:ind w:left="1416" w:firstLine="708"/>
        <w:rPr>
          <w:rStyle w:val="m1"/>
          <w:rFonts w:ascii="Courier New" w:hAnsi="Courier New" w:cs="Courier New"/>
          <w:sz w:val="18"/>
          <w:szCs w:val="18"/>
        </w:rPr>
      </w:pPr>
      <w:r w:rsidRPr="00690ED6">
        <w:rPr>
          <w:rStyle w:val="m1"/>
          <w:rFonts w:ascii="Courier New" w:hAnsi="Courier New" w:cs="Courier New"/>
          <w:sz w:val="18"/>
          <w:szCs w:val="18"/>
        </w:rPr>
        <w:t>&lt;</w:t>
      </w:r>
      <w:proofErr w:type="spellStart"/>
      <w:proofErr w:type="gramStart"/>
      <w:r w:rsidRPr="00690ED6">
        <w:rPr>
          <w:rStyle w:val="m1"/>
          <w:rFonts w:ascii="Courier New" w:hAnsi="Courier New" w:cs="Courier New"/>
          <w:sz w:val="18"/>
          <w:szCs w:val="18"/>
        </w:rPr>
        <w:t>urlOpcion</w:t>
      </w:r>
      <w:proofErr w:type="spellEnd"/>
      <w:proofErr w:type="gramEnd"/>
      <w:r w:rsidRPr="00690ED6">
        <w:rPr>
          <w:rStyle w:val="m1"/>
          <w:rFonts w:ascii="Courier New" w:hAnsi="Courier New" w:cs="Courier New"/>
          <w:sz w:val="18"/>
          <w:szCs w:val="18"/>
        </w:rPr>
        <w:t>&gt;</w:t>
      </w:r>
      <w:r w:rsidRPr="00D471BB">
        <w:rPr>
          <w:rStyle w:val="m1"/>
          <w:rFonts w:ascii="Verdana" w:hAnsi="Verdana" w:cs="Courier New"/>
          <w:color w:val="0D0D0D"/>
          <w:sz w:val="16"/>
          <w:szCs w:val="18"/>
          <w:lang w:val="es-ES"/>
        </w:rPr>
        <w:t>/portlet/</w:t>
      </w:r>
      <w:proofErr w:type="spellStart"/>
      <w:r w:rsidRPr="00D471BB">
        <w:rPr>
          <w:rStyle w:val="m1"/>
          <w:rFonts w:ascii="Verdana" w:hAnsi="Verdana" w:cs="Courier New"/>
          <w:color w:val="0D0D0D"/>
          <w:sz w:val="16"/>
          <w:szCs w:val="18"/>
          <w:lang w:val="es-ES"/>
        </w:rPr>
        <w:t>mapadp</w:t>
      </w:r>
      <w:proofErr w:type="spellEnd"/>
      <w:r w:rsidRPr="00D471BB">
        <w:rPr>
          <w:rStyle w:val="m1"/>
          <w:rFonts w:ascii="Verdana" w:hAnsi="Verdana" w:cs="Courier New"/>
          <w:color w:val="0D0D0D"/>
          <w:sz w:val="16"/>
          <w:szCs w:val="18"/>
          <w:lang w:val="es-ES"/>
        </w:rPr>
        <w:t>___</w:t>
      </w:r>
      <w:proofErr w:type="spellStart"/>
      <w:r w:rsidRPr="00D471BB">
        <w:rPr>
          <w:rStyle w:val="m1"/>
          <w:rFonts w:ascii="Verdana" w:hAnsi="Verdana" w:cs="Courier New"/>
          <w:color w:val="0D0D0D"/>
          <w:sz w:val="16"/>
          <w:szCs w:val="18"/>
          <w:lang w:val="es-ES"/>
        </w:rPr>
        <w:t>mapcuadrotareasfinalizadas</w:t>
      </w:r>
      <w:proofErr w:type="spellEnd"/>
      <w:r w:rsidRPr="00690ED6">
        <w:rPr>
          <w:rStyle w:val="m1"/>
          <w:rFonts w:ascii="Courier New" w:hAnsi="Courier New" w:cs="Courier New"/>
          <w:sz w:val="18"/>
          <w:szCs w:val="18"/>
        </w:rPr>
        <w:t>&lt;/</w:t>
      </w:r>
      <w:proofErr w:type="spellStart"/>
      <w:r w:rsidRPr="00690ED6">
        <w:rPr>
          <w:rStyle w:val="m1"/>
          <w:rFonts w:ascii="Courier New" w:hAnsi="Courier New" w:cs="Courier New"/>
          <w:sz w:val="18"/>
          <w:szCs w:val="18"/>
        </w:rPr>
        <w:t>urlOpcion</w:t>
      </w:r>
      <w:proofErr w:type="spellEnd"/>
      <w:r w:rsidRPr="00690ED6">
        <w:rPr>
          <w:rStyle w:val="m1"/>
          <w:rFonts w:ascii="Courier New" w:hAnsi="Courier New" w:cs="Courier New"/>
          <w:sz w:val="18"/>
          <w:szCs w:val="18"/>
        </w:rPr>
        <w:t>&gt;</w:t>
      </w:r>
    </w:p>
    <w:p w14:paraId="2216F17C" w14:textId="77777777" w:rsidR="00690ED6" w:rsidRPr="00475E28" w:rsidRDefault="007C2214" w:rsidP="0041320D">
      <w:pPr>
        <w:spacing w:before="0"/>
        <w:rPr>
          <w:rStyle w:val="m1"/>
          <w:rFonts w:ascii="Courier New" w:hAnsi="Courier New" w:cs="Courier New"/>
          <w:sz w:val="18"/>
          <w:szCs w:val="18"/>
          <w:lang w:val="es-ES"/>
        </w:rPr>
      </w:pPr>
      <w:r>
        <w:rPr>
          <w:rStyle w:val="m1"/>
          <w:rFonts w:ascii="Courier New" w:hAnsi="Courier New" w:cs="Courier New"/>
          <w:sz w:val="18"/>
          <w:szCs w:val="18"/>
        </w:rPr>
        <w:tab/>
      </w:r>
      <w:r>
        <w:rPr>
          <w:rStyle w:val="m1"/>
          <w:rFonts w:ascii="Courier New" w:hAnsi="Courier New" w:cs="Courier New"/>
          <w:sz w:val="18"/>
          <w:szCs w:val="18"/>
        </w:rPr>
        <w:tab/>
      </w:r>
      <w:r>
        <w:rPr>
          <w:rStyle w:val="m1"/>
          <w:rFonts w:ascii="Courier New" w:hAnsi="Courier New" w:cs="Courier New"/>
          <w:sz w:val="18"/>
          <w:szCs w:val="18"/>
        </w:rPr>
        <w:tab/>
      </w:r>
      <w:r w:rsidR="00690ED6" w:rsidRPr="00475E28">
        <w:rPr>
          <w:rStyle w:val="m1"/>
          <w:rFonts w:ascii="Courier New" w:hAnsi="Courier New" w:cs="Courier New"/>
          <w:sz w:val="18"/>
          <w:szCs w:val="18"/>
          <w:lang w:val="es-ES"/>
        </w:rPr>
        <w:t>&lt;</w:t>
      </w:r>
      <w:proofErr w:type="gramStart"/>
      <w:r w:rsidR="00690ED6" w:rsidRPr="00475E28">
        <w:rPr>
          <w:rStyle w:val="m1"/>
          <w:rFonts w:ascii="Courier New" w:hAnsi="Courier New" w:cs="Courier New"/>
          <w:sz w:val="18"/>
          <w:szCs w:val="18"/>
          <w:lang w:val="es-ES"/>
        </w:rPr>
        <w:t>roles</w:t>
      </w:r>
      <w:proofErr w:type="gramEnd"/>
      <w:r w:rsidR="00690ED6" w:rsidRPr="00475E28">
        <w:rPr>
          <w:rStyle w:val="m1"/>
          <w:rFonts w:ascii="Courier New" w:hAnsi="Courier New" w:cs="Courier New"/>
          <w:sz w:val="18"/>
          <w:szCs w:val="18"/>
          <w:lang w:val="es-ES"/>
        </w:rPr>
        <w:t>&gt;</w:t>
      </w:r>
    </w:p>
    <w:p w14:paraId="653ADFC9" w14:textId="77777777" w:rsidR="00690ED6" w:rsidRPr="00475E28" w:rsidRDefault="007C2214" w:rsidP="0041320D">
      <w:pPr>
        <w:spacing w:before="0"/>
        <w:rPr>
          <w:rStyle w:val="m1"/>
          <w:rFonts w:ascii="Courier New" w:hAnsi="Courier New" w:cs="Courier New"/>
          <w:sz w:val="18"/>
          <w:szCs w:val="18"/>
          <w:lang w:val="es-ES"/>
        </w:rPr>
      </w:pPr>
      <w:r w:rsidRPr="00475E28">
        <w:rPr>
          <w:rStyle w:val="m1"/>
          <w:rFonts w:ascii="Courier New" w:hAnsi="Courier New" w:cs="Courier New"/>
          <w:sz w:val="18"/>
          <w:szCs w:val="18"/>
          <w:lang w:val="es-ES"/>
        </w:rPr>
        <w:lastRenderedPageBreak/>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00690ED6" w:rsidRPr="00475E28">
        <w:rPr>
          <w:rStyle w:val="m1"/>
          <w:rFonts w:ascii="Courier New" w:hAnsi="Courier New" w:cs="Courier New"/>
          <w:sz w:val="18"/>
          <w:szCs w:val="18"/>
          <w:lang w:val="es-ES"/>
        </w:rPr>
        <w:t>&lt;</w:t>
      </w:r>
      <w:proofErr w:type="gramStart"/>
      <w:r w:rsidR="00690ED6" w:rsidRPr="00475E28">
        <w:rPr>
          <w:rStyle w:val="m1"/>
          <w:rFonts w:ascii="Courier New" w:hAnsi="Courier New" w:cs="Courier New"/>
          <w:sz w:val="18"/>
          <w:szCs w:val="18"/>
          <w:lang w:val="es-ES"/>
        </w:rPr>
        <w:t>rol&gt;</w:t>
      </w:r>
      <w:proofErr w:type="gramEnd"/>
      <w:r w:rsidR="00690ED6" w:rsidRPr="00475E28">
        <w:rPr>
          <w:rStyle w:val="m1"/>
          <w:rFonts w:ascii="Verdana" w:hAnsi="Verdana" w:cs="Courier New"/>
          <w:color w:val="0D0D0D"/>
          <w:sz w:val="18"/>
          <w:szCs w:val="18"/>
          <w:lang w:val="es-ES"/>
        </w:rPr>
        <w:t>ROL 2</w:t>
      </w:r>
      <w:r w:rsidR="00475E28" w:rsidRPr="00475E28">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2</w:t>
      </w:r>
      <w:r w:rsidR="00475E28" w:rsidRPr="00475E28">
        <w:rPr>
          <w:rStyle w:val="m1"/>
          <w:rFonts w:ascii="Verdana" w:hAnsi="Verdana" w:cs="Courier New"/>
          <w:color w:val="000000"/>
          <w:sz w:val="18"/>
          <w:szCs w:val="18"/>
        </w:rPr>
        <w:t>(rol LDAP)</w:t>
      </w:r>
      <w:r w:rsidR="00690ED6" w:rsidRPr="00475E28">
        <w:rPr>
          <w:rStyle w:val="m1"/>
          <w:rFonts w:ascii="Courier New" w:hAnsi="Courier New" w:cs="Courier New"/>
          <w:sz w:val="18"/>
          <w:szCs w:val="18"/>
          <w:lang w:val="es-ES"/>
        </w:rPr>
        <w:t>&lt;/rol&gt;</w:t>
      </w:r>
    </w:p>
    <w:p w14:paraId="1EA815A3" w14:textId="77777777" w:rsidR="00690ED6" w:rsidRPr="00690ED6" w:rsidRDefault="007C2214" w:rsidP="0041320D">
      <w:pPr>
        <w:spacing w:before="0"/>
        <w:rPr>
          <w:rStyle w:val="m1"/>
          <w:rFonts w:ascii="Courier New" w:hAnsi="Courier New" w:cs="Courier New"/>
          <w:sz w:val="18"/>
          <w:szCs w:val="18"/>
        </w:rPr>
      </w:pP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Pr="00475E28">
        <w:rPr>
          <w:rStyle w:val="m1"/>
          <w:rFonts w:ascii="Courier New" w:hAnsi="Courier New" w:cs="Courier New"/>
          <w:sz w:val="18"/>
          <w:szCs w:val="18"/>
          <w:lang w:val="es-ES"/>
        </w:rPr>
        <w:tab/>
      </w:r>
      <w:r w:rsidR="00690ED6" w:rsidRPr="00690ED6">
        <w:rPr>
          <w:rStyle w:val="m1"/>
          <w:rFonts w:ascii="Courier New" w:hAnsi="Courier New" w:cs="Courier New"/>
          <w:sz w:val="18"/>
          <w:szCs w:val="18"/>
        </w:rPr>
        <w:t>&lt;/</w:t>
      </w:r>
      <w:proofErr w:type="gramStart"/>
      <w:r w:rsidR="00690ED6" w:rsidRPr="00690ED6">
        <w:rPr>
          <w:rStyle w:val="m1"/>
          <w:rFonts w:ascii="Courier New" w:hAnsi="Courier New" w:cs="Courier New"/>
          <w:sz w:val="18"/>
          <w:szCs w:val="18"/>
        </w:rPr>
        <w:t>roles</w:t>
      </w:r>
      <w:proofErr w:type="gramEnd"/>
      <w:r w:rsidR="00690ED6" w:rsidRPr="00690ED6">
        <w:rPr>
          <w:rStyle w:val="m1"/>
          <w:rFonts w:ascii="Courier New" w:hAnsi="Courier New" w:cs="Courier New"/>
          <w:sz w:val="18"/>
          <w:szCs w:val="18"/>
        </w:rPr>
        <w:t>&gt;</w:t>
      </w:r>
    </w:p>
    <w:p w14:paraId="3152CC1B" w14:textId="77777777" w:rsidR="00690ED6" w:rsidRPr="00690ED6"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opcionMenu</w:t>
      </w:r>
      <w:proofErr w:type="spellEnd"/>
      <w:proofErr w:type="gramEnd"/>
      <w:r w:rsidR="00690ED6" w:rsidRPr="00690ED6">
        <w:rPr>
          <w:rStyle w:val="m1"/>
          <w:rFonts w:ascii="Courier New" w:hAnsi="Courier New" w:cs="Courier New"/>
          <w:sz w:val="18"/>
          <w:szCs w:val="18"/>
        </w:rPr>
        <w:t>&gt;</w:t>
      </w:r>
      <w:r w:rsidR="00690ED6" w:rsidRPr="00690ED6">
        <w:rPr>
          <w:rStyle w:val="m1"/>
          <w:rFonts w:ascii="Courier New" w:hAnsi="Courier New" w:cs="Courier New"/>
          <w:sz w:val="18"/>
          <w:szCs w:val="18"/>
        </w:rPr>
        <w:tab/>
      </w:r>
    </w:p>
    <w:p w14:paraId="506D02FF" w14:textId="77777777" w:rsidR="00690ED6" w:rsidRPr="00EE0CE2" w:rsidRDefault="007C2214" w:rsidP="0041320D">
      <w:pPr>
        <w:spacing w:before="0"/>
        <w:rPr>
          <w:rStyle w:val="m1"/>
          <w:rFonts w:ascii="Courier New" w:hAnsi="Courier New" w:cs="Courier New"/>
          <w:sz w:val="18"/>
          <w:szCs w:val="18"/>
        </w:rPr>
      </w:pPr>
      <w:r>
        <w:rPr>
          <w:rStyle w:val="m1"/>
          <w:rFonts w:ascii="Courier New" w:hAnsi="Courier New" w:cs="Courier New"/>
          <w:sz w:val="18"/>
          <w:szCs w:val="18"/>
        </w:rPr>
        <w:tab/>
      </w:r>
      <w:r w:rsidR="00690ED6" w:rsidRPr="00690ED6">
        <w:rPr>
          <w:rStyle w:val="m1"/>
          <w:rFonts w:ascii="Courier New" w:hAnsi="Courier New" w:cs="Courier New"/>
          <w:sz w:val="18"/>
          <w:szCs w:val="18"/>
        </w:rPr>
        <w:t>&lt;/</w:t>
      </w:r>
      <w:proofErr w:type="spellStart"/>
      <w:proofErr w:type="gramStart"/>
      <w:r w:rsidR="00690ED6" w:rsidRPr="00690ED6">
        <w:rPr>
          <w:rStyle w:val="m1"/>
          <w:rFonts w:ascii="Courier New" w:hAnsi="Courier New" w:cs="Courier New"/>
          <w:sz w:val="18"/>
          <w:szCs w:val="18"/>
        </w:rPr>
        <w:t>opcionMenu</w:t>
      </w:r>
      <w:proofErr w:type="spellEnd"/>
      <w:proofErr w:type="gramEnd"/>
      <w:r w:rsidR="00690ED6" w:rsidRPr="00690ED6">
        <w:rPr>
          <w:rStyle w:val="m1"/>
          <w:rFonts w:ascii="Courier New" w:hAnsi="Courier New" w:cs="Courier New"/>
          <w:sz w:val="18"/>
          <w:szCs w:val="18"/>
        </w:rPr>
        <w:t>&gt;</w:t>
      </w:r>
      <w:r w:rsidR="00690ED6" w:rsidRPr="00690ED6">
        <w:rPr>
          <w:rStyle w:val="m1"/>
          <w:rFonts w:ascii="Courier New" w:hAnsi="Courier New" w:cs="Courier New"/>
          <w:sz w:val="18"/>
          <w:szCs w:val="18"/>
        </w:rPr>
        <w:tab/>
      </w:r>
      <w:r w:rsidR="00690ED6" w:rsidRPr="00690ED6">
        <w:rPr>
          <w:rStyle w:val="m1"/>
          <w:rFonts w:ascii="Courier New" w:hAnsi="Courier New" w:cs="Courier New"/>
          <w:sz w:val="18"/>
          <w:szCs w:val="18"/>
        </w:rPr>
        <w:tab/>
      </w:r>
      <w:r w:rsidR="00690ED6" w:rsidRPr="00690ED6">
        <w:rPr>
          <w:rStyle w:val="m1"/>
          <w:rFonts w:ascii="Courier New" w:hAnsi="Courier New" w:cs="Courier New"/>
          <w:sz w:val="18"/>
          <w:szCs w:val="18"/>
        </w:rPr>
        <w:tab/>
      </w:r>
    </w:p>
    <w:p w14:paraId="0118CCA7" w14:textId="77777777" w:rsidR="00F57321" w:rsidRPr="007B0028" w:rsidRDefault="00F57321" w:rsidP="00CC17A9">
      <w:pPr>
        <w:pStyle w:val="Epgrafe"/>
      </w:pPr>
      <w:r w:rsidRPr="00EE0CE2">
        <w:t xml:space="preserve">Código </w:t>
      </w:r>
      <w:r w:rsidR="002A1330">
        <w:t>5</w:t>
      </w:r>
      <w:r w:rsidRPr="00EE0CE2">
        <w:t>: Fic</w:t>
      </w:r>
      <w:r w:rsidR="0049653B" w:rsidRPr="00EE0CE2">
        <w:t>hero XML solución: Bloque Op</w:t>
      </w:r>
      <w:r w:rsidRPr="00EE0CE2">
        <w:t>c</w:t>
      </w:r>
      <w:r w:rsidR="0049653B" w:rsidRPr="00EE0CE2">
        <w:t>i</w:t>
      </w:r>
      <w:r w:rsidR="002A1330">
        <w:t xml:space="preserve">ones de </w:t>
      </w:r>
      <w:proofErr w:type="spellStart"/>
      <w:r w:rsidR="002A1330">
        <w:t>Menu</w:t>
      </w:r>
      <w:proofErr w:type="gramStart"/>
      <w:r w:rsidR="002A1330">
        <w:t>:Opciones</w:t>
      </w:r>
      <w:proofErr w:type="spellEnd"/>
      <w:proofErr w:type="gramEnd"/>
      <w:r w:rsidR="002A1330">
        <w:t xml:space="preserve"> </w:t>
      </w:r>
      <w:r w:rsidR="00604BF5">
        <w:t>Administración</w:t>
      </w:r>
      <w:r w:rsidRPr="00EE0CE2">
        <w:t xml:space="preserve"> </w:t>
      </w:r>
    </w:p>
    <w:p w14:paraId="2F6FD83E" w14:textId="77777777" w:rsidR="0060020F" w:rsidRDefault="0060020F" w:rsidP="0060020F"/>
    <w:p w14:paraId="70C7977E" w14:textId="77777777" w:rsidR="0073345C" w:rsidRPr="00EE0CE2" w:rsidRDefault="0073345C" w:rsidP="0060020F">
      <w:r w:rsidRPr="00EE0CE2">
        <w:t>Después en el mismo nivel 0 se debe incluir otra opción de menú propia de la Solución, donde se van a incluir todas las opciones de menú que se tengan, de la siguiente manera:</w:t>
      </w:r>
    </w:p>
    <w:p w14:paraId="340BA15E" w14:textId="77777777" w:rsidR="0073345C" w:rsidRPr="00EE0CE2" w:rsidRDefault="0073345C" w:rsidP="00C30479">
      <w:pPr>
        <w:spacing w:before="0"/>
        <w:ind w:firstLine="708"/>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opcionMenu</w:t>
      </w:r>
      <w:proofErr w:type="spellEnd"/>
      <w:proofErr w:type="gramEnd"/>
      <w:r w:rsidRPr="00EE0CE2">
        <w:rPr>
          <w:rStyle w:val="m1"/>
          <w:rFonts w:ascii="Courier New" w:hAnsi="Courier New" w:cs="Courier New"/>
          <w:sz w:val="18"/>
          <w:szCs w:val="18"/>
        </w:rPr>
        <w:t>&gt;</w:t>
      </w:r>
    </w:p>
    <w:p w14:paraId="3D3A5443" w14:textId="77777777" w:rsidR="0073345C" w:rsidRPr="00EE0CE2" w:rsidRDefault="0073345C" w:rsidP="00C30479">
      <w:pPr>
        <w:spacing w:before="0"/>
        <w:rPr>
          <w:rStyle w:val="m1"/>
          <w:rFonts w:ascii="Verdana" w:hAnsi="Verdana"/>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claveOpcion</w:t>
      </w:r>
      <w:proofErr w:type="spellEnd"/>
      <w:r w:rsidRPr="00EE0CE2">
        <w:rPr>
          <w:rStyle w:val="m1"/>
          <w:rFonts w:ascii="Courier New" w:hAnsi="Courier New" w:cs="Courier New"/>
          <w:sz w:val="18"/>
          <w:szCs w:val="18"/>
        </w:rPr>
        <w:t>&gt;</w:t>
      </w:r>
      <w:proofErr w:type="spellStart"/>
      <w:proofErr w:type="gramEnd"/>
      <w:r w:rsidRPr="00EE0CE2">
        <w:rPr>
          <w:rStyle w:val="m1"/>
          <w:rFonts w:ascii="Verdana" w:hAnsi="Verdana"/>
          <w:color w:val="000000"/>
          <w:sz w:val="18"/>
          <w:szCs w:val="18"/>
        </w:rPr>
        <w:t>Codigo</w:t>
      </w:r>
      <w:proofErr w:type="spellEnd"/>
      <w:r w:rsidRPr="00EE0CE2">
        <w:rPr>
          <w:rStyle w:val="m1"/>
          <w:rFonts w:ascii="Verdana" w:hAnsi="Verdana"/>
          <w:color w:val="000000"/>
          <w:sz w:val="18"/>
          <w:szCs w:val="18"/>
        </w:rPr>
        <w:t xml:space="preserve"> Identificador de la solución</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claveOpcion</w:t>
      </w:r>
      <w:proofErr w:type="spellEnd"/>
      <w:r w:rsidRPr="00EE0CE2">
        <w:rPr>
          <w:rStyle w:val="m1"/>
          <w:rFonts w:ascii="Courier New" w:hAnsi="Courier New" w:cs="Courier New"/>
          <w:sz w:val="18"/>
          <w:szCs w:val="18"/>
        </w:rPr>
        <w:t>&gt;</w:t>
      </w:r>
    </w:p>
    <w:p w14:paraId="01BF6243" w14:textId="77777777" w:rsidR="0073345C" w:rsidRPr="00EE0CE2" w:rsidRDefault="0073345C" w:rsidP="00C30479">
      <w:pPr>
        <w:spacing w:before="0"/>
        <w:ind w:left="1416"/>
        <w:rPr>
          <w:rStyle w:val="m1"/>
          <w:rFonts w:ascii="Verdana" w:hAnsi="Verdana"/>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nombreOpcion</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Nombre de la solución, aparecerá en el menú para englobar las opciones que aporta la Soluciones</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nombreOpcion</w:t>
      </w:r>
      <w:proofErr w:type="spellEnd"/>
      <w:r w:rsidRPr="00EE0CE2">
        <w:rPr>
          <w:rStyle w:val="m1"/>
          <w:rFonts w:ascii="Courier New" w:hAnsi="Courier New" w:cs="Courier New"/>
          <w:sz w:val="18"/>
          <w:szCs w:val="18"/>
        </w:rPr>
        <w:t>&gt;</w:t>
      </w:r>
    </w:p>
    <w:p w14:paraId="2629689A" w14:textId="77777777" w:rsidR="0073345C" w:rsidRPr="00EE0CE2" w:rsidRDefault="0073345C" w:rsidP="00C30479">
      <w:pPr>
        <w:spacing w:before="0"/>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nivelOpcion</w:t>
      </w:r>
      <w:proofErr w:type="spellEnd"/>
      <w:r w:rsidRPr="00EE0CE2">
        <w:rPr>
          <w:rStyle w:val="m1"/>
          <w:rFonts w:ascii="Courier New" w:hAnsi="Courier New" w:cs="Courier New"/>
          <w:sz w:val="18"/>
          <w:szCs w:val="18"/>
        </w:rPr>
        <w:t>&gt;</w:t>
      </w:r>
      <w:proofErr w:type="gramEnd"/>
      <w:r w:rsidRPr="00EE0CE2">
        <w:rPr>
          <w:rStyle w:val="m1"/>
          <w:rFonts w:ascii="Verdana" w:hAnsi="Verdana" w:cs="Courier New"/>
          <w:color w:val="000000"/>
          <w:sz w:val="18"/>
          <w:szCs w:val="18"/>
        </w:rPr>
        <w:t>0</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nivelOpcion</w:t>
      </w:r>
      <w:proofErr w:type="spellEnd"/>
      <w:r w:rsidRPr="00EE0CE2">
        <w:rPr>
          <w:rStyle w:val="m1"/>
          <w:rFonts w:ascii="Courier New" w:hAnsi="Courier New" w:cs="Courier New"/>
          <w:sz w:val="18"/>
          <w:szCs w:val="18"/>
        </w:rPr>
        <w:t>&gt;</w:t>
      </w:r>
    </w:p>
    <w:p w14:paraId="1D9EA1A2" w14:textId="77777777" w:rsidR="0073345C" w:rsidRPr="00EE0CE2" w:rsidRDefault="0073345C" w:rsidP="00C30479">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spellStart"/>
      <w:proofErr w:type="gramStart"/>
      <w:r w:rsidRPr="00EE0CE2">
        <w:rPr>
          <w:rStyle w:val="m1"/>
          <w:rFonts w:ascii="Courier New" w:hAnsi="Courier New" w:cs="Courier New"/>
          <w:sz w:val="18"/>
          <w:szCs w:val="18"/>
        </w:rPr>
        <w:t>tipoOpcion</w:t>
      </w:r>
      <w:proofErr w:type="spellEnd"/>
      <w:r w:rsidRPr="00EE0CE2">
        <w:rPr>
          <w:rStyle w:val="m1"/>
          <w:rFonts w:ascii="Courier New" w:hAnsi="Courier New" w:cs="Courier New"/>
          <w:sz w:val="18"/>
          <w:szCs w:val="18"/>
        </w:rPr>
        <w:t>&gt;</w:t>
      </w:r>
      <w:proofErr w:type="gramEnd"/>
      <w:r w:rsidRPr="00EE0CE2">
        <w:rPr>
          <w:rStyle w:val="m1"/>
          <w:rFonts w:ascii="Verdana" w:hAnsi="Verdana" w:cs="Courier New"/>
          <w:color w:val="000000"/>
          <w:sz w:val="18"/>
          <w:szCs w:val="18"/>
        </w:rPr>
        <w:t>0</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tipoOpcion</w:t>
      </w:r>
      <w:proofErr w:type="spellEnd"/>
      <w:r w:rsidRPr="00EE0CE2">
        <w:rPr>
          <w:rStyle w:val="m1"/>
          <w:rFonts w:ascii="Courier New" w:hAnsi="Courier New" w:cs="Courier New"/>
          <w:sz w:val="18"/>
          <w:szCs w:val="18"/>
        </w:rPr>
        <w:t>&gt;</w:t>
      </w:r>
    </w:p>
    <w:p w14:paraId="69AB8B7B" w14:textId="77777777" w:rsidR="0073345C" w:rsidRPr="00EE0CE2" w:rsidRDefault="0073345C" w:rsidP="00C30479">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spellStart"/>
      <w:proofErr w:type="gramStart"/>
      <w:r w:rsidRPr="00EE0CE2">
        <w:rPr>
          <w:rStyle w:val="m1"/>
          <w:rFonts w:ascii="Courier New" w:hAnsi="Courier New" w:cs="Courier New"/>
          <w:sz w:val="18"/>
          <w:szCs w:val="18"/>
        </w:rPr>
        <w:t>urlOpcion</w:t>
      </w:r>
      <w:proofErr w:type="spellEnd"/>
      <w:proofErr w:type="gramEnd"/>
      <w:r w:rsidRPr="00EE0CE2">
        <w:rPr>
          <w:rStyle w:val="m1"/>
          <w:rFonts w:ascii="Courier New" w:hAnsi="Courier New" w:cs="Courier New"/>
          <w:sz w:val="18"/>
          <w:szCs w:val="18"/>
        </w:rPr>
        <w:t>&gt;&lt;/</w:t>
      </w:r>
      <w:proofErr w:type="spellStart"/>
      <w:r w:rsidRPr="00EE0CE2">
        <w:rPr>
          <w:rStyle w:val="m1"/>
          <w:rFonts w:ascii="Courier New" w:hAnsi="Courier New" w:cs="Courier New"/>
          <w:sz w:val="18"/>
          <w:szCs w:val="18"/>
        </w:rPr>
        <w:t>urlOpcion</w:t>
      </w:r>
      <w:proofErr w:type="spellEnd"/>
      <w:r w:rsidRPr="00EE0CE2">
        <w:rPr>
          <w:rStyle w:val="m1"/>
          <w:rFonts w:ascii="Courier New" w:hAnsi="Courier New" w:cs="Courier New"/>
          <w:sz w:val="18"/>
          <w:szCs w:val="18"/>
        </w:rPr>
        <w:t>&gt;</w:t>
      </w:r>
    </w:p>
    <w:p w14:paraId="7512E065" w14:textId="77777777" w:rsidR="0073345C" w:rsidRPr="00EE0CE2" w:rsidRDefault="0073345C" w:rsidP="00C30479">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gramStart"/>
      <w:r w:rsidRPr="00EE0CE2">
        <w:rPr>
          <w:rStyle w:val="m1"/>
          <w:rFonts w:ascii="Courier New" w:hAnsi="Courier New" w:cs="Courier New"/>
          <w:sz w:val="18"/>
          <w:szCs w:val="18"/>
        </w:rPr>
        <w:t>roles</w:t>
      </w:r>
      <w:proofErr w:type="gramEnd"/>
      <w:r w:rsidRPr="00EE0CE2">
        <w:rPr>
          <w:rStyle w:val="m1"/>
          <w:rFonts w:ascii="Courier New" w:hAnsi="Courier New" w:cs="Courier New"/>
          <w:sz w:val="18"/>
          <w:szCs w:val="18"/>
        </w:rPr>
        <w:t>&gt;</w:t>
      </w:r>
    </w:p>
    <w:p w14:paraId="7037866A" w14:textId="77777777" w:rsidR="0073345C" w:rsidRPr="00EE0CE2" w:rsidRDefault="0073345C" w:rsidP="00C30479">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gramStart"/>
      <w:r w:rsidRPr="00EE0CE2">
        <w:rPr>
          <w:rStyle w:val="m1"/>
          <w:rFonts w:ascii="Courier New" w:hAnsi="Courier New" w:cs="Courier New"/>
          <w:sz w:val="18"/>
          <w:szCs w:val="18"/>
        </w:rPr>
        <w:t>rol&gt;</w:t>
      </w:r>
      <w:proofErr w:type="gramEnd"/>
      <w:r w:rsidRPr="00EE0CE2">
        <w:rPr>
          <w:rStyle w:val="m1"/>
          <w:rFonts w:ascii="Verdana" w:hAnsi="Verdana" w:cs="Courier New"/>
          <w:color w:val="000000"/>
          <w:sz w:val="18"/>
          <w:szCs w:val="18"/>
        </w:rPr>
        <w:t>Rol 1</w:t>
      </w:r>
      <w:r w:rsidR="00475E28" w:rsidRPr="00475E28">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1</w:t>
      </w:r>
      <w:r w:rsidR="00475E28" w:rsidRPr="00475E28">
        <w:rPr>
          <w:rStyle w:val="m1"/>
          <w:rFonts w:ascii="Verdana" w:hAnsi="Verdana" w:cs="Courier New"/>
          <w:color w:val="000000"/>
          <w:sz w:val="18"/>
          <w:szCs w:val="18"/>
        </w:rPr>
        <w:t>(rol LDAP)</w:t>
      </w:r>
      <w:r w:rsidRPr="00EE0CE2">
        <w:rPr>
          <w:rStyle w:val="m1"/>
          <w:rFonts w:ascii="Courier New" w:hAnsi="Courier New" w:cs="Courier New"/>
          <w:sz w:val="18"/>
          <w:szCs w:val="18"/>
        </w:rPr>
        <w:t>&lt;/rol&gt;</w:t>
      </w:r>
    </w:p>
    <w:p w14:paraId="1D2C76F0" w14:textId="77777777" w:rsidR="0073345C" w:rsidRPr="00EE0CE2" w:rsidRDefault="0073345C" w:rsidP="00C30479">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gramStart"/>
      <w:r w:rsidRPr="00EE0CE2">
        <w:rPr>
          <w:rStyle w:val="m1"/>
          <w:rFonts w:ascii="Courier New" w:hAnsi="Courier New" w:cs="Courier New"/>
          <w:sz w:val="18"/>
          <w:szCs w:val="18"/>
        </w:rPr>
        <w:t>rol&gt;</w:t>
      </w:r>
      <w:proofErr w:type="gramEnd"/>
      <w:r w:rsidRPr="00EE0CE2">
        <w:rPr>
          <w:rStyle w:val="m1"/>
          <w:rFonts w:ascii="Verdana" w:hAnsi="Verdana" w:cs="Courier New"/>
          <w:color w:val="000000"/>
          <w:sz w:val="18"/>
          <w:szCs w:val="18"/>
        </w:rPr>
        <w:t>Rol 2</w:t>
      </w:r>
      <w:r w:rsidR="00475E28" w:rsidRPr="00475E28">
        <w:rPr>
          <w:rStyle w:val="m1"/>
          <w:rFonts w:ascii="Verdana" w:hAnsi="Verdana" w:cs="Courier New"/>
          <w:color w:val="000000"/>
          <w:sz w:val="18"/>
          <w:szCs w:val="18"/>
        </w:rPr>
        <w:t xml:space="preserve"> </w:t>
      </w:r>
      <w:r w:rsidR="00475E28">
        <w:rPr>
          <w:rStyle w:val="m1"/>
          <w:rFonts w:ascii="Verdana" w:hAnsi="Verdana" w:cs="Courier New"/>
          <w:color w:val="000000"/>
          <w:sz w:val="18"/>
          <w:szCs w:val="18"/>
        </w:rPr>
        <w:t xml:space="preserve">o </w:t>
      </w:r>
      <w:r w:rsidR="00475E28" w:rsidRPr="00475E28">
        <w:rPr>
          <w:rStyle w:val="m1"/>
          <w:rFonts w:ascii="Verdana" w:hAnsi="Verdana" w:cs="Courier New"/>
          <w:color w:val="000000"/>
          <w:sz w:val="18"/>
          <w:szCs w:val="18"/>
        </w:rPr>
        <w:t>grupo de MWS</w:t>
      </w:r>
      <w:r w:rsidR="00475E28">
        <w:rPr>
          <w:rStyle w:val="m1"/>
          <w:rFonts w:ascii="Verdana" w:hAnsi="Verdana" w:cs="Courier New"/>
          <w:color w:val="000000"/>
          <w:sz w:val="18"/>
          <w:szCs w:val="18"/>
        </w:rPr>
        <w:t xml:space="preserve"> 2</w:t>
      </w:r>
      <w:r w:rsidR="00475E28" w:rsidRPr="00475E28">
        <w:rPr>
          <w:rStyle w:val="m1"/>
          <w:rFonts w:ascii="Verdana" w:hAnsi="Verdana" w:cs="Courier New"/>
          <w:color w:val="000000"/>
          <w:sz w:val="18"/>
          <w:szCs w:val="18"/>
        </w:rPr>
        <w:t>(rol LDAP)</w:t>
      </w:r>
      <w:r w:rsidRPr="00EE0CE2">
        <w:rPr>
          <w:rStyle w:val="m1"/>
          <w:rFonts w:ascii="Courier New" w:hAnsi="Courier New" w:cs="Courier New"/>
          <w:sz w:val="18"/>
          <w:szCs w:val="18"/>
        </w:rPr>
        <w:t>&lt;/rol&gt;</w:t>
      </w:r>
    </w:p>
    <w:p w14:paraId="4DDB945A" w14:textId="77777777" w:rsidR="0073345C" w:rsidRPr="00EE0CE2" w:rsidRDefault="0073345C" w:rsidP="00C30479">
      <w:pPr>
        <w:spacing w:before="0"/>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gramStart"/>
      <w:r w:rsidRPr="00EE0CE2">
        <w:rPr>
          <w:rStyle w:val="m1"/>
          <w:rFonts w:ascii="Courier New" w:hAnsi="Courier New" w:cs="Courier New"/>
          <w:sz w:val="18"/>
          <w:szCs w:val="18"/>
        </w:rPr>
        <w:t>roles</w:t>
      </w:r>
      <w:proofErr w:type="gramEnd"/>
      <w:r w:rsidRPr="00EE0CE2">
        <w:rPr>
          <w:rStyle w:val="m1"/>
          <w:rFonts w:ascii="Courier New" w:hAnsi="Courier New" w:cs="Courier New"/>
          <w:sz w:val="18"/>
          <w:szCs w:val="18"/>
        </w:rPr>
        <w:t>&gt;</w:t>
      </w:r>
    </w:p>
    <w:p w14:paraId="7BD71F40" w14:textId="77777777" w:rsidR="00F57321" w:rsidRPr="00EE0CE2" w:rsidRDefault="00F57321" w:rsidP="00CC17A9">
      <w:pPr>
        <w:pStyle w:val="Epgrafe"/>
        <w:rPr>
          <w:color w:val="000000"/>
        </w:rPr>
      </w:pPr>
      <w:bookmarkStart w:id="182" w:name="_Toc484102101"/>
      <w:r w:rsidRPr="00EE0CE2">
        <w:t xml:space="preserve">Código </w:t>
      </w:r>
      <w:r w:rsidR="00604BF5">
        <w:t>6</w:t>
      </w:r>
      <w:r w:rsidRPr="00EE0CE2">
        <w:t>: Fichero XML solución: Bloque Op</w:t>
      </w:r>
      <w:r w:rsidR="0049653B" w:rsidRPr="00EE0CE2">
        <w:t>ci</w:t>
      </w:r>
      <w:r w:rsidRPr="00EE0CE2">
        <w:t xml:space="preserve">ones de </w:t>
      </w:r>
      <w:proofErr w:type="spellStart"/>
      <w:r w:rsidRPr="00EE0CE2">
        <w:t>Menu</w:t>
      </w:r>
      <w:proofErr w:type="gramStart"/>
      <w:r w:rsidRPr="00EE0CE2">
        <w:t>:Opción</w:t>
      </w:r>
      <w:proofErr w:type="spellEnd"/>
      <w:proofErr w:type="gramEnd"/>
      <w:r w:rsidRPr="00EE0CE2">
        <w:t xml:space="preserve"> Solución</w:t>
      </w:r>
      <w:bookmarkEnd w:id="182"/>
      <w:r w:rsidRPr="00EE0CE2">
        <w:t xml:space="preserve"> </w:t>
      </w:r>
    </w:p>
    <w:p w14:paraId="06D6E34C" w14:textId="77777777" w:rsidR="0073345C" w:rsidRPr="00EE0CE2" w:rsidRDefault="0073345C" w:rsidP="001E6B82">
      <w:r w:rsidRPr="00EE0CE2">
        <w:t xml:space="preserve">Además, es este punto, anidadas en la opción de la solución, se incorporarán las opciones de menú que aporta la solución y </w:t>
      </w:r>
      <w:r w:rsidR="00E86149" w:rsidRPr="00EE0CE2">
        <w:t>los roles</w:t>
      </w:r>
      <w:r w:rsidR="00145764">
        <w:t>/grupos</w:t>
      </w:r>
      <w:r w:rsidRPr="00EE0CE2">
        <w:t xml:space="preserve"> </w:t>
      </w:r>
      <w:r w:rsidR="00E86149" w:rsidRPr="00EE0CE2">
        <w:t xml:space="preserve">que </w:t>
      </w:r>
      <w:r w:rsidRPr="00EE0CE2">
        <w:t>tienen acceso a cada una</w:t>
      </w:r>
      <w:r w:rsidR="00E86149" w:rsidRPr="00EE0CE2">
        <w:t xml:space="preserve"> de ellas</w:t>
      </w:r>
      <w:r w:rsidRPr="00EE0CE2">
        <w:t xml:space="preserve"> con la misma estructura:</w:t>
      </w:r>
    </w:p>
    <w:p w14:paraId="7CDA96A0" w14:textId="77777777" w:rsidR="0073345C" w:rsidRPr="00EE0CE2" w:rsidRDefault="0073345C" w:rsidP="0073345C">
      <w:pPr>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opcionMenu</w:t>
      </w:r>
      <w:proofErr w:type="spellEnd"/>
      <w:proofErr w:type="gramEnd"/>
      <w:r w:rsidRPr="00EE0CE2">
        <w:rPr>
          <w:rStyle w:val="m1"/>
          <w:rFonts w:ascii="Courier New" w:hAnsi="Courier New" w:cs="Courier New"/>
          <w:sz w:val="18"/>
          <w:szCs w:val="18"/>
        </w:rPr>
        <w:t>&gt;</w:t>
      </w:r>
    </w:p>
    <w:p w14:paraId="68D164EB" w14:textId="77777777" w:rsidR="0073345C" w:rsidRPr="00EE0CE2" w:rsidRDefault="0073345C" w:rsidP="001E6B82">
      <w:pPr>
        <w:ind w:left="1416"/>
        <w:rPr>
          <w:rStyle w:val="m1"/>
          <w:rFonts w:ascii="Verdana" w:hAnsi="Verdana"/>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claveOpcion</w:t>
      </w:r>
      <w:proofErr w:type="spellEnd"/>
      <w:proofErr w:type="gramEnd"/>
      <w:r w:rsidRPr="00EE0CE2">
        <w:rPr>
          <w:rStyle w:val="m1"/>
          <w:rFonts w:ascii="Courier New" w:hAnsi="Courier New" w:cs="Courier New"/>
          <w:sz w:val="18"/>
          <w:szCs w:val="18"/>
        </w:rPr>
        <w:t>&gt;</w:t>
      </w:r>
      <w:r w:rsidRPr="00EE0CE2">
        <w:t xml:space="preserve"> </w:t>
      </w:r>
      <w:r w:rsidRPr="00EE0CE2">
        <w:rPr>
          <w:rStyle w:val="m1"/>
          <w:rFonts w:ascii="Verdana" w:hAnsi="Verdana"/>
          <w:color w:val="000000"/>
          <w:sz w:val="18"/>
          <w:szCs w:val="18"/>
        </w:rPr>
        <w:t xml:space="preserve">clave única de la opción de menú, que se utilizará para la gestión </w:t>
      </w:r>
      <w:proofErr w:type="spellStart"/>
      <w:r w:rsidRPr="00EE0CE2">
        <w:rPr>
          <w:rStyle w:val="m1"/>
          <w:rFonts w:ascii="Verdana" w:hAnsi="Verdana"/>
          <w:color w:val="000000"/>
          <w:sz w:val="18"/>
          <w:szCs w:val="18"/>
        </w:rPr>
        <w:t>multi</w:t>
      </w:r>
      <w:proofErr w:type="spellEnd"/>
      <w:r w:rsidR="00DF26E8" w:rsidRPr="00EE0CE2">
        <w:rPr>
          <w:rStyle w:val="m1"/>
          <w:rFonts w:ascii="Verdana" w:hAnsi="Verdana"/>
          <w:color w:val="000000"/>
          <w:sz w:val="18"/>
          <w:szCs w:val="18"/>
        </w:rPr>
        <w:t>-i</w:t>
      </w:r>
      <w:r w:rsidRPr="00EE0CE2">
        <w:rPr>
          <w:rStyle w:val="m1"/>
          <w:rFonts w:ascii="Verdana" w:hAnsi="Verdana"/>
          <w:color w:val="000000"/>
          <w:sz w:val="18"/>
          <w:szCs w:val="18"/>
        </w:rPr>
        <w:t>dioma en la interfaz de usuario</w:t>
      </w:r>
      <w:r w:rsidRPr="00EE0CE2">
        <w:rPr>
          <w:rStyle w:val="m1"/>
          <w:rFonts w:ascii="Verdana" w:hAnsi="Verdana"/>
          <w:sz w:val="18"/>
          <w:szCs w:val="18"/>
        </w:rPr>
        <w:t xml:space="preserve"> </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claveOpcion</w:t>
      </w:r>
      <w:proofErr w:type="spellEnd"/>
      <w:r w:rsidRPr="00EE0CE2">
        <w:rPr>
          <w:rStyle w:val="m1"/>
          <w:rFonts w:ascii="Courier New" w:hAnsi="Courier New" w:cs="Courier New"/>
          <w:sz w:val="18"/>
          <w:szCs w:val="18"/>
        </w:rPr>
        <w:t>&gt;</w:t>
      </w:r>
    </w:p>
    <w:p w14:paraId="441981AF" w14:textId="77777777" w:rsidR="0073345C" w:rsidRPr="00EE0CE2" w:rsidRDefault="0073345C" w:rsidP="001E6B82">
      <w:pPr>
        <w:ind w:left="1416"/>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nombreOpcion</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 xml:space="preserve">Nombre para opción de menú que aparecerá en el menú y en la pestaña en la que se abra para presentarla, en caso de que no exista configuración </w:t>
      </w:r>
      <w:proofErr w:type="spellStart"/>
      <w:r w:rsidRPr="00EE0CE2">
        <w:rPr>
          <w:rStyle w:val="m1"/>
          <w:rFonts w:ascii="Verdana" w:hAnsi="Verdana"/>
          <w:color w:val="000000"/>
          <w:sz w:val="18"/>
          <w:szCs w:val="18"/>
        </w:rPr>
        <w:t>multidioma</w:t>
      </w:r>
      <w:proofErr w:type="spellEnd"/>
      <w:r w:rsidRPr="00EE0CE2">
        <w:rPr>
          <w:rStyle w:val="m1"/>
          <w:rFonts w:ascii="Verdana" w:hAnsi="Verdana"/>
          <w:color w:val="000000"/>
          <w:sz w:val="18"/>
          <w:szCs w:val="18"/>
        </w:rPr>
        <w:t xml:space="preserve"> en la interfaz</w:t>
      </w:r>
      <w:r w:rsidRPr="00EE0CE2">
        <w:rPr>
          <w:rStyle w:val="m1"/>
          <w:rFonts w:ascii="Verdana" w:hAnsi="Verdana"/>
          <w:sz w:val="18"/>
          <w:szCs w:val="18"/>
        </w:rPr>
        <w:t xml:space="preserve"> </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nombreOpcion</w:t>
      </w:r>
      <w:proofErr w:type="spellEnd"/>
      <w:r w:rsidRPr="00EE0CE2">
        <w:rPr>
          <w:rStyle w:val="m1"/>
          <w:rFonts w:ascii="Courier New" w:hAnsi="Courier New" w:cs="Courier New"/>
          <w:sz w:val="18"/>
          <w:szCs w:val="18"/>
        </w:rPr>
        <w:t>&gt;</w:t>
      </w:r>
    </w:p>
    <w:p w14:paraId="2190E926" w14:textId="77777777" w:rsidR="0073345C" w:rsidRPr="00EE0CE2" w:rsidRDefault="0073345C" w:rsidP="001E6B82">
      <w:pPr>
        <w:ind w:left="1416"/>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nivelOpcion</w:t>
      </w:r>
      <w:proofErr w:type="spellEnd"/>
      <w:proofErr w:type="gramEnd"/>
      <w:r w:rsidRPr="00EE0CE2">
        <w:rPr>
          <w:rStyle w:val="m1"/>
          <w:rFonts w:ascii="Courier New" w:hAnsi="Courier New" w:cs="Courier New"/>
          <w:sz w:val="18"/>
          <w:szCs w:val="18"/>
        </w:rPr>
        <w:t>&gt;</w:t>
      </w:r>
      <w:r w:rsidRPr="00EE0CE2">
        <w:rPr>
          <w:rStyle w:val="m1"/>
          <w:rFonts w:ascii="Verdana" w:hAnsi="Verdana"/>
          <w:sz w:val="18"/>
          <w:szCs w:val="18"/>
        </w:rPr>
        <w:t xml:space="preserve"> </w:t>
      </w:r>
      <w:r w:rsidRPr="00EE0CE2">
        <w:rPr>
          <w:rStyle w:val="m1"/>
          <w:rFonts w:ascii="Verdana" w:hAnsi="Verdana"/>
          <w:color w:val="000000"/>
          <w:sz w:val="18"/>
          <w:szCs w:val="18"/>
        </w:rPr>
        <w:t>Nueva etiqueta que comienza que para los opciones de la solución siempre empieza por 1, como primer nivel siguiente a la opción general de la Solución, y si a su vez tuviesen opciones dentro serían con un 2, etc</w:t>
      </w:r>
      <w:r w:rsidR="00DF26E8" w:rsidRPr="00EE0CE2">
        <w:rPr>
          <w:rStyle w:val="m1"/>
          <w:rFonts w:ascii="Verdana" w:hAnsi="Verdana"/>
          <w:color w:val="000000"/>
          <w:sz w:val="18"/>
          <w:szCs w:val="18"/>
        </w:rPr>
        <w:t xml:space="preserve">. </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nivelOpcion</w:t>
      </w:r>
      <w:proofErr w:type="spellEnd"/>
      <w:r w:rsidRPr="00EE0CE2">
        <w:rPr>
          <w:rStyle w:val="m1"/>
          <w:rFonts w:ascii="Courier New" w:hAnsi="Courier New" w:cs="Courier New"/>
          <w:sz w:val="18"/>
          <w:szCs w:val="18"/>
        </w:rPr>
        <w:t>&gt;</w:t>
      </w:r>
    </w:p>
    <w:p w14:paraId="4F4D10B9" w14:textId="77777777" w:rsidR="0073345C" w:rsidRPr="00EE0CE2" w:rsidRDefault="0073345C" w:rsidP="001E6B82">
      <w:pPr>
        <w:pStyle w:val="Texto"/>
        <w:ind w:left="1416"/>
        <w:rPr>
          <w:rStyle w:val="m1"/>
          <w:rFonts w:ascii="Verdana" w:hAnsi="Verdana"/>
          <w:color w:val="000000"/>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tipoOpcion</w:t>
      </w:r>
      <w:proofErr w:type="spellEnd"/>
      <w:proofErr w:type="gramEnd"/>
      <w:r w:rsidRPr="00EE0CE2">
        <w:rPr>
          <w:rStyle w:val="m1"/>
          <w:rFonts w:ascii="Courier New" w:hAnsi="Courier New" w:cs="Courier New"/>
          <w:sz w:val="18"/>
          <w:szCs w:val="18"/>
        </w:rPr>
        <w:t>&gt;</w:t>
      </w:r>
      <w:r w:rsidRPr="00EE0CE2">
        <w:t xml:space="preserve"> </w:t>
      </w:r>
      <w:r w:rsidRPr="00EE0CE2">
        <w:rPr>
          <w:rStyle w:val="m1"/>
          <w:rFonts w:ascii="Verdana" w:hAnsi="Verdana"/>
          <w:color w:val="000000"/>
          <w:sz w:val="18"/>
          <w:szCs w:val="18"/>
        </w:rPr>
        <w:t>indica la conducta que debe tener el menú en función del tipo de interfaz a la que se acceda:</w:t>
      </w:r>
    </w:p>
    <w:p w14:paraId="5A8772B4" w14:textId="77777777" w:rsidR="0073345C" w:rsidRPr="00EE0CE2" w:rsidRDefault="0073345C" w:rsidP="001E6B82">
      <w:pPr>
        <w:pStyle w:val="Texto"/>
        <w:numPr>
          <w:ilvl w:val="2"/>
          <w:numId w:val="12"/>
        </w:numPr>
        <w:rPr>
          <w:rStyle w:val="m1"/>
          <w:rFonts w:ascii="Verdana" w:hAnsi="Verdana"/>
          <w:color w:val="000000"/>
          <w:sz w:val="18"/>
          <w:szCs w:val="18"/>
        </w:rPr>
      </w:pPr>
      <w:r w:rsidRPr="00EE0CE2">
        <w:rPr>
          <w:rStyle w:val="m1"/>
          <w:rFonts w:ascii="Verdana" w:hAnsi="Verdana"/>
          <w:color w:val="000000"/>
          <w:sz w:val="18"/>
          <w:szCs w:val="18"/>
        </w:rPr>
        <w:lastRenderedPageBreak/>
        <w:t>Tipo de opción = 0: Se trata de una opción de menú sin enlace  (aplicable a los nodos de los que dependen otras opciones), de manera que no se accede a ninguna funcionalidad. Es decir, opciones de menú principales, que agrupan otras opciones.</w:t>
      </w:r>
    </w:p>
    <w:p w14:paraId="19485A01" w14:textId="77777777" w:rsidR="0073345C" w:rsidRPr="00EE0CE2" w:rsidRDefault="0073345C" w:rsidP="001E6B82">
      <w:pPr>
        <w:pStyle w:val="Texto"/>
        <w:numPr>
          <w:ilvl w:val="2"/>
          <w:numId w:val="12"/>
        </w:numPr>
        <w:rPr>
          <w:rStyle w:val="m1"/>
          <w:rFonts w:ascii="Verdana" w:hAnsi="Verdana"/>
          <w:color w:val="000000"/>
          <w:sz w:val="18"/>
          <w:szCs w:val="18"/>
        </w:rPr>
      </w:pPr>
      <w:r w:rsidRPr="00EE0CE2">
        <w:rPr>
          <w:rStyle w:val="m1"/>
          <w:rFonts w:ascii="Verdana" w:hAnsi="Verdana"/>
          <w:color w:val="000000"/>
          <w:sz w:val="18"/>
          <w:szCs w:val="18"/>
        </w:rPr>
        <w:t xml:space="preserve">Tipo de opción = 1: Acceso a interfaz de usuario de funcionalidad (portlet) desplegada en el mismo servidor </w:t>
      </w:r>
      <w:proofErr w:type="spellStart"/>
      <w:r w:rsidR="001F4C7A">
        <w:rPr>
          <w:rStyle w:val="m1"/>
          <w:rFonts w:ascii="Verdana" w:hAnsi="Verdana"/>
          <w:color w:val="000000"/>
          <w:sz w:val="18"/>
          <w:szCs w:val="18"/>
        </w:rPr>
        <w:t>M</w:t>
      </w:r>
      <w:r w:rsidRPr="00EE0CE2">
        <w:rPr>
          <w:rStyle w:val="m1"/>
          <w:rFonts w:ascii="Verdana" w:hAnsi="Verdana"/>
          <w:color w:val="000000"/>
          <w:sz w:val="18"/>
          <w:szCs w:val="18"/>
        </w:rPr>
        <w:t>y</w:t>
      </w:r>
      <w:proofErr w:type="spellEnd"/>
      <w:r w:rsidR="001F4C7A">
        <w:rPr>
          <w:rStyle w:val="m1"/>
          <w:rFonts w:ascii="Verdana" w:hAnsi="Verdana"/>
          <w:color w:val="000000"/>
          <w:sz w:val="18"/>
          <w:szCs w:val="18"/>
        </w:rPr>
        <w:t xml:space="preserve"> </w:t>
      </w:r>
      <w:r w:rsidRPr="00EE0CE2">
        <w:rPr>
          <w:rStyle w:val="m1"/>
          <w:rFonts w:ascii="Verdana" w:hAnsi="Verdana"/>
          <w:color w:val="000000"/>
          <w:sz w:val="18"/>
          <w:szCs w:val="18"/>
        </w:rPr>
        <w:t>WebMethods Server del escritorio. La interfaz se abrirá en nueva pestaña dentro del escritorio.</w:t>
      </w:r>
    </w:p>
    <w:p w14:paraId="07B1A073" w14:textId="77777777" w:rsidR="0073345C" w:rsidRPr="00EE0CE2" w:rsidRDefault="0073345C" w:rsidP="001E6B82">
      <w:pPr>
        <w:pStyle w:val="Texto"/>
        <w:numPr>
          <w:ilvl w:val="2"/>
          <w:numId w:val="12"/>
        </w:numPr>
        <w:rPr>
          <w:rStyle w:val="m1"/>
          <w:rFonts w:ascii="Verdana" w:hAnsi="Verdana"/>
          <w:color w:val="000000"/>
          <w:sz w:val="18"/>
          <w:szCs w:val="18"/>
        </w:rPr>
      </w:pPr>
      <w:r w:rsidRPr="00EE0CE2">
        <w:rPr>
          <w:rStyle w:val="m1"/>
          <w:rFonts w:ascii="Verdana" w:hAnsi="Verdana"/>
          <w:color w:val="000000"/>
          <w:sz w:val="18"/>
          <w:szCs w:val="18"/>
        </w:rPr>
        <w:t>Tipo de opción = 2: Acceso a interfaz de usuario de funcionalidad  desplegada en un servidor externo al escritorio. La interfaz asociada se abrirá en una nueva pestaña del escritorio.</w:t>
      </w:r>
    </w:p>
    <w:p w14:paraId="44650536" w14:textId="77777777" w:rsidR="0073345C" w:rsidRDefault="0073345C" w:rsidP="001E6B82">
      <w:pPr>
        <w:pStyle w:val="Texto"/>
        <w:numPr>
          <w:ilvl w:val="2"/>
          <w:numId w:val="12"/>
        </w:numPr>
        <w:rPr>
          <w:rStyle w:val="m1"/>
          <w:rFonts w:ascii="Verdana" w:hAnsi="Verdana"/>
          <w:color w:val="000000"/>
          <w:sz w:val="18"/>
          <w:szCs w:val="18"/>
        </w:rPr>
      </w:pPr>
      <w:r w:rsidRPr="00EE0CE2">
        <w:rPr>
          <w:rStyle w:val="m1"/>
          <w:rFonts w:ascii="Verdana" w:hAnsi="Verdana"/>
          <w:color w:val="000000"/>
          <w:sz w:val="18"/>
          <w:szCs w:val="18"/>
        </w:rPr>
        <w:t>Tipo de opción = 3: Acceso a interfaz de usuario de funcionalidad  desplegada en un servidor externo al escritorio. La interfaz se abre en una ventana nueva de navegador.</w:t>
      </w:r>
    </w:p>
    <w:p w14:paraId="7285D39D" w14:textId="77777777" w:rsidR="00ED7CE2" w:rsidRPr="00F10C3C" w:rsidRDefault="00ED7CE2" w:rsidP="00F10C3C">
      <w:pPr>
        <w:pStyle w:val="Texto"/>
        <w:numPr>
          <w:ilvl w:val="2"/>
          <w:numId w:val="12"/>
        </w:numPr>
        <w:rPr>
          <w:rStyle w:val="m1"/>
          <w:rFonts w:ascii="Verdana" w:hAnsi="Verdana"/>
          <w:color w:val="000000"/>
          <w:sz w:val="18"/>
          <w:szCs w:val="18"/>
        </w:rPr>
      </w:pPr>
      <w:r w:rsidRPr="00EE0CE2">
        <w:rPr>
          <w:rStyle w:val="m1"/>
          <w:rFonts w:ascii="Verdana" w:hAnsi="Verdana"/>
          <w:color w:val="000000"/>
          <w:sz w:val="18"/>
          <w:szCs w:val="18"/>
        </w:rPr>
        <w:t xml:space="preserve">Tipo de opción = </w:t>
      </w:r>
      <w:r>
        <w:rPr>
          <w:rStyle w:val="m1"/>
          <w:rFonts w:ascii="Verdana" w:hAnsi="Verdana"/>
          <w:color w:val="000000"/>
          <w:sz w:val="18"/>
          <w:szCs w:val="18"/>
        </w:rPr>
        <w:t>4</w:t>
      </w:r>
      <w:r w:rsidRPr="00EE0CE2">
        <w:rPr>
          <w:rStyle w:val="m1"/>
          <w:rFonts w:ascii="Verdana" w:hAnsi="Verdana"/>
          <w:color w:val="000000"/>
          <w:sz w:val="18"/>
          <w:szCs w:val="18"/>
        </w:rPr>
        <w:t>: Acceso a interfaz de usuario de funcionalidad  desplegada en un servidor externo al escritorio</w:t>
      </w:r>
      <w:r>
        <w:rPr>
          <w:rStyle w:val="m1"/>
          <w:rFonts w:ascii="Verdana" w:hAnsi="Verdana"/>
          <w:color w:val="000000"/>
          <w:sz w:val="18"/>
          <w:szCs w:val="18"/>
        </w:rPr>
        <w:t xml:space="preserve"> </w:t>
      </w:r>
      <w:r w:rsidRPr="00ED7CE2">
        <w:rPr>
          <w:rStyle w:val="m1"/>
          <w:rFonts w:ascii="Verdana" w:hAnsi="Verdana"/>
          <w:color w:val="000000"/>
          <w:sz w:val="18"/>
          <w:szCs w:val="18"/>
        </w:rPr>
        <w:t>en ventana modal</w:t>
      </w:r>
      <w:r>
        <w:t xml:space="preserve"> </w:t>
      </w:r>
      <w:r w:rsidRPr="00EE0CE2">
        <w:rPr>
          <w:rStyle w:val="m1"/>
          <w:rFonts w:ascii="Verdana" w:hAnsi="Verdana"/>
          <w:color w:val="000000"/>
          <w:sz w:val="18"/>
          <w:szCs w:val="18"/>
        </w:rPr>
        <w:t>dentro del escritorio.</w:t>
      </w:r>
    </w:p>
    <w:p w14:paraId="13141690" w14:textId="77777777" w:rsidR="0073345C" w:rsidRPr="00EE0CE2" w:rsidRDefault="0073345C" w:rsidP="00E20657">
      <w:pPr>
        <w:pStyle w:val="Texto"/>
        <w:ind w:left="1416"/>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tipoOpcion</w:t>
      </w:r>
      <w:proofErr w:type="spellEnd"/>
      <w:proofErr w:type="gramEnd"/>
      <w:r w:rsidRPr="00EE0CE2">
        <w:rPr>
          <w:rStyle w:val="m1"/>
          <w:rFonts w:ascii="Courier New" w:hAnsi="Courier New" w:cs="Courier New"/>
          <w:sz w:val="18"/>
          <w:szCs w:val="18"/>
        </w:rPr>
        <w:t>&gt;</w:t>
      </w:r>
    </w:p>
    <w:p w14:paraId="04B254C7" w14:textId="77777777" w:rsidR="0073345C" w:rsidRPr="00EE0CE2" w:rsidRDefault="0073345C" w:rsidP="001E6B82">
      <w:pPr>
        <w:pStyle w:val="Texto"/>
        <w:ind w:left="1416"/>
        <w:rPr>
          <w:rStyle w:val="m1"/>
          <w:rFonts w:ascii="Verdana" w:hAnsi="Verdana"/>
          <w:color w:val="000000"/>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urlOpcion</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 xml:space="preserve">Identificador de la </w:t>
      </w:r>
      <w:proofErr w:type="spellStart"/>
      <w:r w:rsidRPr="00EE0CE2">
        <w:rPr>
          <w:rStyle w:val="m1"/>
          <w:rFonts w:ascii="Verdana" w:hAnsi="Verdana"/>
          <w:color w:val="000000"/>
          <w:sz w:val="18"/>
          <w:szCs w:val="18"/>
        </w:rPr>
        <w:t>url</w:t>
      </w:r>
      <w:proofErr w:type="spellEnd"/>
      <w:r w:rsidRPr="00EE0CE2">
        <w:rPr>
          <w:rStyle w:val="m1"/>
          <w:rFonts w:ascii="Verdana" w:hAnsi="Verdana"/>
          <w:color w:val="000000"/>
          <w:sz w:val="18"/>
          <w:szCs w:val="18"/>
        </w:rPr>
        <w:t xml:space="preserve">. Si se trata de un Portlet CAF, la </w:t>
      </w:r>
      <w:proofErr w:type="spellStart"/>
      <w:r w:rsidRPr="00EE0CE2">
        <w:rPr>
          <w:rStyle w:val="m1"/>
          <w:rFonts w:ascii="Verdana" w:hAnsi="Verdana"/>
          <w:color w:val="000000"/>
          <w:sz w:val="18"/>
          <w:szCs w:val="18"/>
        </w:rPr>
        <w:t>url</w:t>
      </w:r>
      <w:proofErr w:type="spellEnd"/>
      <w:r w:rsidRPr="00EE0CE2">
        <w:rPr>
          <w:rStyle w:val="m1"/>
          <w:rFonts w:ascii="Verdana" w:hAnsi="Verdana"/>
          <w:color w:val="000000"/>
          <w:sz w:val="18"/>
          <w:szCs w:val="18"/>
        </w:rPr>
        <w:t xml:space="preserve"> se puede obtener:</w:t>
      </w:r>
    </w:p>
    <w:p w14:paraId="486B0E30" w14:textId="77777777" w:rsidR="0073345C" w:rsidRPr="00EE0CE2" w:rsidRDefault="0073345C" w:rsidP="001E6B82">
      <w:pPr>
        <w:ind w:left="1416"/>
        <w:rPr>
          <w:rStyle w:val="m1"/>
          <w:rFonts w:ascii="Verdana" w:hAnsi="Verdana"/>
          <w:sz w:val="18"/>
          <w:szCs w:val="18"/>
        </w:rPr>
      </w:pPr>
      <w:r w:rsidRPr="00EE0CE2">
        <w:rPr>
          <w:rStyle w:val="m1"/>
          <w:rFonts w:ascii="Verdana" w:hAnsi="Verdana"/>
          <w:color w:val="000000"/>
          <w:sz w:val="18"/>
          <w:szCs w:val="18"/>
        </w:rPr>
        <w:t xml:space="preserve">Desde la consola del </w:t>
      </w:r>
      <w:proofErr w:type="spellStart"/>
      <w:r w:rsidRPr="00EE0CE2">
        <w:rPr>
          <w:rStyle w:val="m1"/>
          <w:rFonts w:ascii="Verdana" w:hAnsi="Verdana"/>
          <w:color w:val="000000"/>
          <w:sz w:val="18"/>
          <w:szCs w:val="18"/>
        </w:rPr>
        <w:t>SysAdmin</w:t>
      </w:r>
      <w:proofErr w:type="spellEnd"/>
      <w:r w:rsidRPr="00EE0CE2">
        <w:rPr>
          <w:rStyle w:val="m1"/>
          <w:rFonts w:ascii="Verdana" w:hAnsi="Verdana"/>
          <w:color w:val="000000"/>
          <w:sz w:val="18"/>
          <w:szCs w:val="18"/>
        </w:rPr>
        <w:t xml:space="preserve">: Folders – </w:t>
      </w:r>
      <w:proofErr w:type="spellStart"/>
      <w:r w:rsidRPr="00EE0CE2">
        <w:rPr>
          <w:rStyle w:val="m1"/>
          <w:rFonts w:ascii="Verdana" w:hAnsi="Verdana"/>
          <w:color w:val="000000"/>
          <w:sz w:val="18"/>
          <w:szCs w:val="18"/>
        </w:rPr>
        <w:t>System</w:t>
      </w:r>
      <w:proofErr w:type="spellEnd"/>
      <w:r w:rsidRPr="00EE0CE2">
        <w:rPr>
          <w:rStyle w:val="m1"/>
          <w:rFonts w:ascii="Verdana" w:hAnsi="Verdana"/>
          <w:color w:val="000000"/>
          <w:sz w:val="18"/>
          <w:szCs w:val="18"/>
        </w:rPr>
        <w:t xml:space="preserve"> – Portlets – El portlet que te interesa – </w:t>
      </w:r>
      <w:proofErr w:type="spellStart"/>
      <w:r w:rsidRPr="00EE0CE2">
        <w:rPr>
          <w:rStyle w:val="m1"/>
          <w:rFonts w:ascii="Verdana" w:hAnsi="Verdana"/>
          <w:color w:val="000000"/>
          <w:sz w:val="18"/>
          <w:szCs w:val="18"/>
        </w:rPr>
        <w:t>Properties</w:t>
      </w:r>
      <w:proofErr w:type="spellEnd"/>
      <w:r w:rsidRPr="00EE0CE2">
        <w:rPr>
          <w:rStyle w:val="m1"/>
          <w:rFonts w:ascii="Verdana" w:hAnsi="Verdana"/>
          <w:color w:val="000000"/>
          <w:sz w:val="18"/>
          <w:szCs w:val="18"/>
        </w:rPr>
        <w:t>.</w:t>
      </w:r>
      <w:r w:rsidR="00ED7CE2">
        <w:rPr>
          <w:rStyle w:val="m1"/>
          <w:rFonts w:ascii="Verdana" w:hAnsi="Verdana"/>
          <w:color w:val="000000"/>
          <w:sz w:val="18"/>
          <w:szCs w:val="18"/>
        </w:rPr>
        <w:t xml:space="preserve"> </w:t>
      </w:r>
      <w:proofErr w:type="gramStart"/>
      <w:r w:rsidRPr="00EE0CE2">
        <w:rPr>
          <w:rStyle w:val="m1"/>
          <w:rFonts w:ascii="Verdana" w:hAnsi="Verdana"/>
          <w:color w:val="000000"/>
          <w:sz w:val="18"/>
          <w:szCs w:val="18"/>
        </w:rPr>
        <w:t>del</w:t>
      </w:r>
      <w:proofErr w:type="gramEnd"/>
      <w:r w:rsidRPr="00EE0CE2">
        <w:rPr>
          <w:rStyle w:val="m1"/>
          <w:rFonts w:ascii="Verdana" w:hAnsi="Verdana"/>
          <w:color w:val="000000"/>
          <w:sz w:val="18"/>
          <w:szCs w:val="18"/>
        </w:rPr>
        <w:t xml:space="preserve"> portlet</w:t>
      </w:r>
      <w:r w:rsidRPr="00EE0CE2">
        <w:rPr>
          <w:rStyle w:val="m1"/>
          <w:rFonts w:ascii="Verdana" w:hAnsi="Verdana"/>
          <w:sz w:val="18"/>
          <w:szCs w:val="18"/>
        </w:rPr>
        <w:t xml:space="preserve"> </w:t>
      </w:r>
    </w:p>
    <w:p w14:paraId="4E0C349C" w14:textId="77777777" w:rsidR="0073345C" w:rsidRPr="00EE0CE2" w:rsidRDefault="0073345C" w:rsidP="00E20657">
      <w:pPr>
        <w:pStyle w:val="Texto"/>
        <w:ind w:left="1416"/>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urlOpcion</w:t>
      </w:r>
      <w:proofErr w:type="spellEnd"/>
      <w:proofErr w:type="gramEnd"/>
      <w:r w:rsidRPr="00EE0CE2">
        <w:rPr>
          <w:rStyle w:val="m1"/>
          <w:rFonts w:ascii="Courier New" w:hAnsi="Courier New" w:cs="Courier New"/>
          <w:sz w:val="18"/>
          <w:szCs w:val="18"/>
        </w:rPr>
        <w:t>&gt;</w:t>
      </w:r>
    </w:p>
    <w:p w14:paraId="454B1119" w14:textId="77777777" w:rsidR="0073345C" w:rsidRPr="00EE0CE2" w:rsidRDefault="0073345C" w:rsidP="001E6B82">
      <w:pPr>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gramStart"/>
      <w:r w:rsidRPr="00EE0CE2">
        <w:rPr>
          <w:rStyle w:val="m1"/>
          <w:rFonts w:ascii="Courier New" w:hAnsi="Courier New" w:cs="Courier New"/>
          <w:sz w:val="18"/>
          <w:szCs w:val="18"/>
        </w:rPr>
        <w:t>roles</w:t>
      </w:r>
      <w:proofErr w:type="gramEnd"/>
      <w:r w:rsidRPr="00EE0CE2">
        <w:rPr>
          <w:rStyle w:val="m1"/>
          <w:rFonts w:ascii="Courier New" w:hAnsi="Courier New" w:cs="Courier New"/>
          <w:sz w:val="18"/>
          <w:szCs w:val="18"/>
        </w:rPr>
        <w:t>&gt;</w:t>
      </w:r>
    </w:p>
    <w:p w14:paraId="6BDBD069" w14:textId="77777777" w:rsidR="0073345C" w:rsidRPr="00EE0CE2" w:rsidRDefault="00145764" w:rsidP="001E6B82">
      <w:pPr>
        <w:rPr>
          <w:rStyle w:val="m1"/>
          <w:rFonts w:ascii="Verdana" w:hAnsi="Verdana"/>
          <w:sz w:val="18"/>
          <w:szCs w:val="18"/>
        </w:rPr>
      </w:pPr>
      <w:r>
        <w:rPr>
          <w:rStyle w:val="m1"/>
          <w:rFonts w:ascii="Verdana" w:hAnsi="Verdana"/>
          <w:sz w:val="18"/>
          <w:szCs w:val="18"/>
        </w:rPr>
        <w:tab/>
      </w:r>
      <w:r>
        <w:rPr>
          <w:rStyle w:val="m1"/>
          <w:rFonts w:ascii="Verdana" w:hAnsi="Verdana"/>
          <w:sz w:val="18"/>
          <w:szCs w:val="18"/>
        </w:rPr>
        <w:tab/>
        <w:t xml:space="preserve">        </w:t>
      </w:r>
      <w:r w:rsidR="0073345C" w:rsidRPr="00EE0CE2">
        <w:rPr>
          <w:rStyle w:val="m1"/>
          <w:rFonts w:ascii="Courier New" w:hAnsi="Courier New" w:cs="Courier New"/>
          <w:sz w:val="18"/>
          <w:szCs w:val="18"/>
        </w:rPr>
        <w:t>&lt;</w:t>
      </w:r>
      <w:proofErr w:type="gramStart"/>
      <w:r w:rsidR="0073345C" w:rsidRPr="00EE0CE2">
        <w:rPr>
          <w:rStyle w:val="m1"/>
          <w:rFonts w:ascii="Courier New" w:hAnsi="Courier New" w:cs="Courier New"/>
          <w:sz w:val="18"/>
          <w:szCs w:val="18"/>
        </w:rPr>
        <w:t>rol&gt;</w:t>
      </w:r>
      <w:proofErr w:type="gramEnd"/>
      <w:r w:rsidR="0073345C" w:rsidRPr="00EE0CE2">
        <w:rPr>
          <w:rStyle w:val="m1"/>
          <w:rFonts w:ascii="Verdana" w:hAnsi="Verdana"/>
          <w:color w:val="000000"/>
          <w:sz w:val="18"/>
          <w:szCs w:val="18"/>
        </w:rPr>
        <w:t>Nombre del ROL</w:t>
      </w:r>
      <w:r>
        <w:rPr>
          <w:rStyle w:val="m1"/>
          <w:rFonts w:ascii="Verdana" w:hAnsi="Verdana"/>
          <w:color w:val="000000"/>
          <w:sz w:val="18"/>
          <w:szCs w:val="18"/>
        </w:rPr>
        <w:t xml:space="preserve"> / Grupo MWS (rol LDAP)</w:t>
      </w:r>
      <w:r w:rsidR="0073345C" w:rsidRPr="00EE0CE2">
        <w:rPr>
          <w:rStyle w:val="m1"/>
          <w:rFonts w:ascii="Verdana" w:hAnsi="Verdana"/>
          <w:color w:val="000000"/>
          <w:sz w:val="18"/>
          <w:szCs w:val="18"/>
        </w:rPr>
        <w:t xml:space="preserve"> que tiene acceso</w:t>
      </w:r>
      <w:r w:rsidR="0073345C" w:rsidRPr="00EE0CE2">
        <w:rPr>
          <w:rStyle w:val="m1"/>
          <w:rFonts w:ascii="Verdana" w:hAnsi="Verdana"/>
          <w:sz w:val="18"/>
          <w:szCs w:val="18"/>
        </w:rPr>
        <w:t xml:space="preserve"> </w:t>
      </w:r>
      <w:r w:rsidR="0073345C" w:rsidRPr="00EE0CE2">
        <w:rPr>
          <w:rStyle w:val="m1"/>
          <w:rFonts w:ascii="Courier New" w:hAnsi="Courier New" w:cs="Courier New"/>
          <w:sz w:val="18"/>
          <w:szCs w:val="18"/>
        </w:rPr>
        <w:t>&lt;/rol&gt;</w:t>
      </w:r>
    </w:p>
    <w:p w14:paraId="6AD72E4C" w14:textId="77777777" w:rsidR="0073345C" w:rsidRPr="00EE0CE2" w:rsidRDefault="0073345C" w:rsidP="00CC17A9">
      <w:pPr>
        <w:ind w:left="708" w:firstLine="708"/>
        <w:rPr>
          <w:rStyle w:val="m1"/>
          <w:rFonts w:ascii="Verdana" w:hAnsi="Verdana"/>
          <w:color w:val="000000"/>
          <w:sz w:val="18"/>
          <w:szCs w:val="18"/>
        </w:rPr>
      </w:pPr>
      <w:r w:rsidRPr="00EE0CE2">
        <w:rPr>
          <w:rStyle w:val="m1"/>
          <w:rFonts w:ascii="Verdana" w:hAnsi="Verdana"/>
          <w:color w:val="000000"/>
          <w:sz w:val="18"/>
          <w:szCs w:val="18"/>
        </w:rPr>
        <w:t xml:space="preserve">Si hay más de uno se repetirá la etiqueta </w:t>
      </w:r>
      <w:r w:rsidRPr="00EE0CE2">
        <w:rPr>
          <w:rStyle w:val="m1"/>
          <w:rFonts w:ascii="Courier New" w:hAnsi="Courier New" w:cs="Courier New"/>
          <w:sz w:val="18"/>
          <w:szCs w:val="18"/>
        </w:rPr>
        <w:t>&lt;rol&gt;</w:t>
      </w:r>
      <w:r w:rsidRPr="00EE0CE2">
        <w:rPr>
          <w:rStyle w:val="m1"/>
          <w:rFonts w:ascii="Verdana" w:hAnsi="Verdana"/>
          <w:sz w:val="18"/>
          <w:szCs w:val="18"/>
        </w:rPr>
        <w:t xml:space="preserve"> </w:t>
      </w:r>
      <w:r w:rsidRPr="00EE0CE2">
        <w:rPr>
          <w:rStyle w:val="m1"/>
          <w:rFonts w:ascii="Verdana" w:hAnsi="Verdana"/>
          <w:color w:val="auto"/>
          <w:sz w:val="18"/>
          <w:szCs w:val="18"/>
        </w:rPr>
        <w:t xml:space="preserve">de </w:t>
      </w:r>
      <w:r w:rsidRPr="00EE0CE2">
        <w:rPr>
          <w:rStyle w:val="m1"/>
          <w:rFonts w:ascii="Verdana" w:hAnsi="Verdana"/>
          <w:color w:val="000000"/>
          <w:sz w:val="18"/>
          <w:szCs w:val="18"/>
        </w:rPr>
        <w:t>nuevo</w:t>
      </w:r>
    </w:p>
    <w:p w14:paraId="5C181803" w14:textId="77777777" w:rsidR="0073345C" w:rsidRPr="00EE0CE2" w:rsidRDefault="0073345C" w:rsidP="001E6B82">
      <w:pPr>
        <w:rPr>
          <w:rStyle w:val="m1"/>
          <w:rFonts w:ascii="Courier New" w:hAnsi="Courier New" w:cs="Courier New"/>
          <w:sz w:val="18"/>
          <w:szCs w:val="18"/>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18"/>
          <w:szCs w:val="18"/>
        </w:rPr>
        <w:t>&lt;/</w:t>
      </w:r>
      <w:proofErr w:type="gramStart"/>
      <w:r w:rsidRPr="00EE0CE2">
        <w:rPr>
          <w:rStyle w:val="m1"/>
          <w:rFonts w:ascii="Courier New" w:hAnsi="Courier New" w:cs="Courier New"/>
          <w:sz w:val="18"/>
          <w:szCs w:val="18"/>
        </w:rPr>
        <w:t>roles</w:t>
      </w:r>
      <w:proofErr w:type="gramEnd"/>
      <w:r w:rsidRPr="00EE0CE2">
        <w:rPr>
          <w:rStyle w:val="m1"/>
          <w:rFonts w:ascii="Courier New" w:hAnsi="Courier New" w:cs="Courier New"/>
          <w:sz w:val="18"/>
          <w:szCs w:val="18"/>
        </w:rPr>
        <w:t>&gt;</w:t>
      </w:r>
    </w:p>
    <w:p w14:paraId="235E156A" w14:textId="77777777" w:rsidR="0073345C" w:rsidRPr="00EE0CE2" w:rsidRDefault="0073345C" w:rsidP="0060020F">
      <w:pPr>
        <w:rPr>
          <w:szCs w:val="22"/>
        </w:rPr>
      </w:pPr>
      <w:r w:rsidRPr="00EE0CE2">
        <w:rPr>
          <w:szCs w:val="22"/>
        </w:rPr>
        <w:t>Si a su vez, hay opciones de menú anidadas, que pertenezca a esta opción se incluyen en este punto como una opción de menú completa con sus propios datos.</w:t>
      </w:r>
    </w:p>
    <w:p w14:paraId="6B6853AE" w14:textId="77777777" w:rsidR="0073345C" w:rsidRPr="00EE0CE2" w:rsidRDefault="0073345C" w:rsidP="0073345C">
      <w:r w:rsidRPr="00EE0CE2">
        <w:t xml:space="preserve">Tras incorporar las opciones </w:t>
      </w:r>
      <w:r w:rsidR="00856AFB" w:rsidRPr="00EE0CE2">
        <w:t xml:space="preserve">de menú </w:t>
      </w:r>
      <w:r w:rsidRPr="00EE0CE2">
        <w:t>de la solución</w:t>
      </w:r>
      <w:r w:rsidR="00EC44D5" w:rsidRPr="00EE0CE2">
        <w:t xml:space="preserve">, </w:t>
      </w:r>
      <w:r w:rsidRPr="00EE0CE2">
        <w:t xml:space="preserve">se cierra el bloque de </w:t>
      </w:r>
      <w:proofErr w:type="spellStart"/>
      <w:r w:rsidRPr="00EE0CE2">
        <w:t>opcion</w:t>
      </w:r>
      <w:r w:rsidR="00EC44D5" w:rsidRPr="00EE0CE2">
        <w:t>M</w:t>
      </w:r>
      <w:r w:rsidR="00DF26E8" w:rsidRPr="00EE0CE2">
        <w:t>enu</w:t>
      </w:r>
      <w:proofErr w:type="spellEnd"/>
      <w:r w:rsidRPr="00EE0CE2">
        <w:t xml:space="preserve"> de la solución y el bloque de opciones de menú general.</w:t>
      </w:r>
    </w:p>
    <w:p w14:paraId="1C5F21B0" w14:textId="77777777" w:rsidR="00EC44D5" w:rsidRPr="00EE0CE2" w:rsidRDefault="00EC44D5" w:rsidP="00E86149">
      <w:pPr>
        <w:ind w:firstLine="708"/>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opcionMenu</w:t>
      </w:r>
      <w:proofErr w:type="spellEnd"/>
      <w:proofErr w:type="gramEnd"/>
      <w:r w:rsidRPr="00EE0CE2">
        <w:rPr>
          <w:rStyle w:val="m1"/>
          <w:rFonts w:ascii="Courier New" w:hAnsi="Courier New" w:cs="Courier New"/>
          <w:sz w:val="18"/>
          <w:szCs w:val="18"/>
        </w:rPr>
        <w:t>&gt;</w:t>
      </w:r>
    </w:p>
    <w:p w14:paraId="089C30F0" w14:textId="77777777" w:rsidR="00EC44D5" w:rsidRPr="00EE0CE2" w:rsidRDefault="00EC44D5" w:rsidP="00E86149">
      <w:pPr>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opcionesMenu</w:t>
      </w:r>
      <w:proofErr w:type="spellEnd"/>
      <w:proofErr w:type="gramEnd"/>
      <w:r w:rsidRPr="00EE0CE2">
        <w:rPr>
          <w:rStyle w:val="m1"/>
          <w:rFonts w:ascii="Courier New" w:hAnsi="Courier New" w:cs="Courier New"/>
          <w:sz w:val="18"/>
          <w:szCs w:val="18"/>
        </w:rPr>
        <w:t>&gt;</w:t>
      </w:r>
    </w:p>
    <w:p w14:paraId="6B0E0C0D" w14:textId="77777777" w:rsidR="00F10C3C" w:rsidRPr="00EE0CE2" w:rsidRDefault="00F10C3C" w:rsidP="0073345C"/>
    <w:p w14:paraId="14F136A7" w14:textId="77777777" w:rsidR="0073345C" w:rsidRPr="00EE0CE2" w:rsidRDefault="0073345C" w:rsidP="0073345C">
      <w:pPr>
        <w:pStyle w:val="Ttulo4"/>
      </w:pPr>
      <w:bookmarkStart w:id="183" w:name="_Toc388002978"/>
      <w:bookmarkStart w:id="184" w:name="_Toc388003942"/>
      <w:bookmarkStart w:id="185" w:name="_Toc388004539"/>
      <w:bookmarkStart w:id="186" w:name="_Toc388004651"/>
      <w:bookmarkStart w:id="187" w:name="_Toc388004876"/>
      <w:bookmarkStart w:id="188" w:name="_Toc388005094"/>
      <w:bookmarkStart w:id="189" w:name="_Toc388006885"/>
      <w:bookmarkStart w:id="190" w:name="_Toc388007189"/>
      <w:bookmarkStart w:id="191" w:name="_Toc388007398"/>
      <w:bookmarkStart w:id="192" w:name="_Toc388007497"/>
      <w:bookmarkStart w:id="193" w:name="_Toc388007498"/>
      <w:bookmarkStart w:id="194" w:name="_Toc506897854"/>
      <w:bookmarkEnd w:id="183"/>
      <w:bookmarkEnd w:id="184"/>
      <w:bookmarkEnd w:id="185"/>
      <w:bookmarkEnd w:id="186"/>
      <w:bookmarkEnd w:id="187"/>
      <w:bookmarkEnd w:id="188"/>
      <w:bookmarkEnd w:id="189"/>
      <w:bookmarkEnd w:id="190"/>
      <w:bookmarkEnd w:id="191"/>
      <w:bookmarkEnd w:id="192"/>
      <w:r w:rsidRPr="00EE0CE2">
        <w:lastRenderedPageBreak/>
        <w:t xml:space="preserve">Información </w:t>
      </w:r>
      <w:r w:rsidR="00FB0667">
        <w:t>de</w:t>
      </w:r>
      <w:r w:rsidRPr="00EE0CE2">
        <w:t xml:space="preserve"> </w:t>
      </w:r>
      <w:r w:rsidR="00452116">
        <w:t>p</w:t>
      </w:r>
      <w:r w:rsidRPr="00EE0CE2">
        <w:t>rocesos y tareas de una Solución</w:t>
      </w:r>
      <w:bookmarkEnd w:id="193"/>
      <w:bookmarkEnd w:id="194"/>
    </w:p>
    <w:p w14:paraId="04CA55C0" w14:textId="77777777" w:rsidR="0073345C" w:rsidRPr="00EE0CE2" w:rsidRDefault="0073345C" w:rsidP="0073345C">
      <w:r w:rsidRPr="00EE0CE2">
        <w:t xml:space="preserve">Para configurar los procesos y tareas de una solución </w:t>
      </w:r>
      <w:r w:rsidR="00492B00" w:rsidRPr="00EE0CE2">
        <w:t xml:space="preserve">se configura en el </w:t>
      </w:r>
      <w:r w:rsidRPr="00EE0CE2">
        <w:t>XML el bloque de</w:t>
      </w:r>
      <w:r w:rsidR="00492B00" w:rsidRPr="00EE0CE2">
        <w:t xml:space="preserve"> </w:t>
      </w:r>
      <w:r w:rsidR="00492B00" w:rsidRPr="00EE0CE2">
        <w:rPr>
          <w:b/>
        </w:rPr>
        <w:t>Procesos</w:t>
      </w:r>
      <w:r w:rsidRPr="00EE0CE2">
        <w:t>:</w:t>
      </w:r>
    </w:p>
    <w:p w14:paraId="61485940" w14:textId="77777777" w:rsidR="0073345C" w:rsidRPr="00EE0CE2" w:rsidRDefault="0073345C" w:rsidP="0073345C">
      <w:pPr>
        <w:rPr>
          <w:rFonts w:ascii="Courier New" w:hAnsi="Courier New" w:cs="Courier New"/>
        </w:rPr>
      </w:pPr>
      <w:r w:rsidRPr="00EE0CE2">
        <w:rPr>
          <w:rStyle w:val="m1"/>
          <w:rFonts w:ascii="Courier New" w:hAnsi="Courier New" w:cs="Courier New"/>
          <w:sz w:val="18"/>
          <w:szCs w:val="18"/>
        </w:rPr>
        <w:t>&lt;</w:t>
      </w:r>
      <w:proofErr w:type="gramStart"/>
      <w:r w:rsidRPr="00EE0CE2">
        <w:rPr>
          <w:rStyle w:val="m1"/>
          <w:rFonts w:ascii="Courier New" w:hAnsi="Courier New" w:cs="Courier New"/>
          <w:sz w:val="18"/>
          <w:szCs w:val="18"/>
        </w:rPr>
        <w:t>procesos</w:t>
      </w:r>
      <w:proofErr w:type="gramEnd"/>
      <w:r w:rsidRPr="00EE0CE2">
        <w:rPr>
          <w:rStyle w:val="m1"/>
          <w:rFonts w:ascii="Courier New" w:hAnsi="Courier New" w:cs="Courier New"/>
          <w:sz w:val="18"/>
          <w:szCs w:val="18"/>
        </w:rPr>
        <w:t>&gt;</w:t>
      </w:r>
    </w:p>
    <w:p w14:paraId="2F94D66D" w14:textId="77777777" w:rsidR="004E2A06" w:rsidRDefault="0073345C" w:rsidP="0073345C">
      <w:r w:rsidRPr="00EE0CE2">
        <w:t xml:space="preserve">Este </w:t>
      </w:r>
      <w:r w:rsidR="00492B00" w:rsidRPr="00EE0CE2">
        <w:t xml:space="preserve">bloque </w:t>
      </w:r>
      <w:r w:rsidRPr="00EE0CE2">
        <w:t>contendrá los procesos de negocio de la solución con su filtro, los procesos técn</w:t>
      </w:r>
      <w:r w:rsidR="00083EB3">
        <w:t>icos de cada proceso de negocio</w:t>
      </w:r>
      <w:r w:rsidRPr="00EE0CE2">
        <w:t xml:space="preserve"> y las</w:t>
      </w:r>
      <w:r w:rsidR="00083EB3">
        <w:t xml:space="preserve"> tareas de cada proceso técnico</w:t>
      </w:r>
      <w:r w:rsidRPr="00EE0CE2">
        <w:t xml:space="preserve"> incorporando la información sobre los roles que acceden a dichas tareas, y además, los campos resumen de cada proceso de negocio.</w:t>
      </w:r>
      <w:r w:rsidR="0037470A">
        <w:t xml:space="preserve"> </w:t>
      </w:r>
    </w:p>
    <w:p w14:paraId="7BF2D5D5" w14:textId="77777777" w:rsidR="00885919" w:rsidRDefault="0037470A" w:rsidP="0073345C">
      <w:r>
        <w:t xml:space="preserve">Si se especifica la etiqueta </w:t>
      </w:r>
      <w:r>
        <w:rPr>
          <w:rStyle w:val="m1"/>
          <w:rFonts w:ascii="Courier New" w:hAnsi="Courier New" w:cs="Courier New"/>
          <w:sz w:val="18"/>
          <w:szCs w:val="18"/>
        </w:rPr>
        <w:t>&lt;</w:t>
      </w:r>
      <w:proofErr w:type="spellStart"/>
      <w:r w:rsidR="00BE534B" w:rsidRPr="0037470A">
        <w:rPr>
          <w:rStyle w:val="m1"/>
          <w:rFonts w:ascii="Courier New" w:hAnsi="Courier New" w:cs="Courier New"/>
          <w:sz w:val="18"/>
          <w:szCs w:val="18"/>
        </w:rPr>
        <w:t>procesoNegocioRolIniciador</w:t>
      </w:r>
      <w:proofErr w:type="spellEnd"/>
      <w:r>
        <w:rPr>
          <w:rStyle w:val="m1"/>
          <w:rFonts w:ascii="Courier New" w:hAnsi="Courier New" w:cs="Courier New"/>
          <w:sz w:val="18"/>
          <w:szCs w:val="18"/>
        </w:rPr>
        <w:t>&gt;</w:t>
      </w:r>
      <w:r w:rsidR="00BE534B">
        <w:t>, en el portlet de “Consulta de Solicitudes” se mostrarán todas las solicitudes creadas por los usuarios que estén en ese rol/grupo y no sólo los procesos que haya iniciado el usuario.</w:t>
      </w:r>
    </w:p>
    <w:p w14:paraId="2E023C19" w14:textId="77777777" w:rsidR="0073345C" w:rsidRPr="00EE0CE2" w:rsidRDefault="0073345C" w:rsidP="0073345C">
      <w:r w:rsidRPr="00EE0CE2">
        <w:t>Por cada proceso de negocio:</w:t>
      </w:r>
    </w:p>
    <w:p w14:paraId="26C85E54" w14:textId="77777777" w:rsidR="0073345C" w:rsidRPr="00EE0CE2" w:rsidRDefault="0073345C" w:rsidP="0073345C">
      <w:pPr>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procesoNegocio</w:t>
      </w:r>
      <w:proofErr w:type="spellEnd"/>
      <w:proofErr w:type="gramEnd"/>
      <w:r w:rsidRPr="00EE0CE2">
        <w:rPr>
          <w:rStyle w:val="m1"/>
          <w:rFonts w:ascii="Courier New" w:hAnsi="Courier New" w:cs="Courier New"/>
          <w:sz w:val="18"/>
          <w:szCs w:val="18"/>
        </w:rPr>
        <w:t>&gt;</w:t>
      </w:r>
    </w:p>
    <w:p w14:paraId="6FD78EC9" w14:textId="77777777" w:rsidR="0073345C" w:rsidRPr="00EE0CE2" w:rsidRDefault="0073345C" w:rsidP="0073345C">
      <w:pPr>
        <w:rPr>
          <w:rStyle w:val="m1"/>
          <w:rFonts w:ascii="Courier New" w:hAnsi="Courier New" w:cs="Courier New"/>
          <w:sz w:val="18"/>
          <w:szCs w:val="18"/>
        </w:rPr>
      </w:pPr>
      <w:r w:rsidRPr="00EE0CE2">
        <w:rPr>
          <w:rStyle w:val="m1"/>
          <w:rFonts w:ascii="Courier New" w:hAnsi="Courier New" w:cs="Courier New"/>
          <w:sz w:val="18"/>
          <w:szCs w:val="18"/>
        </w:rPr>
        <w:tab/>
        <w:t>&lt;</w:t>
      </w:r>
      <w:proofErr w:type="spellStart"/>
      <w:proofErr w:type="gramStart"/>
      <w:r w:rsidRPr="00EE0CE2">
        <w:rPr>
          <w:rStyle w:val="m1"/>
          <w:rFonts w:ascii="Courier New" w:hAnsi="Courier New" w:cs="Courier New"/>
          <w:sz w:val="18"/>
          <w:szCs w:val="18"/>
        </w:rPr>
        <w:t>procesoNegocioID</w:t>
      </w:r>
      <w:proofErr w:type="spellEnd"/>
      <w:r w:rsidRPr="00EE0CE2">
        <w:rPr>
          <w:rStyle w:val="m1"/>
          <w:rFonts w:ascii="Courier New" w:hAnsi="Courier New" w:cs="Courier New"/>
          <w:sz w:val="18"/>
          <w:szCs w:val="18"/>
        </w:rPr>
        <w:t>&gt;</w:t>
      </w:r>
      <w:proofErr w:type="gramEnd"/>
      <w:r w:rsidRPr="00EE0CE2">
        <w:rPr>
          <w:rStyle w:val="m1"/>
          <w:rFonts w:ascii="Verdana" w:hAnsi="Verdana"/>
          <w:color w:val="000000"/>
          <w:sz w:val="18"/>
          <w:szCs w:val="18"/>
        </w:rPr>
        <w:t>Identificador del proceso de Negocio</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procesoNegocioID</w:t>
      </w:r>
      <w:proofErr w:type="spellEnd"/>
      <w:r w:rsidRPr="00EE0CE2">
        <w:rPr>
          <w:rStyle w:val="m1"/>
          <w:rFonts w:ascii="Courier New" w:hAnsi="Courier New" w:cs="Courier New"/>
          <w:sz w:val="18"/>
          <w:szCs w:val="18"/>
        </w:rPr>
        <w:t>&gt;</w:t>
      </w:r>
    </w:p>
    <w:p w14:paraId="3B8D9FCB" w14:textId="77777777" w:rsidR="0073345C" w:rsidRDefault="0073345C" w:rsidP="0073345C">
      <w:pPr>
        <w:rPr>
          <w:rStyle w:val="m1"/>
          <w:rFonts w:ascii="Courier New" w:hAnsi="Courier New" w:cs="Courier New"/>
          <w:sz w:val="18"/>
          <w:szCs w:val="18"/>
        </w:rPr>
      </w:pPr>
      <w:r w:rsidRPr="00EE0CE2">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procesoNegocioNombre</w:t>
      </w:r>
      <w:proofErr w:type="spellEnd"/>
      <w:r w:rsidRPr="00EE0CE2">
        <w:rPr>
          <w:rStyle w:val="m1"/>
          <w:rFonts w:ascii="Courier New" w:hAnsi="Courier New" w:cs="Courier New"/>
          <w:sz w:val="18"/>
          <w:szCs w:val="18"/>
        </w:rPr>
        <w:t>&gt;</w:t>
      </w:r>
      <w:proofErr w:type="gramEnd"/>
      <w:r w:rsidRPr="00F10C3C">
        <w:rPr>
          <w:rStyle w:val="m1"/>
          <w:rFonts w:ascii="Verdana" w:hAnsi="Verdana"/>
          <w:color w:val="auto"/>
          <w:sz w:val="16"/>
          <w:szCs w:val="18"/>
        </w:rPr>
        <w:t>Nombre del proceso de negocio</w:t>
      </w:r>
      <w:r w:rsidRPr="00EE0CE2">
        <w:tab/>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procesoNegocioNombre</w:t>
      </w:r>
      <w:proofErr w:type="spellEnd"/>
      <w:r w:rsidRPr="00EE0CE2">
        <w:rPr>
          <w:rStyle w:val="m1"/>
          <w:rFonts w:ascii="Courier New" w:hAnsi="Courier New" w:cs="Courier New"/>
          <w:sz w:val="18"/>
          <w:szCs w:val="18"/>
        </w:rPr>
        <w:t>&gt;</w:t>
      </w:r>
    </w:p>
    <w:p w14:paraId="43380271" w14:textId="77777777" w:rsidR="00885919" w:rsidRPr="00885919" w:rsidRDefault="00885919" w:rsidP="00885919">
      <w:pPr>
        <w:ind w:firstLine="708"/>
        <w:rPr>
          <w:rStyle w:val="m1"/>
          <w:rFonts w:ascii="Verdana" w:hAnsi="Verdana"/>
          <w:color w:val="auto"/>
          <w:sz w:val="14"/>
          <w:szCs w:val="14"/>
        </w:rPr>
      </w:pPr>
      <w:r w:rsidRPr="00885919">
        <w:rPr>
          <w:rStyle w:val="m1"/>
          <w:rFonts w:ascii="Courier New" w:hAnsi="Courier New" w:cs="Courier New"/>
          <w:sz w:val="14"/>
          <w:szCs w:val="14"/>
        </w:rPr>
        <w:t>&lt;</w:t>
      </w:r>
      <w:proofErr w:type="spellStart"/>
      <w:proofErr w:type="gramStart"/>
      <w:r w:rsidRPr="00885919">
        <w:rPr>
          <w:rStyle w:val="m1"/>
          <w:rFonts w:ascii="Courier New" w:hAnsi="Courier New" w:cs="Courier New"/>
          <w:sz w:val="14"/>
          <w:szCs w:val="14"/>
        </w:rPr>
        <w:t>procesoNegocioRolIniciador</w:t>
      </w:r>
      <w:proofErr w:type="spellEnd"/>
      <w:r w:rsidRPr="00885919">
        <w:rPr>
          <w:rStyle w:val="m1"/>
          <w:rFonts w:ascii="Courier New" w:hAnsi="Courier New" w:cs="Courier New"/>
          <w:sz w:val="14"/>
          <w:szCs w:val="14"/>
        </w:rPr>
        <w:t>&gt;</w:t>
      </w:r>
      <w:proofErr w:type="gramEnd"/>
      <w:r w:rsidRPr="00885919">
        <w:rPr>
          <w:rStyle w:val="m1"/>
          <w:rFonts w:ascii="Verdana" w:hAnsi="Verdana"/>
          <w:color w:val="auto"/>
          <w:sz w:val="14"/>
          <w:szCs w:val="14"/>
        </w:rPr>
        <w:t>Rol o grupo de LDAP que inicia p</w:t>
      </w:r>
      <w:r>
        <w:rPr>
          <w:rStyle w:val="m1"/>
          <w:rFonts w:ascii="Verdana" w:hAnsi="Verdana"/>
          <w:color w:val="auto"/>
          <w:sz w:val="14"/>
          <w:szCs w:val="14"/>
        </w:rPr>
        <w:t>rocesos</w:t>
      </w:r>
      <w:r w:rsidRPr="00885919">
        <w:rPr>
          <w:rStyle w:val="m1"/>
          <w:rFonts w:ascii="Courier New" w:hAnsi="Courier New" w:cs="Courier New"/>
          <w:sz w:val="14"/>
          <w:szCs w:val="14"/>
        </w:rPr>
        <w:t>&lt;/</w:t>
      </w:r>
      <w:proofErr w:type="spellStart"/>
      <w:r w:rsidRPr="00885919">
        <w:rPr>
          <w:rStyle w:val="m1"/>
          <w:rFonts w:ascii="Courier New" w:hAnsi="Courier New" w:cs="Courier New"/>
          <w:sz w:val="14"/>
          <w:szCs w:val="14"/>
        </w:rPr>
        <w:t>procesoNegocioRolIniciador</w:t>
      </w:r>
      <w:proofErr w:type="spellEnd"/>
      <w:r w:rsidRPr="00885919">
        <w:rPr>
          <w:rStyle w:val="m1"/>
          <w:rFonts w:ascii="Courier New" w:hAnsi="Courier New" w:cs="Courier New"/>
          <w:sz w:val="14"/>
          <w:szCs w:val="14"/>
        </w:rPr>
        <w:t>&gt;</w:t>
      </w:r>
    </w:p>
    <w:p w14:paraId="56C27EC5" w14:textId="77777777" w:rsidR="0073345C" w:rsidRPr="00EE0CE2" w:rsidRDefault="0073345C" w:rsidP="0073345C">
      <w:pPr>
        <w:ind w:firstLine="708"/>
        <w:rPr>
          <w:rStyle w:val="m1"/>
          <w:rFonts w:ascii="Courier New" w:hAnsi="Courier New" w:cs="Courier New"/>
          <w:sz w:val="18"/>
          <w:szCs w:val="18"/>
        </w:rPr>
      </w:pPr>
      <w:r w:rsidRPr="00EE0CE2">
        <w:rPr>
          <w:rStyle w:val="m1"/>
          <w:rFonts w:ascii="Verdana" w:hAnsi="Verdana"/>
          <w:sz w:val="18"/>
          <w:szCs w:val="18"/>
        </w:rPr>
        <w:t>&lt;</w:t>
      </w:r>
      <w:proofErr w:type="spellStart"/>
      <w:proofErr w:type="gramStart"/>
      <w:r w:rsidRPr="00EE0CE2">
        <w:rPr>
          <w:rStyle w:val="m1"/>
          <w:rFonts w:ascii="Verdana" w:hAnsi="Verdana"/>
          <w:sz w:val="18"/>
          <w:szCs w:val="18"/>
        </w:rPr>
        <w:t>procesoNegocioFiltro</w:t>
      </w:r>
      <w:proofErr w:type="spellEnd"/>
      <w:r w:rsidRPr="00EE0CE2">
        <w:rPr>
          <w:rStyle w:val="m1"/>
          <w:rFonts w:ascii="Verdana" w:hAnsi="Verdana"/>
          <w:sz w:val="18"/>
          <w:szCs w:val="18"/>
        </w:rPr>
        <w:t>&gt;</w:t>
      </w:r>
      <w:proofErr w:type="gramEnd"/>
      <w:r w:rsidRPr="00EE0CE2">
        <w:rPr>
          <w:rStyle w:val="m1"/>
          <w:rFonts w:ascii="Verdana" w:hAnsi="Verdana"/>
          <w:color w:val="auto"/>
          <w:sz w:val="18"/>
          <w:szCs w:val="18"/>
        </w:rPr>
        <w:t>Nombre del portlet de filtrado</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procesoNegocioFiltro</w:t>
      </w:r>
      <w:proofErr w:type="spellEnd"/>
      <w:r w:rsidRPr="00EE0CE2">
        <w:rPr>
          <w:rStyle w:val="m1"/>
          <w:rFonts w:ascii="Courier New" w:hAnsi="Courier New" w:cs="Courier New"/>
          <w:sz w:val="18"/>
          <w:szCs w:val="18"/>
        </w:rPr>
        <w:t>&gt;</w:t>
      </w:r>
    </w:p>
    <w:p w14:paraId="7E861D9C" w14:textId="77777777" w:rsidR="00F57321" w:rsidRPr="00EE0CE2" w:rsidRDefault="00F57321" w:rsidP="00CC17A9">
      <w:pPr>
        <w:pStyle w:val="Epgrafe"/>
        <w:rPr>
          <w:color w:val="000000"/>
        </w:rPr>
      </w:pPr>
      <w:bookmarkStart w:id="195" w:name="_Toc484102102"/>
      <w:r w:rsidRPr="00EE0CE2">
        <w:t xml:space="preserve">Código </w:t>
      </w:r>
      <w:r w:rsidR="00604BF5">
        <w:t>7</w:t>
      </w:r>
      <w:r w:rsidRPr="00EE0CE2">
        <w:t>: Fichero XML solución: Bloque Procesos de Negocio</w:t>
      </w:r>
      <w:bookmarkEnd w:id="195"/>
      <w:r w:rsidRPr="00EE0CE2">
        <w:t xml:space="preserve"> </w:t>
      </w:r>
    </w:p>
    <w:p w14:paraId="7A2AE5E6" w14:textId="77777777" w:rsidR="0073345C" w:rsidRPr="00EE0CE2" w:rsidRDefault="0073345C" w:rsidP="0073345C">
      <w:pPr>
        <w:ind w:left="708"/>
      </w:pPr>
      <w:r w:rsidRPr="00EE0CE2">
        <w:t>En el siguiente bloque de datos se incorpora los procesos técnicos que forman parte del proceso de negocio con todas sus tareas.</w:t>
      </w:r>
    </w:p>
    <w:p w14:paraId="5AC2AF0D" w14:textId="77777777" w:rsidR="0073345C" w:rsidRPr="00EE0CE2" w:rsidRDefault="0073345C" w:rsidP="0073345C">
      <w:pPr>
        <w:ind w:left="708"/>
      </w:pPr>
      <w:r w:rsidRPr="00EE0CE2">
        <w:t>Se rellena de la siguiente forma:</w:t>
      </w:r>
    </w:p>
    <w:p w14:paraId="79C2615B" w14:textId="77777777" w:rsidR="0073345C" w:rsidRPr="00EE0CE2" w:rsidRDefault="0073345C" w:rsidP="0073345C">
      <w:pPr>
        <w:rPr>
          <w:rStyle w:val="m1"/>
          <w:rFonts w:ascii="Courier New" w:hAnsi="Courier New" w:cs="Courier New"/>
          <w:sz w:val="18"/>
          <w:szCs w:val="18"/>
        </w:rPr>
      </w:pPr>
      <w:r w:rsidRPr="00EE0CE2">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procesosTecnicos</w:t>
      </w:r>
      <w:proofErr w:type="spellEnd"/>
      <w:proofErr w:type="gramEnd"/>
      <w:r w:rsidRPr="00EE0CE2">
        <w:rPr>
          <w:rStyle w:val="m1"/>
          <w:rFonts w:ascii="Courier New" w:hAnsi="Courier New" w:cs="Courier New"/>
          <w:sz w:val="18"/>
          <w:szCs w:val="18"/>
        </w:rPr>
        <w:t>&gt;</w:t>
      </w:r>
    </w:p>
    <w:p w14:paraId="311DE5E2" w14:textId="77777777" w:rsidR="0073345C" w:rsidRPr="00EE0CE2" w:rsidRDefault="0073345C" w:rsidP="0073345C">
      <w:pPr>
        <w:ind w:left="708" w:firstLine="708"/>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procesoTecnico</w:t>
      </w:r>
      <w:proofErr w:type="spellEnd"/>
      <w:proofErr w:type="gramEnd"/>
      <w:r w:rsidRPr="00EE0CE2">
        <w:rPr>
          <w:rStyle w:val="m1"/>
          <w:rFonts w:ascii="Courier New" w:hAnsi="Courier New" w:cs="Courier New"/>
          <w:sz w:val="18"/>
          <w:szCs w:val="18"/>
        </w:rPr>
        <w:t>&gt;</w:t>
      </w:r>
    </w:p>
    <w:p w14:paraId="6308D276" w14:textId="77777777" w:rsidR="0073345C" w:rsidRPr="00EE0CE2" w:rsidRDefault="0073345C" w:rsidP="0073345C">
      <w:pPr>
        <w:ind w:left="708" w:firstLine="708"/>
        <w:rPr>
          <w:rStyle w:val="m1"/>
          <w:rFonts w:ascii="Courier New" w:hAnsi="Courier New" w:cs="Courier New"/>
          <w:sz w:val="18"/>
          <w:szCs w:val="18"/>
        </w:rPr>
      </w:pPr>
      <w:r w:rsidRPr="00EE0CE2">
        <w:rPr>
          <w:rStyle w:val="m1"/>
          <w:rFonts w:ascii="Courier New" w:hAnsi="Courier New" w:cs="Courier New"/>
          <w:sz w:val="18"/>
          <w:szCs w:val="18"/>
        </w:rPr>
        <w:tab/>
        <w:t>&lt;</w:t>
      </w:r>
      <w:proofErr w:type="spellStart"/>
      <w:proofErr w:type="gramStart"/>
      <w:r w:rsidRPr="00EE0CE2">
        <w:rPr>
          <w:rStyle w:val="m1"/>
          <w:rFonts w:ascii="Courier New" w:hAnsi="Courier New" w:cs="Courier New"/>
          <w:sz w:val="18"/>
          <w:szCs w:val="18"/>
        </w:rPr>
        <w:t>processModelID</w:t>
      </w:r>
      <w:proofErr w:type="spellEnd"/>
      <w:proofErr w:type="gramEnd"/>
      <w:r w:rsidRPr="00EE0CE2">
        <w:rPr>
          <w:rStyle w:val="m1"/>
          <w:rFonts w:ascii="Courier New" w:hAnsi="Courier New" w:cs="Courier New"/>
          <w:sz w:val="18"/>
          <w:szCs w:val="18"/>
        </w:rPr>
        <w:t>&gt;&lt;/</w:t>
      </w:r>
      <w:proofErr w:type="spellStart"/>
      <w:r w:rsidRPr="00EE0CE2">
        <w:rPr>
          <w:rStyle w:val="m1"/>
          <w:rFonts w:ascii="Courier New" w:hAnsi="Courier New" w:cs="Courier New"/>
          <w:sz w:val="18"/>
          <w:szCs w:val="18"/>
        </w:rPr>
        <w:t>processModelID</w:t>
      </w:r>
      <w:proofErr w:type="spellEnd"/>
      <w:r w:rsidRPr="00EE0CE2">
        <w:rPr>
          <w:rStyle w:val="m1"/>
          <w:rFonts w:ascii="Courier New" w:hAnsi="Courier New" w:cs="Courier New"/>
          <w:sz w:val="18"/>
          <w:szCs w:val="18"/>
        </w:rPr>
        <w:t>&gt;</w:t>
      </w:r>
    </w:p>
    <w:p w14:paraId="647EDE05" w14:textId="77777777" w:rsidR="0073345C" w:rsidRPr="00EE0CE2" w:rsidRDefault="0073345C" w:rsidP="0073345C">
      <w:pPr>
        <w:ind w:left="708" w:firstLine="708"/>
        <w:rPr>
          <w:rStyle w:val="m1"/>
          <w:rFonts w:ascii="Courier New" w:hAnsi="Courier New" w:cs="Courier New"/>
          <w:sz w:val="18"/>
          <w:szCs w:val="18"/>
        </w:rPr>
      </w:pPr>
      <w:r w:rsidRPr="00EE0CE2">
        <w:rPr>
          <w:rStyle w:val="m1"/>
          <w:rFonts w:ascii="Courier New" w:hAnsi="Courier New" w:cs="Courier New"/>
          <w:sz w:val="18"/>
          <w:szCs w:val="18"/>
        </w:rPr>
        <w:tab/>
        <w:t>&lt;</w:t>
      </w:r>
      <w:proofErr w:type="spellStart"/>
      <w:proofErr w:type="gramStart"/>
      <w:r w:rsidRPr="00EE0CE2">
        <w:rPr>
          <w:rStyle w:val="m1"/>
          <w:rFonts w:ascii="Courier New" w:hAnsi="Courier New" w:cs="Courier New"/>
          <w:sz w:val="18"/>
          <w:szCs w:val="18"/>
        </w:rPr>
        <w:t>nombreProceso</w:t>
      </w:r>
      <w:proofErr w:type="spellEnd"/>
      <w:proofErr w:type="gramEnd"/>
      <w:r w:rsidRPr="00EE0CE2">
        <w:rPr>
          <w:rStyle w:val="m1"/>
          <w:rFonts w:ascii="Courier New" w:hAnsi="Courier New" w:cs="Courier New"/>
          <w:sz w:val="18"/>
          <w:szCs w:val="18"/>
        </w:rPr>
        <w:t>&gt; &lt;/</w:t>
      </w:r>
      <w:proofErr w:type="spellStart"/>
      <w:r w:rsidRPr="00EE0CE2">
        <w:rPr>
          <w:rStyle w:val="m1"/>
          <w:rFonts w:ascii="Courier New" w:hAnsi="Courier New" w:cs="Courier New"/>
          <w:sz w:val="18"/>
          <w:szCs w:val="18"/>
        </w:rPr>
        <w:t>nombreProceso</w:t>
      </w:r>
      <w:proofErr w:type="spellEnd"/>
      <w:r w:rsidRPr="00EE0CE2">
        <w:rPr>
          <w:rStyle w:val="m1"/>
          <w:rFonts w:ascii="Courier New" w:hAnsi="Courier New" w:cs="Courier New"/>
          <w:sz w:val="18"/>
          <w:szCs w:val="18"/>
        </w:rPr>
        <w:t>&gt;</w:t>
      </w:r>
    </w:p>
    <w:p w14:paraId="721847E5" w14:textId="77777777" w:rsidR="0073345C" w:rsidRPr="00EE0CE2" w:rsidRDefault="0073345C" w:rsidP="0073345C">
      <w:pPr>
        <w:ind w:left="708" w:firstLine="708"/>
        <w:rPr>
          <w:rStyle w:val="m1"/>
          <w:rFonts w:ascii="Courier New" w:hAnsi="Courier New" w:cs="Courier New"/>
          <w:sz w:val="18"/>
          <w:szCs w:val="18"/>
        </w:rPr>
      </w:pPr>
      <w:r w:rsidRPr="00EE0CE2">
        <w:rPr>
          <w:rStyle w:val="m1"/>
          <w:rFonts w:ascii="Courier New" w:hAnsi="Courier New" w:cs="Courier New"/>
          <w:sz w:val="18"/>
          <w:szCs w:val="18"/>
        </w:rPr>
        <w:tab/>
        <w:t>&lt;Tareas&gt;</w:t>
      </w:r>
    </w:p>
    <w:p w14:paraId="288B137B" w14:textId="77777777" w:rsidR="0073345C" w:rsidRPr="00EE0CE2" w:rsidRDefault="0073345C" w:rsidP="0073345C">
      <w:pPr>
        <w:ind w:left="2124"/>
      </w:pPr>
      <w:r w:rsidRPr="00EE0CE2">
        <w:t>Incluir todos los tipos de tarea que forman parte del proceso técnico con los roles que acceden a cada una</w:t>
      </w:r>
    </w:p>
    <w:p w14:paraId="7A770FC0" w14:textId="77777777" w:rsidR="00F10C3C" w:rsidRDefault="00F10C3C" w:rsidP="00F10C3C">
      <w:pPr>
        <w:rPr>
          <w:rStyle w:val="m1"/>
          <w:rFonts w:ascii="Verdana" w:hAnsi="Verdana"/>
          <w:sz w:val="18"/>
          <w:szCs w:val="18"/>
        </w:rPr>
      </w:pPr>
      <w:r>
        <w:rPr>
          <w:rStyle w:val="m1"/>
          <w:rFonts w:ascii="Courier New" w:hAnsi="Courier New" w:cs="Courier New"/>
          <w:sz w:val="18"/>
          <w:szCs w:val="18"/>
        </w:rPr>
        <w:t xml:space="preserve">                      </w:t>
      </w:r>
      <w:r w:rsidR="0073345C" w:rsidRPr="00EE0CE2">
        <w:rPr>
          <w:rStyle w:val="m1"/>
          <w:rFonts w:ascii="Courier New" w:hAnsi="Courier New" w:cs="Courier New"/>
          <w:sz w:val="18"/>
          <w:szCs w:val="18"/>
        </w:rPr>
        <w:t>&lt;Tarea&gt;</w:t>
      </w:r>
      <w:r w:rsidR="0073345C" w:rsidRPr="00EE0CE2">
        <w:rPr>
          <w:rStyle w:val="m1"/>
          <w:rFonts w:ascii="Verdana" w:hAnsi="Verdana"/>
          <w:sz w:val="18"/>
          <w:szCs w:val="18"/>
        </w:rPr>
        <w:t xml:space="preserve"> </w:t>
      </w:r>
    </w:p>
    <w:p w14:paraId="44A43030" w14:textId="77777777" w:rsidR="0073345C" w:rsidRPr="00EE0CE2" w:rsidRDefault="0073345C" w:rsidP="0073345C">
      <w:pPr>
        <w:ind w:left="2124"/>
      </w:pPr>
      <w:r w:rsidRPr="00EE0CE2">
        <w:t>El tipo de tarea, nombre y grupos supervisores se pueden obtener de los anteriores XML con las mismas etiquetas</w:t>
      </w:r>
    </w:p>
    <w:p w14:paraId="69D96997" w14:textId="77777777" w:rsidR="0073345C" w:rsidRPr="00EE0CE2" w:rsidRDefault="0073345C" w:rsidP="0073345C">
      <w:pPr>
        <w:ind w:left="708"/>
        <w:rPr>
          <w:rStyle w:val="m1"/>
          <w:rFonts w:ascii="Courier New" w:hAnsi="Courier New" w:cs="Courier New"/>
          <w:sz w:val="18"/>
          <w:szCs w:val="18"/>
        </w:rPr>
      </w:pPr>
      <w:r w:rsidRPr="00EE0CE2">
        <w:tab/>
      </w:r>
      <w:r w:rsidRPr="00EE0CE2">
        <w:tab/>
      </w:r>
      <w:r w:rsidRPr="00EE0CE2">
        <w:rPr>
          <w:rStyle w:val="m1"/>
          <w:rFonts w:ascii="Verdana" w:hAnsi="Verdana"/>
          <w:sz w:val="18"/>
          <w:szCs w:val="18"/>
        </w:rPr>
        <w:tab/>
      </w: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taskTypeID</w:t>
      </w:r>
      <w:proofErr w:type="spellEnd"/>
      <w:proofErr w:type="gramEnd"/>
      <w:r w:rsidRPr="00EE0CE2">
        <w:rPr>
          <w:rStyle w:val="m1"/>
          <w:rFonts w:ascii="Courier New" w:hAnsi="Courier New" w:cs="Courier New"/>
          <w:sz w:val="18"/>
          <w:szCs w:val="18"/>
        </w:rPr>
        <w:t>&gt; &lt;/</w:t>
      </w:r>
      <w:proofErr w:type="spellStart"/>
      <w:r w:rsidRPr="00EE0CE2">
        <w:rPr>
          <w:rStyle w:val="m1"/>
          <w:rFonts w:ascii="Courier New" w:hAnsi="Courier New" w:cs="Courier New"/>
          <w:sz w:val="18"/>
          <w:szCs w:val="18"/>
        </w:rPr>
        <w:t>taskTypeID</w:t>
      </w:r>
      <w:proofErr w:type="spellEnd"/>
      <w:r w:rsidRPr="00EE0CE2">
        <w:rPr>
          <w:rStyle w:val="m1"/>
          <w:rFonts w:ascii="Courier New" w:hAnsi="Courier New" w:cs="Courier New"/>
          <w:sz w:val="18"/>
          <w:szCs w:val="18"/>
        </w:rPr>
        <w:t>&gt;</w:t>
      </w:r>
    </w:p>
    <w:p w14:paraId="54B4C2FC" w14:textId="77777777" w:rsidR="0073345C" w:rsidRPr="00EE0CE2" w:rsidRDefault="0073345C" w:rsidP="0073345C">
      <w:pPr>
        <w:ind w:left="708"/>
        <w:rPr>
          <w:rStyle w:val="m1"/>
          <w:rFonts w:ascii="Courier New" w:hAnsi="Courier New" w:cs="Courier New"/>
          <w:sz w:val="18"/>
          <w:szCs w:val="18"/>
        </w:rPr>
      </w:pPr>
      <w:r w:rsidRPr="00EE0CE2">
        <w:rPr>
          <w:rStyle w:val="m1"/>
          <w:rFonts w:ascii="Courier New" w:hAnsi="Courier New" w:cs="Courier New"/>
          <w:sz w:val="18"/>
          <w:szCs w:val="18"/>
        </w:rPr>
        <w:lastRenderedPageBreak/>
        <w:tab/>
      </w: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spellStart"/>
      <w:proofErr w:type="gramStart"/>
      <w:r w:rsidRPr="00EE0CE2">
        <w:rPr>
          <w:rStyle w:val="m1"/>
          <w:rFonts w:ascii="Courier New" w:hAnsi="Courier New" w:cs="Courier New"/>
          <w:sz w:val="18"/>
          <w:szCs w:val="18"/>
        </w:rPr>
        <w:t>nombreTarea</w:t>
      </w:r>
      <w:proofErr w:type="spellEnd"/>
      <w:proofErr w:type="gramEnd"/>
      <w:r w:rsidRPr="00EE0CE2">
        <w:rPr>
          <w:rStyle w:val="m1"/>
          <w:rFonts w:ascii="Courier New" w:hAnsi="Courier New" w:cs="Courier New"/>
          <w:sz w:val="18"/>
          <w:szCs w:val="18"/>
        </w:rPr>
        <w:t>&gt; &lt;/</w:t>
      </w:r>
      <w:proofErr w:type="spellStart"/>
      <w:r w:rsidRPr="00EE0CE2">
        <w:rPr>
          <w:rStyle w:val="m1"/>
          <w:rFonts w:ascii="Courier New" w:hAnsi="Courier New" w:cs="Courier New"/>
          <w:sz w:val="18"/>
          <w:szCs w:val="18"/>
        </w:rPr>
        <w:t>nombreTarea</w:t>
      </w:r>
      <w:proofErr w:type="spellEnd"/>
      <w:r w:rsidRPr="00EE0CE2">
        <w:rPr>
          <w:rStyle w:val="m1"/>
          <w:rFonts w:ascii="Courier New" w:hAnsi="Courier New" w:cs="Courier New"/>
          <w:sz w:val="18"/>
          <w:szCs w:val="18"/>
        </w:rPr>
        <w:t>&gt;</w:t>
      </w:r>
    </w:p>
    <w:p w14:paraId="35A9246D" w14:textId="77777777" w:rsidR="00682BE3" w:rsidRPr="00682BE3" w:rsidRDefault="00C1359B" w:rsidP="00682BE3">
      <w:pPr>
        <w:ind w:left="2268" w:firstLine="564"/>
        <w:rPr>
          <w:rStyle w:val="m1"/>
          <w:rFonts w:ascii="Courier New" w:hAnsi="Courier New" w:cs="Courier New"/>
          <w:sz w:val="18"/>
          <w:szCs w:val="18"/>
        </w:rPr>
      </w:pPr>
      <w:r w:rsidRPr="00682BE3">
        <w:rPr>
          <w:rStyle w:val="m1"/>
          <w:rFonts w:ascii="Courier New" w:hAnsi="Courier New" w:cs="Courier New"/>
          <w:sz w:val="18"/>
          <w:szCs w:val="18"/>
        </w:rPr>
        <w:t>&lt;</w:t>
      </w:r>
      <w:proofErr w:type="spellStart"/>
      <w:proofErr w:type="gramStart"/>
      <w:r w:rsidRPr="00682BE3">
        <w:rPr>
          <w:rStyle w:val="m1"/>
          <w:rFonts w:ascii="Courier New" w:hAnsi="Courier New" w:cs="Courier New"/>
          <w:sz w:val="18"/>
          <w:szCs w:val="18"/>
        </w:rPr>
        <w:t>gruposSupervisores</w:t>
      </w:r>
      <w:proofErr w:type="spellEnd"/>
      <w:proofErr w:type="gramEnd"/>
      <w:r w:rsidRPr="00682BE3">
        <w:rPr>
          <w:rStyle w:val="m1"/>
          <w:rFonts w:ascii="Courier New" w:hAnsi="Courier New" w:cs="Courier New"/>
          <w:sz w:val="18"/>
          <w:szCs w:val="18"/>
        </w:rPr>
        <w:t>&gt;</w:t>
      </w:r>
    </w:p>
    <w:p w14:paraId="34E72C23" w14:textId="77777777" w:rsidR="00682BE3" w:rsidRPr="00682BE3" w:rsidRDefault="00C1359B" w:rsidP="00682BE3">
      <w:pPr>
        <w:ind w:left="2976" w:firstLine="564"/>
        <w:rPr>
          <w:rStyle w:val="m1"/>
          <w:rFonts w:ascii="Courier New" w:hAnsi="Courier New" w:cs="Courier New"/>
          <w:color w:val="auto"/>
          <w:sz w:val="18"/>
          <w:szCs w:val="18"/>
        </w:rPr>
      </w:pPr>
      <w:r w:rsidRPr="00682BE3">
        <w:rPr>
          <w:rStyle w:val="m1"/>
          <w:rFonts w:ascii="Courier New" w:hAnsi="Courier New" w:cs="Courier New"/>
          <w:color w:val="auto"/>
          <w:sz w:val="18"/>
          <w:szCs w:val="18"/>
        </w:rPr>
        <w:t>ROL Supervisor</w:t>
      </w:r>
      <w:r w:rsidR="00682BE3" w:rsidRPr="00682BE3">
        <w:rPr>
          <w:rStyle w:val="m1"/>
          <w:rFonts w:ascii="Courier New" w:hAnsi="Courier New" w:cs="Courier New"/>
          <w:color w:val="auto"/>
          <w:sz w:val="18"/>
          <w:szCs w:val="18"/>
        </w:rPr>
        <w:t xml:space="preserve">/Grupo </w:t>
      </w:r>
      <w:proofErr w:type="gramStart"/>
      <w:r w:rsidR="00682BE3" w:rsidRPr="00682BE3">
        <w:rPr>
          <w:rStyle w:val="m1"/>
          <w:rFonts w:ascii="Courier New" w:hAnsi="Courier New" w:cs="Courier New"/>
          <w:color w:val="auto"/>
          <w:sz w:val="18"/>
          <w:szCs w:val="18"/>
        </w:rPr>
        <w:t>MWS(</w:t>
      </w:r>
      <w:proofErr w:type="gramEnd"/>
      <w:r w:rsidR="00682BE3" w:rsidRPr="00682BE3">
        <w:rPr>
          <w:rStyle w:val="m1"/>
          <w:rFonts w:ascii="Courier New" w:hAnsi="Courier New" w:cs="Courier New"/>
          <w:color w:val="auto"/>
          <w:sz w:val="18"/>
          <w:szCs w:val="18"/>
        </w:rPr>
        <w:t>rol LDAP)</w:t>
      </w:r>
    </w:p>
    <w:p w14:paraId="2394F995" w14:textId="77777777" w:rsidR="00C1359B" w:rsidRDefault="00C1359B" w:rsidP="00682BE3">
      <w:pPr>
        <w:ind w:left="2124" w:firstLine="708"/>
        <w:rPr>
          <w:rStyle w:val="m1"/>
          <w:rFonts w:ascii="Courier New" w:hAnsi="Courier New" w:cs="Courier New"/>
          <w:sz w:val="18"/>
          <w:szCs w:val="18"/>
        </w:rPr>
      </w:pPr>
      <w:r w:rsidRPr="00682BE3">
        <w:rPr>
          <w:rStyle w:val="m1"/>
          <w:rFonts w:ascii="Courier New" w:hAnsi="Courier New" w:cs="Courier New"/>
          <w:sz w:val="18"/>
          <w:szCs w:val="18"/>
        </w:rPr>
        <w:t>&lt;/</w:t>
      </w:r>
      <w:proofErr w:type="spellStart"/>
      <w:proofErr w:type="gramStart"/>
      <w:r w:rsidRPr="00682BE3">
        <w:rPr>
          <w:rStyle w:val="m1"/>
          <w:rFonts w:ascii="Courier New" w:hAnsi="Courier New" w:cs="Courier New"/>
          <w:sz w:val="18"/>
          <w:szCs w:val="18"/>
        </w:rPr>
        <w:t>gruposSupervisores</w:t>
      </w:r>
      <w:proofErr w:type="spellEnd"/>
      <w:proofErr w:type="gramEnd"/>
      <w:r w:rsidRPr="00682BE3">
        <w:rPr>
          <w:rStyle w:val="m1"/>
          <w:rFonts w:ascii="Courier New" w:hAnsi="Courier New" w:cs="Courier New"/>
          <w:sz w:val="18"/>
          <w:szCs w:val="18"/>
        </w:rPr>
        <w:t>&gt;</w:t>
      </w:r>
    </w:p>
    <w:p w14:paraId="25378BD1" w14:textId="77777777" w:rsidR="00B24AA1" w:rsidRDefault="00B24AA1" w:rsidP="00682BE3">
      <w:pPr>
        <w:ind w:left="2124" w:firstLine="708"/>
        <w:rPr>
          <w:rStyle w:val="m1"/>
          <w:rFonts w:ascii="Courier New" w:hAnsi="Courier New" w:cs="Courier New"/>
          <w:sz w:val="18"/>
          <w:szCs w:val="18"/>
        </w:rPr>
      </w:pPr>
      <w:r w:rsidRPr="00EE0CE2">
        <w:rPr>
          <w:rStyle w:val="m1"/>
          <w:rFonts w:ascii="Courier New" w:hAnsi="Courier New" w:cs="Courier New"/>
          <w:sz w:val="18"/>
          <w:szCs w:val="18"/>
        </w:rPr>
        <w:t>&lt;</w:t>
      </w:r>
      <w:proofErr w:type="spellStart"/>
      <w:r w:rsidRPr="00B24AA1">
        <w:rPr>
          <w:rStyle w:val="m1"/>
          <w:rFonts w:ascii="Courier New" w:hAnsi="Courier New" w:cs="Courier New"/>
          <w:sz w:val="18"/>
          <w:szCs w:val="18"/>
        </w:rPr>
        <w:t>modoApertura</w:t>
      </w:r>
      <w:proofErr w:type="spellEnd"/>
      <w:r w:rsidRPr="00EE0CE2">
        <w:rPr>
          <w:rStyle w:val="m1"/>
          <w:rFonts w:ascii="Courier New" w:hAnsi="Courier New" w:cs="Courier New"/>
          <w:sz w:val="18"/>
          <w:szCs w:val="18"/>
        </w:rPr>
        <w:t>/&gt;</w:t>
      </w:r>
    </w:p>
    <w:p w14:paraId="5EFB9DBA" w14:textId="77777777" w:rsidR="00B24AA1" w:rsidRPr="00682BE3" w:rsidRDefault="00B24AA1" w:rsidP="00B24AA1">
      <w:pPr>
        <w:ind w:left="2124" w:firstLine="708"/>
        <w:rPr>
          <w:rStyle w:val="m1"/>
          <w:sz w:val="18"/>
          <w:szCs w:val="18"/>
        </w:rPr>
      </w:pPr>
      <w:r w:rsidRPr="00EE0CE2">
        <w:rPr>
          <w:rStyle w:val="m1"/>
          <w:rFonts w:ascii="Courier New" w:hAnsi="Courier New" w:cs="Courier New"/>
          <w:sz w:val="18"/>
          <w:szCs w:val="18"/>
        </w:rPr>
        <w:t>&lt;</w:t>
      </w:r>
      <w:proofErr w:type="spellStart"/>
      <w:r w:rsidRPr="00B24AA1">
        <w:rPr>
          <w:rStyle w:val="m1"/>
          <w:rFonts w:ascii="Courier New" w:hAnsi="Courier New" w:cs="Courier New"/>
          <w:sz w:val="18"/>
          <w:szCs w:val="18"/>
        </w:rPr>
        <w:t>completableBTC</w:t>
      </w:r>
      <w:proofErr w:type="spellEnd"/>
      <w:r w:rsidRPr="00EE0CE2">
        <w:rPr>
          <w:rStyle w:val="m1"/>
          <w:rFonts w:ascii="Courier New" w:hAnsi="Courier New" w:cs="Courier New"/>
          <w:sz w:val="18"/>
          <w:szCs w:val="18"/>
        </w:rPr>
        <w:t>/&gt;</w:t>
      </w:r>
    </w:p>
    <w:p w14:paraId="75DEC960" w14:textId="77777777" w:rsidR="0073345C" w:rsidRPr="00EE0CE2" w:rsidRDefault="00C1359B" w:rsidP="0073345C">
      <w:pPr>
        <w:ind w:left="708"/>
        <w:rPr>
          <w:rStyle w:val="m1"/>
          <w:rFonts w:ascii="Courier New" w:hAnsi="Courier New" w:cs="Courier New"/>
          <w:sz w:val="18"/>
          <w:szCs w:val="18"/>
        </w:rPr>
      </w:pPr>
      <w:r w:rsidRPr="00EE0CE2">
        <w:rPr>
          <w:rStyle w:val="m1"/>
          <w:rFonts w:ascii="Courier New" w:hAnsi="Courier New" w:cs="Courier New"/>
          <w:sz w:val="18"/>
          <w:szCs w:val="18"/>
        </w:rPr>
        <w:tab/>
      </w:r>
      <w:r w:rsidR="0073345C" w:rsidRPr="00EE0CE2">
        <w:rPr>
          <w:rStyle w:val="m1"/>
          <w:rFonts w:ascii="Courier New" w:hAnsi="Courier New" w:cs="Courier New"/>
          <w:sz w:val="18"/>
          <w:szCs w:val="18"/>
        </w:rPr>
        <w:tab/>
      </w:r>
      <w:r w:rsidR="0073345C" w:rsidRPr="00EE0CE2">
        <w:rPr>
          <w:rStyle w:val="m1"/>
          <w:rFonts w:ascii="Courier New" w:hAnsi="Courier New" w:cs="Courier New"/>
          <w:sz w:val="18"/>
          <w:szCs w:val="18"/>
        </w:rPr>
        <w:tab/>
        <w:t>&lt;</w:t>
      </w:r>
      <w:proofErr w:type="spellStart"/>
      <w:r w:rsidR="0073345C" w:rsidRPr="00EE0CE2">
        <w:rPr>
          <w:rStyle w:val="m1"/>
          <w:rFonts w:ascii="Courier New" w:hAnsi="Courier New" w:cs="Courier New"/>
          <w:sz w:val="18"/>
          <w:szCs w:val="18"/>
        </w:rPr>
        <w:t>urlConsultaTarea</w:t>
      </w:r>
      <w:proofErr w:type="spellEnd"/>
      <w:r w:rsidR="0073345C" w:rsidRPr="00EE0CE2">
        <w:rPr>
          <w:rStyle w:val="m1"/>
          <w:rFonts w:ascii="Courier New" w:hAnsi="Courier New" w:cs="Courier New"/>
          <w:sz w:val="18"/>
          <w:szCs w:val="18"/>
        </w:rPr>
        <w:t>/&gt;</w:t>
      </w:r>
    </w:p>
    <w:p w14:paraId="7EE05BC9" w14:textId="77777777" w:rsidR="0073345C" w:rsidRPr="00EE0CE2" w:rsidRDefault="0073345C" w:rsidP="0073345C">
      <w:pPr>
        <w:ind w:left="708"/>
        <w:rPr>
          <w:rStyle w:val="m1"/>
          <w:rFonts w:ascii="Courier New" w:hAnsi="Courier New" w:cs="Courier New"/>
          <w:sz w:val="18"/>
          <w:szCs w:val="18"/>
        </w:rPr>
      </w:pPr>
      <w:r w:rsidRPr="00EE0CE2">
        <w:rPr>
          <w:rStyle w:val="m1"/>
          <w:rFonts w:ascii="Courier New" w:hAnsi="Courier New" w:cs="Courier New"/>
          <w:sz w:val="18"/>
          <w:szCs w:val="18"/>
        </w:rPr>
        <w:tab/>
      </w:r>
      <w:r w:rsidRPr="00EE0CE2">
        <w:rPr>
          <w:rStyle w:val="m1"/>
          <w:rFonts w:ascii="Courier New" w:hAnsi="Courier New" w:cs="Courier New"/>
          <w:sz w:val="18"/>
          <w:szCs w:val="18"/>
        </w:rPr>
        <w:tab/>
      </w:r>
      <w:r w:rsidRPr="00EE0CE2">
        <w:rPr>
          <w:rStyle w:val="m1"/>
          <w:rFonts w:ascii="Courier New" w:hAnsi="Courier New" w:cs="Courier New"/>
          <w:sz w:val="18"/>
          <w:szCs w:val="18"/>
        </w:rPr>
        <w:tab/>
        <w:t>&lt;</w:t>
      </w:r>
      <w:proofErr w:type="spellStart"/>
      <w:r w:rsidRPr="00EE0CE2">
        <w:rPr>
          <w:rStyle w:val="m1"/>
          <w:rFonts w:ascii="Courier New" w:hAnsi="Courier New" w:cs="Courier New"/>
          <w:sz w:val="18"/>
          <w:szCs w:val="18"/>
        </w:rPr>
        <w:t>urlGestionTarea</w:t>
      </w:r>
      <w:proofErr w:type="spellEnd"/>
      <w:r w:rsidRPr="00EE0CE2">
        <w:rPr>
          <w:rStyle w:val="m1"/>
          <w:rFonts w:ascii="Courier New" w:hAnsi="Courier New" w:cs="Courier New"/>
          <w:sz w:val="18"/>
          <w:szCs w:val="18"/>
        </w:rPr>
        <w:t>/&gt;</w:t>
      </w:r>
    </w:p>
    <w:p w14:paraId="002E2E3A" w14:textId="77777777" w:rsidR="00D4394B" w:rsidRDefault="00D4394B" w:rsidP="0073345C">
      <w:pPr>
        <w:ind w:left="2124" w:firstLine="708"/>
        <w:rPr>
          <w:rStyle w:val="m1"/>
          <w:rFonts w:ascii="Courier New" w:hAnsi="Courier New" w:cs="Courier New"/>
          <w:sz w:val="18"/>
          <w:szCs w:val="18"/>
        </w:rPr>
      </w:pPr>
    </w:p>
    <w:p w14:paraId="06B01275" w14:textId="77777777" w:rsidR="0073345C" w:rsidRPr="00EE0CE2" w:rsidRDefault="0073345C" w:rsidP="0073345C">
      <w:pPr>
        <w:ind w:left="2124" w:firstLine="708"/>
        <w:rPr>
          <w:rFonts w:ascii="Courier New" w:hAnsi="Courier New" w:cs="Courier New"/>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rolesAutorizadosTarea</w:t>
      </w:r>
      <w:proofErr w:type="spellEnd"/>
      <w:proofErr w:type="gramEnd"/>
      <w:r w:rsidRPr="00EE0CE2">
        <w:rPr>
          <w:rStyle w:val="m1"/>
          <w:rFonts w:ascii="Courier New" w:hAnsi="Courier New" w:cs="Courier New"/>
          <w:sz w:val="18"/>
          <w:szCs w:val="18"/>
        </w:rPr>
        <w:t>&gt;</w:t>
      </w:r>
      <w:r w:rsidRPr="00EE0CE2">
        <w:rPr>
          <w:rFonts w:ascii="Courier New" w:hAnsi="Courier New" w:cs="Courier New"/>
        </w:rPr>
        <w:t xml:space="preserve"> </w:t>
      </w:r>
    </w:p>
    <w:p w14:paraId="2BC0CC80" w14:textId="77777777" w:rsidR="0073345C" w:rsidRPr="00D471BB" w:rsidRDefault="0073345C" w:rsidP="0073345C">
      <w:pPr>
        <w:ind w:left="3399" w:firstLine="141"/>
        <w:rPr>
          <w:rStyle w:val="m1"/>
          <w:rFonts w:ascii="Verdana" w:hAnsi="Verdana"/>
          <w:sz w:val="18"/>
          <w:szCs w:val="18"/>
          <w:lang w:val="es-ES"/>
        </w:rPr>
      </w:pPr>
      <w:r w:rsidRPr="00D471BB">
        <w:rPr>
          <w:rStyle w:val="m1"/>
          <w:rFonts w:ascii="Courier New" w:hAnsi="Courier New" w:cs="Courier New"/>
          <w:sz w:val="18"/>
          <w:szCs w:val="18"/>
          <w:lang w:val="es-ES"/>
        </w:rPr>
        <w:t>&lt;</w:t>
      </w:r>
      <w:proofErr w:type="gramStart"/>
      <w:r w:rsidRPr="00D471BB">
        <w:rPr>
          <w:rStyle w:val="m1"/>
          <w:rFonts w:ascii="Courier New" w:hAnsi="Courier New" w:cs="Courier New"/>
          <w:sz w:val="18"/>
          <w:szCs w:val="18"/>
          <w:lang w:val="es-ES"/>
        </w:rPr>
        <w:t>rol&gt;</w:t>
      </w:r>
      <w:proofErr w:type="gramEnd"/>
      <w:r w:rsidRPr="00D471BB">
        <w:rPr>
          <w:rStyle w:val="m1"/>
          <w:rFonts w:ascii="Verdana" w:hAnsi="Verdana"/>
          <w:color w:val="000000"/>
          <w:sz w:val="18"/>
          <w:szCs w:val="18"/>
          <w:lang w:val="es-ES"/>
        </w:rPr>
        <w:t>ROL 1</w:t>
      </w:r>
      <w:r w:rsidR="00682BE3" w:rsidRPr="00D471BB">
        <w:rPr>
          <w:rStyle w:val="m1"/>
          <w:rFonts w:ascii="Verdana" w:hAnsi="Verdana"/>
          <w:color w:val="000000"/>
          <w:sz w:val="18"/>
          <w:szCs w:val="18"/>
          <w:lang w:val="es-ES"/>
        </w:rPr>
        <w:t xml:space="preserve"> / Grupo MWS (rol LDAP)</w:t>
      </w:r>
      <w:r w:rsidRPr="00D471BB">
        <w:rPr>
          <w:rStyle w:val="m1"/>
          <w:rFonts w:ascii="Courier New" w:hAnsi="Courier New" w:cs="Courier New"/>
          <w:sz w:val="18"/>
          <w:szCs w:val="18"/>
          <w:lang w:val="es-ES"/>
        </w:rPr>
        <w:t>&lt;/rol&gt;</w:t>
      </w:r>
      <w:r w:rsidRPr="00D471BB">
        <w:rPr>
          <w:rStyle w:val="m1"/>
          <w:rFonts w:ascii="Verdana" w:hAnsi="Verdana"/>
          <w:sz w:val="18"/>
          <w:szCs w:val="18"/>
          <w:lang w:val="es-ES"/>
        </w:rPr>
        <w:t xml:space="preserve"> </w:t>
      </w:r>
    </w:p>
    <w:p w14:paraId="1E7222FC" w14:textId="77777777" w:rsidR="00F070EA" w:rsidRPr="00682BE3" w:rsidRDefault="00F070EA" w:rsidP="00F070EA">
      <w:pPr>
        <w:ind w:left="3399" w:firstLine="141"/>
        <w:rPr>
          <w:rStyle w:val="m1"/>
          <w:rFonts w:ascii="Verdana" w:hAnsi="Verdana"/>
          <w:sz w:val="18"/>
          <w:szCs w:val="18"/>
          <w:lang w:val="en-US"/>
        </w:rPr>
      </w:pPr>
      <w:r w:rsidRPr="00682BE3">
        <w:rPr>
          <w:rStyle w:val="m1"/>
          <w:rFonts w:ascii="Courier New" w:hAnsi="Courier New" w:cs="Courier New"/>
          <w:sz w:val="18"/>
          <w:szCs w:val="18"/>
          <w:lang w:val="en-US"/>
        </w:rPr>
        <w:t>&lt;</w:t>
      </w:r>
      <w:proofErr w:type="spellStart"/>
      <w:proofErr w:type="gramStart"/>
      <w:r w:rsidRPr="00682BE3">
        <w:rPr>
          <w:rStyle w:val="m1"/>
          <w:rFonts w:ascii="Courier New" w:hAnsi="Courier New" w:cs="Courier New"/>
          <w:sz w:val="18"/>
          <w:szCs w:val="18"/>
          <w:lang w:val="en-US"/>
        </w:rPr>
        <w:t>rol</w:t>
      </w:r>
      <w:proofErr w:type="spellEnd"/>
      <w:r w:rsidRPr="00682BE3">
        <w:rPr>
          <w:rStyle w:val="m1"/>
          <w:rFonts w:ascii="Courier New" w:hAnsi="Courier New" w:cs="Courier New"/>
          <w:sz w:val="18"/>
          <w:szCs w:val="18"/>
          <w:lang w:val="en-US"/>
        </w:rPr>
        <w:t>&gt;</w:t>
      </w:r>
      <w:proofErr w:type="gramEnd"/>
      <w:r w:rsidRPr="00682BE3">
        <w:rPr>
          <w:rStyle w:val="m1"/>
          <w:rFonts w:ascii="Verdana" w:hAnsi="Verdana"/>
          <w:color w:val="000000"/>
          <w:sz w:val="18"/>
          <w:szCs w:val="18"/>
          <w:lang w:val="en-US"/>
        </w:rPr>
        <w:t>ROL 2</w:t>
      </w:r>
      <w:r w:rsidR="00682BE3" w:rsidRPr="00682BE3">
        <w:rPr>
          <w:rStyle w:val="m1"/>
          <w:rFonts w:ascii="Verdana" w:hAnsi="Verdana"/>
          <w:color w:val="000000"/>
          <w:sz w:val="18"/>
          <w:szCs w:val="18"/>
          <w:lang w:val="en-US"/>
        </w:rPr>
        <w:t xml:space="preserve"> / </w:t>
      </w:r>
      <w:proofErr w:type="spellStart"/>
      <w:r w:rsidR="00682BE3" w:rsidRPr="00682BE3">
        <w:rPr>
          <w:rStyle w:val="m1"/>
          <w:rFonts w:ascii="Verdana" w:hAnsi="Verdana"/>
          <w:color w:val="000000"/>
          <w:sz w:val="18"/>
          <w:szCs w:val="18"/>
          <w:lang w:val="en-US"/>
        </w:rPr>
        <w:t>Grupo</w:t>
      </w:r>
      <w:proofErr w:type="spellEnd"/>
      <w:r w:rsidR="00682BE3" w:rsidRPr="00682BE3">
        <w:rPr>
          <w:rStyle w:val="m1"/>
          <w:rFonts w:ascii="Verdana" w:hAnsi="Verdana"/>
          <w:color w:val="000000"/>
          <w:sz w:val="18"/>
          <w:szCs w:val="18"/>
          <w:lang w:val="en-US"/>
        </w:rPr>
        <w:t xml:space="preserve"> MWS (</w:t>
      </w:r>
      <w:proofErr w:type="spellStart"/>
      <w:r w:rsidR="00682BE3" w:rsidRPr="00682BE3">
        <w:rPr>
          <w:rStyle w:val="m1"/>
          <w:rFonts w:ascii="Verdana" w:hAnsi="Verdana"/>
          <w:color w:val="000000"/>
          <w:sz w:val="18"/>
          <w:szCs w:val="18"/>
          <w:lang w:val="en-US"/>
        </w:rPr>
        <w:t>rol</w:t>
      </w:r>
      <w:proofErr w:type="spellEnd"/>
      <w:r w:rsidR="00682BE3" w:rsidRPr="00682BE3">
        <w:rPr>
          <w:rStyle w:val="m1"/>
          <w:rFonts w:ascii="Verdana" w:hAnsi="Verdana"/>
          <w:color w:val="000000"/>
          <w:sz w:val="18"/>
          <w:szCs w:val="18"/>
          <w:lang w:val="en-US"/>
        </w:rPr>
        <w:t xml:space="preserve"> LDAP)</w:t>
      </w:r>
      <w:r w:rsidRPr="00682BE3">
        <w:rPr>
          <w:rStyle w:val="m1"/>
          <w:rFonts w:ascii="Courier New" w:hAnsi="Courier New" w:cs="Courier New"/>
          <w:sz w:val="18"/>
          <w:szCs w:val="18"/>
          <w:lang w:val="en-US"/>
        </w:rPr>
        <w:t>&lt;/</w:t>
      </w:r>
      <w:proofErr w:type="spellStart"/>
      <w:r w:rsidRPr="00682BE3">
        <w:rPr>
          <w:rStyle w:val="m1"/>
          <w:rFonts w:ascii="Courier New" w:hAnsi="Courier New" w:cs="Courier New"/>
          <w:sz w:val="18"/>
          <w:szCs w:val="18"/>
          <w:lang w:val="en-US"/>
        </w:rPr>
        <w:t>rol</w:t>
      </w:r>
      <w:proofErr w:type="spellEnd"/>
      <w:r w:rsidRPr="00682BE3">
        <w:rPr>
          <w:rStyle w:val="m1"/>
          <w:rFonts w:ascii="Courier New" w:hAnsi="Courier New" w:cs="Courier New"/>
          <w:sz w:val="18"/>
          <w:szCs w:val="18"/>
          <w:lang w:val="en-US"/>
        </w:rPr>
        <w:t>&gt;</w:t>
      </w:r>
      <w:r w:rsidRPr="00682BE3">
        <w:rPr>
          <w:rStyle w:val="m1"/>
          <w:rFonts w:ascii="Verdana" w:hAnsi="Verdana"/>
          <w:sz w:val="18"/>
          <w:szCs w:val="18"/>
          <w:lang w:val="en-US"/>
        </w:rPr>
        <w:t xml:space="preserve"> </w:t>
      </w:r>
    </w:p>
    <w:p w14:paraId="1BB4D5A2" w14:textId="77777777" w:rsidR="0073345C" w:rsidRPr="00EE0CE2" w:rsidRDefault="0073345C" w:rsidP="0073345C">
      <w:pPr>
        <w:ind w:left="2691" w:firstLine="708"/>
      </w:pPr>
      <w:r w:rsidRPr="00EE0CE2">
        <w:t>Incluir todos los roles con acceso a la tarea</w:t>
      </w:r>
    </w:p>
    <w:p w14:paraId="03746CE7" w14:textId="77777777" w:rsidR="0073345C" w:rsidRPr="00EE0CE2" w:rsidRDefault="0073345C" w:rsidP="00F10C3C">
      <w:pPr>
        <w:ind w:left="1983" w:firstLine="708"/>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rolesAutorizadosTarea</w:t>
      </w:r>
      <w:proofErr w:type="spellEnd"/>
      <w:proofErr w:type="gramEnd"/>
      <w:r w:rsidRPr="00EE0CE2">
        <w:rPr>
          <w:rStyle w:val="m1"/>
          <w:rFonts w:ascii="Courier New" w:hAnsi="Courier New" w:cs="Courier New"/>
          <w:sz w:val="18"/>
          <w:szCs w:val="18"/>
        </w:rPr>
        <w:t>&gt;</w:t>
      </w:r>
    </w:p>
    <w:p w14:paraId="248288DD" w14:textId="77777777" w:rsidR="0073345C" w:rsidRPr="00EE0CE2" w:rsidRDefault="00F10C3C" w:rsidP="00F10C3C">
      <w:pPr>
        <w:ind w:left="1275" w:firstLine="708"/>
        <w:rPr>
          <w:rStyle w:val="m1"/>
          <w:rFonts w:ascii="Courier New" w:hAnsi="Courier New" w:cs="Courier New"/>
          <w:sz w:val="18"/>
          <w:szCs w:val="18"/>
        </w:rPr>
      </w:pPr>
      <w:r>
        <w:rPr>
          <w:rStyle w:val="m1"/>
          <w:rFonts w:ascii="Courier New" w:hAnsi="Courier New" w:cs="Courier New"/>
          <w:sz w:val="18"/>
          <w:szCs w:val="18"/>
        </w:rPr>
        <w:t xml:space="preserve">     </w:t>
      </w:r>
      <w:r w:rsidR="0073345C" w:rsidRPr="00EE0CE2">
        <w:rPr>
          <w:rStyle w:val="m1"/>
          <w:rFonts w:ascii="Courier New" w:hAnsi="Courier New" w:cs="Courier New"/>
          <w:sz w:val="18"/>
          <w:szCs w:val="18"/>
        </w:rPr>
        <w:t>&lt;/Tarea&gt;</w:t>
      </w:r>
    </w:p>
    <w:p w14:paraId="3EC94530" w14:textId="77777777" w:rsidR="0073345C" w:rsidRPr="00EE0CE2" w:rsidRDefault="0073345C" w:rsidP="0073345C">
      <w:pPr>
        <w:ind w:left="1416" w:firstLine="708"/>
        <w:rPr>
          <w:rStyle w:val="m1"/>
          <w:rFonts w:ascii="Courier New" w:hAnsi="Courier New" w:cs="Courier New"/>
          <w:sz w:val="18"/>
          <w:szCs w:val="18"/>
        </w:rPr>
      </w:pPr>
      <w:r w:rsidRPr="00EE0CE2">
        <w:rPr>
          <w:rStyle w:val="m1"/>
          <w:rFonts w:ascii="Courier New" w:hAnsi="Courier New" w:cs="Courier New"/>
          <w:sz w:val="18"/>
          <w:szCs w:val="18"/>
        </w:rPr>
        <w:t>&lt;/Tareas&gt;</w:t>
      </w:r>
    </w:p>
    <w:p w14:paraId="4A701BCA" w14:textId="77777777" w:rsidR="0073345C" w:rsidRPr="00EE0CE2" w:rsidRDefault="0073345C" w:rsidP="0073345C">
      <w:pPr>
        <w:ind w:left="708" w:firstLine="708"/>
        <w:rPr>
          <w:rStyle w:val="m1"/>
          <w:rFonts w:ascii="Courier New" w:hAnsi="Courier New" w:cs="Courier New"/>
          <w:sz w:val="18"/>
          <w:szCs w:val="18"/>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procesoTecnico</w:t>
      </w:r>
      <w:proofErr w:type="spellEnd"/>
      <w:proofErr w:type="gramEnd"/>
      <w:r w:rsidRPr="00EE0CE2">
        <w:rPr>
          <w:rStyle w:val="m1"/>
          <w:rFonts w:ascii="Courier New" w:hAnsi="Courier New" w:cs="Courier New"/>
          <w:sz w:val="18"/>
          <w:szCs w:val="18"/>
        </w:rPr>
        <w:t>&gt;</w:t>
      </w:r>
    </w:p>
    <w:p w14:paraId="49E6F258" w14:textId="77777777" w:rsidR="00F57321" w:rsidRDefault="00F57321" w:rsidP="00CC17A9">
      <w:pPr>
        <w:pStyle w:val="Epgrafe"/>
      </w:pPr>
      <w:bookmarkStart w:id="196" w:name="_Toc484102103"/>
      <w:r w:rsidRPr="00EE0CE2">
        <w:t xml:space="preserve">Código </w:t>
      </w:r>
      <w:r w:rsidR="00604BF5">
        <w:t>8</w:t>
      </w:r>
      <w:r w:rsidRPr="00EE0CE2">
        <w:t>: Fichero XML solución: Bloque Procesos Técnicos y tareas</w:t>
      </w:r>
      <w:bookmarkEnd w:id="196"/>
      <w:r w:rsidRPr="00EE0CE2">
        <w:t xml:space="preserve"> </w:t>
      </w:r>
    </w:p>
    <w:p w14:paraId="3BEBEB44" w14:textId="77777777" w:rsidR="0073345C" w:rsidRPr="00EE0CE2" w:rsidRDefault="0073345C" w:rsidP="00915F0F">
      <w:pPr>
        <w:ind w:left="708" w:firstLine="708"/>
      </w:pPr>
      <w:r w:rsidRPr="00EE0CE2">
        <w:t>Se incluyen todos los bloques de procesos técnicos que se tengan</w:t>
      </w:r>
    </w:p>
    <w:p w14:paraId="64AD6C9D" w14:textId="77777777" w:rsidR="0073345C" w:rsidRPr="00EE0CE2" w:rsidRDefault="0073345C" w:rsidP="0073345C">
      <w:pPr>
        <w:ind w:firstLine="708"/>
        <w:rPr>
          <w:rFonts w:ascii="Courier New" w:hAnsi="Courier New" w:cs="Courier New"/>
        </w:rPr>
      </w:pPr>
      <w:r w:rsidRPr="00EE0CE2">
        <w:rPr>
          <w:rStyle w:val="m1"/>
          <w:rFonts w:ascii="Courier New" w:hAnsi="Courier New" w:cs="Courier New"/>
          <w:sz w:val="18"/>
          <w:szCs w:val="18"/>
        </w:rPr>
        <w:t>&lt;/</w:t>
      </w:r>
      <w:proofErr w:type="spellStart"/>
      <w:proofErr w:type="gramStart"/>
      <w:r w:rsidRPr="00EE0CE2">
        <w:rPr>
          <w:rStyle w:val="m1"/>
          <w:rFonts w:ascii="Courier New" w:hAnsi="Courier New" w:cs="Courier New"/>
          <w:sz w:val="18"/>
          <w:szCs w:val="18"/>
        </w:rPr>
        <w:t>procesosTecnicos</w:t>
      </w:r>
      <w:proofErr w:type="spellEnd"/>
      <w:proofErr w:type="gramEnd"/>
      <w:r w:rsidRPr="00EE0CE2">
        <w:rPr>
          <w:rStyle w:val="m1"/>
          <w:rFonts w:ascii="Courier New" w:hAnsi="Courier New" w:cs="Courier New"/>
          <w:sz w:val="18"/>
          <w:szCs w:val="18"/>
        </w:rPr>
        <w:t>&gt;</w:t>
      </w:r>
    </w:p>
    <w:p w14:paraId="6C2CA5DD" w14:textId="77777777" w:rsidR="00B777CA" w:rsidRPr="00B777CA" w:rsidRDefault="00B777CA" w:rsidP="00B777CA">
      <w:pPr>
        <w:rPr>
          <w:rStyle w:val="m1"/>
          <w:color w:val="auto"/>
        </w:rPr>
      </w:pPr>
      <w:r>
        <w:t xml:space="preserve">La etiqueta </w:t>
      </w:r>
      <w:r w:rsidRPr="00B777CA">
        <w:rPr>
          <w:rStyle w:val="m1"/>
          <w:rFonts w:ascii="Courier New" w:hAnsi="Courier New" w:cs="Courier New"/>
          <w:sz w:val="18"/>
          <w:szCs w:val="18"/>
        </w:rPr>
        <w:t>&lt;</w:t>
      </w:r>
      <w:proofErr w:type="spellStart"/>
      <w:r w:rsidRPr="00B24AA1">
        <w:rPr>
          <w:rStyle w:val="m1"/>
          <w:rFonts w:ascii="Courier New" w:hAnsi="Courier New" w:cs="Courier New"/>
          <w:sz w:val="18"/>
          <w:szCs w:val="18"/>
        </w:rPr>
        <w:t>modoApertura</w:t>
      </w:r>
      <w:proofErr w:type="spellEnd"/>
      <w:r>
        <w:rPr>
          <w:rStyle w:val="m1"/>
          <w:rFonts w:ascii="Courier New" w:hAnsi="Courier New" w:cs="Courier New"/>
          <w:sz w:val="18"/>
          <w:szCs w:val="18"/>
        </w:rPr>
        <w:t xml:space="preserve">&gt; </w:t>
      </w:r>
      <w:r>
        <w:t xml:space="preserve">puede configurarse de la siguiente manera según sea la interfaz de la tarea a la que se acceda: </w:t>
      </w:r>
    </w:p>
    <w:p w14:paraId="07E3FF88" w14:textId="574A2209" w:rsidR="00B777CA" w:rsidRPr="00B777CA" w:rsidRDefault="00B777CA" w:rsidP="00B777CA">
      <w:pPr>
        <w:numPr>
          <w:ilvl w:val="0"/>
          <w:numId w:val="35"/>
        </w:numPr>
      </w:pPr>
      <w:r w:rsidRPr="00B777CA">
        <w:t xml:space="preserve">Tipo de opción = 1: Acceso a interfaz </w:t>
      </w:r>
      <w:r w:rsidR="001B52AE" w:rsidRPr="00B777CA">
        <w:t xml:space="preserve">de </w:t>
      </w:r>
      <w:r w:rsidR="001B52AE">
        <w:t>la tarea</w:t>
      </w:r>
      <w:r w:rsidR="001B52AE" w:rsidRPr="00B777CA">
        <w:t xml:space="preserve"> </w:t>
      </w:r>
      <w:r w:rsidRPr="00B777CA">
        <w:t>en nueva pestaña dentro del escritorio</w:t>
      </w:r>
      <w:r w:rsidR="00731163">
        <w:t xml:space="preserve"> (solo interfaces CAF internas)</w:t>
      </w:r>
      <w:r w:rsidRPr="00B777CA">
        <w:t>.</w:t>
      </w:r>
    </w:p>
    <w:p w14:paraId="50CEBBC7" w14:textId="77777777" w:rsidR="00B777CA" w:rsidRPr="00B777CA" w:rsidRDefault="00B777CA" w:rsidP="00B777CA">
      <w:pPr>
        <w:numPr>
          <w:ilvl w:val="0"/>
          <w:numId w:val="35"/>
        </w:numPr>
      </w:pPr>
      <w:r w:rsidRPr="00B777CA">
        <w:t xml:space="preserve">Tipo de opción = </w:t>
      </w:r>
      <w:r w:rsidR="001B52AE">
        <w:t>2</w:t>
      </w:r>
      <w:r w:rsidRPr="00B777CA">
        <w:t xml:space="preserve">: </w:t>
      </w:r>
      <w:r w:rsidR="00B965EE" w:rsidRPr="00B777CA">
        <w:t xml:space="preserve">Acceso a interfaz de </w:t>
      </w:r>
      <w:r w:rsidR="00B965EE">
        <w:t>la tarea</w:t>
      </w:r>
      <w:r w:rsidR="00B965EE" w:rsidRPr="00B777CA">
        <w:t xml:space="preserve"> </w:t>
      </w:r>
      <w:r w:rsidRPr="00B777CA">
        <w:t>en una ventana nueva de navegador.</w:t>
      </w:r>
    </w:p>
    <w:p w14:paraId="2606A40D" w14:textId="77777777" w:rsidR="0073345C" w:rsidRDefault="0073345C" w:rsidP="0073345C">
      <w:r w:rsidRPr="00EE0CE2">
        <w:t>La etiqueta correspondiente al grupo de supervisores</w:t>
      </w:r>
      <w:r w:rsidR="00241330">
        <w:t xml:space="preserve"> (</w:t>
      </w:r>
      <w:r w:rsidR="00241330" w:rsidRPr="00682BE3">
        <w:rPr>
          <w:rStyle w:val="m1"/>
          <w:rFonts w:ascii="Courier New" w:hAnsi="Courier New" w:cs="Courier New"/>
          <w:sz w:val="18"/>
          <w:szCs w:val="18"/>
        </w:rPr>
        <w:t>&lt;</w:t>
      </w:r>
      <w:proofErr w:type="spellStart"/>
      <w:r w:rsidR="00241330" w:rsidRPr="00682BE3">
        <w:rPr>
          <w:rStyle w:val="m1"/>
          <w:rFonts w:ascii="Courier New" w:hAnsi="Courier New" w:cs="Courier New"/>
          <w:sz w:val="18"/>
          <w:szCs w:val="18"/>
        </w:rPr>
        <w:t>gruposSupervisores</w:t>
      </w:r>
      <w:proofErr w:type="spellEnd"/>
      <w:r w:rsidR="00241330" w:rsidRPr="00682BE3">
        <w:rPr>
          <w:rStyle w:val="m1"/>
          <w:rFonts w:ascii="Courier New" w:hAnsi="Courier New" w:cs="Courier New"/>
          <w:sz w:val="18"/>
          <w:szCs w:val="18"/>
        </w:rPr>
        <w:t>&gt;</w:t>
      </w:r>
      <w:r w:rsidR="00241330" w:rsidRPr="00241330">
        <w:t>)</w:t>
      </w:r>
      <w:r w:rsidRPr="00EE0CE2">
        <w:t xml:space="preserve"> se utilizará para la implementación de la operativa especial de la bandeja para los superviso</w:t>
      </w:r>
      <w:r w:rsidR="00CC4A3C">
        <w:t>res</w:t>
      </w:r>
      <w:r w:rsidRPr="00EE0CE2">
        <w:t>. En el apartado “</w:t>
      </w:r>
      <w:r w:rsidRPr="00F10C3C">
        <w:rPr>
          <w:color w:val="000080"/>
        </w:rPr>
        <w:t>Operativa especial para Roles Supervisores</w:t>
      </w:r>
      <w:r w:rsidRPr="00EE0CE2">
        <w:t xml:space="preserve">” </w:t>
      </w:r>
      <w:r w:rsidR="00B777CA">
        <w:t>y “</w:t>
      </w:r>
      <w:r w:rsidR="00B777CA" w:rsidRPr="00B777CA">
        <w:rPr>
          <w:color w:val="000080"/>
        </w:rPr>
        <w:t>Filtrado en la bandeja de tareas: Asignadas/Supervisadas</w:t>
      </w:r>
      <w:r w:rsidR="00B777CA">
        <w:t xml:space="preserve">” </w:t>
      </w:r>
      <w:r w:rsidRPr="00EE0CE2">
        <w:t>se explica cómo configurar este rol. Esta etiqueta puede dejarse vacía si no se ha definido este rol en la aplicación.</w:t>
      </w:r>
    </w:p>
    <w:p w14:paraId="67D049A2" w14:textId="77777777" w:rsidR="00CF75EA" w:rsidRDefault="00CF75EA" w:rsidP="0073345C"/>
    <w:p w14:paraId="3CA5AD8F" w14:textId="77777777" w:rsidR="00CF75EA" w:rsidRDefault="004E2A06" w:rsidP="00CF75EA">
      <w:pPr>
        <w:rPr>
          <w:rStyle w:val="m1"/>
          <w:rFonts w:ascii="Courier New" w:hAnsi="Courier New" w:cs="Courier New"/>
          <w:sz w:val="18"/>
          <w:szCs w:val="18"/>
        </w:rPr>
      </w:pPr>
      <w:r w:rsidRPr="00CF75EA">
        <w:rPr>
          <w:u w:val="single"/>
        </w:rPr>
        <w:lastRenderedPageBreak/>
        <w:t xml:space="preserve">Destacar </w:t>
      </w:r>
      <w:r w:rsidR="00CF75EA">
        <w:rPr>
          <w:u w:val="single"/>
        </w:rPr>
        <w:t xml:space="preserve">de nuevo que para completar la información del bloque de procesos </w:t>
      </w:r>
      <w:r w:rsidRPr="00CF75EA">
        <w:rPr>
          <w:u w:val="single"/>
        </w:rPr>
        <w:t>es necesario cumplir con las reglas de nombrado publicadas en el documento 1.4 HR_NR_EX_NomenclaturaDisenoTecnicoBPM.pdf</w:t>
      </w:r>
      <w:r w:rsidRPr="00B24DDD">
        <w:t xml:space="preserve"> (que puede consultarse en el activo RAS “Guía de Diseño de Soluciones con webMethods”)</w:t>
      </w:r>
      <w:r w:rsidR="00CF75EA">
        <w:t>. P</w:t>
      </w:r>
      <w:r>
        <w:t xml:space="preserve">or lo que el valor de la etiqueta </w:t>
      </w:r>
      <w:r>
        <w:rPr>
          <w:rStyle w:val="m1"/>
          <w:rFonts w:ascii="Courier New" w:hAnsi="Courier New" w:cs="Courier New"/>
          <w:sz w:val="18"/>
          <w:szCs w:val="18"/>
        </w:rPr>
        <w:t>&lt;</w:t>
      </w:r>
      <w:proofErr w:type="spellStart"/>
      <w:r>
        <w:rPr>
          <w:rStyle w:val="m1"/>
          <w:rFonts w:ascii="Courier New" w:hAnsi="Courier New" w:cs="Courier New"/>
          <w:sz w:val="18"/>
          <w:szCs w:val="18"/>
        </w:rPr>
        <w:t>processModelID</w:t>
      </w:r>
      <w:proofErr w:type="spellEnd"/>
      <w:r>
        <w:rPr>
          <w:rStyle w:val="m1"/>
          <w:rFonts w:ascii="Courier New" w:hAnsi="Courier New" w:cs="Courier New"/>
          <w:sz w:val="18"/>
          <w:szCs w:val="18"/>
        </w:rPr>
        <w:t xml:space="preserve">&gt; </w:t>
      </w:r>
      <w:r>
        <w:t xml:space="preserve">debe contener el nombre del proceso de negocio </w:t>
      </w:r>
      <w:r w:rsidR="00CF75EA">
        <w:t>al que pertenece</w:t>
      </w:r>
      <w:r>
        <w:t xml:space="preserve"> </w:t>
      </w:r>
      <w:r w:rsidRPr="00EE0CE2">
        <w:rPr>
          <w:rStyle w:val="m1"/>
          <w:rFonts w:ascii="Courier New" w:hAnsi="Courier New" w:cs="Courier New"/>
          <w:sz w:val="18"/>
          <w:szCs w:val="18"/>
        </w:rPr>
        <w:t>&lt;</w:t>
      </w:r>
      <w:proofErr w:type="spellStart"/>
      <w:r w:rsidRPr="00EE0CE2">
        <w:rPr>
          <w:rStyle w:val="m1"/>
          <w:rFonts w:ascii="Courier New" w:hAnsi="Courier New" w:cs="Courier New"/>
          <w:sz w:val="18"/>
          <w:szCs w:val="18"/>
        </w:rPr>
        <w:t>procesoNegocioID</w:t>
      </w:r>
      <w:proofErr w:type="spellEnd"/>
      <w:r w:rsidRPr="00EE0CE2">
        <w:rPr>
          <w:rStyle w:val="m1"/>
          <w:rFonts w:ascii="Courier New" w:hAnsi="Courier New" w:cs="Courier New"/>
          <w:sz w:val="18"/>
          <w:szCs w:val="18"/>
        </w:rPr>
        <w:t>&gt;</w:t>
      </w:r>
      <w:r w:rsidR="00CF75EA">
        <w:t xml:space="preserve">, ya que en webMethods el identificador del proceso en el motor se forma a partir del proyecto de procesos  </w:t>
      </w:r>
      <w:r w:rsidR="00CF75EA" w:rsidRPr="00CF75EA">
        <w:t>(</w:t>
      </w:r>
      <w:proofErr w:type="spellStart"/>
      <w:r w:rsidR="00CF75EA" w:rsidRPr="00CF75EA">
        <w:t>Map</w:t>
      </w:r>
      <w:proofErr w:type="spellEnd"/>
      <w:r w:rsidR="00CF75EA" w:rsidRPr="00CF75EA">
        <w:t>&lt;Id-Sol&gt;</w:t>
      </w:r>
      <w:proofErr w:type="spellStart"/>
      <w:r w:rsidR="00CF75EA" w:rsidRPr="00CF75EA">
        <w:t>Processes</w:t>
      </w:r>
      <w:proofErr w:type="spellEnd"/>
      <w:r w:rsidR="00CF75EA">
        <w:t xml:space="preserve">) que corresponde al </w:t>
      </w:r>
      <w:r w:rsidR="00CF75EA" w:rsidRPr="00CF75EA">
        <w:t>Identificador del proceso de Negocio</w:t>
      </w:r>
      <w:r w:rsidR="00CF75EA">
        <w:t xml:space="preserve">  y el nombre del modelo de proceso </w:t>
      </w:r>
      <w:r w:rsidR="00CF75EA" w:rsidRPr="00CF75EA">
        <w:t>(XXX_YYY_#_#_&lt;</w:t>
      </w:r>
      <w:proofErr w:type="spellStart"/>
      <w:r w:rsidR="00CF75EA" w:rsidRPr="00CF75EA">
        <w:t>NombreProceso</w:t>
      </w:r>
      <w:proofErr w:type="spellEnd"/>
      <w:r w:rsidR="00CF75EA" w:rsidRPr="00CF75EA">
        <w:t>&gt;)</w:t>
      </w:r>
      <w:r w:rsidR="00CF75EA">
        <w:t xml:space="preserve">, es decir el </w:t>
      </w:r>
      <w:proofErr w:type="spellStart"/>
      <w:r w:rsidR="00CF75EA">
        <w:t>processMoldeID</w:t>
      </w:r>
      <w:proofErr w:type="spellEnd"/>
      <w:r w:rsidR="00CF75EA">
        <w:t xml:space="preserve"> de la sección </w:t>
      </w:r>
      <w:r w:rsidR="00CF75EA" w:rsidRPr="00CF75EA">
        <w:rPr>
          <w:rStyle w:val="m1"/>
          <w:rFonts w:ascii="Courier New" w:hAnsi="Courier New" w:cs="Courier New"/>
          <w:sz w:val="18"/>
          <w:szCs w:val="18"/>
        </w:rPr>
        <w:t>&lt;</w:t>
      </w:r>
      <w:proofErr w:type="spellStart"/>
      <w:r w:rsidR="00CF75EA" w:rsidRPr="00CF75EA">
        <w:rPr>
          <w:rStyle w:val="m1"/>
          <w:rFonts w:ascii="Courier New" w:hAnsi="Courier New" w:cs="Courier New"/>
          <w:sz w:val="18"/>
          <w:szCs w:val="18"/>
        </w:rPr>
        <w:t>procesoTecnico</w:t>
      </w:r>
      <w:proofErr w:type="spellEnd"/>
      <w:r w:rsidR="00452116" w:rsidRPr="00CF75EA">
        <w:rPr>
          <w:rStyle w:val="m1"/>
          <w:rFonts w:ascii="Courier New" w:hAnsi="Courier New" w:cs="Courier New"/>
          <w:sz w:val="18"/>
          <w:szCs w:val="18"/>
        </w:rPr>
        <w:t>&gt;</w:t>
      </w:r>
      <w:r w:rsidR="00452116">
        <w:rPr>
          <w:rStyle w:val="m1"/>
          <w:rFonts w:ascii="Courier New" w:hAnsi="Courier New" w:cs="Courier New"/>
          <w:sz w:val="18"/>
          <w:szCs w:val="18"/>
        </w:rPr>
        <w:t>.</w:t>
      </w:r>
    </w:p>
    <w:p w14:paraId="3B001B65" w14:textId="77777777" w:rsidR="00CF75EA" w:rsidRDefault="00452116" w:rsidP="00CF75EA">
      <w:r w:rsidRPr="00EE0CE2">
        <w:t>EJEMPLO:</w:t>
      </w:r>
    </w:p>
    <w:p w14:paraId="0E27C05F" w14:textId="77777777" w:rsidR="00452116" w:rsidRPr="00452116" w:rsidRDefault="00452116" w:rsidP="00452116">
      <w:pPr>
        <w:rPr>
          <w:rStyle w:val="m1"/>
          <w:rFonts w:ascii="Courier New" w:hAnsi="Courier New" w:cs="Courier New"/>
          <w:sz w:val="18"/>
          <w:szCs w:val="18"/>
        </w:rPr>
      </w:pPr>
      <w:r w:rsidRPr="00452116">
        <w:rPr>
          <w:rStyle w:val="m1"/>
          <w:rFonts w:ascii="Courier New" w:hAnsi="Courier New" w:cs="Courier New"/>
          <w:sz w:val="18"/>
          <w:szCs w:val="18"/>
        </w:rPr>
        <w:t>&lt;</w:t>
      </w:r>
      <w:proofErr w:type="spellStart"/>
      <w:proofErr w:type="gramStart"/>
      <w:r w:rsidRPr="00452116">
        <w:rPr>
          <w:rStyle w:val="m1"/>
          <w:rFonts w:ascii="Courier New" w:hAnsi="Courier New" w:cs="Courier New"/>
          <w:sz w:val="18"/>
          <w:szCs w:val="18"/>
        </w:rPr>
        <w:t>procesoNegocio</w:t>
      </w:r>
      <w:proofErr w:type="spellEnd"/>
      <w:proofErr w:type="gramEnd"/>
      <w:r w:rsidRPr="00452116">
        <w:rPr>
          <w:rStyle w:val="m1"/>
          <w:rFonts w:ascii="Courier New" w:hAnsi="Courier New" w:cs="Courier New"/>
          <w:sz w:val="18"/>
          <w:szCs w:val="18"/>
        </w:rPr>
        <w:t>&gt;</w:t>
      </w:r>
    </w:p>
    <w:p w14:paraId="260BA559" w14:textId="77777777" w:rsidR="00452116" w:rsidRPr="00452116" w:rsidRDefault="00452116" w:rsidP="00452116">
      <w:pPr>
        <w:rPr>
          <w:rStyle w:val="m1"/>
          <w:rFonts w:ascii="Courier New" w:hAnsi="Courier New" w:cs="Courier New"/>
          <w:sz w:val="18"/>
          <w:szCs w:val="18"/>
        </w:rPr>
      </w:pPr>
      <w:r w:rsidRPr="00452116">
        <w:t xml:space="preserve">   </w:t>
      </w:r>
      <w:r w:rsidRPr="00452116">
        <w:rPr>
          <w:rStyle w:val="m1"/>
          <w:rFonts w:ascii="Courier New" w:hAnsi="Courier New" w:cs="Courier New"/>
          <w:sz w:val="18"/>
          <w:szCs w:val="18"/>
        </w:rPr>
        <w:t>&lt;</w:t>
      </w:r>
      <w:proofErr w:type="spellStart"/>
      <w:proofErr w:type="gramStart"/>
      <w:r w:rsidRPr="00452116">
        <w:rPr>
          <w:rStyle w:val="m1"/>
          <w:rFonts w:ascii="Courier New" w:hAnsi="Courier New" w:cs="Courier New"/>
          <w:sz w:val="18"/>
          <w:szCs w:val="18"/>
        </w:rPr>
        <w:t>procesoNegocioID</w:t>
      </w:r>
      <w:proofErr w:type="spellEnd"/>
      <w:r w:rsidRPr="00452116">
        <w:rPr>
          <w:rStyle w:val="m1"/>
          <w:rFonts w:ascii="Courier New" w:hAnsi="Courier New" w:cs="Courier New"/>
          <w:sz w:val="18"/>
          <w:szCs w:val="18"/>
        </w:rPr>
        <w:t>&gt;</w:t>
      </w:r>
      <w:proofErr w:type="spellStart"/>
      <w:proofErr w:type="gramEnd"/>
      <w:r w:rsidRPr="00452116">
        <w:rPr>
          <w:rStyle w:val="m1"/>
          <w:rFonts w:ascii="Courier New" w:hAnsi="Courier New" w:cs="Courier New"/>
          <w:color w:val="auto"/>
          <w:sz w:val="18"/>
          <w:szCs w:val="18"/>
        </w:rPr>
        <w:t>MapDumProcesses</w:t>
      </w:r>
      <w:proofErr w:type="spellEnd"/>
      <w:r w:rsidRPr="00452116">
        <w:rPr>
          <w:rStyle w:val="m1"/>
          <w:rFonts w:ascii="Courier New" w:hAnsi="Courier New" w:cs="Courier New"/>
          <w:sz w:val="18"/>
          <w:szCs w:val="18"/>
        </w:rPr>
        <w:t>&lt;/</w:t>
      </w:r>
      <w:proofErr w:type="spellStart"/>
      <w:r w:rsidRPr="00452116">
        <w:rPr>
          <w:rStyle w:val="m1"/>
          <w:rFonts w:ascii="Courier New" w:hAnsi="Courier New" w:cs="Courier New"/>
          <w:sz w:val="18"/>
          <w:szCs w:val="18"/>
        </w:rPr>
        <w:t>procesoNegocioID</w:t>
      </w:r>
      <w:proofErr w:type="spellEnd"/>
      <w:r w:rsidRPr="00452116">
        <w:rPr>
          <w:rStyle w:val="m1"/>
          <w:rFonts w:ascii="Courier New" w:hAnsi="Courier New" w:cs="Courier New"/>
          <w:sz w:val="18"/>
          <w:szCs w:val="18"/>
        </w:rPr>
        <w:t>&gt;</w:t>
      </w:r>
    </w:p>
    <w:p w14:paraId="27D320F3" w14:textId="77777777" w:rsidR="00452116" w:rsidRPr="00452116" w:rsidRDefault="00452116" w:rsidP="00452116">
      <w:pPr>
        <w:rPr>
          <w:rStyle w:val="m1"/>
          <w:rFonts w:ascii="Courier New" w:hAnsi="Courier New" w:cs="Courier New"/>
          <w:sz w:val="18"/>
          <w:szCs w:val="18"/>
        </w:rPr>
      </w:pPr>
      <w:r w:rsidRPr="00452116">
        <w:rPr>
          <w:rStyle w:val="m1"/>
          <w:rFonts w:ascii="Courier New" w:hAnsi="Courier New" w:cs="Courier New"/>
          <w:sz w:val="18"/>
          <w:szCs w:val="18"/>
        </w:rPr>
        <w:t xml:space="preserve">  …</w:t>
      </w:r>
    </w:p>
    <w:p w14:paraId="69A3C70B" w14:textId="77777777" w:rsidR="00452116" w:rsidRPr="00452116" w:rsidRDefault="00452116" w:rsidP="00452116">
      <w:pPr>
        <w:rPr>
          <w:rStyle w:val="m1"/>
          <w:rFonts w:ascii="Courier New" w:hAnsi="Courier New" w:cs="Courier New"/>
          <w:sz w:val="18"/>
          <w:szCs w:val="18"/>
        </w:rPr>
      </w:pPr>
      <w:r w:rsidRPr="00452116">
        <w:rPr>
          <w:rStyle w:val="m1"/>
          <w:rFonts w:ascii="Courier New" w:hAnsi="Courier New" w:cs="Courier New"/>
          <w:sz w:val="18"/>
          <w:szCs w:val="18"/>
        </w:rPr>
        <w:t xml:space="preserve">  &lt;</w:t>
      </w:r>
      <w:proofErr w:type="spellStart"/>
      <w:proofErr w:type="gramStart"/>
      <w:r w:rsidRPr="00452116">
        <w:rPr>
          <w:rStyle w:val="m1"/>
          <w:rFonts w:ascii="Courier New" w:hAnsi="Courier New" w:cs="Courier New"/>
          <w:sz w:val="18"/>
          <w:szCs w:val="18"/>
        </w:rPr>
        <w:t>procesosTecnicos</w:t>
      </w:r>
      <w:proofErr w:type="spellEnd"/>
      <w:proofErr w:type="gramEnd"/>
      <w:r w:rsidRPr="00452116">
        <w:rPr>
          <w:rStyle w:val="m1"/>
          <w:rFonts w:ascii="Courier New" w:hAnsi="Courier New" w:cs="Courier New"/>
          <w:sz w:val="18"/>
          <w:szCs w:val="18"/>
        </w:rPr>
        <w:t>&gt;</w:t>
      </w:r>
    </w:p>
    <w:p w14:paraId="4B17D6C0" w14:textId="77777777" w:rsidR="00452116" w:rsidRPr="00452116" w:rsidRDefault="00452116" w:rsidP="00452116">
      <w:pPr>
        <w:rPr>
          <w:rStyle w:val="m1"/>
          <w:rFonts w:ascii="Courier New" w:hAnsi="Courier New" w:cs="Courier New"/>
          <w:sz w:val="18"/>
          <w:szCs w:val="18"/>
        </w:rPr>
      </w:pPr>
      <w:r w:rsidRPr="00452116">
        <w:rPr>
          <w:rStyle w:val="m1"/>
          <w:rFonts w:ascii="Courier New" w:hAnsi="Courier New" w:cs="Courier New"/>
          <w:sz w:val="18"/>
          <w:szCs w:val="18"/>
        </w:rPr>
        <w:t xml:space="preserve">    &lt;</w:t>
      </w:r>
      <w:proofErr w:type="spellStart"/>
      <w:proofErr w:type="gramStart"/>
      <w:r w:rsidRPr="00452116">
        <w:rPr>
          <w:rStyle w:val="m1"/>
          <w:rFonts w:ascii="Courier New" w:hAnsi="Courier New" w:cs="Courier New"/>
          <w:sz w:val="18"/>
          <w:szCs w:val="18"/>
        </w:rPr>
        <w:t>procesoTecnico</w:t>
      </w:r>
      <w:proofErr w:type="spellEnd"/>
      <w:proofErr w:type="gramEnd"/>
      <w:r w:rsidRPr="00452116">
        <w:rPr>
          <w:rStyle w:val="m1"/>
          <w:rFonts w:ascii="Courier New" w:hAnsi="Courier New" w:cs="Courier New"/>
          <w:sz w:val="18"/>
          <w:szCs w:val="18"/>
        </w:rPr>
        <w:t>&gt;</w:t>
      </w:r>
    </w:p>
    <w:p w14:paraId="6C9650D9" w14:textId="77777777" w:rsidR="00452116" w:rsidRPr="00452116" w:rsidRDefault="00452116" w:rsidP="00452116">
      <w:pPr>
        <w:rPr>
          <w:rStyle w:val="m1"/>
          <w:rFonts w:ascii="Courier New" w:hAnsi="Courier New" w:cs="Courier New"/>
          <w:b/>
          <w:sz w:val="18"/>
          <w:szCs w:val="18"/>
        </w:rPr>
      </w:pPr>
      <w:r w:rsidRPr="00452116">
        <w:rPr>
          <w:rStyle w:val="m1"/>
          <w:rFonts w:ascii="Courier New" w:hAnsi="Courier New" w:cs="Courier New"/>
          <w:sz w:val="18"/>
          <w:szCs w:val="18"/>
        </w:rPr>
        <w:t xml:space="preserve">       </w:t>
      </w:r>
      <w:r w:rsidRPr="00452116">
        <w:rPr>
          <w:rStyle w:val="m1"/>
          <w:rFonts w:ascii="Courier New" w:hAnsi="Courier New" w:cs="Courier New"/>
          <w:b/>
          <w:sz w:val="18"/>
          <w:szCs w:val="18"/>
        </w:rPr>
        <w:t>&lt;</w:t>
      </w:r>
      <w:proofErr w:type="gramStart"/>
      <w:r w:rsidRPr="00452116">
        <w:rPr>
          <w:rStyle w:val="m1"/>
          <w:rFonts w:ascii="Courier New" w:hAnsi="Courier New" w:cs="Courier New"/>
          <w:b/>
          <w:sz w:val="18"/>
          <w:szCs w:val="18"/>
        </w:rPr>
        <w:t>processModelID&gt;</w:t>
      </w:r>
      <w:proofErr w:type="gramEnd"/>
      <w:r w:rsidRPr="00452116">
        <w:rPr>
          <w:rStyle w:val="m1"/>
          <w:rFonts w:ascii="Courier New" w:hAnsi="Courier New" w:cs="Courier New"/>
          <w:b/>
          <w:color w:val="auto"/>
          <w:sz w:val="18"/>
          <w:szCs w:val="18"/>
        </w:rPr>
        <w:t>MapDumProcesses/DGTP_MAC_1_1_Dummy</w:t>
      </w:r>
      <w:r w:rsidRPr="00452116">
        <w:rPr>
          <w:rStyle w:val="m1"/>
          <w:rFonts w:ascii="Courier New" w:hAnsi="Courier New" w:cs="Courier New"/>
          <w:b/>
          <w:sz w:val="18"/>
          <w:szCs w:val="18"/>
        </w:rPr>
        <w:t>&lt;/processModelID&gt;</w:t>
      </w:r>
    </w:p>
    <w:p w14:paraId="5DA89183" w14:textId="77777777" w:rsidR="00452116" w:rsidRPr="00452116" w:rsidRDefault="00452116" w:rsidP="00452116">
      <w:pPr>
        <w:ind w:firstLine="708"/>
        <w:rPr>
          <w:rStyle w:val="m1"/>
          <w:rFonts w:ascii="Courier New" w:hAnsi="Courier New" w:cs="Courier New"/>
          <w:sz w:val="18"/>
          <w:szCs w:val="18"/>
        </w:rPr>
      </w:pPr>
      <w:r w:rsidRPr="00452116">
        <w:rPr>
          <w:rStyle w:val="m1"/>
          <w:rFonts w:ascii="Courier New" w:hAnsi="Courier New" w:cs="Courier New"/>
          <w:sz w:val="18"/>
          <w:szCs w:val="18"/>
        </w:rPr>
        <w:t>…</w:t>
      </w:r>
    </w:p>
    <w:p w14:paraId="26E33206" w14:textId="77777777" w:rsidR="009517D8" w:rsidRPr="00EE0CE2" w:rsidRDefault="009517D8" w:rsidP="009517D8">
      <w:pPr>
        <w:pStyle w:val="Ttulo3"/>
      </w:pPr>
      <w:bookmarkStart w:id="197" w:name="_Toc506897855"/>
      <w:r w:rsidRPr="00EE0CE2">
        <w:t xml:space="preserve">Acceso externo directo a </w:t>
      </w:r>
      <w:r w:rsidRPr="00F10C3C">
        <w:t>una</w:t>
      </w:r>
      <w:r w:rsidRPr="00EE0CE2">
        <w:t xml:space="preserve"> interfaz de usuario en concreto</w:t>
      </w:r>
      <w:bookmarkEnd w:id="197"/>
    </w:p>
    <w:p w14:paraId="7502C513" w14:textId="77777777" w:rsidR="009517D8" w:rsidRPr="00EE0CE2" w:rsidRDefault="009517D8" w:rsidP="009517D8">
      <w:r w:rsidRPr="00EE0CE2">
        <w:t>Como alternativa a la carga y presentación del Escritorio de Procesos corporativo, con la estructura y operativa descrita, se posibilita también el acceso directo vía URL a cualquiera de las interfaces de usuario (</w:t>
      </w:r>
      <w:r w:rsidRPr="00EE0CE2">
        <w:rPr>
          <w:i/>
        </w:rPr>
        <w:t>portlets</w:t>
      </w:r>
      <w:r w:rsidRPr="00EE0CE2">
        <w:t>) desplegadas por las soluciones.</w:t>
      </w:r>
    </w:p>
    <w:p w14:paraId="064F7340" w14:textId="77777777" w:rsidR="00117887" w:rsidRPr="00EE0CE2" w:rsidRDefault="009517D8" w:rsidP="009517D8">
      <w:r w:rsidRPr="00EE0CE2">
        <w:t xml:space="preserve">Este acceso directo permite la presentación única y exclusivamente del </w:t>
      </w:r>
      <w:r w:rsidRPr="00EE0CE2">
        <w:rPr>
          <w:i/>
        </w:rPr>
        <w:t>portlet</w:t>
      </w:r>
      <w:r w:rsidR="0021524F">
        <w:t xml:space="preserve"> especificado</w:t>
      </w:r>
      <w:r w:rsidRPr="00EE0CE2">
        <w:t xml:space="preserve"> sin cargar </w:t>
      </w:r>
      <w:r w:rsidR="00117887" w:rsidRPr="00EE0CE2">
        <w:t>el resto de componentes de la estructura del escritorio (cabeceras, menú con opciones autorizadas, etc.).</w:t>
      </w:r>
    </w:p>
    <w:p w14:paraId="31050FC7" w14:textId="77777777" w:rsidR="00117887" w:rsidRPr="00EE0CE2" w:rsidRDefault="00117887" w:rsidP="009517D8">
      <w:r w:rsidRPr="00EE0CE2">
        <w:t>Gracias a esta funcionalidad se permite, por ejemplo, el acceso a una tarea concreta de un proceso desde c</w:t>
      </w:r>
      <w:r w:rsidR="0021524F">
        <w:t>ualquier interfaz o dispositivo</w:t>
      </w:r>
      <w:r w:rsidR="00F10C3C">
        <w:t xml:space="preserve"> </w:t>
      </w:r>
      <w:r w:rsidRPr="00EE0CE2">
        <w:t xml:space="preserve">sin necesidad de cargar el escritorio de procesos  (Ej.: </w:t>
      </w:r>
      <w:r w:rsidRPr="00EE0CE2">
        <w:rPr>
          <w:i/>
        </w:rPr>
        <w:t>mail</w:t>
      </w:r>
      <w:r w:rsidRPr="00EE0CE2">
        <w:t xml:space="preserve"> con enlace a tarea enviado a un usuario que se abre desde un dispositivo móvil).</w:t>
      </w:r>
    </w:p>
    <w:p w14:paraId="2A3B219B" w14:textId="77777777" w:rsidR="00FA1DD0" w:rsidRPr="00EE0CE2" w:rsidRDefault="00117887" w:rsidP="00FA1DD0">
      <w:pPr>
        <w:spacing w:line="240" w:lineRule="auto"/>
      </w:pPr>
      <w:r w:rsidRPr="00EE0CE2">
        <w:t xml:space="preserve">Los accesos a los </w:t>
      </w:r>
      <w:r w:rsidRPr="00EE0CE2">
        <w:rPr>
          <w:i/>
        </w:rPr>
        <w:t>portlets</w:t>
      </w:r>
      <w:r w:rsidRPr="00EE0CE2">
        <w:t xml:space="preserve"> deberán formarse </w:t>
      </w:r>
      <w:r w:rsidR="00755783" w:rsidRPr="00EE0CE2">
        <w:t>mediante la inclusión</w:t>
      </w:r>
      <w:r w:rsidR="00F10C3C">
        <w:t xml:space="preserve"> </w:t>
      </w:r>
      <w:r w:rsidR="00755783" w:rsidRPr="00EE0CE2">
        <w:t xml:space="preserve">de los siguientes parámetros en la </w:t>
      </w:r>
      <w:r w:rsidR="00755783" w:rsidRPr="00EE0CE2">
        <w:rPr>
          <w:i/>
        </w:rPr>
        <w:t>URL</w:t>
      </w:r>
      <w:r w:rsidR="00755783" w:rsidRPr="00EE0CE2">
        <w:t xml:space="preserve"> de acceso directo al portlet en cuestión:</w:t>
      </w:r>
    </w:p>
    <w:p w14:paraId="398508C2" w14:textId="77777777" w:rsidR="00FA1DD0" w:rsidRPr="00EE0CE2" w:rsidRDefault="00FA1DD0" w:rsidP="00FA1DD0">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ook w:val="04A0" w:firstRow="1" w:lastRow="0" w:firstColumn="1" w:lastColumn="0" w:noHBand="0" w:noVBand="1"/>
      </w:tblPr>
      <w:tblGrid>
        <w:gridCol w:w="8645"/>
      </w:tblGrid>
      <w:tr w:rsidR="00FA1DD0" w:rsidRPr="00731163" w14:paraId="641B2AA1" w14:textId="77777777" w:rsidTr="0007414E">
        <w:trPr>
          <w:trHeight w:val="760"/>
        </w:trPr>
        <w:tc>
          <w:tcPr>
            <w:tcW w:w="8645" w:type="dxa"/>
            <w:shd w:val="pct10" w:color="auto" w:fill="auto"/>
          </w:tcPr>
          <w:p w14:paraId="3FADBEF6" w14:textId="77777777" w:rsidR="00FA1DD0" w:rsidRPr="00D471BB" w:rsidRDefault="00FA1DD0" w:rsidP="0007414E">
            <w:pPr>
              <w:spacing w:line="240" w:lineRule="auto"/>
              <w:ind w:left="567"/>
              <w:rPr>
                <w:rFonts w:ascii="Courier New" w:hAnsi="Courier New" w:cs="Courier New"/>
                <w:lang w:val="en-US"/>
              </w:rPr>
            </w:pPr>
            <w:r w:rsidRPr="00D471BB">
              <w:rPr>
                <w:rFonts w:ascii="Courier New" w:hAnsi="Courier New" w:cs="Courier New"/>
                <w:color w:val="000000"/>
                <w:sz w:val="20"/>
                <w:lang w:val="en-US"/>
              </w:rPr>
              <w:t>command=</w:t>
            </w:r>
            <w:proofErr w:type="spellStart"/>
            <w:r w:rsidRPr="00D471BB">
              <w:rPr>
                <w:rFonts w:ascii="Courier New" w:hAnsi="Courier New" w:cs="Courier New"/>
                <w:color w:val="000000"/>
                <w:sz w:val="20"/>
                <w:lang w:val="en-US"/>
              </w:rPr>
              <w:t>forceShell</w:t>
            </w:r>
            <w:proofErr w:type="spellEnd"/>
          </w:p>
          <w:p w14:paraId="0783BDF6" w14:textId="77777777" w:rsidR="00FA1DD0" w:rsidRPr="00D471BB" w:rsidRDefault="00FA1DD0" w:rsidP="0007414E">
            <w:pPr>
              <w:spacing w:line="240" w:lineRule="auto"/>
              <w:ind w:left="567"/>
              <w:rPr>
                <w:rFonts w:ascii="Courier New" w:hAnsi="Courier New" w:cs="Courier New"/>
                <w:b/>
                <w:i/>
                <w:color w:val="000000"/>
                <w:sz w:val="20"/>
                <w:lang w:val="en-US"/>
              </w:rPr>
            </w:pPr>
            <w:proofErr w:type="spellStart"/>
            <w:r w:rsidRPr="00D471BB">
              <w:rPr>
                <w:rFonts w:ascii="Courier New" w:hAnsi="Courier New" w:cs="Courier New"/>
                <w:color w:val="000000"/>
                <w:sz w:val="20"/>
                <w:lang w:val="en-US"/>
              </w:rPr>
              <w:t>shellURI</w:t>
            </w:r>
            <w:proofErr w:type="spellEnd"/>
            <w:r w:rsidRPr="00D471BB">
              <w:rPr>
                <w:rFonts w:ascii="Courier New" w:hAnsi="Courier New" w:cs="Courier New"/>
                <w:color w:val="000000"/>
                <w:sz w:val="20"/>
                <w:lang w:val="en-US"/>
              </w:rPr>
              <w:t>=</w:t>
            </w:r>
            <w:proofErr w:type="spellStart"/>
            <w:r w:rsidRPr="00D471BB">
              <w:rPr>
                <w:rFonts w:ascii="Courier New" w:hAnsi="Courier New" w:cs="Courier New"/>
                <w:color w:val="000000"/>
                <w:sz w:val="20"/>
                <w:lang w:val="en-US"/>
              </w:rPr>
              <w:t>shell.MapfreResponsiveShell</w:t>
            </w:r>
            <w:proofErr w:type="spellEnd"/>
          </w:p>
        </w:tc>
      </w:tr>
    </w:tbl>
    <w:p w14:paraId="013F5F66" w14:textId="77777777" w:rsidR="009D218E" w:rsidRPr="00D471BB" w:rsidRDefault="009D218E" w:rsidP="00FA1DD0">
      <w:pPr>
        <w:spacing w:line="240" w:lineRule="auto"/>
        <w:rPr>
          <w:rFonts w:ascii="Courier New" w:hAnsi="Courier New" w:cs="Courier New"/>
          <w:b/>
          <w:i/>
          <w:color w:val="000000"/>
          <w:sz w:val="20"/>
          <w:lang w:val="en-US"/>
        </w:rPr>
      </w:pPr>
    </w:p>
    <w:p w14:paraId="773B77A9" w14:textId="77777777" w:rsidR="009D218E" w:rsidRPr="00EE0CE2" w:rsidRDefault="009D218E" w:rsidP="009D218E">
      <w:r w:rsidRPr="00EE0CE2">
        <w:t xml:space="preserve">Una URL </w:t>
      </w:r>
      <w:r w:rsidR="00452121" w:rsidRPr="00EE0CE2">
        <w:t xml:space="preserve">de ejemplo </w:t>
      </w:r>
      <w:r w:rsidRPr="00EE0CE2">
        <w:t>quedaría así:</w:t>
      </w:r>
    </w:p>
    <w:p w14:paraId="3F6A83A9" w14:textId="77777777" w:rsidR="00BE2EB3" w:rsidRPr="00EE0CE2" w:rsidRDefault="005F7EDC" w:rsidP="009D218E">
      <w:r>
        <w:rPr>
          <w:rFonts w:ascii="Courier New" w:hAnsi="Courier New" w:cs="Courier New"/>
          <w:bCs/>
          <w:i/>
          <w:noProof/>
          <w:color w:val="548DD4"/>
          <w:sz w:val="20"/>
          <w:szCs w:val="32"/>
          <w:lang w:val="es-ES" w:eastAsia="es-ES"/>
        </w:rPr>
        <mc:AlternateContent>
          <mc:Choice Requires="wps">
            <w:drawing>
              <wp:anchor distT="0" distB="0" distL="114300" distR="114300" simplePos="0" relativeHeight="251657728" behindDoc="0" locked="0" layoutInCell="0" allowOverlap="1" wp14:anchorId="13205F90" wp14:editId="5BFEDF3E">
                <wp:simplePos x="0" y="0"/>
                <wp:positionH relativeFrom="column">
                  <wp:posOffset>-33020</wp:posOffset>
                </wp:positionH>
                <wp:positionV relativeFrom="paragraph">
                  <wp:posOffset>154305</wp:posOffset>
                </wp:positionV>
                <wp:extent cx="5496560" cy="596265"/>
                <wp:effectExtent l="0" t="0" r="0" b="0"/>
                <wp:wrapNone/>
                <wp:docPr id="4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6560" cy="596265"/>
                        </a:xfrm>
                        <a:prstGeom prst="rect">
                          <a:avLst/>
                        </a:prstGeom>
                        <a:solidFill>
                          <a:srgbClr val="D8D8D8"/>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389B84" w14:textId="77777777" w:rsidR="00014819" w:rsidRPr="00BE2EB3" w:rsidRDefault="00014819" w:rsidP="00BE2EB3">
                            <w:pPr>
                              <w:spacing w:line="240" w:lineRule="auto"/>
                              <w:rPr>
                                <w:rFonts w:ascii="Courier New" w:hAnsi="Courier New" w:cs="Courier New"/>
                                <w:color w:val="000000"/>
                                <w:sz w:val="20"/>
                              </w:rPr>
                            </w:pPr>
                            <w:r w:rsidRPr="00BE2EB3">
                              <w:rPr>
                                <w:rFonts w:ascii="Courier New" w:hAnsi="Courier New" w:cs="Courier New"/>
                                <w:color w:val="000000"/>
                                <w:sz w:val="20"/>
                              </w:rPr>
                              <w:t>https://wprocesos.desa.mapfre.net/portlet/mapXXXnombrePortletSolucion?query=PyZxVGFza0lkP[...]&amp;command=forceShell&amp;shellURI=shell.MapfreResponsiveShell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left:0;text-align:left;margin-left:-2.6pt;margin-top:12.15pt;width:432.8pt;height:46.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" o:allowincell="f" fillcolor="#d8d8d8">
                <v:textbox>
                  <w:txbxContent>
                    <w:p w:rsidR="00014819" w:rsidRPr="00BE2EB3" w:rsidRDefault="00014819" w:rsidP="00BE2EB3">
                      <w:pPr>
                        <w:spacing w:line="240" w:lineRule="auto"/>
                        <w:rPr>
                          <w:rFonts w:ascii="Courier New" w:hAnsi="Courier New" w:cs="Courier New"/>
                          <w:color w:val="000000"/>
                          <w:sz w:val="20"/>
                        </w:rPr>
                      </w:pPr>
                      <w:r w:rsidRPr="00BE2EB3">
                        <w:rPr>
                          <w:rFonts w:ascii="Courier New" w:hAnsi="Courier New" w:cs="Courier New"/>
                          <w:color w:val="000000"/>
                          <w:sz w:val="20"/>
                        </w:rPr>
                        <w:t>https://wprocesos.desa.mapfre.net/portlet/mapXXXnombrePortletSolucion?query=PyZxVGFza0lkP[...]&amp;command=forceShell&amp;shellURI=shell.MapfreResponsiveShell</w:t>
                      </w:r>
                    </w:p>
                  </w:txbxContent>
                </v:textbox>
              </v:rect>
            </w:pict>
          </mc:Fallback>
        </mc:AlternateContent>
      </w:r>
    </w:p>
    <w:p w14:paraId="7449B3BF" w14:textId="77777777" w:rsidR="00BE2EB3" w:rsidRPr="00EE0CE2" w:rsidRDefault="00BE2EB3" w:rsidP="009D218E"/>
    <w:p w14:paraId="4A819FEC" w14:textId="77777777" w:rsidR="00BE2EB3" w:rsidRPr="00EE0CE2" w:rsidRDefault="00BE2EB3" w:rsidP="009D218E"/>
    <w:p w14:paraId="69E0EC2F" w14:textId="77777777" w:rsidR="00117887" w:rsidRPr="00EE0CE2" w:rsidRDefault="00117887" w:rsidP="009517D8">
      <w:r w:rsidRPr="00EE0CE2">
        <w:t>Como se puede observar, se fuerza la aplicaci</w:t>
      </w:r>
      <w:r w:rsidR="004E32E3" w:rsidRPr="00EE0CE2">
        <w:t xml:space="preserve">ón de la </w:t>
      </w:r>
      <w:r w:rsidR="004E32E3" w:rsidRPr="00EE0CE2">
        <w:rPr>
          <w:i/>
        </w:rPr>
        <w:t>Shell</w:t>
      </w:r>
      <w:r w:rsidR="004E32E3" w:rsidRPr="00EE0CE2">
        <w:t xml:space="preserve"> de </w:t>
      </w:r>
      <w:proofErr w:type="spellStart"/>
      <w:r w:rsidR="00D72100" w:rsidRPr="00EE0CE2">
        <w:rPr>
          <w:i/>
        </w:rPr>
        <w:t>M</w:t>
      </w:r>
      <w:r w:rsidR="006D7961">
        <w:rPr>
          <w:i/>
        </w:rPr>
        <w:t>y</w:t>
      </w:r>
      <w:proofErr w:type="spellEnd"/>
      <w:r w:rsidR="006D7961">
        <w:rPr>
          <w:i/>
        </w:rPr>
        <w:t xml:space="preserve"> W</w:t>
      </w:r>
      <w:r w:rsidRPr="00EE0CE2">
        <w:rPr>
          <w:i/>
        </w:rPr>
        <w:t>ebMethods</w:t>
      </w:r>
      <w:r w:rsidR="006D7961">
        <w:rPr>
          <w:i/>
        </w:rPr>
        <w:t xml:space="preserve"> </w:t>
      </w:r>
      <w:r w:rsidRPr="00EE0CE2">
        <w:rPr>
          <w:i/>
        </w:rPr>
        <w:t>Server</w:t>
      </w:r>
      <w:r w:rsidRPr="00EE0CE2">
        <w:t xml:space="preserve"> </w:t>
      </w:r>
      <w:proofErr w:type="spellStart"/>
      <w:r w:rsidR="009D218E" w:rsidRPr="00EE0CE2">
        <w:rPr>
          <w:rFonts w:ascii="Courier New" w:hAnsi="Courier New" w:cs="Courier New"/>
          <w:b/>
          <w:i/>
          <w:color w:val="000000"/>
          <w:sz w:val="20"/>
        </w:rPr>
        <w:t>MapfreResponsiveShell</w:t>
      </w:r>
      <w:proofErr w:type="spellEnd"/>
      <w:r w:rsidRPr="00EE0CE2">
        <w:t xml:space="preserve"> proporcionada por el </w:t>
      </w:r>
      <w:r w:rsidRPr="00EE0CE2">
        <w:rPr>
          <w:i/>
        </w:rPr>
        <w:t>Framework</w:t>
      </w:r>
      <w:r w:rsidRPr="00EE0CE2">
        <w:t xml:space="preserve"> y encargada de soportar este tipo de accesos.</w:t>
      </w:r>
    </w:p>
    <w:p w14:paraId="74D1C3E7" w14:textId="77777777" w:rsidR="00117887" w:rsidRPr="00EE0CE2" w:rsidRDefault="00117887" w:rsidP="009517D8">
      <w:r w:rsidRPr="00EE0CE2">
        <w:t xml:space="preserve">Para el uso de esta </w:t>
      </w:r>
      <w:r w:rsidRPr="00EE0CE2">
        <w:rPr>
          <w:i/>
        </w:rPr>
        <w:t>Shel</w:t>
      </w:r>
      <w:r w:rsidR="00FA1DD0" w:rsidRPr="00EE0CE2">
        <w:rPr>
          <w:i/>
        </w:rPr>
        <w:t>l</w:t>
      </w:r>
      <w:r w:rsidRPr="00EE0CE2">
        <w:t xml:space="preserve"> de acceso directo, se debe considerar lo siguiente:</w:t>
      </w:r>
    </w:p>
    <w:p w14:paraId="2E556649" w14:textId="77777777" w:rsidR="00117887" w:rsidRPr="00EE0CE2" w:rsidRDefault="009D218E" w:rsidP="00630DF3">
      <w:pPr>
        <w:numPr>
          <w:ilvl w:val="0"/>
          <w:numId w:val="35"/>
        </w:numPr>
      </w:pPr>
      <w:r w:rsidRPr="00EE0CE2">
        <w:t>Se cargarán las autorizaciones del usuario que inicia la sesión, quedando accesibles los roles a los que pertenece el usuario, con independencia de que no se cargue el menú en la parte izquierda de la interfaz.</w:t>
      </w:r>
    </w:p>
    <w:p w14:paraId="1D41D19E" w14:textId="77777777" w:rsidR="0073345C" w:rsidRPr="00EE0CE2" w:rsidRDefault="009D218E" w:rsidP="00630DF3">
      <w:pPr>
        <w:numPr>
          <w:ilvl w:val="0"/>
          <w:numId w:val="35"/>
        </w:numPr>
      </w:pPr>
      <w:r w:rsidRPr="00EE0CE2">
        <w:t>Se debe considerar en la implementación de la interfaz</w:t>
      </w:r>
      <w:r w:rsidR="006D7961">
        <w:t>,</w:t>
      </w:r>
      <w:r w:rsidRPr="00EE0CE2">
        <w:t xml:space="preserve"> en concreto a la que se accede</w:t>
      </w:r>
      <w:r w:rsidR="006D7961">
        <w:t>,</w:t>
      </w:r>
      <w:r w:rsidRPr="00EE0CE2">
        <w:t xml:space="preserve"> que la navegabilidad de la misma difiere respecto de las interfaces desplegadas en el escritorio, ya que no se retorna al cerrar la tarea a la </w:t>
      </w:r>
      <w:r w:rsidR="006D7961">
        <w:t>bandeja</w:t>
      </w:r>
      <w:r w:rsidRPr="00EE0CE2">
        <w:t xml:space="preserve"> ni se presenta la posibilidad de cerrar la sesión en la cabecera. El soporte de una usabilidad y navegabilidad coherente en la interfaz a la que se accede de forma externa y aislada es responsabilidad de la propia aplicación proveedora de la funcionalidad, debiendo esta co</w:t>
      </w:r>
      <w:r w:rsidR="006D7961">
        <w:t>ntrolar los aspectos comentados</w:t>
      </w:r>
      <w:r w:rsidRPr="00EE0CE2">
        <w:t xml:space="preserve"> y evitando enlaces a otras funcionalidades desde dicha interfaz.</w:t>
      </w:r>
    </w:p>
    <w:p w14:paraId="01135EBD" w14:textId="77777777" w:rsidR="0073345C" w:rsidRPr="00EE0CE2" w:rsidRDefault="0073345C" w:rsidP="003C4DF9">
      <w:pPr>
        <w:pStyle w:val="Ttulo2"/>
      </w:pPr>
      <w:bookmarkStart w:id="198" w:name="_Toc372641391"/>
      <w:bookmarkStart w:id="199" w:name="_Toc372641554"/>
      <w:bookmarkStart w:id="200" w:name="_Toc372641799"/>
      <w:bookmarkStart w:id="201" w:name="_Toc372644533"/>
      <w:bookmarkStart w:id="202" w:name="_Toc372647122"/>
      <w:bookmarkStart w:id="203" w:name="_Toc372641392"/>
      <w:bookmarkStart w:id="204" w:name="_Toc372641555"/>
      <w:bookmarkStart w:id="205" w:name="_Toc372641800"/>
      <w:bookmarkStart w:id="206" w:name="_Toc372644534"/>
      <w:bookmarkStart w:id="207" w:name="_Toc372647123"/>
      <w:bookmarkStart w:id="208" w:name="_Toc372641393"/>
      <w:bookmarkStart w:id="209" w:name="_Toc372641556"/>
      <w:bookmarkStart w:id="210" w:name="_Toc372641801"/>
      <w:bookmarkStart w:id="211" w:name="_Toc372644535"/>
      <w:bookmarkStart w:id="212" w:name="_Toc372647124"/>
      <w:bookmarkStart w:id="213" w:name="_Toc372641394"/>
      <w:bookmarkStart w:id="214" w:name="_Toc372641557"/>
      <w:bookmarkStart w:id="215" w:name="_Toc372641802"/>
      <w:bookmarkStart w:id="216" w:name="_Toc372644536"/>
      <w:bookmarkStart w:id="217" w:name="_Toc372647125"/>
      <w:bookmarkStart w:id="218" w:name="_Toc372641395"/>
      <w:bookmarkStart w:id="219" w:name="_Toc372641558"/>
      <w:bookmarkStart w:id="220" w:name="_Toc372641803"/>
      <w:bookmarkStart w:id="221" w:name="_Toc372644537"/>
      <w:bookmarkStart w:id="222" w:name="_Toc372647126"/>
      <w:bookmarkStart w:id="223" w:name="_Toc372641396"/>
      <w:bookmarkStart w:id="224" w:name="_Toc372641559"/>
      <w:bookmarkStart w:id="225" w:name="_Toc372641804"/>
      <w:bookmarkStart w:id="226" w:name="_Toc372644538"/>
      <w:bookmarkStart w:id="227" w:name="_Toc372647127"/>
      <w:bookmarkStart w:id="228" w:name="_Toc372641397"/>
      <w:bookmarkStart w:id="229" w:name="_Toc372641560"/>
      <w:bookmarkStart w:id="230" w:name="_Toc372641805"/>
      <w:bookmarkStart w:id="231" w:name="_Toc372644539"/>
      <w:bookmarkStart w:id="232" w:name="_Toc372647128"/>
      <w:bookmarkStart w:id="233" w:name="_Toc372641398"/>
      <w:bookmarkStart w:id="234" w:name="_Toc372641561"/>
      <w:bookmarkStart w:id="235" w:name="_Toc372641806"/>
      <w:bookmarkStart w:id="236" w:name="_Toc372644540"/>
      <w:bookmarkStart w:id="237" w:name="_Toc372647129"/>
      <w:bookmarkStart w:id="238" w:name="_Toc372641399"/>
      <w:bookmarkStart w:id="239" w:name="_Toc372641562"/>
      <w:bookmarkStart w:id="240" w:name="_Toc372641807"/>
      <w:bookmarkStart w:id="241" w:name="_Toc372644541"/>
      <w:bookmarkStart w:id="242" w:name="_Toc372647130"/>
      <w:bookmarkStart w:id="243" w:name="_Toc372641400"/>
      <w:bookmarkStart w:id="244" w:name="_Toc372641563"/>
      <w:bookmarkStart w:id="245" w:name="_Toc372641808"/>
      <w:bookmarkStart w:id="246" w:name="_Toc372644542"/>
      <w:bookmarkStart w:id="247" w:name="_Toc372647131"/>
      <w:bookmarkStart w:id="248" w:name="_Toc372641401"/>
      <w:bookmarkStart w:id="249" w:name="_Toc372641564"/>
      <w:bookmarkStart w:id="250" w:name="_Toc372641809"/>
      <w:bookmarkStart w:id="251" w:name="_Toc372644543"/>
      <w:bookmarkStart w:id="252" w:name="_Toc372647132"/>
      <w:bookmarkStart w:id="253" w:name="_Toc372641402"/>
      <w:bookmarkStart w:id="254" w:name="_Toc372641565"/>
      <w:bookmarkStart w:id="255" w:name="_Toc372641810"/>
      <w:bookmarkStart w:id="256" w:name="_Toc372644544"/>
      <w:bookmarkStart w:id="257" w:name="_Toc372647133"/>
      <w:bookmarkStart w:id="258" w:name="_Toc372641403"/>
      <w:bookmarkStart w:id="259" w:name="_Toc372641566"/>
      <w:bookmarkStart w:id="260" w:name="_Toc372641811"/>
      <w:bookmarkStart w:id="261" w:name="_Toc372644545"/>
      <w:bookmarkStart w:id="262" w:name="_Toc372647134"/>
      <w:bookmarkStart w:id="263" w:name="_Toc372641404"/>
      <w:bookmarkStart w:id="264" w:name="_Toc372641567"/>
      <w:bookmarkStart w:id="265" w:name="_Toc372641812"/>
      <w:bookmarkStart w:id="266" w:name="_Toc372644546"/>
      <w:bookmarkStart w:id="267" w:name="_Toc372647135"/>
      <w:bookmarkStart w:id="268" w:name="_Toc372641405"/>
      <w:bookmarkStart w:id="269" w:name="_Toc372641568"/>
      <w:bookmarkStart w:id="270" w:name="_Toc372641813"/>
      <w:bookmarkStart w:id="271" w:name="_Toc372644547"/>
      <w:bookmarkStart w:id="272" w:name="_Toc372647136"/>
      <w:bookmarkStart w:id="273" w:name="_Toc372641406"/>
      <w:bookmarkStart w:id="274" w:name="_Toc372641569"/>
      <w:bookmarkStart w:id="275" w:name="_Toc372641814"/>
      <w:bookmarkStart w:id="276" w:name="_Toc372644548"/>
      <w:bookmarkStart w:id="277" w:name="_Toc372647137"/>
      <w:bookmarkStart w:id="278" w:name="_Toc372641407"/>
      <w:bookmarkStart w:id="279" w:name="_Toc372641570"/>
      <w:bookmarkStart w:id="280" w:name="_Toc372641815"/>
      <w:bookmarkStart w:id="281" w:name="_Toc372644549"/>
      <w:bookmarkStart w:id="282" w:name="_Toc372647138"/>
      <w:bookmarkStart w:id="283" w:name="_Toc372641408"/>
      <w:bookmarkStart w:id="284" w:name="_Toc372641571"/>
      <w:bookmarkStart w:id="285" w:name="_Toc372641816"/>
      <w:bookmarkStart w:id="286" w:name="_Toc372644550"/>
      <w:bookmarkStart w:id="287" w:name="_Toc372647139"/>
      <w:bookmarkStart w:id="288" w:name="_Toc372641409"/>
      <w:bookmarkStart w:id="289" w:name="_Toc372641572"/>
      <w:bookmarkStart w:id="290" w:name="_Toc372641817"/>
      <w:bookmarkStart w:id="291" w:name="_Toc372644551"/>
      <w:bookmarkStart w:id="292" w:name="_Toc372647140"/>
      <w:bookmarkStart w:id="293" w:name="_Toc372641410"/>
      <w:bookmarkStart w:id="294" w:name="_Toc372641573"/>
      <w:bookmarkStart w:id="295" w:name="_Toc372641818"/>
      <w:bookmarkStart w:id="296" w:name="_Toc372644552"/>
      <w:bookmarkStart w:id="297" w:name="_Toc372647141"/>
      <w:bookmarkStart w:id="298" w:name="_Toc372641411"/>
      <w:bookmarkStart w:id="299" w:name="_Toc372641574"/>
      <w:bookmarkStart w:id="300" w:name="_Toc372641819"/>
      <w:bookmarkStart w:id="301" w:name="_Toc372644553"/>
      <w:bookmarkStart w:id="302" w:name="_Toc372647142"/>
      <w:bookmarkStart w:id="303" w:name="_Toc388007499"/>
      <w:bookmarkStart w:id="304" w:name="_Toc506897856"/>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Pr="00EE0CE2">
        <w:lastRenderedPageBreak/>
        <w:t>Funcionalidades de Gestión de Tareas en la Bandeja de Tareas Corporativa</w:t>
      </w:r>
      <w:bookmarkEnd w:id="303"/>
      <w:bookmarkEnd w:id="304"/>
    </w:p>
    <w:p w14:paraId="5F261EF2" w14:textId="77777777" w:rsidR="0073345C" w:rsidRPr="00EE0CE2" w:rsidRDefault="0073345C" w:rsidP="0038239A">
      <w:r w:rsidRPr="00EE0CE2">
        <w:t xml:space="preserve">Una vez cargada la Bandeja de Tareas, los Servicios Generales del </w:t>
      </w:r>
      <w:r w:rsidRPr="00EE0CE2">
        <w:rPr>
          <w:i/>
        </w:rPr>
        <w:t>Framework</w:t>
      </w:r>
      <w:r w:rsidRPr="00EE0CE2">
        <w:t xml:space="preserve">, desplegados en el </w:t>
      </w:r>
      <w:r w:rsidRPr="00EE0CE2">
        <w:rPr>
          <w:i/>
        </w:rPr>
        <w:t>ESB</w:t>
      </w:r>
      <w:r w:rsidRPr="00EE0CE2">
        <w:t xml:space="preserve">, son también los encargados de satisfacer cualquier operación que se realice desde la misma sobre las tareas. Para ello, esos Servicios Generales del </w:t>
      </w:r>
      <w:r w:rsidRPr="00EE0CE2">
        <w:rPr>
          <w:i/>
        </w:rPr>
        <w:t>Framework</w:t>
      </w:r>
      <w:r w:rsidRPr="00EE0CE2">
        <w:t xml:space="preserve"> se encargarán de acceder a los diferentes entornos de ejecución de </w:t>
      </w:r>
      <w:r w:rsidRPr="00EE0CE2">
        <w:rPr>
          <w:i/>
        </w:rPr>
        <w:t>webMethods</w:t>
      </w:r>
      <w:r w:rsidRPr="00EE0CE2">
        <w:t xml:space="preserve"> configurados en </w:t>
      </w:r>
      <w:r w:rsidRPr="00EE0CE2">
        <w:rPr>
          <w:b/>
        </w:rPr>
        <w:t>MAPFRE</w:t>
      </w:r>
      <w:r w:rsidRPr="00EE0CE2">
        <w:t xml:space="preserve"> mediante la invocación de los </w:t>
      </w:r>
      <w:r w:rsidRPr="00EE0CE2">
        <w:rPr>
          <w:b/>
        </w:rPr>
        <w:t>Servicios Comunes</w:t>
      </w:r>
      <w:r w:rsidRPr="00EE0CE2">
        <w:t>.</w:t>
      </w:r>
    </w:p>
    <w:p w14:paraId="547E2326" w14:textId="77777777" w:rsidR="003E16F5" w:rsidRPr="003E16F5" w:rsidRDefault="003E16F5" w:rsidP="003E16F5">
      <w:pPr>
        <w:pStyle w:val="Prrafodelista"/>
        <w:keepNext/>
        <w:numPr>
          <w:ilvl w:val="1"/>
          <w:numId w:val="1"/>
        </w:numPr>
        <w:pBdr>
          <w:bottom w:val="single" w:sz="18" w:space="1" w:color="000080"/>
        </w:pBdr>
        <w:spacing w:before="480" w:after="240"/>
        <w:contextualSpacing w:val="0"/>
        <w:jc w:val="right"/>
        <w:outlineLvl w:val="0"/>
        <w:rPr>
          <w:b/>
          <w:vanish/>
          <w:color w:val="000080"/>
          <w:kern w:val="28"/>
          <w:sz w:val="36"/>
        </w:rPr>
      </w:pPr>
      <w:bookmarkStart w:id="305" w:name="_Toc492902341"/>
      <w:bookmarkStart w:id="306" w:name="_Toc492979214"/>
      <w:bookmarkStart w:id="307" w:name="_Toc503348972"/>
      <w:bookmarkStart w:id="308" w:name="_Toc503349442"/>
      <w:bookmarkStart w:id="309" w:name="_Toc503349498"/>
      <w:bookmarkStart w:id="310" w:name="_Toc503349625"/>
      <w:bookmarkStart w:id="311" w:name="_Toc503349792"/>
      <w:bookmarkStart w:id="312" w:name="_Toc503349842"/>
      <w:bookmarkStart w:id="313" w:name="_Toc503349892"/>
      <w:bookmarkStart w:id="314" w:name="_Toc503349942"/>
      <w:bookmarkStart w:id="315" w:name="_Toc503349992"/>
      <w:bookmarkStart w:id="316" w:name="_Toc503350130"/>
      <w:bookmarkStart w:id="317" w:name="_Toc503350186"/>
      <w:bookmarkStart w:id="318" w:name="_Toc503350242"/>
      <w:bookmarkStart w:id="319" w:name="_Toc503350292"/>
      <w:bookmarkStart w:id="320" w:name="_Toc503350393"/>
      <w:bookmarkStart w:id="321" w:name="_Toc503350529"/>
      <w:bookmarkStart w:id="322" w:name="_Toc503350594"/>
      <w:bookmarkStart w:id="323" w:name="_Toc503350810"/>
      <w:bookmarkStart w:id="324" w:name="_Toc503350873"/>
      <w:bookmarkStart w:id="325" w:name="_Toc503351097"/>
      <w:bookmarkStart w:id="326" w:name="_Toc503351204"/>
      <w:bookmarkStart w:id="327" w:name="_Toc503351260"/>
      <w:bookmarkStart w:id="328" w:name="_Toc503351448"/>
      <w:bookmarkStart w:id="329" w:name="_Toc503351506"/>
      <w:bookmarkStart w:id="330" w:name="_Toc503351562"/>
      <w:bookmarkStart w:id="331" w:name="_Toc506897857"/>
      <w:bookmarkStart w:id="332" w:name="_Toc388007500"/>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06174A11" w14:textId="77777777" w:rsidR="0073345C" w:rsidRPr="00EE0CE2" w:rsidRDefault="0073345C" w:rsidP="003E16F5">
      <w:pPr>
        <w:pStyle w:val="Ttulo3"/>
      </w:pPr>
      <w:bookmarkStart w:id="333" w:name="_Toc506897858"/>
      <w:r w:rsidRPr="00EE0CE2">
        <w:t>Autorizaciones sobre las tareas seleccionadas</w:t>
      </w:r>
      <w:bookmarkEnd w:id="332"/>
      <w:bookmarkEnd w:id="333"/>
    </w:p>
    <w:p w14:paraId="468118CF" w14:textId="77777777" w:rsidR="0073345C" w:rsidRPr="00EE0CE2" w:rsidRDefault="0073345C" w:rsidP="0073345C">
      <w:r w:rsidRPr="00EE0CE2">
        <w:t>La operativa de la Bandeja contempla la gestión de las autorizaciones del usuario activo sobre la tarea o tareas seleccionadas, activando o desactivando los botones de acción en función de ello.</w:t>
      </w:r>
    </w:p>
    <w:p w14:paraId="61A1A499" w14:textId="77777777" w:rsidR="0073345C" w:rsidRPr="00EE0CE2" w:rsidRDefault="0073345C" w:rsidP="0073345C">
      <w:r w:rsidRPr="00EE0CE2">
        <w:t>La compatibilidad de las acciones con el conjunto de tareas seleccionado consiste en que si la acción asociada al botón se puede realizar sobre el conjunto de la lista de tareas seleccionadas, éste permanecerá activo, de lo contrario, aparecerá inactivo</w:t>
      </w:r>
      <w:r w:rsidR="006662CB" w:rsidRPr="00EE0CE2">
        <w:t>. Aunque la B</w:t>
      </w:r>
      <w:r w:rsidRPr="00EE0CE2">
        <w:t>andeja presenta tareas pro</w:t>
      </w:r>
      <w:r w:rsidR="00957FFC">
        <w:t>cedentes de diferentes motores, es decir, si se selecciona 2 tareas de diferentes entornos todos los botones aparecerán inactivos. E</w:t>
      </w:r>
      <w:r w:rsidRPr="00EE0CE2">
        <w:t xml:space="preserve">l trabajo por lotes con las mismas </w:t>
      </w:r>
      <w:r w:rsidR="006662CB" w:rsidRPr="00EE0CE2">
        <w:t xml:space="preserve">se limita </w:t>
      </w:r>
      <w:r w:rsidRPr="00EE0CE2">
        <w:t>a</w:t>
      </w:r>
      <w:r w:rsidR="00957FFC">
        <w:t xml:space="preserve"> un solo entorno de procedencia</w:t>
      </w:r>
      <w:r w:rsidRPr="00EE0CE2">
        <w:t xml:space="preserve"> por moti</w:t>
      </w:r>
      <w:r w:rsidR="00CE64F0" w:rsidRPr="00EE0CE2">
        <w:t>vos de simplicidad y rendimiento</w:t>
      </w:r>
      <w:r w:rsidR="00957FFC">
        <w:t>.</w:t>
      </w:r>
    </w:p>
    <w:p w14:paraId="113474E6" w14:textId="77777777" w:rsidR="0073345C" w:rsidRPr="00EE0CE2" w:rsidRDefault="0073345C" w:rsidP="0073345C">
      <w:r w:rsidRPr="00EE0CE2">
        <w:t>Los criterios para la activación/desactivación de botones son:</w:t>
      </w:r>
    </w:p>
    <w:p w14:paraId="247563F0" w14:textId="77777777" w:rsidR="0073345C" w:rsidRPr="00EE0CE2" w:rsidRDefault="0073345C" w:rsidP="0073345C">
      <w:pPr>
        <w:pStyle w:val="Texto"/>
        <w:numPr>
          <w:ilvl w:val="0"/>
          <w:numId w:val="12"/>
        </w:numPr>
      </w:pPr>
      <w:r w:rsidRPr="00EE0CE2">
        <w:t xml:space="preserve"> “Asignar”, se activa si:</w:t>
      </w:r>
    </w:p>
    <w:p w14:paraId="4687B37F" w14:textId="77777777" w:rsidR="0073345C" w:rsidRPr="00FF7B63" w:rsidRDefault="00FF7B63" w:rsidP="00FF7B63">
      <w:pPr>
        <w:pStyle w:val="Texto"/>
        <w:numPr>
          <w:ilvl w:val="1"/>
          <w:numId w:val="12"/>
        </w:numPr>
      </w:pPr>
      <w:r w:rsidRPr="00EE0CE2">
        <w:t>Están reservadas por el usuario activo</w:t>
      </w:r>
      <w:r>
        <w:t xml:space="preserve"> o si e</w:t>
      </w:r>
      <w:r w:rsidR="0073345C" w:rsidRPr="00EE0CE2">
        <w:t xml:space="preserve">l usuario activo pertenece al grupo de Supervisores de todas las tareas seleccionadas </w:t>
      </w:r>
    </w:p>
    <w:p w14:paraId="5EFDE9A6" w14:textId="77777777" w:rsidR="0073345C" w:rsidRPr="00EE0CE2" w:rsidRDefault="0073345C" w:rsidP="0073345C">
      <w:pPr>
        <w:pStyle w:val="Texto"/>
        <w:numPr>
          <w:ilvl w:val="1"/>
          <w:numId w:val="12"/>
        </w:numPr>
      </w:pPr>
      <w:r w:rsidRPr="00EE0CE2">
        <w:t>Las tareas seleccionadas pertenecen al mismo entorno y solución</w:t>
      </w:r>
      <w:r w:rsidR="00CE64F0" w:rsidRPr="00EE0CE2">
        <w:t>.</w:t>
      </w:r>
    </w:p>
    <w:p w14:paraId="4DF96F54" w14:textId="77777777" w:rsidR="0073345C" w:rsidRPr="00EE0CE2" w:rsidRDefault="00FF7B63" w:rsidP="0073345C">
      <w:pPr>
        <w:pStyle w:val="Texto"/>
        <w:numPr>
          <w:ilvl w:val="0"/>
          <w:numId w:val="12"/>
        </w:numPr>
      </w:pPr>
      <w:r w:rsidRPr="00EE0CE2">
        <w:t xml:space="preserve"> </w:t>
      </w:r>
      <w:r w:rsidR="0073345C" w:rsidRPr="00EE0CE2">
        <w:t>“Liberar”, se activa si las tareas seleccionadas:</w:t>
      </w:r>
    </w:p>
    <w:p w14:paraId="7530C42D" w14:textId="77777777" w:rsidR="0073345C" w:rsidRPr="00ED6FED" w:rsidRDefault="0073345C" w:rsidP="0073345C">
      <w:pPr>
        <w:pStyle w:val="Texto"/>
        <w:numPr>
          <w:ilvl w:val="1"/>
          <w:numId w:val="12"/>
        </w:numPr>
      </w:pPr>
      <w:r w:rsidRPr="00ED6FED">
        <w:t xml:space="preserve">Están reservadas por el usuario activo </w:t>
      </w:r>
    </w:p>
    <w:p w14:paraId="6AE2EA4E" w14:textId="77777777" w:rsidR="0073345C" w:rsidRPr="00EE0CE2" w:rsidRDefault="0073345C" w:rsidP="0073345C">
      <w:pPr>
        <w:pStyle w:val="Texto"/>
        <w:numPr>
          <w:ilvl w:val="1"/>
          <w:numId w:val="12"/>
        </w:numPr>
        <w:rPr>
          <w:color w:val="A6A6A6"/>
          <w:sz w:val="20"/>
        </w:rPr>
      </w:pPr>
      <w:r w:rsidRPr="00ED6FED">
        <w:t>El usuario activo pertenece al grupo de Supervisores de todas las tareas</w:t>
      </w:r>
      <w:r w:rsidRPr="00EE0CE2">
        <w:t xml:space="preserve"> seleccionadas </w:t>
      </w:r>
    </w:p>
    <w:p w14:paraId="1E43AB33" w14:textId="77777777" w:rsidR="0073345C" w:rsidRDefault="0073345C" w:rsidP="0073345C">
      <w:pPr>
        <w:pStyle w:val="Texto"/>
        <w:numPr>
          <w:ilvl w:val="1"/>
          <w:numId w:val="12"/>
        </w:numPr>
      </w:pPr>
      <w:r w:rsidRPr="00EE0CE2">
        <w:t>Pertenecen al mismo entorno y solución</w:t>
      </w:r>
    </w:p>
    <w:p w14:paraId="250B768E" w14:textId="77777777" w:rsidR="00657560" w:rsidRPr="00EE0CE2" w:rsidRDefault="00657560" w:rsidP="00657560">
      <w:pPr>
        <w:pStyle w:val="Texto"/>
        <w:ind w:left="720"/>
      </w:pPr>
    </w:p>
    <w:p w14:paraId="43CFF3D0" w14:textId="77777777" w:rsidR="0073345C" w:rsidRPr="00EE0CE2" w:rsidRDefault="0073345C" w:rsidP="0073345C">
      <w:pPr>
        <w:pStyle w:val="Texto"/>
        <w:numPr>
          <w:ilvl w:val="0"/>
          <w:numId w:val="12"/>
        </w:numPr>
      </w:pPr>
      <w:r w:rsidRPr="00EE0CE2">
        <w:t>“Reservar”, se activa si las tareas seleccionadas:</w:t>
      </w:r>
    </w:p>
    <w:p w14:paraId="1BC93E51" w14:textId="77777777" w:rsidR="0073345C" w:rsidRPr="00EE0CE2" w:rsidRDefault="0073345C" w:rsidP="0073345C">
      <w:pPr>
        <w:pStyle w:val="Texto"/>
        <w:numPr>
          <w:ilvl w:val="1"/>
          <w:numId w:val="12"/>
        </w:numPr>
      </w:pPr>
      <w:r w:rsidRPr="00EE0CE2">
        <w:t>Están sin reservar</w:t>
      </w:r>
    </w:p>
    <w:p w14:paraId="12687568" w14:textId="77777777" w:rsidR="0073345C" w:rsidRPr="00EE0CE2" w:rsidRDefault="0073345C" w:rsidP="0073345C">
      <w:pPr>
        <w:pStyle w:val="Texto"/>
        <w:numPr>
          <w:ilvl w:val="1"/>
          <w:numId w:val="12"/>
        </w:numPr>
      </w:pPr>
      <w:r w:rsidRPr="00EE0CE2">
        <w:t xml:space="preserve">Pertenecen al mismo entorno y solución </w:t>
      </w:r>
    </w:p>
    <w:p w14:paraId="4C6CD14D" w14:textId="77777777" w:rsidR="0073345C" w:rsidRPr="00EE0CE2" w:rsidRDefault="0073345C" w:rsidP="0073345C">
      <w:pPr>
        <w:pStyle w:val="Texto"/>
        <w:numPr>
          <w:ilvl w:val="0"/>
          <w:numId w:val="12"/>
        </w:numPr>
      </w:pPr>
      <w:r w:rsidRPr="00EE0CE2">
        <w:t xml:space="preserve"> “Gestionar”, se activa si:</w:t>
      </w:r>
    </w:p>
    <w:p w14:paraId="05A64B7F" w14:textId="77777777" w:rsidR="0073345C" w:rsidRPr="00EE0CE2" w:rsidRDefault="006662CB" w:rsidP="0073345C">
      <w:pPr>
        <w:pStyle w:val="Texto"/>
        <w:numPr>
          <w:ilvl w:val="1"/>
          <w:numId w:val="12"/>
        </w:numPr>
      </w:pPr>
      <w:r w:rsidRPr="00EE0CE2">
        <w:t>S</w:t>
      </w:r>
      <w:r w:rsidR="0073345C" w:rsidRPr="00EE0CE2">
        <w:t>ólo si hay una tarea seleccionada</w:t>
      </w:r>
    </w:p>
    <w:p w14:paraId="57AAF66A" w14:textId="77777777" w:rsidR="006662CB" w:rsidRPr="00EE0CE2" w:rsidRDefault="006662CB" w:rsidP="006662CB">
      <w:pPr>
        <w:pStyle w:val="Texto"/>
        <w:numPr>
          <w:ilvl w:val="0"/>
          <w:numId w:val="12"/>
        </w:numPr>
      </w:pPr>
      <w:r w:rsidRPr="00EE0CE2">
        <w:t>“Consultar” se activa si:</w:t>
      </w:r>
    </w:p>
    <w:p w14:paraId="54BC31F3" w14:textId="77777777" w:rsidR="006662CB" w:rsidRPr="00EE0CE2" w:rsidRDefault="00ED6FED" w:rsidP="006662CB">
      <w:pPr>
        <w:pStyle w:val="Texto"/>
        <w:numPr>
          <w:ilvl w:val="1"/>
          <w:numId w:val="12"/>
        </w:numPr>
      </w:pPr>
      <w:r>
        <w:t>S</w:t>
      </w:r>
      <w:r w:rsidR="006662CB" w:rsidRPr="00EE0CE2">
        <w:t>ólo si hay una tarea seleccionada</w:t>
      </w:r>
    </w:p>
    <w:p w14:paraId="52D51144" w14:textId="77777777" w:rsidR="006662CB" w:rsidRPr="00EE0CE2" w:rsidRDefault="006662CB" w:rsidP="006662CB">
      <w:pPr>
        <w:pStyle w:val="Texto"/>
        <w:numPr>
          <w:ilvl w:val="1"/>
          <w:numId w:val="12"/>
        </w:numPr>
      </w:pPr>
      <w:r w:rsidRPr="00EE0CE2">
        <w:t xml:space="preserve">El formulario de la tarea permite la </w:t>
      </w:r>
      <w:r w:rsidR="00DF26E8" w:rsidRPr="00EE0CE2">
        <w:t>visualización</w:t>
      </w:r>
      <w:r w:rsidRPr="00EE0CE2">
        <w:t xml:space="preserve"> en modo no-editable</w:t>
      </w:r>
    </w:p>
    <w:p w14:paraId="53043D50" w14:textId="77777777" w:rsidR="006662CB" w:rsidRPr="00EE0CE2" w:rsidRDefault="006662CB" w:rsidP="0038239A"/>
    <w:p w14:paraId="64B0F735" w14:textId="77777777" w:rsidR="0073345C" w:rsidRPr="00EE0CE2" w:rsidRDefault="0073345C" w:rsidP="0073345C">
      <w:pPr>
        <w:pStyle w:val="Ttulo4"/>
      </w:pPr>
      <w:bookmarkStart w:id="334" w:name="_Toc388007501"/>
      <w:bookmarkStart w:id="335" w:name="_Toc506897859"/>
      <w:r w:rsidRPr="00EE0CE2">
        <w:t>Operativa especial para Roles Supervisores</w:t>
      </w:r>
      <w:bookmarkEnd w:id="334"/>
      <w:bookmarkEnd w:id="335"/>
    </w:p>
    <w:p w14:paraId="7408A197" w14:textId="77777777" w:rsidR="0073345C" w:rsidRPr="00EE0CE2" w:rsidRDefault="00DF26E8" w:rsidP="00AD4911">
      <w:r w:rsidRPr="00EE0CE2">
        <w:t>Existe</w:t>
      </w:r>
      <w:r w:rsidR="006662CB" w:rsidRPr="00EE0CE2">
        <w:t xml:space="preserve"> una operativa especial para validar el rol de Supervisor.</w:t>
      </w:r>
      <w:r w:rsidR="00F00862" w:rsidRPr="00EE0CE2">
        <w:t xml:space="preserve"> </w:t>
      </w:r>
      <w:r w:rsidR="0073345C" w:rsidRPr="00EE0CE2">
        <w:t>La Bandeja de Tareas soporta la existencia de un grupo de Supervisores de tarea</w:t>
      </w:r>
      <w:r w:rsidR="006662CB" w:rsidRPr="00EE0CE2">
        <w:t>,</w:t>
      </w:r>
      <w:r w:rsidR="0073345C" w:rsidRPr="00EE0CE2">
        <w:t xml:space="preserve"> que puedan </w:t>
      </w:r>
      <w:r w:rsidR="006662CB" w:rsidRPr="00EE0CE2">
        <w:t>A</w:t>
      </w:r>
      <w:r w:rsidR="0073345C" w:rsidRPr="00EE0CE2">
        <w:t xml:space="preserve">ceptar </w:t>
      </w:r>
      <w:r w:rsidR="006662CB" w:rsidRPr="00EE0CE2">
        <w:t>o L</w:t>
      </w:r>
      <w:r w:rsidR="0073345C" w:rsidRPr="00EE0CE2">
        <w:t>iberar una tarea en nombre de un usuario sin que este interactúe con la Bandeja de Tareas.</w:t>
      </w:r>
    </w:p>
    <w:p w14:paraId="0A2C08EE" w14:textId="77777777" w:rsidR="0073345C" w:rsidRPr="00EE0CE2" w:rsidRDefault="0073345C" w:rsidP="00AD4911">
      <w:r w:rsidRPr="00EE0CE2">
        <w:t>Para el caso de asignar:</w:t>
      </w:r>
    </w:p>
    <w:p w14:paraId="565F5BAA" w14:textId="77777777" w:rsidR="0073345C" w:rsidRPr="00EE0CE2" w:rsidRDefault="0073345C" w:rsidP="0073345C">
      <w:pPr>
        <w:pStyle w:val="Texto"/>
        <w:numPr>
          <w:ilvl w:val="0"/>
          <w:numId w:val="12"/>
        </w:numPr>
      </w:pPr>
      <w:r w:rsidRPr="00EE0CE2">
        <w:t>El botón Asignar n</w:t>
      </w:r>
      <w:r w:rsidR="00CE64F0" w:rsidRPr="00EE0CE2">
        <w:t>o modificará la asignación</w:t>
      </w:r>
      <w:r w:rsidRPr="00EE0CE2">
        <w:t xml:space="preserve"> i</w:t>
      </w:r>
      <w:r w:rsidR="00F10FB1">
        <w:t>mplementada en tiempo de diseño</w:t>
      </w:r>
      <w:r w:rsidRPr="00EE0CE2">
        <w:t xml:space="preserve"> sino que modifica qué usuario tiene la tarea Aceptada.</w:t>
      </w:r>
    </w:p>
    <w:p w14:paraId="234C745B" w14:textId="77777777" w:rsidR="0073345C" w:rsidRPr="00EE0CE2" w:rsidRDefault="0073345C" w:rsidP="0073345C">
      <w:pPr>
        <w:pStyle w:val="Texto"/>
        <w:numPr>
          <w:ilvl w:val="0"/>
          <w:numId w:val="12"/>
        </w:numPr>
      </w:pPr>
      <w:r w:rsidRPr="00EE0CE2">
        <w:t>Cuando un usuario entra y sele</w:t>
      </w:r>
      <w:r w:rsidR="006662CB" w:rsidRPr="00EE0CE2">
        <w:t>cciona una o varias tareas, la B</w:t>
      </w:r>
      <w:r w:rsidRPr="00EE0CE2">
        <w:t>andeja actuará de la siguiente forma:</w:t>
      </w:r>
    </w:p>
    <w:p w14:paraId="47189A9B" w14:textId="77777777" w:rsidR="0073345C" w:rsidRPr="00EE0CE2" w:rsidRDefault="0073345C" w:rsidP="0073345C">
      <w:pPr>
        <w:pStyle w:val="Texto"/>
        <w:numPr>
          <w:ilvl w:val="1"/>
          <w:numId w:val="12"/>
        </w:numPr>
      </w:pPr>
      <w:r w:rsidRPr="00EE0CE2">
        <w:t>Si el usuario ha seleccionado varias tareas, y es supervisor de todos los tipos de tarea que pertenezcan a la misma solución y mismo entorno,  el botón "Asignar" se activará</w:t>
      </w:r>
      <w:r w:rsidR="00F10FB1">
        <w:t xml:space="preserve"> independientemente que tenga las tareas reservadas por él mismo o no.</w:t>
      </w:r>
    </w:p>
    <w:p w14:paraId="15EFF418" w14:textId="77777777" w:rsidR="0073345C" w:rsidRPr="00EE0CE2" w:rsidRDefault="0073345C" w:rsidP="0073345C">
      <w:pPr>
        <w:pStyle w:val="Texto"/>
        <w:numPr>
          <w:ilvl w:val="1"/>
          <w:numId w:val="12"/>
        </w:numPr>
      </w:pPr>
      <w:r w:rsidRPr="00EE0CE2">
        <w:t>La lista de usuarios seleccionables por el s</w:t>
      </w:r>
      <w:r w:rsidR="00F10FB1">
        <w:t>upervisor para aceptar la tarea</w:t>
      </w:r>
      <w:r w:rsidRPr="00EE0CE2">
        <w:t xml:space="preserve"> viene determinada por la lista de Asignados de la propia tarea.</w:t>
      </w:r>
    </w:p>
    <w:p w14:paraId="3173F0A5" w14:textId="77777777" w:rsidR="0073345C" w:rsidRPr="00EE0CE2" w:rsidRDefault="0073345C" w:rsidP="0073345C">
      <w:pPr>
        <w:pStyle w:val="Texto"/>
        <w:numPr>
          <w:ilvl w:val="1"/>
          <w:numId w:val="12"/>
        </w:numPr>
        <w:rPr>
          <w:color w:val="808080"/>
          <w:sz w:val="20"/>
        </w:rPr>
      </w:pPr>
      <w:r w:rsidRPr="00EE0CE2">
        <w:t>Si el usuario ha seleccionado varias tareas y puede pulsar "Asignar", la lista viene determinada por la intersección de los usuarios asignados a todas las instancias seleccionadas.</w:t>
      </w:r>
      <w:r w:rsidRPr="00EE0CE2">
        <w:rPr>
          <w:color w:val="FF0000"/>
        </w:rPr>
        <w:t xml:space="preserve"> </w:t>
      </w:r>
    </w:p>
    <w:p w14:paraId="47E3BF0F" w14:textId="77777777" w:rsidR="009A4335" w:rsidRPr="00EE0CE2" w:rsidRDefault="00CE64F0" w:rsidP="00AD4911">
      <w:r w:rsidRPr="00EE0CE2">
        <w:lastRenderedPageBreak/>
        <w:t>P</w:t>
      </w:r>
      <w:r w:rsidR="0073345C" w:rsidRPr="00EE0CE2">
        <w:t xml:space="preserve">ara validar si el usuario es Supervisor del tipo de tarea seleccionada, </w:t>
      </w:r>
      <w:r w:rsidRPr="00EE0CE2">
        <w:t>se accede</w:t>
      </w:r>
      <w:r w:rsidR="0073345C" w:rsidRPr="00EE0CE2">
        <w:t xml:space="preserve"> a la informac</w:t>
      </w:r>
      <w:r w:rsidR="00DF26E8" w:rsidRPr="00EE0CE2">
        <w:t xml:space="preserve">ión del proceso y </w:t>
      </w:r>
      <w:r w:rsidRPr="00EE0CE2">
        <w:t>sus tareas</w:t>
      </w:r>
      <w:r w:rsidR="00DF26E8" w:rsidRPr="00EE0CE2">
        <w:t>,</w:t>
      </w:r>
      <w:r w:rsidR="0073345C" w:rsidRPr="00EE0CE2">
        <w:t xml:space="preserve"> existente en la sesión de trabajo del usuario</w:t>
      </w:r>
      <w:r w:rsidR="00DF26E8" w:rsidRPr="00EE0CE2">
        <w:t>. Esta información</w:t>
      </w:r>
      <w:r w:rsidRPr="00EE0CE2">
        <w:t xml:space="preserve"> se ha cargado</w:t>
      </w:r>
      <w:r w:rsidR="0073345C" w:rsidRPr="00EE0CE2">
        <w:t xml:space="preserve"> a partir de los ficheros de configuración de la Solución</w:t>
      </w:r>
      <w:r w:rsidR="009A4335" w:rsidRPr="00EE0CE2">
        <w:t>.</w:t>
      </w:r>
    </w:p>
    <w:p w14:paraId="0725897B" w14:textId="77777777" w:rsidR="0073345C" w:rsidRPr="00EE0CE2" w:rsidRDefault="00DF26E8" w:rsidP="00AD4911">
      <w:r w:rsidRPr="00EE0CE2">
        <w:t>Como</w:t>
      </w:r>
      <w:r w:rsidR="0073345C" w:rsidRPr="00EE0CE2">
        <w:t xml:space="preserve"> metadato</w:t>
      </w:r>
      <w:r w:rsidR="00CE64F0" w:rsidRPr="00EE0CE2">
        <w:t xml:space="preserve"> de cada tarea manual de</w:t>
      </w:r>
      <w:r w:rsidR="0073345C" w:rsidRPr="00EE0CE2">
        <w:t>l</w:t>
      </w:r>
      <w:r w:rsidR="00CE64F0" w:rsidRPr="00EE0CE2">
        <w:t xml:space="preserve"> proceso,</w:t>
      </w:r>
      <w:r w:rsidR="0073345C" w:rsidRPr="00EE0CE2">
        <w:t xml:space="preserve"> se identifica el grupo de Supervisores que s</w:t>
      </w:r>
      <w:r w:rsidR="006D0373" w:rsidRPr="00EE0CE2">
        <w:t>e proporciona en el fichero XML</w:t>
      </w:r>
      <w:r w:rsidR="00CE64F0" w:rsidRPr="00EE0CE2">
        <w:t xml:space="preserve"> en el bloque </w:t>
      </w:r>
      <w:r w:rsidR="00CE64F0" w:rsidRPr="00EE0CE2">
        <w:rPr>
          <w:b/>
        </w:rPr>
        <w:t>Pr</w:t>
      </w:r>
      <w:r w:rsidR="009A4335" w:rsidRPr="00EE0CE2">
        <w:rPr>
          <w:b/>
        </w:rPr>
        <w:t>oceso de negocio</w:t>
      </w:r>
      <w:r w:rsidR="009A4335" w:rsidRPr="00EE0CE2">
        <w:t xml:space="preserve">, concretamente en </w:t>
      </w:r>
      <w:r w:rsidR="00CE64F0" w:rsidRPr="00EE0CE2">
        <w:t xml:space="preserve">la etiqueta </w:t>
      </w:r>
      <w:r w:rsidR="003F2822" w:rsidRPr="00EE0CE2">
        <w:rPr>
          <w:rStyle w:val="m1"/>
          <w:rFonts w:ascii="Courier New" w:hAnsi="Courier New" w:cs="Courier New"/>
          <w:i/>
          <w:sz w:val="20"/>
        </w:rPr>
        <w:t>&lt;</w:t>
      </w:r>
      <w:proofErr w:type="spellStart"/>
      <w:r w:rsidR="003F2822" w:rsidRPr="00EE0CE2">
        <w:rPr>
          <w:rStyle w:val="m1"/>
          <w:rFonts w:ascii="Courier New" w:hAnsi="Courier New" w:cs="Courier New"/>
          <w:i/>
          <w:sz w:val="20"/>
        </w:rPr>
        <w:t>g</w:t>
      </w:r>
      <w:r w:rsidR="00CE64F0" w:rsidRPr="00EE0CE2">
        <w:rPr>
          <w:rStyle w:val="m1"/>
          <w:rFonts w:ascii="Courier New" w:hAnsi="Courier New" w:cs="Courier New"/>
          <w:i/>
          <w:sz w:val="20"/>
        </w:rPr>
        <w:t>ruposSupervisores</w:t>
      </w:r>
      <w:proofErr w:type="spellEnd"/>
      <w:r w:rsidR="003F2822" w:rsidRPr="00EE0CE2">
        <w:rPr>
          <w:rStyle w:val="m1"/>
          <w:rFonts w:ascii="Courier New" w:hAnsi="Courier New" w:cs="Courier New"/>
          <w:i/>
          <w:sz w:val="20"/>
        </w:rPr>
        <w:t>&gt;</w:t>
      </w:r>
      <w:r w:rsidR="00CE64F0" w:rsidRPr="00EE0CE2">
        <w:rPr>
          <w:rStyle w:val="m1"/>
          <w:rFonts w:ascii="Verdana" w:hAnsi="Verdana"/>
          <w:i/>
          <w:sz w:val="20"/>
        </w:rPr>
        <w:t xml:space="preserve"> </w:t>
      </w:r>
      <w:r w:rsidR="00CE64F0" w:rsidRPr="00EE0CE2">
        <w:t xml:space="preserve">de </w:t>
      </w:r>
      <w:r w:rsidR="009A4335" w:rsidRPr="00EE0CE2">
        <w:t>los procesos técnicos</w:t>
      </w:r>
      <w:r w:rsidR="006D0373" w:rsidRPr="00EE0CE2">
        <w:t xml:space="preserve">, </w:t>
      </w:r>
      <w:r w:rsidR="009A4335" w:rsidRPr="00EE0CE2">
        <w:t xml:space="preserve">y </w:t>
      </w:r>
      <w:r w:rsidR="0073345C" w:rsidRPr="00EE0CE2">
        <w:t>s</w:t>
      </w:r>
      <w:r w:rsidR="0073345C" w:rsidRPr="00EE0CE2">
        <w:rPr>
          <w:color w:val="000000"/>
        </w:rPr>
        <w:t xml:space="preserve">e valida si ese grupo de Supervisores </w:t>
      </w:r>
      <w:r w:rsidR="006D0373" w:rsidRPr="00EE0CE2">
        <w:rPr>
          <w:color w:val="000000"/>
        </w:rPr>
        <w:t xml:space="preserve">cargado como parte de </w:t>
      </w:r>
      <w:r w:rsidR="0073345C" w:rsidRPr="00EE0CE2">
        <w:rPr>
          <w:color w:val="000000"/>
        </w:rPr>
        <w:t xml:space="preserve">la configuración de la Solución, coincide con alguno de los grupos de los que se han obtenido en la carga inicial del </w:t>
      </w:r>
      <w:r w:rsidR="004C1849" w:rsidRPr="00EE0CE2">
        <w:rPr>
          <w:color w:val="000000"/>
        </w:rPr>
        <w:t>E</w:t>
      </w:r>
      <w:r w:rsidR="0073345C" w:rsidRPr="00EE0CE2">
        <w:rPr>
          <w:color w:val="000000"/>
        </w:rPr>
        <w:t>scritorio.</w:t>
      </w:r>
    </w:p>
    <w:p w14:paraId="4617DDCB" w14:textId="77777777" w:rsidR="0073345C" w:rsidRPr="00EE0CE2" w:rsidRDefault="0073345C" w:rsidP="0073345C">
      <w:pPr>
        <w:pStyle w:val="Ttulo4"/>
      </w:pPr>
      <w:bookmarkStart w:id="336" w:name="_Toc388007502"/>
      <w:bookmarkStart w:id="337" w:name="_Toc506897860"/>
      <w:r w:rsidRPr="00EE0CE2">
        <w:t>Obtener Lista de usuarios al Asignar</w:t>
      </w:r>
      <w:bookmarkEnd w:id="336"/>
      <w:bookmarkEnd w:id="337"/>
    </w:p>
    <w:p w14:paraId="1CA491BC" w14:textId="77777777" w:rsidR="0073345C" w:rsidRPr="00EE0CE2" w:rsidRDefault="00F00862" w:rsidP="0073345C">
      <w:r w:rsidRPr="00EE0CE2">
        <w:t xml:space="preserve">También existe una operativa especial para obtener los usuarios para Asignar. </w:t>
      </w:r>
      <w:r w:rsidR="00AE41B2">
        <w:t>P</w:t>
      </w:r>
      <w:r w:rsidR="0073345C" w:rsidRPr="00EE0CE2">
        <w:t xml:space="preserve">ara completar la acción de “Asignar” es necesaria la presentación </w:t>
      </w:r>
      <w:r w:rsidR="00C21F23" w:rsidRPr="00EE0CE2">
        <w:t xml:space="preserve">de </w:t>
      </w:r>
      <w:r w:rsidR="0073345C" w:rsidRPr="00EE0CE2">
        <w:t>una lista de usuarios posibles para permitir la selección.</w:t>
      </w:r>
    </w:p>
    <w:p w14:paraId="70779CBB" w14:textId="77777777" w:rsidR="0073345C" w:rsidRPr="00EE0CE2" w:rsidRDefault="0073345C" w:rsidP="0073345C">
      <w:r w:rsidRPr="00EE0CE2">
        <w:t>La confección de la lista de usuarios atiende a las siguientes premisas:</w:t>
      </w:r>
    </w:p>
    <w:p w14:paraId="37C49E0E" w14:textId="77777777" w:rsidR="0073345C" w:rsidRPr="00EE0CE2" w:rsidRDefault="0073345C" w:rsidP="0073345C">
      <w:pPr>
        <w:pStyle w:val="Texto"/>
        <w:numPr>
          <w:ilvl w:val="0"/>
          <w:numId w:val="12"/>
        </w:numPr>
      </w:pPr>
      <w:r w:rsidRPr="00EE0CE2">
        <w:t xml:space="preserve">Cada tarea seleccionada tiene una lista de asignación original </w:t>
      </w:r>
      <w:r w:rsidRPr="00EE0CE2">
        <w:rPr>
          <w:sz w:val="20"/>
        </w:rPr>
        <w:t>(</w:t>
      </w:r>
      <w:proofErr w:type="spellStart"/>
      <w:r w:rsidRPr="00EE0CE2">
        <w:rPr>
          <w:rFonts w:ascii="Courier New" w:hAnsi="Courier New" w:cs="Courier New"/>
          <w:sz w:val="20"/>
        </w:rPr>
        <w:t>TaskInfo.AssignedToList</w:t>
      </w:r>
      <w:proofErr w:type="spellEnd"/>
      <w:r w:rsidRPr="00EE0CE2">
        <w:rPr>
          <w:sz w:val="20"/>
        </w:rPr>
        <w:t>),</w:t>
      </w:r>
      <w:r w:rsidRPr="00EE0CE2">
        <w:t xml:space="preserve"> especificada en la creación de la misma en el contexto de la solución proveedora de dicho proceso de negocio.</w:t>
      </w:r>
    </w:p>
    <w:p w14:paraId="0CF05D20" w14:textId="77777777" w:rsidR="0073345C" w:rsidRPr="00EE0CE2" w:rsidRDefault="0073345C" w:rsidP="0073345C">
      <w:pPr>
        <w:pStyle w:val="Texto"/>
        <w:numPr>
          <w:ilvl w:val="0"/>
          <w:numId w:val="12"/>
        </w:numPr>
      </w:pPr>
      <w:r w:rsidRPr="00EE0CE2">
        <w:t>Esta lista puede ser un grupo/rol, un conjunto de usuarios, o la combinación de ambos.</w:t>
      </w:r>
    </w:p>
    <w:p w14:paraId="7C314686" w14:textId="77777777" w:rsidR="0073345C" w:rsidRPr="00EE0CE2" w:rsidRDefault="0073345C" w:rsidP="0073345C">
      <w:r w:rsidRPr="00EE0CE2">
        <w:t xml:space="preserve">Cuando el grupo o rol de asignación está definido en el directorio activo de MAPFRE, la propia funcionalidad de la Bandeja de Tareas Corporativa será capaz de resolver la lista de usuarios. </w:t>
      </w:r>
    </w:p>
    <w:p w14:paraId="096B81D6" w14:textId="77777777" w:rsidR="0073345C" w:rsidRPr="00EE0CE2" w:rsidRDefault="0073345C" w:rsidP="0073345C">
      <w:r w:rsidRPr="00EE0CE2">
        <w:t>La operativa es la siguiente:</w:t>
      </w:r>
    </w:p>
    <w:p w14:paraId="7C60ABA8" w14:textId="77777777" w:rsidR="0073345C" w:rsidRPr="00EE0CE2" w:rsidRDefault="005F7EDC" w:rsidP="0073345C">
      <w:r>
        <w:rPr>
          <w:noProof/>
          <w:lang w:val="es-ES" w:eastAsia="es-ES"/>
        </w:rPr>
        <w:drawing>
          <wp:inline distT="0" distB="0" distL="0" distR="0" wp14:anchorId="5BC735BF" wp14:editId="0465D3A1">
            <wp:extent cx="5367020" cy="1709420"/>
            <wp:effectExtent l="0" t="0" r="5080" b="508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7020" cy="1709420"/>
                    </a:xfrm>
                    <a:prstGeom prst="rect">
                      <a:avLst/>
                    </a:prstGeom>
                    <a:noFill/>
                    <a:ln>
                      <a:noFill/>
                    </a:ln>
                  </pic:spPr>
                </pic:pic>
              </a:graphicData>
            </a:graphic>
          </wp:inline>
        </w:drawing>
      </w:r>
    </w:p>
    <w:p w14:paraId="23A63FB9" w14:textId="77777777" w:rsidR="00AC5F96" w:rsidRPr="00EE0CE2" w:rsidRDefault="00AC5F96" w:rsidP="00C21F23"/>
    <w:p w14:paraId="3BE76111" w14:textId="77777777" w:rsidR="00C21F23" w:rsidRDefault="00DF26E8" w:rsidP="00C21F23">
      <w:r w:rsidRPr="00EE0CE2">
        <w:lastRenderedPageBreak/>
        <w:t>L</w:t>
      </w:r>
      <w:r w:rsidR="00F00862" w:rsidRPr="00EE0CE2">
        <w:t>a configuración del servicio de Autorizaciones – Usuarios de un Grupo/Rol</w:t>
      </w:r>
      <w:r w:rsidR="00C21F23" w:rsidRPr="00EE0CE2">
        <w:t xml:space="preserve"> se </w:t>
      </w:r>
      <w:r w:rsidR="00F00862" w:rsidRPr="00EE0CE2">
        <w:t>realiza por cada Solución</w:t>
      </w:r>
      <w:r w:rsidR="00C21F23" w:rsidRPr="00EE0CE2">
        <w:t xml:space="preserve"> en el XML </w:t>
      </w:r>
      <w:r w:rsidR="00F00862" w:rsidRPr="00EE0CE2">
        <w:t xml:space="preserve">en el </w:t>
      </w:r>
      <w:r w:rsidR="00C21F23" w:rsidRPr="00EE0CE2">
        <w:t xml:space="preserve">Bloque de </w:t>
      </w:r>
      <w:r w:rsidR="00C21F23" w:rsidRPr="00EE0CE2">
        <w:rPr>
          <w:b/>
        </w:rPr>
        <w:t>Datos Servicios Solución</w:t>
      </w:r>
      <w:r w:rsidRPr="00EE0CE2">
        <w:t>:</w:t>
      </w:r>
      <w:r w:rsidR="00C21F23" w:rsidRPr="00EE0CE2">
        <w:t xml:space="preserve"> etiqueta </w:t>
      </w:r>
      <w:r w:rsidR="0021330D" w:rsidRPr="00EE0CE2">
        <w:rPr>
          <w:rStyle w:val="m1"/>
          <w:rFonts w:ascii="Courier New" w:hAnsi="Courier New" w:cs="Courier New"/>
          <w:i/>
          <w:sz w:val="20"/>
        </w:rPr>
        <w:t>&lt;</w:t>
      </w:r>
      <w:proofErr w:type="spellStart"/>
      <w:r w:rsidR="0021330D" w:rsidRPr="00EE0CE2">
        <w:rPr>
          <w:rStyle w:val="m1"/>
          <w:rFonts w:ascii="Courier New" w:hAnsi="Courier New" w:cs="Courier New"/>
          <w:i/>
          <w:sz w:val="20"/>
        </w:rPr>
        <w:t>d</w:t>
      </w:r>
      <w:r w:rsidR="00C21F23" w:rsidRPr="00EE0CE2">
        <w:rPr>
          <w:rStyle w:val="m1"/>
          <w:rFonts w:ascii="Courier New" w:hAnsi="Courier New" w:cs="Courier New"/>
          <w:i/>
          <w:sz w:val="20"/>
        </w:rPr>
        <w:t>atosServiciosSol</w:t>
      </w:r>
      <w:proofErr w:type="spellEnd"/>
      <w:r w:rsidR="0021330D" w:rsidRPr="00EE0CE2">
        <w:rPr>
          <w:rStyle w:val="m1"/>
          <w:rFonts w:ascii="Courier New" w:hAnsi="Courier New" w:cs="Courier New"/>
          <w:i/>
          <w:sz w:val="20"/>
        </w:rPr>
        <w:t>&gt;</w:t>
      </w:r>
      <w:r w:rsidR="00F00862" w:rsidRPr="00EE0CE2">
        <w:t>.</w:t>
      </w:r>
    </w:p>
    <w:p w14:paraId="3683A03E" w14:textId="77777777" w:rsidR="007B2FAC" w:rsidRPr="00EE0CE2" w:rsidRDefault="007B2FAC" w:rsidP="007B2FAC">
      <w:pPr>
        <w:pStyle w:val="Ttulo3"/>
      </w:pPr>
      <w:bookmarkStart w:id="338" w:name="_Toc506897861"/>
      <w:r>
        <w:t>F</w:t>
      </w:r>
      <w:r w:rsidRPr="007B2FAC">
        <w:t>iltrado en la bandeja de tareas</w:t>
      </w:r>
      <w:r w:rsidR="00261EE6">
        <w:t>:</w:t>
      </w:r>
      <w:r w:rsidRPr="007B2FAC">
        <w:t xml:space="preserve"> Asignadas/Supervisadas</w:t>
      </w:r>
      <w:bookmarkEnd w:id="338"/>
    </w:p>
    <w:p w14:paraId="72A746E8" w14:textId="77777777" w:rsidR="007B2FAC" w:rsidRDefault="007B2FAC" w:rsidP="00F75014">
      <w:r>
        <w:t xml:space="preserve">Se trata de una funcionalidad </w:t>
      </w:r>
      <w:r w:rsidR="00F75014">
        <w:t xml:space="preserve">de filtrado </w:t>
      </w:r>
      <w:r w:rsidR="00341792">
        <w:t>sobre</w:t>
      </w:r>
      <w:r w:rsidR="00F75014">
        <w:t xml:space="preserve"> las tareas recuperadas en la búsqueda de la Bandeja de Tareas Corporativa.</w:t>
      </w:r>
      <w:r>
        <w:t xml:space="preserve"> </w:t>
      </w:r>
    </w:p>
    <w:p w14:paraId="16583110" w14:textId="77777777" w:rsidR="007B2FAC" w:rsidRDefault="00F75014" w:rsidP="00C21F23">
      <w:pPr>
        <w:rPr>
          <w:noProof/>
          <w:lang w:val="es-ES" w:eastAsia="es-ES"/>
        </w:rPr>
      </w:pPr>
      <w:r>
        <w:t>Este nuevo filtro se muestra junto a los filtros de prioridad c</w:t>
      </w:r>
      <w:r w:rsidR="002734A6">
        <w:t xml:space="preserve">uando el usuario logado </w:t>
      </w:r>
      <w:r w:rsidR="002C3B43">
        <w:t>perten</w:t>
      </w:r>
      <w:r>
        <w:t>ec</w:t>
      </w:r>
      <w:r w:rsidR="002C3B43">
        <w:t>e</w:t>
      </w:r>
      <w:r>
        <w:t xml:space="preserve"> </w:t>
      </w:r>
      <w:r w:rsidR="002C3B43">
        <w:t xml:space="preserve">a un rol </w:t>
      </w:r>
      <w:r w:rsidR="002734A6">
        <w:t>Supervisor</w:t>
      </w:r>
      <w:r w:rsidR="002C3B43">
        <w:t xml:space="preserve"> de </w:t>
      </w:r>
      <w:r w:rsidR="00341792">
        <w:t xml:space="preserve">al menos </w:t>
      </w:r>
      <w:r w:rsidR="002C3B43">
        <w:t>un tipo de tarea p</w:t>
      </w:r>
      <w:r w:rsidR="00341792">
        <w:t>ara el que el usuario está autorizado.</w:t>
      </w:r>
      <w:r w:rsidR="00341792" w:rsidRPr="007B2FAC">
        <w:rPr>
          <w:noProof/>
          <w:lang w:val="es-ES" w:eastAsia="es-ES"/>
        </w:rPr>
        <w:t xml:space="preserve"> </w:t>
      </w:r>
      <w:r w:rsidR="005F7EDC">
        <w:rPr>
          <w:noProof/>
          <w:lang w:val="es-ES" w:eastAsia="es-ES"/>
        </w:rPr>
        <w:drawing>
          <wp:inline distT="0" distB="0" distL="0" distR="0" wp14:anchorId="517488E6" wp14:editId="7EB4CF58">
            <wp:extent cx="5613400" cy="381635"/>
            <wp:effectExtent l="0" t="0" r="635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381635"/>
                    </a:xfrm>
                    <a:prstGeom prst="rect">
                      <a:avLst/>
                    </a:prstGeom>
                    <a:noFill/>
                    <a:ln>
                      <a:noFill/>
                    </a:ln>
                  </pic:spPr>
                </pic:pic>
              </a:graphicData>
            </a:graphic>
          </wp:inline>
        </w:drawing>
      </w:r>
    </w:p>
    <w:p w14:paraId="505EF32D" w14:textId="77777777" w:rsidR="00F75014" w:rsidRDefault="00F75014" w:rsidP="00C21F23">
      <w:pPr>
        <w:rPr>
          <w:noProof/>
          <w:lang w:val="es-ES" w:eastAsia="es-ES"/>
        </w:rPr>
      </w:pPr>
    </w:p>
    <w:p w14:paraId="65A3E04F" w14:textId="77777777" w:rsidR="00261EE6" w:rsidRDefault="00261EE6" w:rsidP="00261EE6">
      <w:pPr>
        <w:pStyle w:val="Texto"/>
        <w:numPr>
          <w:ilvl w:val="0"/>
          <w:numId w:val="12"/>
        </w:numPr>
      </w:pPr>
      <w:r w:rsidRPr="00261EE6">
        <w:rPr>
          <w:b/>
        </w:rPr>
        <w:t>Todas las tareas</w:t>
      </w:r>
      <w:r w:rsidRPr="00EE0CE2">
        <w:t>.</w:t>
      </w:r>
      <w:r>
        <w:t xml:space="preserve"> Se trata del filtro por </w:t>
      </w:r>
      <w:r w:rsidR="00341792">
        <w:t>defecto, de estar seleccionado</w:t>
      </w:r>
      <w:r>
        <w:t xml:space="preserve"> se </w:t>
      </w:r>
      <w:r w:rsidR="00DD6539">
        <w:t xml:space="preserve">muestran </w:t>
      </w:r>
      <w:r>
        <w:t>todas las tareas.</w:t>
      </w:r>
    </w:p>
    <w:p w14:paraId="5AE1242B" w14:textId="77777777" w:rsidR="00DD6539" w:rsidRDefault="00261EE6" w:rsidP="00DD6539">
      <w:pPr>
        <w:pStyle w:val="Texto"/>
        <w:numPr>
          <w:ilvl w:val="0"/>
          <w:numId w:val="12"/>
        </w:numPr>
      </w:pPr>
      <w:r w:rsidRPr="00261EE6">
        <w:rPr>
          <w:b/>
        </w:rPr>
        <w:t>Tareas Supervisadas</w:t>
      </w:r>
      <w:r w:rsidR="00DD6539">
        <w:t xml:space="preserve">. Se muestran las tareas para las que el usuario de sesión pertenece al rol supervisor. El rol supervisor se define por cada tipo de tarea en el </w:t>
      </w:r>
      <w:proofErr w:type="spellStart"/>
      <w:r w:rsidR="00DD6539">
        <w:t>xml</w:t>
      </w:r>
      <w:proofErr w:type="spellEnd"/>
      <w:r w:rsidR="00DD6539">
        <w:t xml:space="preserve"> de configuración de la solución (etiqueta </w:t>
      </w:r>
      <w:r w:rsidR="00DD6539" w:rsidRPr="00DD6539">
        <w:rPr>
          <w:rStyle w:val="m1"/>
          <w:rFonts w:ascii="Courier New" w:hAnsi="Courier New" w:cs="Courier New"/>
          <w:i/>
          <w:sz w:val="20"/>
        </w:rPr>
        <w:t>&lt;</w:t>
      </w:r>
      <w:proofErr w:type="spellStart"/>
      <w:r w:rsidR="00DD6539" w:rsidRPr="00DD6539">
        <w:rPr>
          <w:rStyle w:val="m1"/>
          <w:rFonts w:ascii="Courier New" w:hAnsi="Courier New" w:cs="Courier New"/>
          <w:i/>
          <w:sz w:val="20"/>
        </w:rPr>
        <w:t>gruposSupervisores</w:t>
      </w:r>
      <w:proofErr w:type="spellEnd"/>
      <w:r w:rsidR="00DD6539" w:rsidRPr="00DD6539">
        <w:rPr>
          <w:rStyle w:val="m1"/>
          <w:rFonts w:ascii="Courier New" w:hAnsi="Courier New" w:cs="Courier New"/>
          <w:i/>
          <w:sz w:val="20"/>
        </w:rPr>
        <w:t>&gt;</w:t>
      </w:r>
      <w:r w:rsidR="00DD6539" w:rsidRPr="00DD6539">
        <w:t>).</w:t>
      </w:r>
    </w:p>
    <w:p w14:paraId="0A356DED" w14:textId="77777777" w:rsidR="00DD6539" w:rsidRPr="00DD6539" w:rsidRDefault="00261EE6" w:rsidP="00C21F23">
      <w:pPr>
        <w:pStyle w:val="Texto"/>
        <w:numPr>
          <w:ilvl w:val="0"/>
          <w:numId w:val="12"/>
        </w:numPr>
        <w:rPr>
          <w:lang w:val="es-ES"/>
        </w:rPr>
      </w:pPr>
      <w:r w:rsidRPr="00261EE6">
        <w:rPr>
          <w:b/>
        </w:rPr>
        <w:t>Tareas asignadas directamente</w:t>
      </w:r>
      <w:r>
        <w:t xml:space="preserve">. </w:t>
      </w:r>
      <w:r w:rsidR="009374BD">
        <w:t xml:space="preserve">Se </w:t>
      </w:r>
      <w:r w:rsidR="00DD6539">
        <w:t>muestran</w:t>
      </w:r>
      <w:r w:rsidR="009374BD">
        <w:t xml:space="preserve"> </w:t>
      </w:r>
      <w:r w:rsidR="00DD6539">
        <w:t xml:space="preserve">las tareas asignadas a algún rol al que pertenece el usuario de sesión si dicho rol no está definido como rol supervisor de la tarea (etiqueta </w:t>
      </w:r>
      <w:r w:rsidR="00DD6539" w:rsidRPr="00DD6539">
        <w:rPr>
          <w:rStyle w:val="m1"/>
          <w:rFonts w:ascii="Courier New" w:hAnsi="Courier New" w:cs="Courier New"/>
          <w:i/>
          <w:sz w:val="20"/>
        </w:rPr>
        <w:t>&lt;</w:t>
      </w:r>
      <w:proofErr w:type="spellStart"/>
      <w:r w:rsidR="00DD6539" w:rsidRPr="00DD6539">
        <w:rPr>
          <w:rStyle w:val="m1"/>
          <w:rFonts w:ascii="Courier New" w:hAnsi="Courier New" w:cs="Courier New"/>
          <w:i/>
          <w:sz w:val="20"/>
        </w:rPr>
        <w:t>gruposSupervisores</w:t>
      </w:r>
      <w:proofErr w:type="spellEnd"/>
      <w:r w:rsidR="00DD6539" w:rsidRPr="00DD6539">
        <w:rPr>
          <w:rStyle w:val="m1"/>
          <w:rFonts w:ascii="Courier New" w:hAnsi="Courier New" w:cs="Courier New"/>
          <w:i/>
          <w:sz w:val="20"/>
        </w:rPr>
        <w:t>&gt;</w:t>
      </w:r>
      <w:r w:rsidR="00DD6539" w:rsidRPr="00DD6539">
        <w:t>).</w:t>
      </w:r>
    </w:p>
    <w:p w14:paraId="3EC6CA94" w14:textId="77777777" w:rsidR="00DD6539" w:rsidRDefault="00DD6539" w:rsidP="00DD6539">
      <w:pPr>
        <w:pStyle w:val="Texto"/>
        <w:ind w:left="720"/>
        <w:rPr>
          <w:color w:val="7F7F7F"/>
        </w:rPr>
      </w:pPr>
      <w:r>
        <w:rPr>
          <w:b/>
          <w:color w:val="7F7F7F"/>
        </w:rPr>
        <w:t xml:space="preserve">NOTA: </w:t>
      </w:r>
      <w:r>
        <w:rPr>
          <w:color w:val="7F7F7F"/>
        </w:rPr>
        <w:t xml:space="preserve">En el caso de que la tarea tenga un </w:t>
      </w:r>
      <w:r w:rsidR="00F75014">
        <w:rPr>
          <w:color w:val="7F7F7F"/>
        </w:rPr>
        <w:t xml:space="preserve">único rol asignado, sea </w:t>
      </w:r>
      <w:r w:rsidR="00341792">
        <w:rPr>
          <w:color w:val="7F7F7F"/>
        </w:rPr>
        <w:t>e</w:t>
      </w:r>
      <w:r>
        <w:rPr>
          <w:color w:val="7F7F7F"/>
        </w:rPr>
        <w:t xml:space="preserve">ste rol definido como supervisor de la </w:t>
      </w:r>
      <w:r w:rsidR="00341792">
        <w:rPr>
          <w:color w:val="7F7F7F"/>
        </w:rPr>
        <w:t>misma o no, la tarea se mostrará</w:t>
      </w:r>
      <w:r>
        <w:rPr>
          <w:color w:val="7F7F7F"/>
        </w:rPr>
        <w:t xml:space="preserve"> bajo el filtro de Tarea asignada directamente. </w:t>
      </w:r>
    </w:p>
    <w:p w14:paraId="6B56736B" w14:textId="77777777" w:rsidR="00657560" w:rsidRPr="00EE0CE2" w:rsidRDefault="00657560" w:rsidP="00657560">
      <w:pPr>
        <w:pStyle w:val="Ttulo3"/>
      </w:pPr>
      <w:bookmarkStart w:id="339" w:name="_Toc506897862"/>
      <w:r>
        <w:t>Tareas Colaborativas en la Bandeja de Tareas Corporativa</w:t>
      </w:r>
      <w:bookmarkEnd w:id="339"/>
    </w:p>
    <w:p w14:paraId="6E96C009" w14:textId="77777777" w:rsidR="00657560" w:rsidRDefault="00657560" w:rsidP="00C21F23">
      <w:r w:rsidRPr="00EE0CE2">
        <w:t xml:space="preserve">Cuando </w:t>
      </w:r>
      <w:r w:rsidR="00D1798D">
        <w:t xml:space="preserve">una solución </w:t>
      </w:r>
      <w:r w:rsidR="003208D6">
        <w:t>cree</w:t>
      </w:r>
      <w:r w:rsidR="00D1798D">
        <w:t xml:space="preserve"> tareas </w:t>
      </w:r>
      <w:r w:rsidR="00507E16">
        <w:t>colaborativa</w:t>
      </w:r>
      <w:r w:rsidR="00D1798D">
        <w:t xml:space="preserve">s, éstas aparecerán en la bandeja de tareas de la siguiente </w:t>
      </w:r>
      <w:r w:rsidR="00A45C74">
        <w:t>manera</w:t>
      </w:r>
      <w:r w:rsidR="00D1798D">
        <w:t xml:space="preserve"> para que visualmente el usuario</w:t>
      </w:r>
      <w:r w:rsidR="00A45C74">
        <w:t xml:space="preserve"> logado</w:t>
      </w:r>
      <w:r w:rsidR="00D1798D">
        <w:t xml:space="preserve"> pueda diferenciarlas:</w:t>
      </w:r>
    </w:p>
    <w:p w14:paraId="28521654" w14:textId="77777777" w:rsidR="00507E16" w:rsidRDefault="005F7EDC" w:rsidP="006B7D94">
      <w:pPr>
        <w:jc w:val="left"/>
        <w:rPr>
          <w:noProof/>
          <w:lang w:val="es-ES" w:eastAsia="es-ES"/>
        </w:rPr>
      </w:pPr>
      <w:r>
        <w:rPr>
          <w:noProof/>
          <w:lang w:val="es-ES" w:eastAsia="es-ES"/>
        </w:rPr>
        <w:drawing>
          <wp:inline distT="0" distB="0" distL="0" distR="0" wp14:anchorId="79836378" wp14:editId="408BE037">
            <wp:extent cx="3402965" cy="492760"/>
            <wp:effectExtent l="0" t="0" r="6985" b="25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r="39249"/>
                    <a:stretch>
                      <a:fillRect/>
                    </a:stretch>
                  </pic:blipFill>
                  <pic:spPr bwMode="auto">
                    <a:xfrm>
                      <a:off x="0" y="0"/>
                      <a:ext cx="3402965" cy="492760"/>
                    </a:xfrm>
                    <a:prstGeom prst="rect">
                      <a:avLst/>
                    </a:prstGeom>
                    <a:noFill/>
                    <a:ln>
                      <a:noFill/>
                    </a:ln>
                  </pic:spPr>
                </pic:pic>
              </a:graphicData>
            </a:graphic>
          </wp:inline>
        </w:drawing>
      </w:r>
    </w:p>
    <w:p w14:paraId="702F4E22" w14:textId="77777777" w:rsidR="00507E16" w:rsidRDefault="00D1798D" w:rsidP="00C21F23">
      <w:pPr>
        <w:rPr>
          <w:noProof/>
          <w:lang w:val="es-ES" w:eastAsia="es-ES"/>
        </w:rPr>
      </w:pPr>
      <w:r>
        <w:rPr>
          <w:noProof/>
          <w:lang w:val="es-ES" w:eastAsia="es-ES"/>
        </w:rPr>
        <w:lastRenderedPageBreak/>
        <w:t xml:space="preserve">Como se puede observar, en la tarea </w:t>
      </w:r>
      <w:r w:rsidR="00A45C74">
        <w:rPr>
          <w:noProof/>
          <w:lang w:val="es-ES" w:eastAsia="es-ES"/>
        </w:rPr>
        <w:t>principal o “</w:t>
      </w:r>
      <w:r>
        <w:rPr>
          <w:noProof/>
          <w:lang w:val="es-ES" w:eastAsia="es-ES"/>
        </w:rPr>
        <w:t>madre</w:t>
      </w:r>
      <w:r w:rsidR="00A45C74">
        <w:rPr>
          <w:noProof/>
          <w:lang w:val="es-ES" w:eastAsia="es-ES"/>
        </w:rPr>
        <w:t>”</w:t>
      </w:r>
      <w:r>
        <w:rPr>
          <w:noProof/>
          <w:lang w:val="es-ES" w:eastAsia="es-ES"/>
        </w:rPr>
        <w:t xml:space="preserve"> aparece el simbolo </w:t>
      </w:r>
      <w:r w:rsidR="005F7EDC">
        <w:rPr>
          <w:noProof/>
          <w:lang w:val="es-ES" w:eastAsia="es-ES"/>
        </w:rPr>
        <w:drawing>
          <wp:inline distT="0" distB="0" distL="0" distR="0" wp14:anchorId="51256DEE" wp14:editId="23F71609">
            <wp:extent cx="230505" cy="207010"/>
            <wp:effectExtent l="0" t="0" r="0" b="25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 cy="207010"/>
                    </a:xfrm>
                    <a:prstGeom prst="rect">
                      <a:avLst/>
                    </a:prstGeom>
                    <a:noFill/>
                    <a:ln>
                      <a:noFill/>
                    </a:ln>
                  </pic:spPr>
                </pic:pic>
              </a:graphicData>
            </a:graphic>
          </wp:inline>
        </w:drawing>
      </w:r>
      <w:r w:rsidR="000A0321">
        <w:rPr>
          <w:noProof/>
          <w:lang w:val="es-ES" w:eastAsia="es-ES"/>
        </w:rPr>
        <w:t xml:space="preserve"> </w:t>
      </w:r>
      <w:r w:rsidR="007B2FAC">
        <w:rPr>
          <w:noProof/>
          <w:lang w:val="es-ES" w:eastAsia="es-ES"/>
        </w:rPr>
        <w:t>(</w:t>
      </w:r>
      <w:r w:rsidR="000A0321">
        <w:rPr>
          <w:noProof/>
          <w:lang w:val="es-ES" w:eastAsia="es-ES"/>
        </w:rPr>
        <w:t>cuando exista o haya existido una tarea colaborativa asociada</w:t>
      </w:r>
      <w:r w:rsidR="007B2FAC">
        <w:rPr>
          <w:noProof/>
          <w:lang w:val="es-ES" w:eastAsia="es-ES"/>
        </w:rPr>
        <w:t>)</w:t>
      </w:r>
      <w:r>
        <w:rPr>
          <w:noProof/>
          <w:lang w:val="es-ES" w:eastAsia="es-ES"/>
        </w:rPr>
        <w:t xml:space="preserve"> mientras que la tarea</w:t>
      </w:r>
      <w:r w:rsidR="000A0321">
        <w:rPr>
          <w:noProof/>
          <w:lang w:val="es-ES" w:eastAsia="es-ES"/>
        </w:rPr>
        <w:t xml:space="preserve"> colaborativa o</w:t>
      </w:r>
      <w:r>
        <w:rPr>
          <w:noProof/>
          <w:lang w:val="es-ES" w:eastAsia="es-ES"/>
        </w:rPr>
        <w:t xml:space="preserve"> </w:t>
      </w:r>
      <w:r w:rsidR="00A45C74">
        <w:rPr>
          <w:noProof/>
          <w:lang w:val="es-ES" w:eastAsia="es-ES"/>
        </w:rPr>
        <w:t>“</w:t>
      </w:r>
      <w:r>
        <w:rPr>
          <w:noProof/>
          <w:lang w:val="es-ES" w:eastAsia="es-ES"/>
        </w:rPr>
        <w:t>hija</w:t>
      </w:r>
      <w:r w:rsidR="00A45C74">
        <w:rPr>
          <w:noProof/>
          <w:lang w:val="es-ES" w:eastAsia="es-ES"/>
        </w:rPr>
        <w:t>”</w:t>
      </w:r>
      <w:r>
        <w:rPr>
          <w:noProof/>
          <w:lang w:val="es-ES" w:eastAsia="es-ES"/>
        </w:rPr>
        <w:t xml:space="preserve"> tendrá asociada el simbolo </w:t>
      </w:r>
      <w:r w:rsidR="005F7EDC">
        <w:rPr>
          <w:noProof/>
          <w:lang w:val="es-ES" w:eastAsia="es-ES"/>
        </w:rPr>
        <w:drawing>
          <wp:inline distT="0" distB="0" distL="0" distR="0" wp14:anchorId="59151130" wp14:editId="184147F0">
            <wp:extent cx="174625" cy="19875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625" cy="198755"/>
                    </a:xfrm>
                    <a:prstGeom prst="rect">
                      <a:avLst/>
                    </a:prstGeom>
                    <a:noFill/>
                    <a:ln>
                      <a:noFill/>
                    </a:ln>
                  </pic:spPr>
                </pic:pic>
              </a:graphicData>
            </a:graphic>
          </wp:inline>
        </w:drawing>
      </w:r>
      <w:r>
        <w:rPr>
          <w:noProof/>
          <w:lang w:val="es-ES" w:eastAsia="es-ES"/>
        </w:rPr>
        <w:t>.</w:t>
      </w:r>
    </w:p>
    <w:p w14:paraId="61D56257" w14:textId="77777777" w:rsidR="008E0146" w:rsidRDefault="00AC2ED5" w:rsidP="008E0146">
      <w:pPr>
        <w:rPr>
          <w:lang w:val="es-ES"/>
        </w:rPr>
      </w:pPr>
      <w:r>
        <w:rPr>
          <w:lang w:val="es-ES"/>
        </w:rPr>
        <w:t xml:space="preserve">La decisión de crear una </w:t>
      </w:r>
      <w:r w:rsidR="008E0146">
        <w:rPr>
          <w:lang w:val="es-ES"/>
        </w:rPr>
        <w:t>tarea colaborativa</w:t>
      </w:r>
      <w:r>
        <w:rPr>
          <w:lang w:val="es-ES"/>
        </w:rPr>
        <w:t xml:space="preserve"> se adoptará </w:t>
      </w:r>
      <w:r w:rsidR="00A45C74">
        <w:rPr>
          <w:lang w:val="es-ES"/>
        </w:rPr>
        <w:t>cuando</w:t>
      </w:r>
      <w:r w:rsidR="008E0146">
        <w:rPr>
          <w:lang w:val="es-ES"/>
        </w:rPr>
        <w:t xml:space="preserve"> </w:t>
      </w:r>
      <w:r>
        <w:rPr>
          <w:lang w:val="es-ES"/>
        </w:rPr>
        <w:t>no se</w:t>
      </w:r>
      <w:r w:rsidR="00A45C74">
        <w:rPr>
          <w:lang w:val="es-ES"/>
        </w:rPr>
        <w:t>a</w:t>
      </w:r>
      <w:r>
        <w:rPr>
          <w:lang w:val="es-ES"/>
        </w:rPr>
        <w:t xml:space="preserve"> posible </w:t>
      </w:r>
      <w:r w:rsidRPr="00BB4C10">
        <w:t>modeliza</w:t>
      </w:r>
      <w:r>
        <w:t>r la tarea</w:t>
      </w:r>
      <w:r w:rsidRPr="00BB4C10">
        <w:t xml:space="preserve"> explícitamente en el proceso</w:t>
      </w:r>
      <w:r>
        <w:t xml:space="preserve"> </w:t>
      </w:r>
      <w:r w:rsidRPr="00BB4C10">
        <w:t>siguiendo un determinado orden de aparición</w:t>
      </w:r>
      <w:r w:rsidR="00A45C74">
        <w:t xml:space="preserve"> ya que pueden</w:t>
      </w:r>
      <w:r>
        <w:t xml:space="preserve"> exist</w:t>
      </w:r>
      <w:r w:rsidR="00A45C74">
        <w:t>ir</w:t>
      </w:r>
      <w:r>
        <w:t xml:space="preserve"> </w:t>
      </w:r>
      <w:r w:rsidRPr="00BB4C10">
        <w:t xml:space="preserve">hechos no planificados o interacciones no definidas de antemano </w:t>
      </w:r>
      <w:r>
        <w:t xml:space="preserve">que </w:t>
      </w:r>
      <w:r w:rsidRPr="00BB4C10">
        <w:t>son requeridas para completar</w:t>
      </w:r>
      <w:r w:rsidR="00A150E3">
        <w:t xml:space="preserve"> una determinada tarea “madre”.</w:t>
      </w:r>
    </w:p>
    <w:p w14:paraId="522A8456" w14:textId="77777777" w:rsidR="008E0146" w:rsidRPr="008E0146" w:rsidRDefault="008E0146" w:rsidP="00C21F23">
      <w:r>
        <w:t xml:space="preserve">A través de estas tareas de colaboración, el usuario que trabaja con la tarea “madre” puede solicitar la colaboración de otros usuarios, mediante la </w:t>
      </w:r>
      <w:r w:rsidR="002B38CC">
        <w:t>creación</w:t>
      </w:r>
      <w:r>
        <w:t xml:space="preserve"> de tareas </w:t>
      </w:r>
      <w:r w:rsidR="002B38CC">
        <w:t>“</w:t>
      </w:r>
      <w:r>
        <w:t>hijas</w:t>
      </w:r>
      <w:r w:rsidR="002B38CC">
        <w:t>”, de manera que finalmente</w:t>
      </w:r>
      <w:r>
        <w:t xml:space="preserve"> y com</w:t>
      </w:r>
      <w:r w:rsidR="002B38CC">
        <w:t>o resultado de esa colaboración</w:t>
      </w:r>
      <w:r>
        <w:t xml:space="preserve"> pueda completar esa tarea principal</w:t>
      </w:r>
      <w:r w:rsidR="002B38CC">
        <w:t xml:space="preserve"> o “madre”</w:t>
      </w:r>
      <w:r>
        <w:t>.</w:t>
      </w:r>
    </w:p>
    <w:p w14:paraId="4423C430" w14:textId="77777777" w:rsidR="0073345C" w:rsidRPr="00EE0CE2" w:rsidRDefault="00F55C52" w:rsidP="0073345C">
      <w:pPr>
        <w:pStyle w:val="Ttulo3"/>
      </w:pPr>
      <w:bookmarkStart w:id="340" w:name="_Toc372641413"/>
      <w:bookmarkStart w:id="341" w:name="_Toc372641577"/>
      <w:bookmarkStart w:id="342" w:name="_Toc372641824"/>
      <w:bookmarkStart w:id="343" w:name="_Toc372644558"/>
      <w:bookmarkStart w:id="344" w:name="_Toc372647147"/>
      <w:bookmarkStart w:id="345" w:name="_Toc372730615"/>
      <w:bookmarkStart w:id="346" w:name="_Toc388001369"/>
      <w:bookmarkStart w:id="347" w:name="_Toc388001960"/>
      <w:bookmarkStart w:id="348" w:name="_Toc388002103"/>
      <w:bookmarkStart w:id="349" w:name="_Toc388002148"/>
      <w:bookmarkStart w:id="350" w:name="_Toc388002197"/>
      <w:bookmarkStart w:id="351" w:name="_Toc388002245"/>
      <w:bookmarkStart w:id="352" w:name="_Toc388002286"/>
      <w:bookmarkStart w:id="353" w:name="_Toc388002353"/>
      <w:bookmarkStart w:id="354" w:name="_Toc388002984"/>
      <w:bookmarkStart w:id="355" w:name="_Toc388003948"/>
      <w:bookmarkStart w:id="356" w:name="_Toc388004545"/>
      <w:bookmarkStart w:id="357" w:name="_Toc388004657"/>
      <w:bookmarkStart w:id="358" w:name="_Toc388004882"/>
      <w:bookmarkStart w:id="359" w:name="_Toc388005100"/>
      <w:bookmarkStart w:id="360" w:name="_Toc388006891"/>
      <w:bookmarkStart w:id="361" w:name="_Toc388007195"/>
      <w:bookmarkStart w:id="362" w:name="_Toc388007404"/>
      <w:bookmarkStart w:id="363" w:name="_Toc388007503"/>
      <w:bookmarkStart w:id="364" w:name="_Toc356911268"/>
      <w:bookmarkStart w:id="365" w:name="_Toc388007504"/>
      <w:bookmarkStart w:id="366" w:name="_Toc506897863"/>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r w:rsidRPr="00EE0CE2">
        <w:t>Filtro de Búsqueda Avanzada</w:t>
      </w:r>
      <w:r w:rsidR="0073345C" w:rsidRPr="00EE0CE2">
        <w:t xml:space="preserve"> de un proceso</w:t>
      </w:r>
      <w:bookmarkEnd w:id="364"/>
      <w:bookmarkEnd w:id="365"/>
      <w:bookmarkEnd w:id="366"/>
    </w:p>
    <w:p w14:paraId="2B2A4353" w14:textId="77777777" w:rsidR="00012CB4" w:rsidRPr="00EE0CE2" w:rsidRDefault="0073345C" w:rsidP="0073345C">
      <w:r w:rsidRPr="00EE0CE2">
        <w:t>Cuando se selecciona un pro</w:t>
      </w:r>
      <w:r w:rsidR="00DF26E8" w:rsidRPr="00EE0CE2">
        <w:t xml:space="preserve">ceso en el combo de procesos (en </w:t>
      </w:r>
      <w:r w:rsidRPr="00EE0CE2">
        <w:t>los parámetros generales de búsqueda</w:t>
      </w:r>
      <w:r w:rsidR="00CE64F0" w:rsidRPr="00EE0CE2">
        <w:t xml:space="preserve"> de tareas</w:t>
      </w:r>
      <w:r w:rsidR="00DF26E8" w:rsidRPr="00EE0CE2">
        <w:t xml:space="preserve"> situado </w:t>
      </w:r>
      <w:r w:rsidRPr="00EE0CE2">
        <w:t>en la parte de</w:t>
      </w:r>
      <w:r w:rsidR="00CE64F0" w:rsidRPr="00EE0CE2">
        <w:t xml:space="preserve"> la derecha de la interfaz del E</w:t>
      </w:r>
      <w:r w:rsidRPr="00EE0CE2">
        <w:t>scritorio</w:t>
      </w:r>
      <w:r w:rsidR="00CE64F0" w:rsidRPr="00EE0CE2">
        <w:t>)</w:t>
      </w:r>
      <w:r w:rsidRPr="00EE0CE2">
        <w:t xml:space="preserve">, se despliega un nuevo área de trabajo con los filtros específicos del proceso seleccionado. Este filtro se denomina </w:t>
      </w:r>
      <w:r w:rsidRPr="00EE0CE2">
        <w:rPr>
          <w:b/>
        </w:rPr>
        <w:t xml:space="preserve">Filtro </w:t>
      </w:r>
      <w:r w:rsidR="00AC5F96" w:rsidRPr="00EE0CE2">
        <w:rPr>
          <w:b/>
        </w:rPr>
        <w:t>Avanzado</w:t>
      </w:r>
      <w:r w:rsidR="00012CB4" w:rsidRPr="00EE0CE2">
        <w:t>.</w:t>
      </w:r>
    </w:p>
    <w:p w14:paraId="0F65917C" w14:textId="77777777" w:rsidR="00012CB4" w:rsidRPr="00EE0CE2" w:rsidRDefault="005F7EDC" w:rsidP="0073345C">
      <w:r>
        <w:rPr>
          <w:noProof/>
          <w:lang w:val="es-ES" w:eastAsia="es-ES"/>
        </w:rPr>
        <w:drawing>
          <wp:inline distT="0" distB="0" distL="0" distR="0" wp14:anchorId="1B719270" wp14:editId="6F0B9AC4">
            <wp:extent cx="5398770" cy="1725295"/>
            <wp:effectExtent l="0" t="0" r="0" b="825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1725295"/>
                    </a:xfrm>
                    <a:prstGeom prst="rect">
                      <a:avLst/>
                    </a:prstGeom>
                    <a:noFill/>
                    <a:ln>
                      <a:noFill/>
                    </a:ln>
                  </pic:spPr>
                </pic:pic>
              </a:graphicData>
            </a:graphic>
          </wp:inline>
        </w:drawing>
      </w:r>
    </w:p>
    <w:p w14:paraId="468AFCB7" w14:textId="77777777" w:rsidR="0073345C" w:rsidRPr="00EE0CE2" w:rsidRDefault="0073345C" w:rsidP="0073345C">
      <w:r w:rsidRPr="00EE0CE2">
        <w:t xml:space="preserve">Para realizar la búsqueda de tareas desde este filtro, se utiliza el mismo servicio General del </w:t>
      </w:r>
      <w:r w:rsidRPr="00EE0CE2">
        <w:rPr>
          <w:i/>
        </w:rPr>
        <w:t>Framework</w:t>
      </w:r>
      <w:r w:rsidRPr="00EE0CE2">
        <w:t xml:space="preserve"> (desplegado en el </w:t>
      </w:r>
      <w:r w:rsidRPr="00EE0CE2">
        <w:rPr>
          <w:i/>
        </w:rPr>
        <w:t>ESB</w:t>
      </w:r>
      <w:r w:rsidRPr="00EE0CE2">
        <w:t>) que en la búsqueda de tareas general utilizada en la carga inicia</w:t>
      </w:r>
      <w:r w:rsidR="00012CB4" w:rsidRPr="00EE0CE2">
        <w:t xml:space="preserve">l para la obtención de tareas, pero </w:t>
      </w:r>
      <w:r w:rsidRPr="00EE0CE2">
        <w:t>al tratarse de un proceso especí</w:t>
      </w:r>
      <w:r w:rsidR="00012CB4" w:rsidRPr="00EE0CE2">
        <w:t>fico, se encamina la petición</w:t>
      </w:r>
      <w:r w:rsidR="008B3110">
        <w:t xml:space="preserve"> de</w:t>
      </w:r>
      <w:r w:rsidRPr="00EE0CE2">
        <w:t xml:space="preserve"> consulta </w:t>
      </w:r>
      <w:r w:rsidR="00AC5F96" w:rsidRPr="00EE0CE2">
        <w:t>só</w:t>
      </w:r>
      <w:r w:rsidRPr="00EE0CE2">
        <w:t>lo al entorno destino donde se encuentra la solución.</w:t>
      </w:r>
    </w:p>
    <w:p w14:paraId="5D0DDAEF" w14:textId="77777777" w:rsidR="0073345C" w:rsidRPr="00EE0CE2" w:rsidRDefault="0073345C" w:rsidP="0073345C">
      <w:r w:rsidRPr="00EE0CE2">
        <w:t>La operativa es la siguiente:</w:t>
      </w:r>
    </w:p>
    <w:p w14:paraId="7794F696" w14:textId="77777777" w:rsidR="0073345C" w:rsidRPr="00EE0CE2" w:rsidRDefault="005F7EDC" w:rsidP="000A55CE">
      <w:pPr>
        <w:pStyle w:val="Texto"/>
        <w:ind w:left="567"/>
      </w:pPr>
      <w:r>
        <w:rPr>
          <w:noProof/>
          <w:lang w:val="es-ES" w:eastAsia="es-ES"/>
        </w:rPr>
        <w:lastRenderedPageBreak/>
        <w:drawing>
          <wp:inline distT="0" distB="0" distL="0" distR="0" wp14:anchorId="2B3D475E" wp14:editId="68E7A5DB">
            <wp:extent cx="5295265" cy="3919855"/>
            <wp:effectExtent l="0" t="0" r="635" b="4445"/>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265" cy="3919855"/>
                    </a:xfrm>
                    <a:prstGeom prst="rect">
                      <a:avLst/>
                    </a:prstGeom>
                    <a:noFill/>
                    <a:ln>
                      <a:noFill/>
                    </a:ln>
                  </pic:spPr>
                </pic:pic>
              </a:graphicData>
            </a:graphic>
          </wp:inline>
        </w:drawing>
      </w:r>
    </w:p>
    <w:p w14:paraId="28C4CAAF" w14:textId="77777777" w:rsidR="0073345C" w:rsidRPr="00EE0CE2" w:rsidRDefault="0073345C" w:rsidP="0073345C">
      <w:r w:rsidRPr="00EE0CE2">
        <w:t xml:space="preserve">Para la carga de este </w:t>
      </w:r>
      <w:r w:rsidRPr="00EE0CE2">
        <w:rPr>
          <w:i/>
        </w:rPr>
        <w:t>portlet</w:t>
      </w:r>
      <w:r w:rsidRPr="00EE0CE2">
        <w:t xml:space="preserve"> se utilizará la información cargada por proceso de negocio en la que se ha identificado cada portlet de filtrado en el </w:t>
      </w:r>
      <w:r w:rsidRPr="00EE0CE2">
        <w:rPr>
          <w:i/>
        </w:rPr>
        <w:t>XML</w:t>
      </w:r>
      <w:r w:rsidRPr="00EE0CE2">
        <w:t xml:space="preserve"> de la Solución - Bloque</w:t>
      </w:r>
      <w:r w:rsidR="00AC5F96" w:rsidRPr="00EE0CE2">
        <w:t xml:space="preserve"> de </w:t>
      </w:r>
      <w:r w:rsidR="00AC5F96" w:rsidRPr="00EE0CE2">
        <w:rPr>
          <w:b/>
        </w:rPr>
        <w:t>P</w:t>
      </w:r>
      <w:r w:rsidRPr="00EE0CE2">
        <w:rPr>
          <w:b/>
        </w:rPr>
        <w:t>rocesos de negocio</w:t>
      </w:r>
      <w:r w:rsidR="00566C75" w:rsidRPr="00EE0CE2">
        <w:t xml:space="preserve">, etiqueta </w:t>
      </w:r>
      <w:r w:rsidR="00EA18F4" w:rsidRPr="00EE0CE2">
        <w:rPr>
          <w:rStyle w:val="m1"/>
          <w:rFonts w:ascii="Courier New" w:hAnsi="Courier New" w:cs="Courier New"/>
          <w:i/>
          <w:sz w:val="20"/>
        </w:rPr>
        <w:t>&lt;</w:t>
      </w:r>
      <w:proofErr w:type="spellStart"/>
      <w:r w:rsidR="00EA18F4" w:rsidRPr="00EE0CE2">
        <w:rPr>
          <w:rStyle w:val="m1"/>
          <w:rFonts w:ascii="Courier New" w:hAnsi="Courier New" w:cs="Courier New"/>
          <w:i/>
          <w:sz w:val="20"/>
        </w:rPr>
        <w:t>p</w:t>
      </w:r>
      <w:r w:rsidR="00566C75" w:rsidRPr="00EE0CE2">
        <w:rPr>
          <w:rStyle w:val="m1"/>
          <w:rFonts w:ascii="Courier New" w:hAnsi="Courier New" w:cs="Courier New"/>
          <w:i/>
          <w:sz w:val="20"/>
        </w:rPr>
        <w:t>rocesoNegocioFiltro</w:t>
      </w:r>
      <w:proofErr w:type="spellEnd"/>
      <w:r w:rsidR="00EA18F4" w:rsidRPr="00EE0CE2">
        <w:rPr>
          <w:rStyle w:val="m1"/>
          <w:rFonts w:ascii="Courier New" w:hAnsi="Courier New" w:cs="Courier New"/>
          <w:i/>
          <w:sz w:val="20"/>
        </w:rPr>
        <w:t>&gt;</w:t>
      </w:r>
      <w:r w:rsidRPr="00EE0CE2">
        <w:t>.</w:t>
      </w:r>
    </w:p>
    <w:p w14:paraId="20A06E86" w14:textId="77777777" w:rsidR="00012CB4" w:rsidRPr="00EE0CE2" w:rsidRDefault="00012CB4" w:rsidP="0073345C"/>
    <w:p w14:paraId="45BCC114" w14:textId="77777777" w:rsidR="0073345C" w:rsidRPr="00EE0CE2" w:rsidRDefault="0073345C" w:rsidP="0073345C">
      <w:pPr>
        <w:pStyle w:val="Ttulo4"/>
      </w:pPr>
      <w:bookmarkStart w:id="367" w:name="_Toc388007505"/>
      <w:bookmarkStart w:id="368" w:name="_Toc506897864"/>
      <w:r w:rsidRPr="00EE0CE2">
        <w:t>Creación del Portlet de Filtrado Personalizado</w:t>
      </w:r>
      <w:bookmarkEnd w:id="367"/>
      <w:bookmarkEnd w:id="368"/>
    </w:p>
    <w:p w14:paraId="7547F128" w14:textId="77777777" w:rsidR="0073345C" w:rsidRPr="00EE0CE2" w:rsidRDefault="0073345C" w:rsidP="0073345C">
      <w:r w:rsidRPr="00EE0CE2">
        <w:t xml:space="preserve">Para crear el </w:t>
      </w:r>
      <w:r w:rsidRPr="00EE0CE2">
        <w:rPr>
          <w:i/>
        </w:rPr>
        <w:t>portlet</w:t>
      </w:r>
      <w:r w:rsidRPr="00EE0CE2">
        <w:t xml:space="preserve"> de filtrado debemos crear un </w:t>
      </w:r>
      <w:r w:rsidR="008B3110">
        <w:t xml:space="preserve">nuevo </w:t>
      </w:r>
      <w:r w:rsidRPr="00EE0CE2">
        <w:t xml:space="preserve">proyecto </w:t>
      </w:r>
      <w:r w:rsidRPr="00EE0CE2">
        <w:rPr>
          <w:i/>
        </w:rPr>
        <w:t xml:space="preserve">Portlet </w:t>
      </w:r>
      <w:proofErr w:type="spellStart"/>
      <w:r w:rsidRPr="00EE0CE2">
        <w:rPr>
          <w:i/>
        </w:rPr>
        <w:t>Application</w:t>
      </w:r>
      <w:proofErr w:type="spellEnd"/>
      <w:r w:rsidRPr="00EE0CE2">
        <w:rPr>
          <w:i/>
        </w:rPr>
        <w:t xml:space="preserve"> Project</w:t>
      </w:r>
      <w:r w:rsidRPr="00EE0CE2">
        <w:t xml:space="preserve"> usando </w:t>
      </w:r>
      <w:proofErr w:type="spellStart"/>
      <w:r w:rsidRPr="00EE0CE2">
        <w:rPr>
          <w:i/>
        </w:rPr>
        <w:t>Designer</w:t>
      </w:r>
      <w:proofErr w:type="spellEnd"/>
      <w:r w:rsidRPr="00EE0CE2">
        <w:t xml:space="preserve"> </w:t>
      </w:r>
      <w:r w:rsidR="008B3110">
        <w:t>y en este proyecto añadir el portlet.</w:t>
      </w:r>
    </w:p>
    <w:p w14:paraId="63FB8404" w14:textId="77777777" w:rsidR="0073345C" w:rsidRPr="00EE0CE2" w:rsidRDefault="0073345C" w:rsidP="0073345C">
      <w:r w:rsidRPr="00EE0CE2">
        <w:t xml:space="preserve">Los </w:t>
      </w:r>
      <w:r w:rsidRPr="00EE0CE2">
        <w:rPr>
          <w:i/>
        </w:rPr>
        <w:t>portlets</w:t>
      </w:r>
      <w:r w:rsidRPr="00EE0CE2">
        <w:t xml:space="preserve"> de filtrado deben cumplir una serie de normas para poder integrarse correctamente con la Bandeja de Tareas Corporativa.</w:t>
      </w:r>
    </w:p>
    <w:p w14:paraId="43046A4A" w14:textId="77777777" w:rsidR="0073345C" w:rsidRPr="00EE0CE2" w:rsidRDefault="0073345C" w:rsidP="0073345C">
      <w:pPr>
        <w:pStyle w:val="Ttulo5"/>
      </w:pPr>
      <w:r w:rsidRPr="00EE0CE2">
        <w:t>Nombrado del proyecto</w:t>
      </w:r>
    </w:p>
    <w:p w14:paraId="1B6E74BF" w14:textId="77777777" w:rsidR="00B24DDD" w:rsidRPr="00B24DDD" w:rsidRDefault="00012CB4" w:rsidP="00AD4911">
      <w:pPr>
        <w:rPr>
          <w:b/>
          <w:color w:val="7F7F7F"/>
        </w:rPr>
      </w:pPr>
      <w:r w:rsidRPr="00EE0CE2">
        <w:t>Para que la Ba</w:t>
      </w:r>
      <w:r w:rsidR="0073345C" w:rsidRPr="00EE0CE2">
        <w:t xml:space="preserve">ndeja de Tareas </w:t>
      </w:r>
      <w:r w:rsidRPr="00EE0CE2">
        <w:t>conozca</w:t>
      </w:r>
      <w:r w:rsidR="0073345C" w:rsidRPr="00EE0CE2">
        <w:t xml:space="preserve"> cuál es el </w:t>
      </w:r>
      <w:r w:rsidR="0073345C" w:rsidRPr="00EE0CE2">
        <w:rPr>
          <w:i/>
        </w:rPr>
        <w:t>portlet</w:t>
      </w:r>
      <w:r w:rsidR="0073345C" w:rsidRPr="00EE0CE2">
        <w:t xml:space="preserve"> de filtrado de </w:t>
      </w:r>
      <w:r w:rsidRPr="00EE0CE2">
        <w:t>cada</w:t>
      </w:r>
      <w:r w:rsidR="0073345C" w:rsidRPr="00EE0CE2">
        <w:t xml:space="preserve"> proceso de negocio</w:t>
      </w:r>
      <w:r w:rsidRPr="00EE0CE2">
        <w:t>, es necesario cumplir con l</w:t>
      </w:r>
      <w:r w:rsidR="0073345C" w:rsidRPr="00EE0CE2">
        <w:t xml:space="preserve">as reglas de nombrado </w:t>
      </w:r>
      <w:r w:rsidRPr="00EE0CE2">
        <w:t xml:space="preserve">publicadas </w:t>
      </w:r>
      <w:r w:rsidR="00B24DDD">
        <w:t xml:space="preserve">en el documento </w:t>
      </w:r>
      <w:r w:rsidR="00B24DDD" w:rsidRPr="00B24DDD">
        <w:t>1.4 HR_NR_EX_NomenclaturaDisenoTecnicoBPM.pdf (que puede consultarse en el activo RAS “Guía de Diseño de Soluciones con webMethods”).</w:t>
      </w:r>
    </w:p>
    <w:p w14:paraId="77819162" w14:textId="77777777" w:rsidR="0073345C" w:rsidRPr="00EE0CE2" w:rsidRDefault="0073345C" w:rsidP="0073345C">
      <w:pPr>
        <w:ind w:left="708"/>
      </w:pPr>
      <w:r w:rsidRPr="00EE0CE2">
        <w:t xml:space="preserve">Nombre de Proyecto de </w:t>
      </w:r>
      <w:r w:rsidRPr="00EE0CE2">
        <w:rPr>
          <w:i/>
        </w:rPr>
        <w:t>Portlet</w:t>
      </w:r>
      <w:r w:rsidRPr="00EE0CE2">
        <w:t>:</w:t>
      </w:r>
    </w:p>
    <w:p w14:paraId="40B3602D" w14:textId="77777777" w:rsidR="0073345C" w:rsidRPr="00EE0CE2" w:rsidRDefault="0073345C" w:rsidP="0073345C">
      <w:pPr>
        <w:ind w:left="708"/>
      </w:pPr>
      <w:r w:rsidRPr="00EE0CE2">
        <w:t>XXX_YYY_#_#_&lt;</w:t>
      </w:r>
      <w:proofErr w:type="spellStart"/>
      <w:r w:rsidRPr="00EE0CE2">
        <w:rPr>
          <w:rStyle w:val="CdigoFuenteenlnea"/>
          <w:i/>
          <w:noProof w:val="0"/>
        </w:rPr>
        <w:t>NombreProceso</w:t>
      </w:r>
      <w:proofErr w:type="spellEnd"/>
      <w:r w:rsidRPr="00EE0CE2">
        <w:rPr>
          <w:rStyle w:val="CdigoFuenteenlnea"/>
          <w:i/>
          <w:noProof w:val="0"/>
        </w:rPr>
        <w:t>&gt;</w:t>
      </w:r>
      <w:r w:rsidRPr="00EE0CE2">
        <w:rPr>
          <w:rStyle w:val="CdigoFuenteenlnea"/>
          <w:b/>
          <w:noProof w:val="0"/>
        </w:rPr>
        <w:t>Filtro</w:t>
      </w:r>
    </w:p>
    <w:p w14:paraId="3C7D76B0" w14:textId="77777777" w:rsidR="0073345C" w:rsidRPr="00EE0CE2" w:rsidRDefault="0073345C" w:rsidP="0073345C">
      <w:pPr>
        <w:ind w:left="708"/>
      </w:pPr>
      <w:r w:rsidRPr="00EE0CE2">
        <w:lastRenderedPageBreak/>
        <w:t xml:space="preserve">Nombre del </w:t>
      </w:r>
      <w:r w:rsidRPr="00EE0CE2">
        <w:rPr>
          <w:i/>
        </w:rPr>
        <w:t>Portlet</w:t>
      </w:r>
      <w:r w:rsidRPr="00EE0CE2">
        <w:t xml:space="preserve">: </w:t>
      </w:r>
      <w:r w:rsidRPr="00EE0CE2">
        <w:rPr>
          <w:rStyle w:val="CdigoFuenteenlnea"/>
          <w:b/>
          <w:noProof w:val="0"/>
        </w:rPr>
        <w:t>Filtro</w:t>
      </w:r>
    </w:p>
    <w:p w14:paraId="343F1DB2" w14:textId="77777777" w:rsidR="0073345C" w:rsidRPr="00EE0CE2" w:rsidRDefault="0073345C" w:rsidP="0073345C">
      <w:r w:rsidRPr="00EE0CE2">
        <w:t xml:space="preserve">Una vez que </w:t>
      </w:r>
      <w:r w:rsidR="008B3110">
        <w:t xml:space="preserve">se </w:t>
      </w:r>
      <w:r w:rsidR="00012CB4" w:rsidRPr="00EE0CE2">
        <w:t>ha generado el</w:t>
      </w:r>
      <w:r w:rsidRPr="00EE0CE2">
        <w:t xml:space="preserve"> </w:t>
      </w:r>
      <w:r w:rsidRPr="00EE0CE2">
        <w:rPr>
          <w:i/>
        </w:rPr>
        <w:t>portlet</w:t>
      </w:r>
      <w:r w:rsidRPr="00EE0CE2">
        <w:t xml:space="preserve">, en la vista </w:t>
      </w:r>
      <w:proofErr w:type="spellStart"/>
      <w:r w:rsidRPr="00EE0CE2">
        <w:rPr>
          <w:rFonts w:ascii="Courier New" w:hAnsi="Courier New" w:cs="Courier New"/>
          <w:i/>
          <w:szCs w:val="22"/>
        </w:rPr>
        <w:t>Default.view</w:t>
      </w:r>
      <w:proofErr w:type="spellEnd"/>
      <w:r w:rsidRPr="00EE0CE2">
        <w:t xml:space="preserve">, que se crea por defecto, se </w:t>
      </w:r>
      <w:r w:rsidR="00391EE1" w:rsidRPr="00EE0CE2">
        <w:t>deben incluir</w:t>
      </w:r>
      <w:r w:rsidRPr="00EE0CE2">
        <w:t xml:space="preserve"> todos los campos que se hayan definido funcionalmente </w:t>
      </w:r>
      <w:r w:rsidR="008B3110">
        <w:t xml:space="preserve">como </w:t>
      </w:r>
      <w:r w:rsidRPr="00EE0CE2">
        <w:t xml:space="preserve">parte del filtro. </w:t>
      </w:r>
    </w:p>
    <w:p w14:paraId="746314BF" w14:textId="77777777" w:rsidR="0073345C" w:rsidRPr="00EE0CE2" w:rsidRDefault="0073345C" w:rsidP="0073345C">
      <w:r w:rsidRPr="00EE0CE2">
        <w:t xml:space="preserve">Por otro lado, toda la lógica específica de presentación </w:t>
      </w:r>
      <w:r w:rsidR="00391EE1" w:rsidRPr="00EE0CE2">
        <w:t>debe ir</w:t>
      </w:r>
      <w:r w:rsidRPr="00EE0CE2">
        <w:t xml:space="preserve"> en el </w:t>
      </w:r>
      <w:proofErr w:type="spellStart"/>
      <w:r w:rsidRPr="008B3110">
        <w:rPr>
          <w:i/>
        </w:rPr>
        <w:t>bean</w:t>
      </w:r>
      <w:proofErr w:type="spellEnd"/>
      <w:r w:rsidRPr="00EE0CE2">
        <w:t xml:space="preserve"> de la vista o del </w:t>
      </w:r>
      <w:r w:rsidRPr="00EE0CE2">
        <w:rPr>
          <w:i/>
        </w:rPr>
        <w:t>portlet</w:t>
      </w:r>
      <w:r w:rsidRPr="00EE0CE2">
        <w:t>.</w:t>
      </w:r>
    </w:p>
    <w:p w14:paraId="181FD07C" w14:textId="77777777" w:rsidR="0073345C" w:rsidRPr="00EE0CE2" w:rsidRDefault="0073345C" w:rsidP="0073345C">
      <w:r w:rsidRPr="00EE0CE2">
        <w:t xml:space="preserve">Teniendo en cuenta la estructura que tiene un proyecto de </w:t>
      </w:r>
      <w:r w:rsidRPr="00EE0CE2">
        <w:rPr>
          <w:i/>
        </w:rPr>
        <w:t>portlets</w:t>
      </w:r>
      <w:r w:rsidRPr="00EE0CE2">
        <w:t xml:space="preserve"> en </w:t>
      </w:r>
      <w:r w:rsidRPr="00EE0CE2">
        <w:rPr>
          <w:i/>
        </w:rPr>
        <w:t>MWS</w:t>
      </w:r>
      <w:r w:rsidRPr="00EE0CE2">
        <w:t>, es necesario modificar:</w:t>
      </w:r>
    </w:p>
    <w:p w14:paraId="178DEA82" w14:textId="77777777" w:rsidR="0073345C" w:rsidRPr="00EE0CE2" w:rsidRDefault="0073345C" w:rsidP="009C4F89">
      <w:pPr>
        <w:pStyle w:val="Texto"/>
        <w:numPr>
          <w:ilvl w:val="0"/>
          <w:numId w:val="16"/>
        </w:numPr>
      </w:pPr>
      <w:r w:rsidRPr="00EE0CE2">
        <w:t xml:space="preserve">La vista, que está en </w:t>
      </w:r>
      <w:proofErr w:type="spellStart"/>
      <w:r w:rsidRPr="00EE0CE2">
        <w:rPr>
          <w:rStyle w:val="CdigoFuenteenlnea"/>
          <w:noProof w:val="0"/>
        </w:rPr>
        <w:t>WebContent</w:t>
      </w:r>
      <w:proofErr w:type="spellEnd"/>
      <w:r w:rsidRPr="00EE0CE2">
        <w:rPr>
          <w:rStyle w:val="CdigoFuenteenlnea"/>
          <w:noProof w:val="0"/>
        </w:rPr>
        <w:t>/</w:t>
      </w:r>
      <w:proofErr w:type="spellStart"/>
      <w:r w:rsidRPr="00EE0CE2">
        <w:rPr>
          <w:rStyle w:val="CdigoFuenteenlnea"/>
          <w:noProof w:val="0"/>
        </w:rPr>
        <w:t>NombrePortlet</w:t>
      </w:r>
      <w:proofErr w:type="spellEnd"/>
      <w:r w:rsidRPr="00EE0CE2">
        <w:rPr>
          <w:rStyle w:val="CdigoFuenteenlnea"/>
          <w:noProof w:val="0"/>
        </w:rPr>
        <w:t>/</w:t>
      </w:r>
      <w:proofErr w:type="spellStart"/>
      <w:r w:rsidRPr="00EE0CE2">
        <w:rPr>
          <w:rStyle w:val="CdigoFuenteenlnea"/>
          <w:noProof w:val="0"/>
        </w:rPr>
        <w:t>Default.view</w:t>
      </w:r>
      <w:proofErr w:type="spellEnd"/>
      <w:r w:rsidRPr="00EE0CE2">
        <w:rPr>
          <w:rStyle w:val="CdigoFuenteenlnea"/>
          <w:noProof w:val="0"/>
        </w:rPr>
        <w:t>.</w:t>
      </w:r>
      <w:r w:rsidRPr="00EE0CE2">
        <w:t xml:space="preserve"> En ella se pintarán los controles </w:t>
      </w:r>
      <w:r w:rsidRPr="00EE0CE2">
        <w:rPr>
          <w:i/>
        </w:rPr>
        <w:t>CAF</w:t>
      </w:r>
      <w:r w:rsidRPr="00EE0CE2">
        <w:t xml:space="preserve"> de presentación</w:t>
      </w:r>
      <w:r w:rsidR="008B3110">
        <w:t>,</w:t>
      </w:r>
      <w:r w:rsidRPr="00EE0CE2">
        <w:t xml:space="preserve"> </w:t>
      </w:r>
      <w:r w:rsidR="008B3110" w:rsidRPr="00EE0CE2">
        <w:t>de la paleta de componentes</w:t>
      </w:r>
      <w:r w:rsidR="008B3110">
        <w:t>,</w:t>
      </w:r>
      <w:r w:rsidR="008B3110" w:rsidRPr="00EE0CE2">
        <w:t xml:space="preserve"> </w:t>
      </w:r>
      <w:r w:rsidRPr="00EE0CE2">
        <w:t>que se consideren oportunos.</w:t>
      </w:r>
    </w:p>
    <w:p w14:paraId="3A6A3F50" w14:textId="77777777" w:rsidR="0073345C" w:rsidRPr="00EE0CE2" w:rsidRDefault="0073345C" w:rsidP="009C4F89">
      <w:pPr>
        <w:pStyle w:val="Texto"/>
        <w:numPr>
          <w:ilvl w:val="0"/>
          <w:numId w:val="16"/>
        </w:numPr>
      </w:pPr>
      <w:r w:rsidRPr="00EE0CE2">
        <w:t>La clase java subyacente a la vista, y que contiene tod</w:t>
      </w:r>
      <w:r w:rsidR="00FD1EAD">
        <w:t>a</w:t>
      </w:r>
      <w:r w:rsidRPr="00EE0CE2">
        <w:t xml:space="preserve"> la lógica de presentación que se ejecuta en servidor. Esta clase java por defecto se llama </w:t>
      </w:r>
      <w:r w:rsidRPr="00EE0CE2">
        <w:rPr>
          <w:rStyle w:val="CdigoFuenteenlnea"/>
          <w:noProof w:val="0"/>
        </w:rPr>
        <w:t>NombrePortletDefaultviewView.java.</w:t>
      </w:r>
    </w:p>
    <w:p w14:paraId="190BC1D9" w14:textId="77777777" w:rsidR="0073345C" w:rsidRPr="00EE0CE2" w:rsidRDefault="0073345C" w:rsidP="009C4F89">
      <w:pPr>
        <w:pStyle w:val="Texto"/>
        <w:numPr>
          <w:ilvl w:val="0"/>
          <w:numId w:val="16"/>
        </w:numPr>
        <w:rPr>
          <w:rStyle w:val="CdigoFuenteenlnea"/>
          <w:rFonts w:ascii="Arial" w:hAnsi="Arial"/>
          <w:noProof w:val="0"/>
        </w:rPr>
      </w:pPr>
      <w:r w:rsidRPr="00EE0CE2">
        <w:t xml:space="preserve">Además, por defecto también se crea un fichero </w:t>
      </w:r>
      <w:proofErr w:type="spellStart"/>
      <w:r w:rsidRPr="00EE0CE2">
        <w:rPr>
          <w:i/>
        </w:rPr>
        <w:t>properties</w:t>
      </w:r>
      <w:proofErr w:type="spellEnd"/>
      <w:r w:rsidRPr="00EE0CE2">
        <w:t xml:space="preserve"> que puede contener los literales de presentación. El nombre por defecto es </w:t>
      </w:r>
      <w:proofErr w:type="spellStart"/>
      <w:r w:rsidRPr="00EE0CE2">
        <w:rPr>
          <w:rStyle w:val="CdigoFuenteenlnea"/>
          <w:noProof w:val="0"/>
        </w:rPr>
        <w:t>NombrePortletResources.properties</w:t>
      </w:r>
      <w:proofErr w:type="spellEnd"/>
    </w:p>
    <w:p w14:paraId="731856E1" w14:textId="77777777" w:rsidR="006C7CA6" w:rsidRPr="00EE0CE2" w:rsidRDefault="006C7CA6" w:rsidP="006C7CA6">
      <w:pPr>
        <w:pStyle w:val="Texto"/>
        <w:ind w:left="720"/>
      </w:pPr>
    </w:p>
    <w:p w14:paraId="07C9E6A9" w14:textId="77777777" w:rsidR="0073345C" w:rsidRPr="00EE0CE2" w:rsidRDefault="005F7EDC" w:rsidP="0073345C">
      <w:pPr>
        <w:jc w:val="center"/>
        <w:rPr>
          <w:b/>
          <w:color w:val="000080"/>
          <w:sz w:val="28"/>
          <w:lang w:eastAsia="es-ES_tradnl"/>
        </w:rPr>
      </w:pPr>
      <w:r>
        <w:rPr>
          <w:b/>
          <w:noProof/>
          <w:color w:val="000080"/>
          <w:sz w:val="28"/>
          <w:lang w:val="es-ES" w:eastAsia="es-ES"/>
        </w:rPr>
        <w:drawing>
          <wp:inline distT="0" distB="0" distL="0" distR="0" wp14:anchorId="19D2B20E" wp14:editId="4305815A">
            <wp:extent cx="2822575" cy="2703195"/>
            <wp:effectExtent l="0" t="0" r="0" b="1905"/>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2575" cy="2703195"/>
                    </a:xfrm>
                    <a:prstGeom prst="rect">
                      <a:avLst/>
                    </a:prstGeom>
                    <a:noFill/>
                    <a:ln>
                      <a:noFill/>
                    </a:ln>
                  </pic:spPr>
                </pic:pic>
              </a:graphicData>
            </a:graphic>
          </wp:inline>
        </w:drawing>
      </w:r>
    </w:p>
    <w:p w14:paraId="67A28AAE" w14:textId="77777777" w:rsidR="00C6108D" w:rsidRPr="00EE0CE2" w:rsidRDefault="00C6108D" w:rsidP="00C6108D">
      <w:pPr>
        <w:pStyle w:val="Prrafodelista"/>
        <w:ind w:left="708"/>
      </w:pPr>
      <w:r w:rsidRPr="00EE0CE2">
        <w:t xml:space="preserve">Si se tiene multilenguaje, se deben crear tantos </w:t>
      </w:r>
      <w:proofErr w:type="spellStart"/>
      <w:r w:rsidRPr="00EE0CE2">
        <w:rPr>
          <w:i/>
        </w:rPr>
        <w:t>properties</w:t>
      </w:r>
      <w:proofErr w:type="spellEnd"/>
      <w:r w:rsidRPr="00EE0CE2">
        <w:t xml:space="preserve"> como idiomas se requieran en esa misma carpeta</w:t>
      </w:r>
      <w:r w:rsidR="008B3110">
        <w:t>.</w:t>
      </w:r>
    </w:p>
    <w:p w14:paraId="61AF1245" w14:textId="77777777" w:rsidR="00C6108D" w:rsidRPr="00EE0CE2" w:rsidRDefault="00C6108D" w:rsidP="00C6108D">
      <w:pPr>
        <w:pStyle w:val="Prrafodelista"/>
        <w:ind w:left="708"/>
      </w:pPr>
      <w:r w:rsidRPr="00EE0CE2">
        <w:lastRenderedPageBreak/>
        <w:t xml:space="preserve">Estos </w:t>
      </w:r>
      <w:proofErr w:type="spellStart"/>
      <w:r w:rsidRPr="00EE0CE2">
        <w:rPr>
          <w:i/>
        </w:rPr>
        <w:t>properties</w:t>
      </w:r>
      <w:proofErr w:type="spellEnd"/>
      <w:r w:rsidRPr="00EE0CE2">
        <w:t xml:space="preserve"> serán similares pero con el contenido y el nombre del Idioma deseado. Por ejemplo</w:t>
      </w:r>
      <w:r w:rsidR="00FD1EAD">
        <w:t>,</w:t>
      </w:r>
      <w:r w:rsidRPr="00EE0CE2">
        <w:t xml:space="preserve"> para el idioma inglés sería con el nombre </w:t>
      </w:r>
      <w:proofErr w:type="spellStart"/>
      <w:r w:rsidRPr="00EE0CE2">
        <w:rPr>
          <w:rStyle w:val="CdigoFuenteenlnea"/>
          <w:noProof w:val="0"/>
        </w:rPr>
        <w:t>NombrePortletResources_</w:t>
      </w:r>
      <w:proofErr w:type="gramStart"/>
      <w:r w:rsidRPr="00EE0CE2">
        <w:rPr>
          <w:rStyle w:val="CdigoFuenteenlnea"/>
          <w:noProof w:val="0"/>
        </w:rPr>
        <w:t>en.properties</w:t>
      </w:r>
      <w:proofErr w:type="spellEnd"/>
      <w:r w:rsidRPr="00EE0CE2">
        <w:t xml:space="preserve"> </w:t>
      </w:r>
      <w:r w:rsidR="007601A3">
        <w:t>.</w:t>
      </w:r>
      <w:proofErr w:type="gramEnd"/>
    </w:p>
    <w:p w14:paraId="145CD1D6" w14:textId="77777777" w:rsidR="007601A3" w:rsidRDefault="004C0748" w:rsidP="00C6108D">
      <w:pPr>
        <w:pStyle w:val="Prrafodelista"/>
        <w:ind w:left="708"/>
      </w:pPr>
      <w:r>
        <w:t>En</w:t>
      </w:r>
      <w:r w:rsidR="007601A3" w:rsidRPr="00EE0CE2">
        <w:t xml:space="preserve"> el momento de incluir un segundo idioma</w:t>
      </w:r>
      <w:r w:rsidR="007601A3">
        <w:t xml:space="preserve"> </w:t>
      </w:r>
      <w:r w:rsidR="00B516C6">
        <w:t>se puede</w:t>
      </w:r>
      <w:r w:rsidR="007601A3">
        <w:t xml:space="preserve"> generar </w:t>
      </w:r>
      <w:r w:rsidR="007601A3" w:rsidRPr="00EE0CE2">
        <w:t xml:space="preserve">el </w:t>
      </w:r>
      <w:proofErr w:type="spellStart"/>
      <w:r w:rsidR="007601A3" w:rsidRPr="008B3110">
        <w:rPr>
          <w:b/>
          <w:i/>
        </w:rPr>
        <w:t>properties</w:t>
      </w:r>
      <w:proofErr w:type="spellEnd"/>
      <w:r w:rsidR="007601A3">
        <w:rPr>
          <w:b/>
        </w:rPr>
        <w:t xml:space="preserve"> </w:t>
      </w:r>
      <w:proofErr w:type="spellStart"/>
      <w:r w:rsidR="007601A3">
        <w:rPr>
          <w:b/>
        </w:rPr>
        <w:t>NombrePortlet_XX</w:t>
      </w:r>
      <w:r w:rsidR="007601A3" w:rsidRPr="008B3110">
        <w:rPr>
          <w:b/>
        </w:rPr>
        <w:t>.properties</w:t>
      </w:r>
      <w:proofErr w:type="spellEnd"/>
      <w:r w:rsidR="007601A3">
        <w:rPr>
          <w:b/>
        </w:rPr>
        <w:t xml:space="preserve">, </w:t>
      </w:r>
      <w:r w:rsidR="007601A3" w:rsidRPr="007601A3">
        <w:t>co</w:t>
      </w:r>
      <w:r w:rsidR="007601A3">
        <w:t xml:space="preserve">n los valores del idioma del </w:t>
      </w:r>
      <w:proofErr w:type="spellStart"/>
      <w:r w:rsidR="007601A3">
        <w:t>properties</w:t>
      </w:r>
      <w:proofErr w:type="spellEnd"/>
      <w:r w:rsidR="007601A3">
        <w:t xml:space="preserve"> base (por defecto)</w:t>
      </w:r>
      <w:r>
        <w:t xml:space="preserve">, pero hay que tener en cuenta que en tiempo de desarrollo se tendrían que mantener los dos </w:t>
      </w:r>
      <w:proofErr w:type="spellStart"/>
      <w:r>
        <w:t>properties</w:t>
      </w:r>
      <w:proofErr w:type="spellEnd"/>
      <w:r>
        <w:t xml:space="preserve"> con la misma información, y en tiempo de ejecución solo se utilizaría uno de ellos</w:t>
      </w:r>
      <w:r w:rsidR="007601A3">
        <w:t xml:space="preserve">. </w:t>
      </w:r>
    </w:p>
    <w:p w14:paraId="47EAC061" w14:textId="77777777" w:rsidR="00C6108D" w:rsidRPr="00EE0CE2" w:rsidRDefault="004C0748" w:rsidP="00C6108D">
      <w:pPr>
        <w:pStyle w:val="Prrafodelista"/>
        <w:ind w:left="708"/>
      </w:pPr>
      <w:r>
        <w:t xml:space="preserve">Es muy importante comprobar </w:t>
      </w:r>
      <w:r w:rsidR="00C6108D" w:rsidRPr="00EE0CE2">
        <w:t xml:space="preserve">que </w:t>
      </w:r>
      <w:r w:rsidR="007601A3">
        <w:t xml:space="preserve">todos los </w:t>
      </w:r>
      <w:proofErr w:type="spellStart"/>
      <w:r w:rsidR="007601A3">
        <w:t>properties</w:t>
      </w:r>
      <w:proofErr w:type="spellEnd"/>
      <w:r w:rsidR="007601A3">
        <w:t xml:space="preserve"> </w:t>
      </w:r>
      <w:r w:rsidR="00FD363E">
        <w:t>contienen</w:t>
      </w:r>
      <w:r>
        <w:t xml:space="preserve"> </w:t>
      </w:r>
      <w:r w:rsidR="007601A3">
        <w:t>las mismas propiedades</w:t>
      </w:r>
      <w:r>
        <w:t xml:space="preserve">, </w:t>
      </w:r>
      <w:r w:rsidR="00C6108D" w:rsidRPr="00EE0CE2">
        <w:t>para asegurar que se carguen correctamente los literales de</w:t>
      </w:r>
      <w:r>
        <w:t xml:space="preserve"> cada </w:t>
      </w:r>
      <w:r w:rsidR="00C6108D" w:rsidRPr="00EE0CE2">
        <w:t xml:space="preserve">idioma </w:t>
      </w:r>
      <w:r w:rsidR="00FD363E">
        <w:t>y no obtener el del idioma por defecto cuando no se debe</w:t>
      </w:r>
      <w:r w:rsidR="00C6108D" w:rsidRPr="00EE0CE2">
        <w:t xml:space="preserve">. </w:t>
      </w:r>
    </w:p>
    <w:p w14:paraId="13E32793" w14:textId="77777777" w:rsidR="0073345C" w:rsidRPr="00EE0CE2" w:rsidRDefault="0073345C" w:rsidP="0073345C">
      <w:pPr>
        <w:pStyle w:val="Ttulo4"/>
      </w:pPr>
      <w:bookmarkStart w:id="369" w:name="_Toc388007506"/>
      <w:bookmarkStart w:id="370" w:name="_Toc506897865"/>
      <w:r w:rsidRPr="00EE0CE2">
        <w:t>Crear la vista de los campos específicos</w:t>
      </w:r>
      <w:bookmarkEnd w:id="369"/>
      <w:bookmarkEnd w:id="370"/>
    </w:p>
    <w:p w14:paraId="0C72002E" w14:textId="77777777" w:rsidR="0073345C" w:rsidRPr="00EE0CE2" w:rsidRDefault="0073345C" w:rsidP="0073345C">
      <w:r w:rsidRPr="00EE0CE2">
        <w:t xml:space="preserve">Para crear el </w:t>
      </w:r>
      <w:r w:rsidRPr="00EE0CE2">
        <w:rPr>
          <w:i/>
        </w:rPr>
        <w:t>portlet</w:t>
      </w:r>
      <w:r w:rsidRPr="00EE0CE2">
        <w:t xml:space="preserve"> de filtrado debemos crear un</w:t>
      </w:r>
      <w:r w:rsidR="00C8467B" w:rsidRPr="00EE0CE2">
        <w:t>o</w:t>
      </w:r>
      <w:r w:rsidRPr="00EE0CE2">
        <w:t xml:space="preserve"> nuevo dentro de un proyecto </w:t>
      </w:r>
      <w:r w:rsidRPr="00EE0CE2">
        <w:rPr>
          <w:i/>
        </w:rPr>
        <w:t>Portlet</w:t>
      </w:r>
      <w:r w:rsidRPr="00EE0CE2">
        <w:t xml:space="preserve"> </w:t>
      </w:r>
      <w:proofErr w:type="spellStart"/>
      <w:r w:rsidRPr="00EE0CE2">
        <w:rPr>
          <w:i/>
        </w:rPr>
        <w:t>Application</w:t>
      </w:r>
      <w:proofErr w:type="spellEnd"/>
      <w:r w:rsidRPr="00EE0CE2">
        <w:rPr>
          <w:i/>
        </w:rPr>
        <w:t xml:space="preserve"> Project</w:t>
      </w:r>
      <w:r w:rsidRPr="00EE0CE2">
        <w:t xml:space="preserve"> usando </w:t>
      </w:r>
      <w:proofErr w:type="spellStart"/>
      <w:r w:rsidRPr="00EE0CE2">
        <w:rPr>
          <w:i/>
        </w:rPr>
        <w:t>Designer</w:t>
      </w:r>
      <w:proofErr w:type="spellEnd"/>
      <w:r w:rsidRPr="00EE0CE2">
        <w:t>.</w:t>
      </w:r>
    </w:p>
    <w:p w14:paraId="0C7DAD05" w14:textId="77777777" w:rsidR="000C4DEA" w:rsidRPr="00EE0CE2" w:rsidRDefault="000C4DEA" w:rsidP="00F6092E">
      <w:r w:rsidRPr="00EE0CE2">
        <w:t xml:space="preserve">Hay que revisar la ruta que se tienen cargada en el proyecto por defecto para las clases </w:t>
      </w:r>
      <w:r w:rsidRPr="00EE0CE2">
        <w:rPr>
          <w:i/>
        </w:rPr>
        <w:t>java</w:t>
      </w:r>
      <w:r w:rsidRPr="00EE0CE2">
        <w:t xml:space="preserve">. La ruta por defecto que incorpora el producto se puede consultar en opción de </w:t>
      </w:r>
      <w:proofErr w:type="spellStart"/>
      <w:r w:rsidRPr="00EE0CE2">
        <w:rPr>
          <w:rFonts w:ascii="Courier New" w:hAnsi="Courier New" w:cs="Courier New"/>
        </w:rPr>
        <w:t>Window</w:t>
      </w:r>
      <w:proofErr w:type="spellEnd"/>
      <w:r w:rsidRPr="00EE0CE2">
        <w:rPr>
          <w:rFonts w:ascii="Courier New" w:hAnsi="Courier New" w:cs="Courier New"/>
        </w:rPr>
        <w:t>/</w:t>
      </w:r>
      <w:proofErr w:type="spellStart"/>
      <w:r w:rsidRPr="00EE0CE2">
        <w:rPr>
          <w:rFonts w:ascii="Courier New" w:hAnsi="Courier New" w:cs="Courier New"/>
        </w:rPr>
        <w:t>Preferences</w:t>
      </w:r>
      <w:proofErr w:type="spellEnd"/>
      <w:r w:rsidRPr="00EE0CE2">
        <w:rPr>
          <w:rFonts w:ascii="Courier New" w:hAnsi="Courier New" w:cs="Courier New"/>
        </w:rPr>
        <w:t>/Software AG</w:t>
      </w:r>
      <w:r w:rsidRPr="00EE0CE2">
        <w:t xml:space="preserve">, opción de </w:t>
      </w:r>
      <w:r w:rsidRPr="00EE0CE2">
        <w:rPr>
          <w:rFonts w:ascii="Courier New" w:hAnsi="Courier New" w:cs="Courier New"/>
        </w:rPr>
        <w:t xml:space="preserve">UI </w:t>
      </w:r>
      <w:proofErr w:type="spellStart"/>
      <w:r w:rsidRPr="00EE0CE2">
        <w:rPr>
          <w:rFonts w:ascii="Courier New" w:hAnsi="Courier New" w:cs="Courier New"/>
        </w:rPr>
        <w:t>Development</w:t>
      </w:r>
      <w:proofErr w:type="spellEnd"/>
      <w:r w:rsidRPr="00EE0CE2">
        <w:t xml:space="preserve">, y para el proyecto de filtro deberá ser </w:t>
      </w:r>
      <w:proofErr w:type="spellStart"/>
      <w:r w:rsidRPr="00EE0CE2">
        <w:rPr>
          <w:rFonts w:ascii="Courier New" w:hAnsi="Courier New" w:cs="Courier New"/>
        </w:rPr>
        <w:t>com.mapfre</w:t>
      </w:r>
      <w:proofErr w:type="spellEnd"/>
      <w:proofErr w:type="gramStart"/>
      <w:r w:rsidRPr="00EE0CE2">
        <w:rPr>
          <w:rFonts w:ascii="Courier New" w:hAnsi="Courier New" w:cs="Courier New"/>
        </w:rPr>
        <w:t>.&lt;</w:t>
      </w:r>
      <w:proofErr w:type="gramEnd"/>
      <w:r w:rsidRPr="00EE0CE2">
        <w:rPr>
          <w:rFonts w:ascii="Courier New" w:hAnsi="Courier New" w:cs="Courier New"/>
        </w:rPr>
        <w:t>Id-Sol&gt;.</w:t>
      </w:r>
    </w:p>
    <w:p w14:paraId="4C635728" w14:textId="77777777" w:rsidR="00F6092E" w:rsidRPr="00EE0CE2" w:rsidRDefault="00F6092E" w:rsidP="00F6092E">
      <w:r w:rsidRPr="00EE0CE2">
        <w:t xml:space="preserve">Por ejemplo, para una aplicación con código de solución </w:t>
      </w:r>
      <w:proofErr w:type="spellStart"/>
      <w:r w:rsidRPr="00EE0CE2">
        <w:t>dum</w:t>
      </w:r>
      <w:proofErr w:type="spellEnd"/>
      <w:r w:rsidRPr="00EE0CE2">
        <w:t xml:space="preserve"> sería: </w:t>
      </w:r>
      <w:proofErr w:type="spellStart"/>
      <w:r w:rsidRPr="00EE0CE2">
        <w:rPr>
          <w:rFonts w:ascii="Courier New" w:hAnsi="Courier New" w:cs="Courier New"/>
        </w:rPr>
        <w:t>com.mapfre.dum</w:t>
      </w:r>
      <w:proofErr w:type="spellEnd"/>
    </w:p>
    <w:p w14:paraId="1A13782B" w14:textId="77777777" w:rsidR="0073345C" w:rsidRPr="00EE0CE2" w:rsidRDefault="0073345C" w:rsidP="0073345C">
      <w:r w:rsidRPr="00EE0CE2">
        <w:t xml:space="preserve">Una vez que se tiene el </w:t>
      </w:r>
      <w:r w:rsidRPr="00EE0CE2">
        <w:rPr>
          <w:i/>
        </w:rPr>
        <w:t>portlet</w:t>
      </w:r>
      <w:r w:rsidRPr="00EE0CE2">
        <w:t xml:space="preserve"> en la vista </w:t>
      </w:r>
      <w:proofErr w:type="spellStart"/>
      <w:r w:rsidRPr="00EE0CE2">
        <w:rPr>
          <w:rFonts w:ascii="Courier New" w:hAnsi="Courier New" w:cs="Courier New"/>
        </w:rPr>
        <w:t>Default.view</w:t>
      </w:r>
      <w:proofErr w:type="spellEnd"/>
      <w:r w:rsidRPr="00EE0CE2">
        <w:t xml:space="preserve"> que se crea por defecto, se incluyen todos los controles de los campos que se desee que formen parte del filtro, así como toda la lógica específica de presentación.</w:t>
      </w:r>
    </w:p>
    <w:p w14:paraId="77F5CCE7" w14:textId="77777777" w:rsidR="0073345C" w:rsidRPr="00EE0CE2" w:rsidRDefault="005F7EDC" w:rsidP="0073345C">
      <w:pPr>
        <w:jc w:val="center"/>
      </w:pPr>
      <w:r>
        <w:rPr>
          <w:noProof/>
          <w:lang w:val="es-ES" w:eastAsia="es-ES"/>
        </w:rPr>
        <w:drawing>
          <wp:inline distT="0" distB="0" distL="0" distR="0" wp14:anchorId="4540315D" wp14:editId="4AB28431">
            <wp:extent cx="5613400" cy="104965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3400" cy="1049655"/>
                    </a:xfrm>
                    <a:prstGeom prst="rect">
                      <a:avLst/>
                    </a:prstGeom>
                    <a:noFill/>
                    <a:ln>
                      <a:noFill/>
                    </a:ln>
                  </pic:spPr>
                </pic:pic>
              </a:graphicData>
            </a:graphic>
          </wp:inline>
        </w:drawing>
      </w:r>
    </w:p>
    <w:p w14:paraId="2BC2BE78" w14:textId="77777777" w:rsidR="0073345C" w:rsidRDefault="0073345C" w:rsidP="0073345C">
      <w:r w:rsidRPr="00EE0CE2">
        <w:t xml:space="preserve">La vista va a contener un formulario con los siguientes componentes recomendados, como se pueden ver en la salida </w:t>
      </w:r>
      <w:r w:rsidRPr="00EE0CE2">
        <w:rPr>
          <w:i/>
        </w:rPr>
        <w:t>Output</w:t>
      </w:r>
      <w:r w:rsidRPr="00EE0CE2">
        <w:t xml:space="preserve"> de la vista.</w:t>
      </w:r>
    </w:p>
    <w:p w14:paraId="6911C181" w14:textId="77777777" w:rsidR="00953472" w:rsidRDefault="00953472" w:rsidP="0073345C">
      <w:r>
        <w:t xml:space="preserve">De esta manera, y utilizando las clases CSS que a continuación se indicarán sobre las etiquetas y controles de introducción de datos, el filtro se mostrará ocupando el </w:t>
      </w:r>
      <w:r>
        <w:lastRenderedPageBreak/>
        <w:t>máximo espacio horizontal disponible, colapsando en una pila vertical a medida que este espacio disminuya.</w:t>
      </w:r>
    </w:p>
    <w:p w14:paraId="69396FBE" w14:textId="77777777" w:rsidR="00D471BB" w:rsidRPr="00EE0CE2" w:rsidRDefault="00D471BB" w:rsidP="0073345C">
      <w:r>
        <w:t xml:space="preserve">Si no se desea utilizar el esquema de diseño propuesto, debe tenerse en cuenta que el filtro deberá utilizar todo el espacio disponible horizontal, y adaptarse adecuadamente a un formato </w:t>
      </w:r>
      <w:r w:rsidR="009E55DF">
        <w:t>vertical</w:t>
      </w:r>
      <w:r>
        <w:t xml:space="preserve"> si este espacio disminuye.</w:t>
      </w:r>
    </w:p>
    <w:p w14:paraId="5B80ABDB" w14:textId="77777777" w:rsidR="0073345C" w:rsidRDefault="0073345C" w:rsidP="0073345C">
      <w:pPr>
        <w:jc w:val="center"/>
        <w:rPr>
          <w:b/>
          <w:color w:val="000080"/>
          <w:sz w:val="28"/>
          <w:lang w:eastAsia="es-ES_tradnl"/>
        </w:rPr>
      </w:pPr>
    </w:p>
    <w:p w14:paraId="724DD69C" w14:textId="77777777" w:rsidR="00953472" w:rsidRPr="00EE0CE2" w:rsidRDefault="005F7EDC" w:rsidP="0073345C">
      <w:pPr>
        <w:jc w:val="center"/>
        <w:rPr>
          <w:b/>
          <w:color w:val="000080"/>
          <w:sz w:val="28"/>
        </w:rPr>
      </w:pPr>
      <w:r>
        <w:rPr>
          <w:noProof/>
          <w:lang w:val="es-ES" w:eastAsia="es-ES"/>
        </w:rPr>
        <w:drawing>
          <wp:inline distT="0" distB="0" distL="0" distR="0" wp14:anchorId="3D86299D" wp14:editId="5EF72F65">
            <wp:extent cx="3657600" cy="4190365"/>
            <wp:effectExtent l="0" t="0" r="0" b="63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4190365"/>
                    </a:xfrm>
                    <a:prstGeom prst="rect">
                      <a:avLst/>
                    </a:prstGeom>
                    <a:noFill/>
                    <a:ln>
                      <a:noFill/>
                    </a:ln>
                  </pic:spPr>
                </pic:pic>
              </a:graphicData>
            </a:graphic>
          </wp:inline>
        </w:drawing>
      </w:r>
    </w:p>
    <w:p w14:paraId="2F2F07A6" w14:textId="77777777" w:rsidR="0073345C" w:rsidRPr="00EE0CE2" w:rsidRDefault="0073345C" w:rsidP="0073345C">
      <w:pPr>
        <w:jc w:val="center"/>
        <w:rPr>
          <w:b/>
          <w:color w:val="000080"/>
          <w:sz w:val="28"/>
        </w:rPr>
      </w:pPr>
    </w:p>
    <w:p w14:paraId="3A453137" w14:textId="77777777" w:rsidR="0073345C" w:rsidRDefault="00953472" w:rsidP="009C4F89">
      <w:pPr>
        <w:numPr>
          <w:ilvl w:val="0"/>
          <w:numId w:val="15"/>
        </w:numPr>
      </w:pPr>
      <w:r>
        <w:t>Estructura de contenedores</w:t>
      </w:r>
      <w:r w:rsidR="0073345C" w:rsidRPr="00EE0CE2">
        <w:t xml:space="preserve"> (Obligatorio)</w:t>
      </w:r>
    </w:p>
    <w:p w14:paraId="0B7DD084" w14:textId="77777777" w:rsidR="00953472" w:rsidRDefault="00953472" w:rsidP="00953472">
      <w:pPr>
        <w:ind w:left="720"/>
      </w:pPr>
      <w:r>
        <w:t xml:space="preserve">La estructura de contenedores debe seguir el siguiente </w:t>
      </w:r>
      <w:r w:rsidR="000D6F45">
        <w:t>esquema</w:t>
      </w:r>
      <w:r>
        <w:t>:</w:t>
      </w:r>
    </w:p>
    <w:p w14:paraId="74B52101" w14:textId="77777777" w:rsidR="00953472" w:rsidRDefault="00953472" w:rsidP="00953472">
      <w:pPr>
        <w:numPr>
          <w:ilvl w:val="0"/>
          <w:numId w:val="47"/>
        </w:numPr>
      </w:pPr>
      <w:proofErr w:type="spellStart"/>
      <w:r>
        <w:t>Disjoin</w:t>
      </w:r>
      <w:proofErr w:type="spellEnd"/>
      <w:r>
        <w:t xml:space="preserve"> </w:t>
      </w:r>
      <w:proofErr w:type="spellStart"/>
      <w:r>
        <w:t>Form</w:t>
      </w:r>
      <w:proofErr w:type="spellEnd"/>
      <w:r>
        <w:t xml:space="preserve"> (1)</w:t>
      </w:r>
    </w:p>
    <w:p w14:paraId="63C02763" w14:textId="77777777" w:rsidR="00953472" w:rsidRDefault="00953472" w:rsidP="00953472">
      <w:pPr>
        <w:numPr>
          <w:ilvl w:val="1"/>
          <w:numId w:val="47"/>
        </w:numPr>
      </w:pPr>
      <w:proofErr w:type="spellStart"/>
      <w:r>
        <w:t>Property</w:t>
      </w:r>
      <w:proofErr w:type="spellEnd"/>
      <w:r>
        <w:t xml:space="preserve"> Sub-</w:t>
      </w:r>
      <w:proofErr w:type="spellStart"/>
      <w:r>
        <w:t>Group</w:t>
      </w:r>
      <w:proofErr w:type="spellEnd"/>
      <w:r>
        <w:t xml:space="preserve"> (1)</w:t>
      </w:r>
    </w:p>
    <w:p w14:paraId="5DB3DCE6" w14:textId="77777777" w:rsidR="00953472" w:rsidRDefault="00953472" w:rsidP="00953472">
      <w:pPr>
        <w:numPr>
          <w:ilvl w:val="2"/>
          <w:numId w:val="47"/>
        </w:numPr>
      </w:pPr>
      <w:proofErr w:type="spellStart"/>
      <w:r>
        <w:t>Inline</w:t>
      </w:r>
      <w:proofErr w:type="spellEnd"/>
      <w:r>
        <w:t xml:space="preserve"> Panel (1-n)</w:t>
      </w:r>
    </w:p>
    <w:p w14:paraId="582E5EE3" w14:textId="77777777" w:rsidR="00953472" w:rsidRDefault="00953472" w:rsidP="00953472">
      <w:pPr>
        <w:numPr>
          <w:ilvl w:val="3"/>
          <w:numId w:val="47"/>
        </w:numPr>
      </w:pPr>
      <w:r>
        <w:t>Block Panel (1)</w:t>
      </w:r>
    </w:p>
    <w:p w14:paraId="05FB038F" w14:textId="77777777" w:rsidR="00953472" w:rsidRDefault="00953472" w:rsidP="00953472">
      <w:pPr>
        <w:numPr>
          <w:ilvl w:val="4"/>
          <w:numId w:val="47"/>
        </w:numPr>
      </w:pPr>
      <w:r>
        <w:t xml:space="preserve">Control </w:t>
      </w:r>
      <w:proofErr w:type="spellStart"/>
      <w:r>
        <w:t>Label</w:t>
      </w:r>
      <w:proofErr w:type="spellEnd"/>
      <w:r>
        <w:t xml:space="preserve"> (1)</w:t>
      </w:r>
    </w:p>
    <w:p w14:paraId="09C4374E" w14:textId="77777777" w:rsidR="00953472" w:rsidRDefault="00953472" w:rsidP="00953472">
      <w:pPr>
        <w:numPr>
          <w:ilvl w:val="4"/>
          <w:numId w:val="47"/>
        </w:numPr>
      </w:pPr>
      <w:r>
        <w:lastRenderedPageBreak/>
        <w:t>Text Input / XXX Input (1)</w:t>
      </w:r>
    </w:p>
    <w:p w14:paraId="478A6136" w14:textId="77777777" w:rsidR="000D6F45" w:rsidRPr="00953472" w:rsidRDefault="00953472" w:rsidP="000D6F45">
      <w:pPr>
        <w:ind w:left="708"/>
        <w:rPr>
          <w:lang w:val="es-ES"/>
        </w:rPr>
      </w:pPr>
      <w:r w:rsidRPr="00953472">
        <w:rPr>
          <w:lang w:val="es-ES"/>
        </w:rPr>
        <w:t>El panel “</w:t>
      </w:r>
      <w:proofErr w:type="spellStart"/>
      <w:r w:rsidRPr="00953472">
        <w:rPr>
          <w:lang w:val="es-ES"/>
        </w:rPr>
        <w:t>Property</w:t>
      </w:r>
      <w:proofErr w:type="spellEnd"/>
      <w:r w:rsidRPr="00953472">
        <w:rPr>
          <w:lang w:val="es-ES"/>
        </w:rPr>
        <w:t xml:space="preserve"> Sub-</w:t>
      </w:r>
      <w:proofErr w:type="spellStart"/>
      <w:r w:rsidRPr="00953472">
        <w:rPr>
          <w:lang w:val="es-ES"/>
        </w:rPr>
        <w:t>Group</w:t>
      </w:r>
      <w:proofErr w:type="spellEnd"/>
      <w:r w:rsidRPr="00953472">
        <w:rPr>
          <w:lang w:val="es-ES"/>
        </w:rPr>
        <w:t>” tendrá el ancho m</w:t>
      </w:r>
      <w:r>
        <w:rPr>
          <w:lang w:val="es-ES"/>
        </w:rPr>
        <w:t>ínimo que permita la visualizaci</w:t>
      </w:r>
      <w:r w:rsidR="000D6F45">
        <w:rPr>
          <w:lang w:val="es-ES"/>
        </w:rPr>
        <w:t>ón correcta del filtro con todos sus campos apilados en disposición vertical, “min-</w:t>
      </w:r>
      <w:proofErr w:type="spellStart"/>
      <w:r w:rsidR="000D6F45">
        <w:rPr>
          <w:lang w:val="es-ES"/>
        </w:rPr>
        <w:t>width</w:t>
      </w:r>
      <w:proofErr w:type="spellEnd"/>
      <w:r w:rsidR="000D6F45">
        <w:rPr>
          <w:lang w:val="es-ES"/>
        </w:rPr>
        <w:t>”.</w:t>
      </w:r>
    </w:p>
    <w:p w14:paraId="22C01F19" w14:textId="77777777" w:rsidR="00953472" w:rsidRDefault="005F7EDC" w:rsidP="00953472">
      <w:pPr>
        <w:ind w:left="708"/>
        <w:rPr>
          <w:noProof/>
          <w:lang w:val="es-ES" w:eastAsia="es-ES"/>
        </w:rPr>
      </w:pPr>
      <w:r>
        <w:rPr>
          <w:noProof/>
          <w:lang w:val="es-ES" w:eastAsia="es-ES"/>
        </w:rPr>
        <w:drawing>
          <wp:inline distT="0" distB="0" distL="0" distR="0" wp14:anchorId="4BE21AD8" wp14:editId="3C2CB28D">
            <wp:extent cx="4572000" cy="906145"/>
            <wp:effectExtent l="0" t="0" r="0" b="82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906145"/>
                    </a:xfrm>
                    <a:prstGeom prst="rect">
                      <a:avLst/>
                    </a:prstGeom>
                    <a:noFill/>
                    <a:ln>
                      <a:noFill/>
                    </a:ln>
                  </pic:spPr>
                </pic:pic>
              </a:graphicData>
            </a:graphic>
          </wp:inline>
        </w:drawing>
      </w:r>
    </w:p>
    <w:p w14:paraId="3F75CAB0" w14:textId="77777777" w:rsidR="000D6F45" w:rsidRPr="00953472" w:rsidRDefault="000D6F45" w:rsidP="00953472">
      <w:pPr>
        <w:ind w:left="708"/>
        <w:rPr>
          <w:lang w:val="en-US"/>
        </w:rPr>
      </w:pPr>
    </w:p>
    <w:p w14:paraId="24ED9C27" w14:textId="77777777" w:rsidR="00953472" w:rsidRDefault="00953472" w:rsidP="009C4F89">
      <w:pPr>
        <w:numPr>
          <w:ilvl w:val="0"/>
          <w:numId w:val="15"/>
        </w:numPr>
      </w:pPr>
      <w:r>
        <w:t>Etiquetas (Obligatorio)</w:t>
      </w:r>
    </w:p>
    <w:p w14:paraId="4A8C5251" w14:textId="77777777" w:rsidR="000D6F45" w:rsidRDefault="000D6F45" w:rsidP="000D6F45">
      <w:pPr>
        <w:ind w:left="720"/>
      </w:pPr>
      <w:r>
        <w:t xml:space="preserve">Los controles de tipo “Control </w:t>
      </w:r>
      <w:proofErr w:type="spellStart"/>
      <w:r>
        <w:t>Label</w:t>
      </w:r>
      <w:proofErr w:type="spellEnd"/>
      <w:r>
        <w:t>” deberán utilizar la clase CSS   “</w:t>
      </w:r>
      <w:proofErr w:type="spellStart"/>
      <w:r>
        <w:t>filter-label</w:t>
      </w:r>
      <w:proofErr w:type="spellEnd"/>
      <w:r>
        <w:t>”:</w:t>
      </w:r>
    </w:p>
    <w:p w14:paraId="043ED894" w14:textId="77777777" w:rsidR="000D6F45" w:rsidRDefault="005F7EDC" w:rsidP="000D6F45">
      <w:pPr>
        <w:ind w:left="720"/>
        <w:rPr>
          <w:noProof/>
          <w:lang w:val="es-ES" w:eastAsia="es-ES"/>
        </w:rPr>
      </w:pPr>
      <w:r>
        <w:rPr>
          <w:noProof/>
          <w:lang w:val="es-ES" w:eastAsia="es-ES"/>
        </w:rPr>
        <w:drawing>
          <wp:inline distT="0" distB="0" distL="0" distR="0" wp14:anchorId="19CA9C26" wp14:editId="0CD517E1">
            <wp:extent cx="5613400" cy="1438910"/>
            <wp:effectExtent l="0" t="0" r="6350" b="889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1438910"/>
                    </a:xfrm>
                    <a:prstGeom prst="rect">
                      <a:avLst/>
                    </a:prstGeom>
                    <a:noFill/>
                    <a:ln>
                      <a:noFill/>
                    </a:ln>
                  </pic:spPr>
                </pic:pic>
              </a:graphicData>
            </a:graphic>
          </wp:inline>
        </w:drawing>
      </w:r>
    </w:p>
    <w:p w14:paraId="7A074F7F" w14:textId="77777777" w:rsidR="000D6F45" w:rsidRDefault="000D6F45" w:rsidP="000D6F45">
      <w:pPr>
        <w:ind w:left="720"/>
      </w:pPr>
    </w:p>
    <w:p w14:paraId="0581C203" w14:textId="77777777" w:rsidR="00953472" w:rsidRDefault="00953472" w:rsidP="009C4F89">
      <w:pPr>
        <w:numPr>
          <w:ilvl w:val="0"/>
          <w:numId w:val="15"/>
        </w:numPr>
      </w:pPr>
      <w:r>
        <w:t>Campos de introducción de datos (Obligatorio)</w:t>
      </w:r>
    </w:p>
    <w:p w14:paraId="5DFC9EC4" w14:textId="77777777" w:rsidR="000D6F45" w:rsidRDefault="000D6F45" w:rsidP="000D6F45">
      <w:pPr>
        <w:ind w:left="708"/>
      </w:pPr>
      <w:r>
        <w:t xml:space="preserve">Los controles para la introducción de datos deberán utilizar </w:t>
      </w:r>
      <w:proofErr w:type="gramStart"/>
      <w:r>
        <w:t>la clases</w:t>
      </w:r>
      <w:proofErr w:type="gramEnd"/>
      <w:r>
        <w:t xml:space="preserve"> CSS “</w:t>
      </w:r>
      <w:proofErr w:type="spellStart"/>
      <w:r>
        <w:t>filter</w:t>
      </w:r>
      <w:proofErr w:type="spellEnd"/>
      <w:r>
        <w:t>-input”:</w:t>
      </w:r>
    </w:p>
    <w:p w14:paraId="3F63AF74" w14:textId="77777777" w:rsidR="000D6F45" w:rsidRDefault="005F7EDC" w:rsidP="000D6F45">
      <w:pPr>
        <w:ind w:left="708"/>
        <w:rPr>
          <w:noProof/>
          <w:lang w:val="es-ES" w:eastAsia="es-ES"/>
        </w:rPr>
      </w:pPr>
      <w:r>
        <w:rPr>
          <w:noProof/>
          <w:lang w:val="es-ES" w:eastAsia="es-ES"/>
        </w:rPr>
        <w:drawing>
          <wp:inline distT="0" distB="0" distL="0" distR="0" wp14:anchorId="6601BD72" wp14:editId="6BCDACC8">
            <wp:extent cx="4373245" cy="1343660"/>
            <wp:effectExtent l="0" t="0" r="8255" b="889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3245" cy="1343660"/>
                    </a:xfrm>
                    <a:prstGeom prst="rect">
                      <a:avLst/>
                    </a:prstGeom>
                    <a:noFill/>
                    <a:ln>
                      <a:noFill/>
                    </a:ln>
                  </pic:spPr>
                </pic:pic>
              </a:graphicData>
            </a:graphic>
          </wp:inline>
        </w:drawing>
      </w:r>
    </w:p>
    <w:p w14:paraId="6E4EBE58" w14:textId="77777777" w:rsidR="000D6F45" w:rsidRDefault="000D6F45" w:rsidP="000D6F45">
      <w:pPr>
        <w:ind w:left="708"/>
      </w:pPr>
    </w:p>
    <w:p w14:paraId="5DE92190" w14:textId="77777777" w:rsidR="00953472" w:rsidRPr="00EE0CE2" w:rsidRDefault="00953472" w:rsidP="009C4F89">
      <w:pPr>
        <w:numPr>
          <w:ilvl w:val="0"/>
          <w:numId w:val="15"/>
        </w:numPr>
      </w:pPr>
      <w:r>
        <w:t>Formulario (Obligatorio)</w:t>
      </w:r>
    </w:p>
    <w:p w14:paraId="53B98B38" w14:textId="77777777" w:rsidR="0073345C" w:rsidRPr="00EE0CE2" w:rsidRDefault="0073345C" w:rsidP="0073345C">
      <w:pPr>
        <w:ind w:left="720"/>
      </w:pPr>
      <w:r w:rsidRPr="00EE0CE2">
        <w:rPr>
          <w:b/>
        </w:rPr>
        <w:t>Descripción</w:t>
      </w:r>
      <w:r w:rsidRPr="00EE0CE2">
        <w:t>: Este formulario se emplea para mandar el contenido de los campos al servidor.</w:t>
      </w:r>
    </w:p>
    <w:p w14:paraId="101ED17E" w14:textId="77777777" w:rsidR="0073345C" w:rsidRPr="00EE0CE2" w:rsidRDefault="0073345C" w:rsidP="0073345C">
      <w:pPr>
        <w:ind w:left="24" w:firstLine="696"/>
        <w:rPr>
          <w:rStyle w:val="CdigoFuenteenlnea"/>
          <w:noProof w:val="0"/>
        </w:rPr>
      </w:pPr>
      <w:r w:rsidRPr="00EE0CE2">
        <w:rPr>
          <w:b/>
        </w:rPr>
        <w:lastRenderedPageBreak/>
        <w:t>Tipo:</w:t>
      </w:r>
      <w:r w:rsidRPr="00EE0CE2">
        <w:rPr>
          <w:b/>
          <w:color w:val="000080"/>
          <w:sz w:val="28"/>
        </w:rPr>
        <w:t xml:space="preserve"> </w:t>
      </w:r>
      <w:r w:rsidRPr="00EE0CE2">
        <w:rPr>
          <w:b/>
          <w:color w:val="000080"/>
          <w:sz w:val="28"/>
        </w:rPr>
        <w:tab/>
      </w:r>
      <w:proofErr w:type="spellStart"/>
      <w:r w:rsidRPr="00EE0CE2">
        <w:rPr>
          <w:rStyle w:val="CdigoFuenteenlnea"/>
          <w:noProof w:val="0"/>
        </w:rPr>
        <w:t>Disjoint</w:t>
      </w:r>
      <w:proofErr w:type="spellEnd"/>
      <w:r w:rsidRPr="00EE0CE2">
        <w:rPr>
          <w:rStyle w:val="CdigoFuenteenlnea"/>
          <w:noProof w:val="0"/>
        </w:rPr>
        <w:t xml:space="preserve"> </w:t>
      </w:r>
      <w:proofErr w:type="spellStart"/>
      <w:r w:rsidRPr="00EE0CE2">
        <w:rPr>
          <w:rStyle w:val="CdigoFuenteenlnea"/>
          <w:noProof w:val="0"/>
        </w:rPr>
        <w:t>Form</w:t>
      </w:r>
      <w:proofErr w:type="spellEnd"/>
    </w:p>
    <w:p w14:paraId="095782B4" w14:textId="77777777" w:rsidR="0073345C" w:rsidRPr="00EE0CE2" w:rsidRDefault="0073345C" w:rsidP="0073345C">
      <w:pPr>
        <w:ind w:firstLine="696"/>
        <w:rPr>
          <w:b/>
          <w:color w:val="000080"/>
          <w:sz w:val="28"/>
        </w:rPr>
      </w:pPr>
      <w:r w:rsidRPr="00EE0CE2">
        <w:rPr>
          <w:b/>
          <w:color w:val="000080"/>
          <w:sz w:val="28"/>
        </w:rPr>
        <w:tab/>
      </w:r>
      <w:r w:rsidRPr="00EE0CE2">
        <w:rPr>
          <w:b/>
        </w:rPr>
        <w:t>Propiedades:</w:t>
      </w:r>
      <w:r w:rsidRPr="00EE0CE2">
        <w:rPr>
          <w:b/>
          <w:color w:val="000080"/>
          <w:sz w:val="28"/>
        </w:rPr>
        <w:t xml:space="preserve"> </w:t>
      </w:r>
      <w:r w:rsidRPr="00EE0CE2">
        <w:t>Propiedades por defecto</w:t>
      </w:r>
    </w:p>
    <w:p w14:paraId="7D3DE224" w14:textId="77777777" w:rsidR="0073345C" w:rsidRPr="00EE0CE2" w:rsidRDefault="005F7EDC" w:rsidP="00855B80">
      <w:pPr>
        <w:jc w:val="center"/>
        <w:rPr>
          <w:b/>
          <w:color w:val="000080"/>
          <w:sz w:val="28"/>
        </w:rPr>
      </w:pPr>
      <w:r>
        <w:rPr>
          <w:noProof/>
          <w:lang w:val="es-ES" w:eastAsia="es-ES"/>
        </w:rPr>
        <w:drawing>
          <wp:inline distT="0" distB="0" distL="0" distR="0" wp14:anchorId="4C6A63D9" wp14:editId="28856AF4">
            <wp:extent cx="3983355" cy="2218690"/>
            <wp:effectExtent l="0" t="0" r="0" b="0"/>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3355" cy="2218690"/>
                    </a:xfrm>
                    <a:prstGeom prst="rect">
                      <a:avLst/>
                    </a:prstGeom>
                    <a:noFill/>
                    <a:ln>
                      <a:noFill/>
                    </a:ln>
                  </pic:spPr>
                </pic:pic>
              </a:graphicData>
            </a:graphic>
          </wp:inline>
        </w:drawing>
      </w:r>
    </w:p>
    <w:p w14:paraId="4A198C78" w14:textId="77777777" w:rsidR="0073345C" w:rsidRPr="00EE0CE2" w:rsidRDefault="0073345C" w:rsidP="0073345C"/>
    <w:p w14:paraId="512EA824" w14:textId="77777777" w:rsidR="0073345C" w:rsidRPr="00EE0CE2" w:rsidRDefault="0073345C" w:rsidP="009C4F89">
      <w:pPr>
        <w:numPr>
          <w:ilvl w:val="0"/>
          <w:numId w:val="15"/>
        </w:numPr>
      </w:pPr>
      <w:r w:rsidRPr="00EE0CE2">
        <w:t>Acción (obligatorio)</w:t>
      </w:r>
    </w:p>
    <w:p w14:paraId="05F55109" w14:textId="77777777" w:rsidR="0073345C" w:rsidRPr="00EE0CE2" w:rsidRDefault="0073345C" w:rsidP="0073345C">
      <w:pPr>
        <w:pStyle w:val="Texto"/>
        <w:ind w:left="708"/>
      </w:pPr>
      <w:r w:rsidRPr="00EE0CE2">
        <w:rPr>
          <w:b/>
        </w:rPr>
        <w:t>Descripción</w:t>
      </w:r>
      <w:r w:rsidRPr="00EE0CE2">
        <w:t>: Hay que indicarle al formulario qué acción realizar cuando se manda el formulario con los campos al servidor. Dicha acción será la encargada de crear el objeto en sesión, que posteriormente será recogido por la Bandeja de Tareas.</w:t>
      </w:r>
    </w:p>
    <w:p w14:paraId="2F328596" w14:textId="77777777" w:rsidR="0073345C" w:rsidRPr="00EE0CE2" w:rsidRDefault="0073345C" w:rsidP="0073345C">
      <w:pPr>
        <w:pStyle w:val="Texto"/>
        <w:ind w:left="708"/>
      </w:pPr>
      <w:r w:rsidRPr="00EE0CE2">
        <w:rPr>
          <w:b/>
        </w:rPr>
        <w:t>Tipo</w:t>
      </w:r>
      <w:r w:rsidRPr="00EE0CE2">
        <w:t xml:space="preserve">: la recomendación es que se trate de un </w:t>
      </w:r>
      <w:proofErr w:type="spellStart"/>
      <w:r w:rsidRPr="00EE0CE2">
        <w:rPr>
          <w:rFonts w:ascii="Courier New" w:hAnsi="Courier New" w:cs="Courier New"/>
        </w:rPr>
        <w:t>Async</w:t>
      </w:r>
      <w:proofErr w:type="spellEnd"/>
      <w:r w:rsidRPr="00EE0CE2">
        <w:rPr>
          <w:rFonts w:ascii="Courier New" w:hAnsi="Courier New" w:cs="Courier New"/>
        </w:rPr>
        <w:t xml:space="preserve"> </w:t>
      </w:r>
      <w:proofErr w:type="spellStart"/>
      <w:r w:rsidRPr="00EE0CE2">
        <w:rPr>
          <w:rFonts w:ascii="Courier New" w:hAnsi="Courier New" w:cs="Courier New"/>
        </w:rPr>
        <w:t>hidden</w:t>
      </w:r>
      <w:proofErr w:type="spellEnd"/>
      <w:r w:rsidRPr="00EE0CE2">
        <w:rPr>
          <w:rFonts w:ascii="Courier New" w:hAnsi="Courier New" w:cs="Courier New"/>
        </w:rPr>
        <w:t xml:space="preserve"> </w:t>
      </w:r>
      <w:proofErr w:type="spellStart"/>
      <w:r w:rsidRPr="00EE0CE2">
        <w:rPr>
          <w:rFonts w:ascii="Courier New" w:hAnsi="Courier New" w:cs="Courier New"/>
        </w:rPr>
        <w:t>command</w:t>
      </w:r>
      <w:proofErr w:type="spellEnd"/>
      <w:r w:rsidRPr="00EE0CE2">
        <w:t>, para no obligar al usuario a interactuar con este portlet más que lo necesario para introducir los valores del filtro.</w:t>
      </w:r>
    </w:p>
    <w:p w14:paraId="403B91A0" w14:textId="77777777" w:rsidR="0073345C" w:rsidRPr="00EE0CE2" w:rsidRDefault="0073345C" w:rsidP="0073345C">
      <w:pPr>
        <w:pStyle w:val="Texto"/>
        <w:ind w:left="708"/>
      </w:pPr>
      <w:r w:rsidRPr="00EE0CE2">
        <w:rPr>
          <w:b/>
        </w:rPr>
        <w:t>Propiedades</w:t>
      </w:r>
      <w:r w:rsidRPr="00EE0CE2">
        <w:t xml:space="preserve">: </w:t>
      </w:r>
    </w:p>
    <w:p w14:paraId="484E8190" w14:textId="77777777" w:rsidR="0073345C" w:rsidRPr="00EE0CE2" w:rsidRDefault="0073345C" w:rsidP="0073345C">
      <w:pPr>
        <w:pStyle w:val="Texto"/>
        <w:ind w:left="1416"/>
      </w:pPr>
      <w:proofErr w:type="spellStart"/>
      <w:r w:rsidRPr="00EE0CE2">
        <w:rPr>
          <w:rFonts w:ascii="Courier New" w:hAnsi="Courier New" w:cs="Courier New"/>
          <w:i/>
        </w:rPr>
        <w:t>Forms</w:t>
      </w:r>
      <w:proofErr w:type="spellEnd"/>
      <w:r w:rsidRPr="00EE0CE2">
        <w:t>: El formulario anteriormente descrito que contiene los campos</w:t>
      </w:r>
      <w:r w:rsidR="00FD1EAD">
        <w:t>.</w:t>
      </w:r>
    </w:p>
    <w:p w14:paraId="06CD545F" w14:textId="77777777" w:rsidR="0073345C" w:rsidRPr="00EE0CE2" w:rsidRDefault="0073345C" w:rsidP="0073345C">
      <w:pPr>
        <w:pStyle w:val="Texto"/>
        <w:ind w:left="1416"/>
      </w:pPr>
      <w:proofErr w:type="spellStart"/>
      <w:r w:rsidRPr="00EE0CE2">
        <w:rPr>
          <w:rFonts w:ascii="Courier New" w:hAnsi="Courier New" w:cs="Courier New"/>
          <w:i/>
        </w:rPr>
        <w:t>Action</w:t>
      </w:r>
      <w:proofErr w:type="spellEnd"/>
      <w:r w:rsidRPr="00EE0CE2">
        <w:t>: El método java de la vista que crea el objeto en sesión.</w:t>
      </w:r>
    </w:p>
    <w:p w14:paraId="0E2A78F0" w14:textId="77777777" w:rsidR="0073345C" w:rsidRPr="00EE0CE2" w:rsidRDefault="0073345C" w:rsidP="0073345C">
      <w:pPr>
        <w:pStyle w:val="Texto"/>
        <w:ind w:left="360"/>
      </w:pPr>
      <w:r w:rsidRPr="00EE0CE2">
        <w:t xml:space="preserve">En el ejemplo se ha creado un </w:t>
      </w:r>
      <w:proofErr w:type="spellStart"/>
      <w:r w:rsidRPr="00EE0CE2">
        <w:rPr>
          <w:rStyle w:val="CdigoFuenteenlnea"/>
          <w:noProof w:val="0"/>
        </w:rPr>
        <w:t>Async</w:t>
      </w:r>
      <w:proofErr w:type="spellEnd"/>
      <w:r w:rsidRPr="00EE0CE2">
        <w:rPr>
          <w:rStyle w:val="CdigoFuenteenlnea"/>
          <w:noProof w:val="0"/>
        </w:rPr>
        <w:t xml:space="preserve"> </w:t>
      </w:r>
      <w:proofErr w:type="spellStart"/>
      <w:r w:rsidRPr="00EE0CE2">
        <w:rPr>
          <w:rStyle w:val="CdigoFuenteenlnea"/>
          <w:noProof w:val="0"/>
        </w:rPr>
        <w:t>Hidden</w:t>
      </w:r>
      <w:proofErr w:type="spellEnd"/>
      <w:r w:rsidRPr="00EE0CE2">
        <w:rPr>
          <w:rStyle w:val="CdigoFuenteenlnea"/>
          <w:noProof w:val="0"/>
        </w:rPr>
        <w:t xml:space="preserve"> </w:t>
      </w:r>
      <w:proofErr w:type="spellStart"/>
      <w:r w:rsidRPr="00EE0CE2">
        <w:rPr>
          <w:rStyle w:val="CdigoFuenteenlnea"/>
          <w:noProof w:val="0"/>
        </w:rPr>
        <w:t>Command</w:t>
      </w:r>
      <w:proofErr w:type="spellEnd"/>
      <w:r w:rsidRPr="00EE0CE2">
        <w:rPr>
          <w:rStyle w:val="CdigoFuenteenlnea"/>
          <w:noProof w:val="0"/>
        </w:rPr>
        <w:t xml:space="preserve"> </w:t>
      </w:r>
      <w:r w:rsidRPr="00EE0CE2">
        <w:t>que será lanzado cuando el usuario pulse el ENTER, o cuando complete alguno de los campos. Éste comando tiene la siguiente configuración:</w:t>
      </w:r>
    </w:p>
    <w:p w14:paraId="0E6E3A0D" w14:textId="77777777" w:rsidR="0073345C" w:rsidRPr="00EE0CE2" w:rsidRDefault="0073345C" w:rsidP="0073345C">
      <w:pPr>
        <w:ind w:left="1416"/>
      </w:pPr>
      <w:proofErr w:type="spellStart"/>
      <w:r w:rsidRPr="00EE0CE2">
        <w:rPr>
          <w:rStyle w:val="CdigoFuenteenlnea"/>
          <w:noProof w:val="0"/>
        </w:rPr>
        <w:t>Forms</w:t>
      </w:r>
      <w:proofErr w:type="spellEnd"/>
      <w:r w:rsidRPr="00EE0CE2">
        <w:t xml:space="preserve">: </w:t>
      </w:r>
      <w:proofErr w:type="spellStart"/>
      <w:r w:rsidRPr="00EE0CE2">
        <w:rPr>
          <w:rStyle w:val="CdigoFuenteenlnea"/>
          <w:noProof w:val="0"/>
        </w:rPr>
        <w:t>disjointForm</w:t>
      </w:r>
      <w:proofErr w:type="spellEnd"/>
      <w:r w:rsidRPr="00EE0CE2">
        <w:rPr>
          <w:rStyle w:val="CdigoFuenteenlnea"/>
          <w:noProof w:val="0"/>
        </w:rPr>
        <w:t xml:space="preserve"> (es importante especificarlo para no enviar todos los formularios)</w:t>
      </w:r>
    </w:p>
    <w:p w14:paraId="35B5B44E" w14:textId="77777777" w:rsidR="0073345C" w:rsidRPr="00EE0CE2" w:rsidRDefault="0073345C" w:rsidP="0073345C">
      <w:pPr>
        <w:ind w:left="1416"/>
      </w:pPr>
      <w:proofErr w:type="spellStart"/>
      <w:r w:rsidRPr="00EE0CE2">
        <w:rPr>
          <w:rFonts w:ascii="Courier New" w:hAnsi="Courier New" w:cs="Courier New"/>
        </w:rPr>
        <w:t>Action</w:t>
      </w:r>
      <w:proofErr w:type="spellEnd"/>
      <w:r w:rsidRPr="00EE0CE2">
        <w:t xml:space="preserve">: </w:t>
      </w:r>
      <w:proofErr w:type="gramStart"/>
      <w:r w:rsidRPr="00EE0CE2">
        <w:rPr>
          <w:rStyle w:val="CdigoFuenteenlnea"/>
          <w:noProof w:val="0"/>
        </w:rPr>
        <w:t>#{</w:t>
      </w:r>
      <w:proofErr w:type="gramEnd"/>
      <w:r w:rsidRPr="00EE0CE2">
        <w:rPr>
          <w:rStyle w:val="CdigoFuenteenlnea"/>
          <w:i/>
          <w:noProof w:val="0"/>
        </w:rPr>
        <w:t>Portlet1DefaultviewView</w:t>
      </w:r>
      <w:r w:rsidRPr="00EE0CE2">
        <w:rPr>
          <w:rStyle w:val="CdigoFuenteenlnea"/>
          <w:noProof w:val="0"/>
        </w:rPr>
        <w:t>.setSessionProperty}</w:t>
      </w:r>
    </w:p>
    <w:p w14:paraId="16D2D4ED" w14:textId="77777777" w:rsidR="0073345C" w:rsidRPr="00EE0CE2" w:rsidRDefault="0073345C" w:rsidP="00855B80">
      <w:pPr>
        <w:pStyle w:val="Texto"/>
        <w:ind w:left="360"/>
      </w:pPr>
      <w:r w:rsidRPr="00EE0CE2">
        <w:t xml:space="preserve">Esto significa que cuando se invoque dicho comando, se ejecutará el método </w:t>
      </w:r>
      <w:proofErr w:type="spellStart"/>
      <w:r w:rsidRPr="00EE0CE2">
        <w:rPr>
          <w:rFonts w:ascii="Courier New" w:hAnsi="Courier New" w:cs="Courier New"/>
          <w:i/>
        </w:rPr>
        <w:t>setSessionProperty</w:t>
      </w:r>
      <w:proofErr w:type="spellEnd"/>
      <w:r w:rsidRPr="00EE0CE2">
        <w:t xml:space="preserve"> de la clase </w:t>
      </w:r>
      <w:r w:rsidRPr="00EE0CE2">
        <w:rPr>
          <w:i/>
        </w:rPr>
        <w:t>java</w:t>
      </w:r>
      <w:r w:rsidRPr="00EE0CE2">
        <w:t xml:space="preserve"> </w:t>
      </w:r>
      <w:r w:rsidRPr="00EE0CE2">
        <w:rPr>
          <w:rFonts w:ascii="Courier New" w:hAnsi="Courier New" w:cs="Courier New"/>
          <w:i/>
        </w:rPr>
        <w:t>Portlet1DefaultviewView.java</w:t>
      </w:r>
      <w:r w:rsidRPr="00EE0CE2">
        <w:t xml:space="preserve">. </w:t>
      </w:r>
      <w:r w:rsidRPr="00EE0CE2">
        <w:lastRenderedPageBreak/>
        <w:t>Este método es el encargado de leer todos los campos que se han mandado con el formulario, y persistirlos en el mapa que se guardará en sesión y que será la parte particular del filtro.</w:t>
      </w:r>
      <w:r w:rsidR="00855B80" w:rsidRPr="00EE0CE2">
        <w:t xml:space="preserve"> </w:t>
      </w:r>
    </w:p>
    <w:p w14:paraId="313F519B" w14:textId="77777777" w:rsidR="0073345C" w:rsidRPr="00EE0CE2" w:rsidRDefault="0073345C" w:rsidP="009C4F89">
      <w:pPr>
        <w:numPr>
          <w:ilvl w:val="0"/>
          <w:numId w:val="15"/>
        </w:numPr>
      </w:pPr>
      <w:r w:rsidRPr="00EE0CE2">
        <w:t>Desencadenantes</w:t>
      </w:r>
    </w:p>
    <w:p w14:paraId="652A620D" w14:textId="77777777" w:rsidR="0073345C" w:rsidRPr="00EE0CE2" w:rsidRDefault="0073345C" w:rsidP="0073345C">
      <w:pPr>
        <w:pStyle w:val="Texto"/>
        <w:ind w:left="708"/>
      </w:pPr>
      <w:r w:rsidRPr="00EE0CE2">
        <w:rPr>
          <w:b/>
        </w:rPr>
        <w:t>Descripción</w:t>
      </w:r>
      <w:r w:rsidRPr="00EE0CE2">
        <w:t xml:space="preserve">: Se incluye por cada campo un </w:t>
      </w:r>
      <w:r w:rsidRPr="00EE0CE2">
        <w:rPr>
          <w:rFonts w:ascii="Courier New" w:hAnsi="Courier New" w:cs="Courier New"/>
        </w:rPr>
        <w:t>Invoque Script</w:t>
      </w:r>
      <w:r w:rsidRPr="00EE0CE2">
        <w:t xml:space="preserve">. Este </w:t>
      </w:r>
      <w:r w:rsidRPr="00EE0CE2">
        <w:rPr>
          <w:i/>
        </w:rPr>
        <w:t>script</w:t>
      </w:r>
      <w:r w:rsidRPr="00EE0CE2">
        <w:t xml:space="preserve"> enviará el formulario cada vez que el usuario cambie un  campo. Hay que tener uno por cada campo, para asegurar la actualización del objeto en sesión antes de que la Bandeja realice la búsqueda.</w:t>
      </w:r>
    </w:p>
    <w:p w14:paraId="26007626" w14:textId="77777777" w:rsidR="0073345C" w:rsidRPr="00EE0CE2" w:rsidRDefault="0073345C" w:rsidP="0073345C">
      <w:pPr>
        <w:ind w:firstLine="696"/>
      </w:pPr>
      <w:r w:rsidRPr="00EE0CE2">
        <w:rPr>
          <w:b/>
          <w:color w:val="000080"/>
          <w:sz w:val="28"/>
        </w:rPr>
        <w:tab/>
      </w:r>
      <w:r w:rsidRPr="00EE0CE2">
        <w:rPr>
          <w:b/>
        </w:rPr>
        <w:t xml:space="preserve">Tipo: </w:t>
      </w:r>
      <w:r w:rsidRPr="00EE0CE2">
        <w:rPr>
          <w:rStyle w:val="CdigoFuenteenlnea"/>
          <w:noProof w:val="0"/>
        </w:rPr>
        <w:t>Invoque Script</w:t>
      </w:r>
    </w:p>
    <w:p w14:paraId="7AC15915" w14:textId="77777777" w:rsidR="0073345C" w:rsidRPr="00EE0CE2" w:rsidRDefault="0073345C" w:rsidP="0073345C">
      <w:pPr>
        <w:ind w:firstLine="696"/>
        <w:rPr>
          <w:b/>
        </w:rPr>
      </w:pPr>
      <w:r w:rsidRPr="00EE0CE2">
        <w:rPr>
          <w:b/>
        </w:rPr>
        <w:t>Propiedades:</w:t>
      </w:r>
    </w:p>
    <w:p w14:paraId="66836D31" w14:textId="77777777" w:rsidR="0073345C" w:rsidRPr="00EE0CE2" w:rsidRDefault="0073345C" w:rsidP="0073345C">
      <w:pPr>
        <w:ind w:left="708"/>
      </w:pPr>
      <w:r w:rsidRPr="00EE0CE2">
        <w:tab/>
      </w:r>
      <w:proofErr w:type="spellStart"/>
      <w:r w:rsidRPr="00EE0CE2">
        <w:rPr>
          <w:rFonts w:ascii="Courier New" w:hAnsi="Courier New" w:cs="Courier New"/>
        </w:rPr>
        <w:t>For</w:t>
      </w:r>
      <w:proofErr w:type="spellEnd"/>
      <w:r w:rsidRPr="00EE0CE2">
        <w:t>: Id del campo sobre el que esperar el evento.</w:t>
      </w:r>
    </w:p>
    <w:p w14:paraId="5B00E6A9" w14:textId="77777777" w:rsidR="0073345C" w:rsidRPr="00EE0CE2" w:rsidRDefault="0073345C" w:rsidP="0073345C">
      <w:pPr>
        <w:ind w:left="708"/>
      </w:pPr>
      <w:r w:rsidRPr="00EE0CE2">
        <w:tab/>
      </w:r>
      <w:proofErr w:type="spellStart"/>
      <w:r w:rsidRPr="00EE0CE2">
        <w:rPr>
          <w:rFonts w:ascii="Courier New" w:hAnsi="Courier New" w:cs="Courier New"/>
        </w:rPr>
        <w:t>Event</w:t>
      </w:r>
      <w:proofErr w:type="spellEnd"/>
      <w:r w:rsidRPr="00EE0CE2">
        <w:t xml:space="preserve">: </w:t>
      </w:r>
      <w:proofErr w:type="spellStart"/>
      <w:r w:rsidRPr="00EE0CE2">
        <w:rPr>
          <w:rStyle w:val="CdigoFuenteenlnea"/>
          <w:noProof w:val="0"/>
        </w:rPr>
        <w:t>Onchange</w:t>
      </w:r>
      <w:proofErr w:type="spellEnd"/>
    </w:p>
    <w:p w14:paraId="4C9DD6E2" w14:textId="77777777" w:rsidR="0073345C" w:rsidRPr="00EE0CE2" w:rsidRDefault="0073345C" w:rsidP="0073345C">
      <w:pPr>
        <w:ind w:left="1416"/>
      </w:pPr>
      <w:r w:rsidRPr="00EE0CE2">
        <w:rPr>
          <w:rFonts w:ascii="Courier New" w:hAnsi="Courier New" w:cs="Courier New"/>
        </w:rPr>
        <w:t>Control</w:t>
      </w:r>
      <w:r w:rsidRPr="00EE0CE2">
        <w:t xml:space="preserve">: id del botón de acción que manda el formulario al servidor (el </w:t>
      </w:r>
      <w:proofErr w:type="spellStart"/>
      <w:r w:rsidR="00EA1142" w:rsidRPr="00EE0CE2">
        <w:rPr>
          <w:rFonts w:ascii="Courier New" w:hAnsi="Courier New" w:cs="Courier New"/>
        </w:rPr>
        <w:t>A</w:t>
      </w:r>
      <w:r w:rsidRPr="00EE0CE2">
        <w:rPr>
          <w:rFonts w:ascii="Courier New" w:hAnsi="Courier New" w:cs="Courier New"/>
        </w:rPr>
        <w:t>sync</w:t>
      </w:r>
      <w:proofErr w:type="spellEnd"/>
      <w:r w:rsidRPr="00EE0CE2">
        <w:rPr>
          <w:rFonts w:ascii="Courier New" w:hAnsi="Courier New" w:cs="Courier New"/>
        </w:rPr>
        <w:t xml:space="preserve"> </w:t>
      </w:r>
      <w:proofErr w:type="spellStart"/>
      <w:r w:rsidRPr="00EE0CE2">
        <w:rPr>
          <w:rFonts w:ascii="Courier New" w:hAnsi="Courier New" w:cs="Courier New"/>
        </w:rPr>
        <w:t>hidden</w:t>
      </w:r>
      <w:proofErr w:type="spellEnd"/>
      <w:r w:rsidRPr="00EE0CE2">
        <w:rPr>
          <w:rFonts w:ascii="Courier New" w:hAnsi="Courier New" w:cs="Courier New"/>
        </w:rPr>
        <w:t xml:space="preserve"> </w:t>
      </w:r>
      <w:proofErr w:type="spellStart"/>
      <w:r w:rsidRPr="00EE0CE2">
        <w:rPr>
          <w:rFonts w:ascii="Courier New" w:hAnsi="Courier New" w:cs="Courier New"/>
        </w:rPr>
        <w:t>button</w:t>
      </w:r>
      <w:proofErr w:type="spellEnd"/>
      <w:r w:rsidRPr="00EE0CE2">
        <w:t xml:space="preserve"> de la solución propuesta).</w:t>
      </w:r>
    </w:p>
    <w:p w14:paraId="5E496EBF" w14:textId="77777777" w:rsidR="0073345C" w:rsidRPr="00EE0CE2" w:rsidRDefault="0073345C" w:rsidP="0073345C">
      <w:pPr>
        <w:ind w:left="708"/>
      </w:pPr>
      <w:r w:rsidRPr="00EE0CE2">
        <w:tab/>
      </w:r>
      <w:proofErr w:type="spellStart"/>
      <w:r w:rsidRPr="00EE0CE2">
        <w:rPr>
          <w:rFonts w:ascii="Courier New" w:hAnsi="Courier New" w:cs="Courier New"/>
        </w:rPr>
        <w:t>Action</w:t>
      </w:r>
      <w:proofErr w:type="spellEnd"/>
      <w:r w:rsidRPr="00EE0CE2">
        <w:t xml:space="preserve">: </w:t>
      </w:r>
      <w:proofErr w:type="spellStart"/>
      <w:r w:rsidRPr="00EE0CE2">
        <w:rPr>
          <w:rStyle w:val="CdigoFuenteenlnea"/>
          <w:noProof w:val="0"/>
        </w:rPr>
        <w:t>Raise</w:t>
      </w:r>
      <w:proofErr w:type="spellEnd"/>
    </w:p>
    <w:p w14:paraId="422A7CA3" w14:textId="77777777" w:rsidR="0073345C" w:rsidRPr="00EE0CE2" w:rsidRDefault="0073345C" w:rsidP="0073345C">
      <w:pPr>
        <w:pStyle w:val="Texto"/>
        <w:ind w:left="708"/>
      </w:pPr>
      <w:r w:rsidRPr="00EE0CE2">
        <w:t xml:space="preserve">En el ejemplo, se ha considerado que cuando el usuario completa algún campo, se invoque a la acción anterior para que se persista en el objeto de sesión. Para ello se utiliza el control </w:t>
      </w:r>
      <w:r w:rsidRPr="00EE0CE2">
        <w:rPr>
          <w:rFonts w:ascii="Courier New" w:hAnsi="Courier New" w:cs="Courier New"/>
        </w:rPr>
        <w:t>Invoque Script</w:t>
      </w:r>
      <w:r w:rsidRPr="00EE0CE2">
        <w:t>, uno por cada control que se quiera que desencadene la acción al ser modificado. La configuración de este control es la siguiente:</w:t>
      </w:r>
    </w:p>
    <w:p w14:paraId="72FC5E97" w14:textId="77777777" w:rsidR="0073345C" w:rsidRPr="00EE0CE2" w:rsidRDefault="005F7EDC" w:rsidP="00855B80">
      <w:pPr>
        <w:jc w:val="center"/>
      </w:pPr>
      <w:r>
        <w:rPr>
          <w:noProof/>
          <w:lang w:val="es-ES" w:eastAsia="es-ES"/>
        </w:rPr>
        <w:lastRenderedPageBreak/>
        <w:drawing>
          <wp:inline distT="0" distB="0" distL="0" distR="0" wp14:anchorId="2164D46E" wp14:editId="343645DF">
            <wp:extent cx="4460875" cy="3633470"/>
            <wp:effectExtent l="0" t="0" r="0" b="5080"/>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0875" cy="3633470"/>
                    </a:xfrm>
                    <a:prstGeom prst="rect">
                      <a:avLst/>
                    </a:prstGeom>
                    <a:noFill/>
                    <a:ln>
                      <a:noFill/>
                    </a:ln>
                  </pic:spPr>
                </pic:pic>
              </a:graphicData>
            </a:graphic>
          </wp:inline>
        </w:drawing>
      </w:r>
    </w:p>
    <w:p w14:paraId="56C5BDD7" w14:textId="77777777" w:rsidR="0073345C" w:rsidRPr="00EE0CE2" w:rsidRDefault="0073345C" w:rsidP="0073345C">
      <w:pPr>
        <w:pStyle w:val="Texto"/>
        <w:ind w:left="708"/>
      </w:pPr>
    </w:p>
    <w:p w14:paraId="7B10CC06" w14:textId="77777777" w:rsidR="0073345C" w:rsidRPr="00EE0CE2" w:rsidRDefault="0073345C" w:rsidP="0073345C">
      <w:pPr>
        <w:pStyle w:val="Texto"/>
        <w:ind w:left="708"/>
      </w:pPr>
      <w:r w:rsidRPr="00EE0CE2">
        <w:t xml:space="preserve">Con esta configuración se logra que cuando se modifique el campo </w:t>
      </w:r>
      <w:r w:rsidRPr="00EE0CE2">
        <w:rPr>
          <w:i/>
        </w:rPr>
        <w:t>Field</w:t>
      </w:r>
      <w:r w:rsidRPr="00EE0CE2">
        <w:t xml:space="preserve"> 1 se invoque la acción </w:t>
      </w:r>
      <w:proofErr w:type="spellStart"/>
      <w:r w:rsidRPr="00EE0CE2">
        <w:rPr>
          <w:rStyle w:val="CdigoFuenteenlnea"/>
          <w:noProof w:val="0"/>
        </w:rPr>
        <w:t>asynciddenCommand</w:t>
      </w:r>
      <w:proofErr w:type="spellEnd"/>
      <w:r w:rsidRPr="00EE0CE2">
        <w:rPr>
          <w:rStyle w:val="CdigoFuenteenlnea"/>
          <w:noProof w:val="0"/>
        </w:rPr>
        <w:t xml:space="preserve"> </w:t>
      </w:r>
      <w:r w:rsidRPr="00EE0CE2">
        <w:t>que envía el formulario al servidor y ejecuta el método que persiste todo el formulario en sesión.</w:t>
      </w:r>
    </w:p>
    <w:p w14:paraId="4E700A19" w14:textId="77777777" w:rsidR="0073345C" w:rsidRPr="00EE0CE2" w:rsidRDefault="0073345C" w:rsidP="0073345C">
      <w:pPr>
        <w:pStyle w:val="Texto"/>
        <w:ind w:left="708"/>
        <w:rPr>
          <w:i/>
        </w:rPr>
      </w:pPr>
      <w:r w:rsidRPr="00EE0CE2">
        <w:t xml:space="preserve">Para ampliar la información sobre el uso de controles </w:t>
      </w:r>
      <w:r w:rsidRPr="00EE0CE2">
        <w:rPr>
          <w:i/>
        </w:rPr>
        <w:t>CAF</w:t>
      </w:r>
      <w:r w:rsidRPr="00EE0CE2">
        <w:t xml:space="preserve">, se puede consultar el documento del producto, </w:t>
      </w:r>
      <w:hyperlink r:id="rId44" w:tgtFrame="_blank" w:history="1">
        <w:r w:rsidRPr="00EE0CE2">
          <w:rPr>
            <w:i/>
          </w:rPr>
          <w:t xml:space="preserve">CAF </w:t>
        </w:r>
        <w:proofErr w:type="spellStart"/>
        <w:r w:rsidRPr="00EE0CE2">
          <w:rPr>
            <w:i/>
          </w:rPr>
          <w:t>Development</w:t>
        </w:r>
        <w:proofErr w:type="spellEnd"/>
        <w:r w:rsidRPr="00EE0CE2">
          <w:rPr>
            <w:i/>
          </w:rPr>
          <w:t xml:space="preserve"> Help</w:t>
        </w:r>
      </w:hyperlink>
      <w:r w:rsidRPr="00EE0CE2">
        <w:rPr>
          <w:i/>
        </w:rPr>
        <w:t>.pdf</w:t>
      </w:r>
    </w:p>
    <w:p w14:paraId="3B404E1A" w14:textId="77777777" w:rsidR="0073345C" w:rsidRPr="00EE0CE2" w:rsidRDefault="0073345C" w:rsidP="0073345C">
      <w:pPr>
        <w:pStyle w:val="Ttulo4"/>
      </w:pPr>
      <w:bookmarkStart w:id="371" w:name="_Toc388007507"/>
      <w:bookmarkStart w:id="372" w:name="_Toc506897866"/>
      <w:r w:rsidRPr="00EE0CE2">
        <w:t>Crear el mapa de filtrado</w:t>
      </w:r>
      <w:bookmarkEnd w:id="371"/>
      <w:bookmarkEnd w:id="372"/>
    </w:p>
    <w:p w14:paraId="2D01204D" w14:textId="77777777" w:rsidR="0073345C" w:rsidRPr="00EE0CE2" w:rsidRDefault="0073345C" w:rsidP="0073345C">
      <w:r w:rsidRPr="00EE0CE2">
        <w:t xml:space="preserve">Una vez que los campos son enviados al servidor desde la vista, se hacen las validaciones que se crean convenientes, y se introducen en un </w:t>
      </w:r>
      <w:proofErr w:type="spellStart"/>
      <w:r w:rsidRPr="00EE0CE2">
        <w:rPr>
          <w:i/>
        </w:rPr>
        <w:t>HashMap</w:t>
      </w:r>
      <w:proofErr w:type="spellEnd"/>
      <w:r w:rsidRPr="00EE0CE2">
        <w:t xml:space="preserve"> que será persistido en sesión para que el </w:t>
      </w:r>
      <w:r w:rsidRPr="00EE0CE2">
        <w:rPr>
          <w:i/>
        </w:rPr>
        <w:t>portlet</w:t>
      </w:r>
      <w:r w:rsidRPr="00EE0CE2">
        <w:t xml:space="preserve"> de la bandeja lo use como filtro.</w:t>
      </w:r>
    </w:p>
    <w:p w14:paraId="1F40F02F" w14:textId="77777777" w:rsidR="0073345C" w:rsidRPr="00EE0CE2" w:rsidRDefault="0073345C" w:rsidP="009C4F89">
      <w:pPr>
        <w:numPr>
          <w:ilvl w:val="0"/>
          <w:numId w:val="17"/>
        </w:numPr>
      </w:pPr>
      <w:r w:rsidRPr="00EE0CE2">
        <w:t>validar campos.</w:t>
      </w:r>
    </w:p>
    <w:p w14:paraId="194AF61F" w14:textId="77777777" w:rsidR="007D7C85" w:rsidRPr="00EE0CE2" w:rsidRDefault="0073345C" w:rsidP="007D7C85">
      <w:pPr>
        <w:numPr>
          <w:ilvl w:val="0"/>
          <w:numId w:val="17"/>
        </w:numPr>
      </w:pPr>
      <w:r w:rsidRPr="00EE0CE2">
        <w:t>rellenar mapa de filtro.</w:t>
      </w:r>
    </w:p>
    <w:p w14:paraId="6BD0BBD5" w14:textId="77777777" w:rsidR="0073345C" w:rsidRPr="00EE0CE2" w:rsidRDefault="0073345C" w:rsidP="009C4F89">
      <w:pPr>
        <w:numPr>
          <w:ilvl w:val="0"/>
          <w:numId w:val="17"/>
        </w:numPr>
      </w:pPr>
      <w:r w:rsidRPr="00EE0CE2">
        <w:t xml:space="preserve">persistir en la variable </w:t>
      </w:r>
      <w:r w:rsidRPr="00EE0CE2">
        <w:rPr>
          <w:rFonts w:ascii="Courier New" w:hAnsi="Courier New" w:cs="Courier New"/>
        </w:rPr>
        <w:t xml:space="preserve">REFINE_FIELDS_MAP </w:t>
      </w:r>
      <w:r w:rsidRPr="00EE0CE2">
        <w:t>en sesión.</w:t>
      </w:r>
    </w:p>
    <w:p w14:paraId="41C2B98A" w14:textId="77777777" w:rsidR="0073345C" w:rsidRDefault="00C34F2C" w:rsidP="00C34F2C">
      <w:pPr>
        <w:ind w:left="360"/>
      </w:pPr>
      <w:r w:rsidRPr="00EE0CE2">
        <w:t xml:space="preserve">Un ejemplo del tipo de sentencias necesarias a incluir en </w:t>
      </w:r>
      <w:proofErr w:type="spellStart"/>
      <w:r w:rsidRPr="00EE0CE2">
        <w:rPr>
          <w:rFonts w:ascii="Courier New" w:hAnsi="Courier New" w:cs="Courier New"/>
        </w:rPr>
        <w:t>FiltroDefaultviewView</w:t>
      </w:r>
      <w:proofErr w:type="spellEnd"/>
      <w:r w:rsidR="000B617C">
        <w:t xml:space="preserve"> correspo</w:t>
      </w:r>
      <w:r w:rsidRPr="00EE0CE2">
        <w:t>n</w:t>
      </w:r>
      <w:r w:rsidR="000B617C">
        <w:t>die</w:t>
      </w:r>
      <w:r w:rsidRPr="00EE0CE2">
        <w:t>nte, sería el siguiente:</w:t>
      </w:r>
    </w:p>
    <w:p w14:paraId="6654B0FB" w14:textId="77777777" w:rsidR="002734A6" w:rsidRPr="00EE0CE2" w:rsidRDefault="002734A6" w:rsidP="00C34F2C">
      <w:pPr>
        <w:ind w:left="360"/>
      </w:pPr>
    </w:p>
    <w:p w14:paraId="5A1682D2" w14:textId="77777777" w:rsidR="00D77DF3" w:rsidRPr="00EE0CE2" w:rsidRDefault="00D77DF3" w:rsidP="00C34F2C">
      <w:pPr>
        <w:ind w:left="360"/>
      </w:pPr>
    </w:p>
    <w:p w14:paraId="2CA592E0" w14:textId="77777777" w:rsidR="0073345C" w:rsidRPr="00EE0CE2" w:rsidRDefault="005F7EDC" w:rsidP="00705736">
      <w:pPr>
        <w:pStyle w:val="CdigoFuente"/>
        <w:rPr>
          <w:noProof w:val="0"/>
        </w:rPr>
      </w:pPr>
      <w:r>
        <w:rPr>
          <w:lang w:val="es-ES" w:eastAsia="es-ES"/>
        </w:rPr>
        <w:lastRenderedPageBreak/>
        <mc:AlternateContent>
          <mc:Choice Requires="wps">
            <w:drawing>
              <wp:anchor distT="0" distB="0" distL="114300" distR="114300" simplePos="0" relativeHeight="251658752" behindDoc="0" locked="0" layoutInCell="0" allowOverlap="1" wp14:anchorId="2123418C" wp14:editId="609660EA">
                <wp:simplePos x="0" y="0"/>
                <wp:positionH relativeFrom="column">
                  <wp:posOffset>-14605</wp:posOffset>
                </wp:positionH>
                <wp:positionV relativeFrom="paragraph">
                  <wp:posOffset>13335</wp:posOffset>
                </wp:positionV>
                <wp:extent cx="5407025" cy="8618220"/>
                <wp:effectExtent l="0" t="0" r="0" b="0"/>
                <wp:wrapNone/>
                <wp:docPr id="4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7025" cy="861822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1.15pt;margin-top:1.05pt;width:425.75pt;height:678.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" o:allowincell="f" filled="f"/>
            </w:pict>
          </mc:Fallback>
        </mc:AlternateContent>
      </w:r>
      <w:proofErr w:type="spellStart"/>
      <w:proofErr w:type="gramStart"/>
      <w:r w:rsidR="0073345C" w:rsidRPr="00EE0CE2">
        <w:rPr>
          <w:noProof w:val="0"/>
        </w:rPr>
        <w:t>public</w:t>
      </w:r>
      <w:proofErr w:type="spellEnd"/>
      <w:proofErr w:type="gramEnd"/>
      <w:r w:rsidR="0073345C" w:rsidRPr="00EE0CE2">
        <w:rPr>
          <w:noProof w:val="0"/>
        </w:rPr>
        <w:t xml:space="preserve"> </w:t>
      </w:r>
      <w:proofErr w:type="spellStart"/>
      <w:r w:rsidR="0073345C" w:rsidRPr="00EE0CE2">
        <w:rPr>
          <w:noProof w:val="0"/>
        </w:rPr>
        <w:t>class</w:t>
      </w:r>
      <w:proofErr w:type="spellEnd"/>
      <w:r w:rsidR="0073345C" w:rsidRPr="00EE0CE2">
        <w:rPr>
          <w:noProof w:val="0"/>
        </w:rPr>
        <w:t xml:space="preserve"> </w:t>
      </w:r>
      <w:proofErr w:type="spellStart"/>
      <w:r w:rsidR="0073345C" w:rsidRPr="00EE0CE2">
        <w:rPr>
          <w:noProof w:val="0"/>
        </w:rPr>
        <w:t>FiltroDefaultviewView</w:t>
      </w:r>
      <w:proofErr w:type="spellEnd"/>
      <w:r w:rsidR="0073345C" w:rsidRPr="00EE0CE2">
        <w:rPr>
          <w:noProof w:val="0"/>
        </w:rPr>
        <w:t xml:space="preserve">  </w:t>
      </w:r>
      <w:proofErr w:type="spellStart"/>
      <w:r w:rsidR="0073345C" w:rsidRPr="00EE0CE2">
        <w:rPr>
          <w:noProof w:val="0"/>
        </w:rPr>
        <w:t>extends</w:t>
      </w:r>
      <w:proofErr w:type="spellEnd"/>
      <w:r w:rsidR="0073345C" w:rsidRPr="00EE0CE2">
        <w:rPr>
          <w:noProof w:val="0"/>
        </w:rPr>
        <w:t xml:space="preserve">  </w:t>
      </w:r>
      <w:r w:rsidR="00705736" w:rsidRPr="00EE0CE2">
        <w:rPr>
          <w:noProof w:val="0"/>
        </w:rPr>
        <w:t>…</w:t>
      </w:r>
      <w:r w:rsidR="0073345C" w:rsidRPr="00EE0CE2">
        <w:rPr>
          <w:noProof w:val="0"/>
        </w:rPr>
        <w:t xml:space="preserve"> </w:t>
      </w:r>
      <w:r w:rsidR="0073345C" w:rsidRPr="00EE0CE2">
        <w:rPr>
          <w:noProof w:val="0"/>
        </w:rPr>
        <w:tab/>
      </w:r>
    </w:p>
    <w:p w14:paraId="67005405" w14:textId="77777777" w:rsidR="0073345C" w:rsidRPr="00EE0CE2" w:rsidRDefault="0073345C" w:rsidP="00705736">
      <w:pPr>
        <w:pStyle w:val="CdigoFuente"/>
        <w:rPr>
          <w:noProof w:val="0"/>
        </w:rPr>
      </w:pPr>
      <w:r w:rsidRPr="00EE0CE2">
        <w:rPr>
          <w:noProof w:val="0"/>
        </w:rPr>
        <w:t>// Es el nombre de la variable de sesión que maneja la bandeja</w:t>
      </w:r>
    </w:p>
    <w:p w14:paraId="12A429F2" w14:textId="77777777" w:rsidR="0073345C" w:rsidRPr="00EE0CE2" w:rsidRDefault="0073345C" w:rsidP="00705736">
      <w:pPr>
        <w:pStyle w:val="CdigoFuente"/>
        <w:rPr>
          <w:noProof w:val="0"/>
        </w:rPr>
      </w:pPr>
      <w:r w:rsidRPr="00EE0CE2">
        <w:rPr>
          <w:noProof w:val="0"/>
        </w:rPr>
        <w:tab/>
        <w:t xml:space="preserve">// </w:t>
      </w:r>
      <w:proofErr w:type="gramStart"/>
      <w:r w:rsidRPr="00EE0CE2">
        <w:rPr>
          <w:noProof w:val="0"/>
        </w:rPr>
        <w:t>de</w:t>
      </w:r>
      <w:proofErr w:type="gramEnd"/>
      <w:r w:rsidRPr="00EE0CE2">
        <w:rPr>
          <w:noProof w:val="0"/>
        </w:rPr>
        <w:t xml:space="preserve"> tareas. Se llama siempre REFINE_FIELDS_MAP</w:t>
      </w:r>
    </w:p>
    <w:p w14:paraId="3EE9F27E" w14:textId="77777777" w:rsidR="0073345C" w:rsidRPr="00DE5A00" w:rsidRDefault="0073345C" w:rsidP="00705736">
      <w:pPr>
        <w:pStyle w:val="CdigoFuente"/>
        <w:rPr>
          <w:noProof w:val="0"/>
          <w:lang w:val="en-US"/>
        </w:rPr>
      </w:pPr>
      <w:r w:rsidRPr="00EE0CE2">
        <w:rPr>
          <w:noProof w:val="0"/>
        </w:rPr>
        <w:tab/>
      </w:r>
      <w:proofErr w:type="gramStart"/>
      <w:r w:rsidRPr="00DE5A00">
        <w:rPr>
          <w:noProof w:val="0"/>
          <w:lang w:val="en-US"/>
        </w:rPr>
        <w:t>private</w:t>
      </w:r>
      <w:proofErr w:type="gramEnd"/>
      <w:r w:rsidRPr="00DE5A00">
        <w:rPr>
          <w:noProof w:val="0"/>
          <w:lang w:val="en-US"/>
        </w:rPr>
        <w:t xml:space="preserve"> static final String REFINE_FIELDS_MAP = "REFINE_FIELDS_MAP";</w:t>
      </w:r>
    </w:p>
    <w:p w14:paraId="3008B3DA" w14:textId="77777777" w:rsidR="0073345C" w:rsidRPr="00EE0CE2" w:rsidRDefault="0073345C" w:rsidP="00705736">
      <w:pPr>
        <w:pStyle w:val="CdigoFuente"/>
        <w:rPr>
          <w:noProof w:val="0"/>
        </w:rPr>
      </w:pPr>
      <w:r w:rsidRPr="00DE5A00">
        <w:rPr>
          <w:noProof w:val="0"/>
          <w:lang w:val="en-US"/>
        </w:rPr>
        <w:tab/>
      </w:r>
      <w:r w:rsidRPr="00EE0CE2">
        <w:rPr>
          <w:noProof w:val="0"/>
        </w:rPr>
        <w:t>// El nombre de los campos debe ser cualificado, es decir, si en las</w:t>
      </w:r>
    </w:p>
    <w:p w14:paraId="58E87122" w14:textId="77777777" w:rsidR="0073345C" w:rsidRPr="00EE0CE2" w:rsidRDefault="0073345C" w:rsidP="00705736">
      <w:pPr>
        <w:pStyle w:val="CdigoFuente"/>
        <w:rPr>
          <w:noProof w:val="0"/>
        </w:rPr>
      </w:pPr>
      <w:r w:rsidRPr="00EE0CE2">
        <w:rPr>
          <w:noProof w:val="0"/>
        </w:rPr>
        <w:tab/>
        <w:t xml:space="preserve">// </w:t>
      </w:r>
      <w:proofErr w:type="gramStart"/>
      <w:r w:rsidRPr="00EE0CE2">
        <w:rPr>
          <w:noProof w:val="0"/>
        </w:rPr>
        <w:t>tareas</w:t>
      </w:r>
      <w:proofErr w:type="gramEnd"/>
      <w:r w:rsidRPr="00EE0CE2">
        <w:rPr>
          <w:noProof w:val="0"/>
        </w:rPr>
        <w:t xml:space="preserve"> existe un documento llamado </w:t>
      </w:r>
      <w:proofErr w:type="spellStart"/>
      <w:r w:rsidRPr="00EE0CE2">
        <w:rPr>
          <w:noProof w:val="0"/>
        </w:rPr>
        <w:t>DocNegocio</w:t>
      </w:r>
      <w:proofErr w:type="spellEnd"/>
      <w:r w:rsidRPr="00EE0CE2">
        <w:rPr>
          <w:noProof w:val="0"/>
        </w:rPr>
        <w:t xml:space="preserve"> con dos campos, </w:t>
      </w:r>
    </w:p>
    <w:p w14:paraId="6849155E" w14:textId="77777777" w:rsidR="0073345C" w:rsidRPr="00EE0CE2" w:rsidRDefault="0073345C" w:rsidP="00705736">
      <w:pPr>
        <w:pStyle w:val="CdigoFuente"/>
        <w:rPr>
          <w:noProof w:val="0"/>
        </w:rPr>
      </w:pPr>
      <w:r w:rsidRPr="00EE0CE2">
        <w:rPr>
          <w:noProof w:val="0"/>
        </w:rPr>
        <w:tab/>
        <w:t xml:space="preserve">// </w:t>
      </w:r>
      <w:proofErr w:type="gramStart"/>
      <w:r w:rsidRPr="00EE0CE2">
        <w:rPr>
          <w:noProof w:val="0"/>
        </w:rPr>
        <w:t>campo</w:t>
      </w:r>
      <w:proofErr w:type="gramEnd"/>
      <w:r w:rsidRPr="00EE0CE2">
        <w:rPr>
          <w:noProof w:val="0"/>
        </w:rPr>
        <w:t xml:space="preserve"> 1 y campo2 se deben nombrar de la siguiente forma. Ya que </w:t>
      </w:r>
    </w:p>
    <w:p w14:paraId="56C5A631" w14:textId="77777777" w:rsidR="009E1A7D" w:rsidRPr="00EE0CE2" w:rsidRDefault="009E1A7D" w:rsidP="00705736">
      <w:pPr>
        <w:pStyle w:val="CdigoFuente"/>
        <w:rPr>
          <w:noProof w:val="0"/>
        </w:rPr>
      </w:pPr>
      <w:r w:rsidRPr="00EE0CE2">
        <w:rPr>
          <w:noProof w:val="0"/>
        </w:rPr>
        <w:t xml:space="preserve">       // </w:t>
      </w:r>
      <w:proofErr w:type="gramStart"/>
      <w:r w:rsidRPr="00EE0CE2">
        <w:rPr>
          <w:noProof w:val="0"/>
        </w:rPr>
        <w:t>serán</w:t>
      </w:r>
      <w:proofErr w:type="gramEnd"/>
      <w:r w:rsidRPr="00EE0CE2">
        <w:rPr>
          <w:noProof w:val="0"/>
        </w:rPr>
        <w:t xml:space="preserve"> las claves que se le pasen al servicio de búsqueda. Además se deberá</w:t>
      </w:r>
    </w:p>
    <w:p w14:paraId="778586FB" w14:textId="77777777" w:rsidR="009E1A7D" w:rsidRPr="00EE0CE2" w:rsidRDefault="009E1A7D" w:rsidP="00705736">
      <w:pPr>
        <w:pStyle w:val="CdigoFuente"/>
        <w:rPr>
          <w:noProof w:val="0"/>
        </w:rPr>
      </w:pPr>
      <w:r w:rsidRPr="00EE0CE2">
        <w:rPr>
          <w:noProof w:val="0"/>
        </w:rPr>
        <w:t xml:space="preserve">// </w:t>
      </w:r>
      <w:proofErr w:type="gramStart"/>
      <w:r w:rsidRPr="00EE0CE2">
        <w:rPr>
          <w:noProof w:val="0"/>
        </w:rPr>
        <w:t>cualificar</w:t>
      </w:r>
      <w:proofErr w:type="gramEnd"/>
      <w:r w:rsidRPr="00EE0CE2">
        <w:rPr>
          <w:noProof w:val="0"/>
        </w:rPr>
        <w:t xml:space="preserve"> con taskData o taskInfo, según de donde venga el campo.</w:t>
      </w:r>
    </w:p>
    <w:p w14:paraId="58983B93" w14:textId="77777777" w:rsidR="0073345C" w:rsidRPr="00DE5A00" w:rsidRDefault="0073345C" w:rsidP="00705736">
      <w:pPr>
        <w:pStyle w:val="CdigoFuente"/>
        <w:rPr>
          <w:noProof w:val="0"/>
          <w:lang w:val="en-US"/>
        </w:rPr>
      </w:pPr>
      <w:r w:rsidRPr="00EE0CE2">
        <w:rPr>
          <w:noProof w:val="0"/>
        </w:rPr>
        <w:tab/>
      </w:r>
      <w:proofErr w:type="gramStart"/>
      <w:r w:rsidRPr="00DE5A00">
        <w:rPr>
          <w:noProof w:val="0"/>
          <w:lang w:val="en-US"/>
        </w:rPr>
        <w:t>private</w:t>
      </w:r>
      <w:proofErr w:type="gramEnd"/>
      <w:r w:rsidRPr="00DE5A00">
        <w:rPr>
          <w:noProof w:val="0"/>
          <w:lang w:val="en-US"/>
        </w:rPr>
        <w:t xml:space="preserve"> static final String FIELD1_NAME = "taskData.docNegocio.campo1";</w:t>
      </w:r>
    </w:p>
    <w:p w14:paraId="633261EC" w14:textId="77777777" w:rsidR="0073345C" w:rsidRPr="00DE5A00" w:rsidRDefault="0073345C" w:rsidP="00705736">
      <w:pPr>
        <w:pStyle w:val="CdigoFuente"/>
        <w:rPr>
          <w:noProof w:val="0"/>
          <w:lang w:val="en-US"/>
        </w:rPr>
      </w:pPr>
      <w:r w:rsidRPr="00DE5A00">
        <w:rPr>
          <w:noProof w:val="0"/>
          <w:lang w:val="en-US"/>
        </w:rPr>
        <w:tab/>
      </w:r>
      <w:proofErr w:type="gramStart"/>
      <w:r w:rsidRPr="00DE5A00">
        <w:rPr>
          <w:noProof w:val="0"/>
          <w:lang w:val="en-US"/>
        </w:rPr>
        <w:t>private</w:t>
      </w:r>
      <w:proofErr w:type="gramEnd"/>
      <w:r w:rsidRPr="00DE5A00">
        <w:rPr>
          <w:noProof w:val="0"/>
          <w:lang w:val="en-US"/>
        </w:rPr>
        <w:t xml:space="preserve"> static final String FIELD2_NAME = "taskData.docNegocio.campo2";</w:t>
      </w:r>
    </w:p>
    <w:p w14:paraId="1EE38DAD" w14:textId="77777777" w:rsidR="0073345C" w:rsidRPr="00DE5A00" w:rsidRDefault="0073345C" w:rsidP="00705736">
      <w:pPr>
        <w:pStyle w:val="CdigoFuente"/>
        <w:rPr>
          <w:noProof w:val="0"/>
          <w:lang w:val="en-US"/>
        </w:rPr>
      </w:pPr>
      <w:r w:rsidRPr="00DE5A00">
        <w:rPr>
          <w:noProof w:val="0"/>
          <w:lang w:val="en-US"/>
        </w:rPr>
        <w:tab/>
      </w:r>
      <w:proofErr w:type="gramStart"/>
      <w:r w:rsidRPr="00DE5A00">
        <w:rPr>
          <w:noProof w:val="0"/>
          <w:lang w:val="en-US"/>
        </w:rPr>
        <w:t>private</w:t>
      </w:r>
      <w:proofErr w:type="gramEnd"/>
      <w:r w:rsidRPr="00DE5A00">
        <w:rPr>
          <w:noProof w:val="0"/>
          <w:lang w:val="en-US"/>
        </w:rPr>
        <w:t xml:space="preserve"> String field1;</w:t>
      </w:r>
    </w:p>
    <w:p w14:paraId="1ABEF1C1" w14:textId="77777777" w:rsidR="0073345C" w:rsidRPr="00DE5A00" w:rsidRDefault="0073345C" w:rsidP="00705736">
      <w:pPr>
        <w:pStyle w:val="CdigoFuente"/>
        <w:rPr>
          <w:noProof w:val="0"/>
          <w:lang w:val="en-US"/>
        </w:rPr>
      </w:pPr>
      <w:r w:rsidRPr="00DE5A00">
        <w:rPr>
          <w:noProof w:val="0"/>
          <w:lang w:val="en-US"/>
        </w:rPr>
        <w:tab/>
      </w:r>
      <w:proofErr w:type="gramStart"/>
      <w:r w:rsidRPr="00DE5A00">
        <w:rPr>
          <w:noProof w:val="0"/>
          <w:lang w:val="en-US"/>
        </w:rPr>
        <w:t>private</w:t>
      </w:r>
      <w:proofErr w:type="gramEnd"/>
      <w:r w:rsidRPr="00DE5A00">
        <w:rPr>
          <w:noProof w:val="0"/>
          <w:lang w:val="en-US"/>
        </w:rPr>
        <w:t xml:space="preserve"> String field2;</w:t>
      </w:r>
    </w:p>
    <w:p w14:paraId="2A4D2CAA" w14:textId="77777777" w:rsidR="0073345C" w:rsidRPr="00DE5A00" w:rsidRDefault="0073345C" w:rsidP="00705736">
      <w:pPr>
        <w:pStyle w:val="CdigoFuente"/>
        <w:rPr>
          <w:noProof w:val="0"/>
          <w:lang w:val="en-US"/>
        </w:rPr>
      </w:pPr>
      <w:r w:rsidRPr="00DE5A00">
        <w:rPr>
          <w:noProof w:val="0"/>
          <w:lang w:val="en-US"/>
        </w:rPr>
        <w:tab/>
      </w:r>
      <w:proofErr w:type="gramStart"/>
      <w:r w:rsidRPr="00DE5A00">
        <w:rPr>
          <w:noProof w:val="0"/>
          <w:lang w:val="en-US"/>
        </w:rPr>
        <w:t>private</w:t>
      </w:r>
      <w:proofErr w:type="gramEnd"/>
      <w:r w:rsidRPr="00DE5A00">
        <w:rPr>
          <w:noProof w:val="0"/>
          <w:lang w:val="en-US"/>
        </w:rPr>
        <w:t xml:space="preserve"> </w:t>
      </w:r>
      <w:proofErr w:type="spellStart"/>
      <w:r w:rsidRPr="00DE5A00">
        <w:rPr>
          <w:noProof w:val="0"/>
          <w:lang w:val="en-US"/>
        </w:rPr>
        <w:t>HashMap</w:t>
      </w:r>
      <w:proofErr w:type="spellEnd"/>
      <w:r w:rsidRPr="00DE5A00">
        <w:rPr>
          <w:noProof w:val="0"/>
          <w:lang w:val="en-US"/>
        </w:rPr>
        <w:t xml:space="preserve">&lt;String, Object[]&gt; </w:t>
      </w:r>
      <w:proofErr w:type="spellStart"/>
      <w:r w:rsidRPr="00DE5A00">
        <w:rPr>
          <w:noProof w:val="0"/>
          <w:lang w:val="en-US"/>
        </w:rPr>
        <w:t>refineFieldsMap</w:t>
      </w:r>
      <w:proofErr w:type="spellEnd"/>
      <w:r w:rsidRPr="00DE5A00">
        <w:rPr>
          <w:noProof w:val="0"/>
          <w:lang w:val="en-US"/>
        </w:rPr>
        <w:t>;</w:t>
      </w:r>
    </w:p>
    <w:p w14:paraId="6DB74E65" w14:textId="77777777" w:rsidR="009E1A7D" w:rsidRPr="00EE0CE2" w:rsidRDefault="009E1A7D" w:rsidP="00705736">
      <w:pPr>
        <w:pStyle w:val="CdigoFuente"/>
        <w:rPr>
          <w:noProof w:val="0"/>
        </w:rPr>
      </w:pPr>
      <w:r w:rsidRPr="00DE5A00">
        <w:rPr>
          <w:noProof w:val="0"/>
          <w:lang w:val="en-US"/>
        </w:rPr>
        <w:tab/>
      </w:r>
      <w:r w:rsidRPr="00EE0CE2">
        <w:rPr>
          <w:noProof w:val="0"/>
        </w:rPr>
        <w:t xml:space="preserve">// </w:t>
      </w:r>
      <w:proofErr w:type="gramStart"/>
      <w:r w:rsidRPr="00EE0CE2">
        <w:rPr>
          <w:noProof w:val="0"/>
        </w:rPr>
        <w:t>resto</w:t>
      </w:r>
      <w:proofErr w:type="gramEnd"/>
      <w:r w:rsidRPr="00EE0CE2">
        <w:rPr>
          <w:noProof w:val="0"/>
        </w:rPr>
        <w:t xml:space="preserve"> código …</w:t>
      </w:r>
    </w:p>
    <w:p w14:paraId="2C477453" w14:textId="77777777" w:rsidR="00A63063" w:rsidRPr="00EE0CE2" w:rsidRDefault="0073345C" w:rsidP="00705736">
      <w:pPr>
        <w:pStyle w:val="CdigoFuente"/>
        <w:rPr>
          <w:noProof w:val="0"/>
        </w:rPr>
      </w:pPr>
      <w:r w:rsidRPr="00EE0CE2">
        <w:rPr>
          <w:noProof w:val="0"/>
        </w:rPr>
        <w:tab/>
        <w:t xml:space="preserve">// </w:t>
      </w:r>
      <w:proofErr w:type="gramStart"/>
      <w:r w:rsidR="007730E1" w:rsidRPr="00EE0CE2">
        <w:rPr>
          <w:noProof w:val="0"/>
        </w:rPr>
        <w:t>para</w:t>
      </w:r>
      <w:proofErr w:type="gramEnd"/>
      <w:r w:rsidR="007730E1" w:rsidRPr="00EE0CE2">
        <w:rPr>
          <w:noProof w:val="0"/>
        </w:rPr>
        <w:t xml:space="preserve"> mantener el </w:t>
      </w:r>
      <w:proofErr w:type="spellStart"/>
      <w:r w:rsidR="007730E1" w:rsidRPr="00EE0CE2">
        <w:rPr>
          <w:noProof w:val="0"/>
        </w:rPr>
        <w:t>HaspMap</w:t>
      </w:r>
      <w:proofErr w:type="spellEnd"/>
      <w:r w:rsidR="007730E1" w:rsidRPr="00EE0CE2">
        <w:rPr>
          <w:noProof w:val="0"/>
        </w:rPr>
        <w:t xml:space="preserve"> en sesión </w:t>
      </w:r>
      <w:proofErr w:type="spellStart"/>
      <w:r w:rsidR="007730E1" w:rsidRPr="00EE0CE2">
        <w:rPr>
          <w:noProof w:val="0"/>
        </w:rPr>
        <w:t>s</w:t>
      </w:r>
      <w:r w:rsidR="00A63063" w:rsidRPr="00EE0CE2">
        <w:rPr>
          <w:noProof w:val="0"/>
        </w:rPr>
        <w:t>i</w:t>
      </w:r>
      <w:r w:rsidR="007730E1" w:rsidRPr="00EE0CE2">
        <w:rPr>
          <w:noProof w:val="0"/>
        </w:rPr>
        <w:t>ncronado</w:t>
      </w:r>
      <w:proofErr w:type="spellEnd"/>
      <w:r w:rsidR="007730E1" w:rsidRPr="00EE0CE2">
        <w:rPr>
          <w:noProof w:val="0"/>
        </w:rPr>
        <w:t xml:space="preserve"> con la bandeja hay que incluir</w:t>
      </w:r>
      <w:r w:rsidR="00A63063" w:rsidRPr="00EE0CE2">
        <w:rPr>
          <w:noProof w:val="0"/>
        </w:rPr>
        <w:t xml:space="preserve"> </w:t>
      </w:r>
    </w:p>
    <w:p w14:paraId="4C4662E7" w14:textId="77777777" w:rsidR="0073345C" w:rsidRPr="00EE0CE2" w:rsidRDefault="00A63063" w:rsidP="00705736">
      <w:pPr>
        <w:pStyle w:val="CdigoFuente"/>
        <w:rPr>
          <w:noProof w:val="0"/>
        </w:rPr>
      </w:pPr>
      <w:r w:rsidRPr="00EE0CE2">
        <w:rPr>
          <w:noProof w:val="0"/>
        </w:rPr>
        <w:tab/>
        <w:t>//control variabl</w:t>
      </w:r>
      <w:r w:rsidR="00690FDD" w:rsidRPr="00EE0CE2">
        <w:rPr>
          <w:noProof w:val="0"/>
        </w:rPr>
        <w:t>e</w:t>
      </w:r>
      <w:r w:rsidRPr="00EE0CE2">
        <w:rPr>
          <w:noProof w:val="0"/>
        </w:rPr>
        <w:t xml:space="preserve"> </w:t>
      </w:r>
      <w:proofErr w:type="spellStart"/>
      <w:r w:rsidRPr="00EE0CE2">
        <w:rPr>
          <w:noProof w:val="0"/>
        </w:rPr>
        <w:t>clean</w:t>
      </w:r>
      <w:proofErr w:type="spellEnd"/>
      <w:r w:rsidRPr="00EE0CE2">
        <w:rPr>
          <w:noProof w:val="0"/>
        </w:rPr>
        <w:t xml:space="preserve"> </w:t>
      </w:r>
      <w:r w:rsidR="00D77DF3" w:rsidRPr="00EE0CE2">
        <w:rPr>
          <w:noProof w:val="0"/>
        </w:rPr>
        <w:t xml:space="preserve">y controlar las </w:t>
      </w:r>
      <w:proofErr w:type="spellStart"/>
      <w:r w:rsidR="00D77DF3" w:rsidRPr="00EE0CE2">
        <w:rPr>
          <w:noProof w:val="0"/>
        </w:rPr>
        <w:t>incializaciones</w:t>
      </w:r>
      <w:proofErr w:type="spellEnd"/>
      <w:r w:rsidR="00D77DF3" w:rsidRPr="00EE0CE2">
        <w:rPr>
          <w:noProof w:val="0"/>
        </w:rPr>
        <w:t xml:space="preserve"> </w:t>
      </w:r>
      <w:r w:rsidR="007730E1" w:rsidRPr="00EE0CE2">
        <w:rPr>
          <w:noProof w:val="0"/>
        </w:rPr>
        <w:t xml:space="preserve"> </w:t>
      </w:r>
    </w:p>
    <w:p w14:paraId="434D0E16" w14:textId="77777777" w:rsidR="007730E1" w:rsidRPr="00DE5A00" w:rsidRDefault="007730E1" w:rsidP="00705736">
      <w:pPr>
        <w:pStyle w:val="CdigoFuente"/>
        <w:rPr>
          <w:noProof w:val="0"/>
          <w:lang w:val="en-US"/>
        </w:rPr>
      </w:pPr>
      <w:r w:rsidRPr="00EE0CE2">
        <w:rPr>
          <w:noProof w:val="0"/>
        </w:rPr>
        <w:tab/>
      </w:r>
      <w:proofErr w:type="gramStart"/>
      <w:r w:rsidRPr="00DE5A00">
        <w:rPr>
          <w:noProof w:val="0"/>
          <w:lang w:val="en-US"/>
        </w:rPr>
        <w:t>protected</w:t>
      </w:r>
      <w:proofErr w:type="gramEnd"/>
      <w:r w:rsidRPr="00DE5A00">
        <w:rPr>
          <w:noProof w:val="0"/>
          <w:lang w:val="en-US"/>
        </w:rPr>
        <w:t xml:space="preserve"> void </w:t>
      </w:r>
      <w:proofErr w:type="spellStart"/>
      <w:r w:rsidRPr="00DE5A00">
        <w:rPr>
          <w:noProof w:val="0"/>
          <w:lang w:val="en-US"/>
        </w:rPr>
        <w:t>beforeRenderResponse</w:t>
      </w:r>
      <w:proofErr w:type="spellEnd"/>
      <w:r w:rsidRPr="00DE5A00">
        <w:rPr>
          <w:noProof w:val="0"/>
          <w:lang w:val="en-US"/>
        </w:rPr>
        <w:t>() {</w:t>
      </w:r>
    </w:p>
    <w:p w14:paraId="7E22377B"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proofErr w:type="spellStart"/>
      <w:proofErr w:type="gramStart"/>
      <w:r w:rsidRPr="00DE5A00">
        <w:rPr>
          <w:noProof w:val="0"/>
          <w:lang w:val="en-US"/>
        </w:rPr>
        <w:t>super.beforeRenderResponse</w:t>
      </w:r>
      <w:proofErr w:type="spellEnd"/>
      <w:r w:rsidRPr="00DE5A00">
        <w:rPr>
          <w:noProof w:val="0"/>
          <w:lang w:val="en-US"/>
        </w:rPr>
        <w:t>(</w:t>
      </w:r>
      <w:proofErr w:type="gramEnd"/>
      <w:r w:rsidRPr="00DE5A00">
        <w:rPr>
          <w:noProof w:val="0"/>
          <w:lang w:val="en-US"/>
        </w:rPr>
        <w:t>);</w:t>
      </w:r>
    </w:p>
    <w:p w14:paraId="01B7738E"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proofErr w:type="spellStart"/>
      <w:r w:rsidRPr="00DE5A00">
        <w:rPr>
          <w:noProof w:val="0"/>
          <w:lang w:val="en-US"/>
        </w:rPr>
        <w:t>IContext</w:t>
      </w:r>
      <w:proofErr w:type="spellEnd"/>
      <w:r w:rsidRPr="00DE5A00">
        <w:rPr>
          <w:noProof w:val="0"/>
          <w:lang w:val="en-US"/>
        </w:rPr>
        <w:t xml:space="preserve"> context;</w:t>
      </w:r>
    </w:p>
    <w:p w14:paraId="75D8CA73"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proofErr w:type="gramStart"/>
      <w:r w:rsidRPr="00DE5A00">
        <w:rPr>
          <w:noProof w:val="0"/>
          <w:lang w:val="en-US"/>
        </w:rPr>
        <w:t>try</w:t>
      </w:r>
      <w:proofErr w:type="gramEnd"/>
      <w:r w:rsidRPr="00DE5A00">
        <w:rPr>
          <w:noProof w:val="0"/>
          <w:lang w:val="en-US"/>
        </w:rPr>
        <w:t xml:space="preserve"> {</w:t>
      </w:r>
    </w:p>
    <w:p w14:paraId="18DBA301"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gramStart"/>
      <w:r w:rsidRPr="00DE5A00">
        <w:rPr>
          <w:noProof w:val="0"/>
          <w:lang w:val="en-US"/>
        </w:rPr>
        <w:t>context</w:t>
      </w:r>
      <w:proofErr w:type="gramEnd"/>
      <w:r w:rsidRPr="00DE5A00">
        <w:rPr>
          <w:noProof w:val="0"/>
          <w:lang w:val="en-US"/>
        </w:rPr>
        <w:t xml:space="preserve"> = </w:t>
      </w:r>
      <w:proofErr w:type="spellStart"/>
      <w:r w:rsidRPr="00DE5A00">
        <w:rPr>
          <w:noProof w:val="0"/>
          <w:lang w:val="en-US"/>
        </w:rPr>
        <w:t>ContextFactory.acquireContext</w:t>
      </w:r>
      <w:proofErr w:type="spellEnd"/>
      <w:r w:rsidRPr="00DE5A00">
        <w:rPr>
          <w:noProof w:val="0"/>
          <w:lang w:val="en-US"/>
        </w:rPr>
        <w:t>(true);</w:t>
      </w:r>
    </w:p>
    <w:p w14:paraId="3D092645" w14:textId="77777777" w:rsidR="00A63063" w:rsidRPr="00DE5A00" w:rsidRDefault="00A63063" w:rsidP="00705736">
      <w:pPr>
        <w:pStyle w:val="CdigoFuente"/>
        <w:rPr>
          <w:noProof w:val="0"/>
          <w:lang w:val="en-US"/>
        </w:rPr>
      </w:pPr>
      <w:r w:rsidRPr="00DE5A00">
        <w:rPr>
          <w:noProof w:val="0"/>
          <w:lang w:val="en-US"/>
        </w:rPr>
        <w:t xml:space="preserve">                      </w:t>
      </w:r>
      <w:r w:rsidR="007730E1" w:rsidRPr="00DE5A00">
        <w:rPr>
          <w:noProof w:val="0"/>
          <w:lang w:val="en-US"/>
        </w:rPr>
        <w:t xml:space="preserve">String </w:t>
      </w:r>
      <w:proofErr w:type="spellStart"/>
      <w:r w:rsidR="007730E1" w:rsidRPr="00DE5A00">
        <w:rPr>
          <w:noProof w:val="0"/>
          <w:lang w:val="en-US"/>
        </w:rPr>
        <w:t>cleanFilter</w:t>
      </w:r>
      <w:proofErr w:type="spellEnd"/>
      <w:r w:rsidR="007730E1" w:rsidRPr="00DE5A00">
        <w:rPr>
          <w:noProof w:val="0"/>
          <w:lang w:val="en-US"/>
        </w:rPr>
        <w:t xml:space="preserve"> = (String) </w:t>
      </w:r>
      <w:proofErr w:type="spellStart"/>
      <w:r w:rsidR="007730E1" w:rsidRPr="00DE5A00">
        <w:rPr>
          <w:noProof w:val="0"/>
          <w:lang w:val="en-US"/>
        </w:rPr>
        <w:t>context.getAttribute</w:t>
      </w:r>
      <w:proofErr w:type="spellEnd"/>
    </w:p>
    <w:p w14:paraId="230DF4CB" w14:textId="77777777" w:rsidR="007730E1" w:rsidRPr="00DE5A00" w:rsidRDefault="00A63063" w:rsidP="00705736">
      <w:pPr>
        <w:pStyle w:val="CdigoFuente"/>
        <w:rPr>
          <w:noProof w:val="0"/>
          <w:lang w:val="en-US"/>
        </w:rPr>
      </w:pPr>
      <w:r w:rsidRPr="00DE5A00">
        <w:rPr>
          <w:noProof w:val="0"/>
          <w:lang w:val="en-US"/>
        </w:rPr>
        <w:t xml:space="preserve">                          </w:t>
      </w:r>
      <w:r w:rsidR="007730E1" w:rsidRPr="00DE5A00">
        <w:rPr>
          <w:noProof w:val="0"/>
          <w:lang w:val="en-US"/>
        </w:rPr>
        <w:t>(CLEAN_</w:t>
      </w:r>
      <w:proofErr w:type="gramStart"/>
      <w:r w:rsidR="007730E1" w:rsidRPr="00DE5A00">
        <w:rPr>
          <w:noProof w:val="0"/>
          <w:lang w:val="en-US"/>
        </w:rPr>
        <w:t>FILTER</w:t>
      </w:r>
      <w:r w:rsidRPr="00DE5A00">
        <w:rPr>
          <w:noProof w:val="0"/>
          <w:lang w:val="en-US"/>
        </w:rPr>
        <w:t xml:space="preserve"> </w:t>
      </w:r>
      <w:r w:rsidR="007730E1" w:rsidRPr="00DE5A00">
        <w:rPr>
          <w:noProof w:val="0"/>
          <w:lang w:val="en-US"/>
        </w:rPr>
        <w:t>,</w:t>
      </w:r>
      <w:proofErr w:type="gramEnd"/>
      <w:r w:rsidRPr="00DE5A00">
        <w:rPr>
          <w:noProof w:val="0"/>
          <w:lang w:val="en-US"/>
        </w:rPr>
        <w:t xml:space="preserve"> </w:t>
      </w:r>
      <w:proofErr w:type="spellStart"/>
      <w:r w:rsidR="007730E1" w:rsidRPr="00DE5A00">
        <w:rPr>
          <w:noProof w:val="0"/>
          <w:lang w:val="en-US"/>
        </w:rPr>
        <w:t>IContext.SCOPE_SESSION</w:t>
      </w:r>
      <w:proofErr w:type="spellEnd"/>
      <w:r w:rsidR="007730E1" w:rsidRPr="00DE5A00">
        <w:rPr>
          <w:noProof w:val="0"/>
          <w:lang w:val="en-US"/>
        </w:rPr>
        <w:t>)</w:t>
      </w:r>
      <w:r w:rsidRPr="00DE5A00">
        <w:rPr>
          <w:noProof w:val="0"/>
          <w:lang w:val="en-US"/>
        </w:rPr>
        <w:t>;</w:t>
      </w:r>
    </w:p>
    <w:p w14:paraId="6974CD69"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t xml:space="preserve">Boolean clean = </w:t>
      </w:r>
      <w:proofErr w:type="spellStart"/>
      <w:proofErr w:type="gramStart"/>
      <w:r w:rsidRPr="00DE5A00">
        <w:rPr>
          <w:noProof w:val="0"/>
          <w:lang w:val="en-US"/>
        </w:rPr>
        <w:t>Boolean.valueOf</w:t>
      </w:r>
      <w:proofErr w:type="spellEnd"/>
      <w:r w:rsidRPr="00DE5A00">
        <w:rPr>
          <w:noProof w:val="0"/>
          <w:lang w:val="en-US"/>
        </w:rPr>
        <w:t>(</w:t>
      </w:r>
      <w:proofErr w:type="spellStart"/>
      <w:proofErr w:type="gramEnd"/>
      <w:r w:rsidRPr="00DE5A00">
        <w:rPr>
          <w:noProof w:val="0"/>
          <w:lang w:val="en-US"/>
        </w:rPr>
        <w:t>cleanFilter</w:t>
      </w:r>
      <w:proofErr w:type="spellEnd"/>
      <w:r w:rsidRPr="00DE5A00">
        <w:rPr>
          <w:noProof w:val="0"/>
          <w:lang w:val="en-US"/>
        </w:rPr>
        <w:t>);</w:t>
      </w:r>
    </w:p>
    <w:p w14:paraId="40F921CA"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r w:rsidR="00083A1A" w:rsidRPr="00DE5A00">
        <w:rPr>
          <w:noProof w:val="0"/>
          <w:lang w:val="en-US"/>
        </w:rPr>
        <w:t>I</w:t>
      </w:r>
      <w:r w:rsidRPr="00DE5A00">
        <w:rPr>
          <w:noProof w:val="0"/>
          <w:lang w:val="en-US"/>
        </w:rPr>
        <w:t>f</w:t>
      </w:r>
      <w:r w:rsidR="00083A1A" w:rsidRPr="00DE5A00">
        <w:rPr>
          <w:noProof w:val="0"/>
          <w:lang w:val="en-US"/>
        </w:rPr>
        <w:t xml:space="preserve"> </w:t>
      </w:r>
      <w:r w:rsidRPr="00DE5A00">
        <w:rPr>
          <w:noProof w:val="0"/>
          <w:lang w:val="en-US"/>
        </w:rPr>
        <w:t>(clean</w:t>
      </w:r>
      <w:proofErr w:type="gramStart"/>
      <w:r w:rsidRPr="00DE5A00">
        <w:rPr>
          <w:noProof w:val="0"/>
          <w:lang w:val="en-US"/>
        </w:rPr>
        <w:t>){</w:t>
      </w:r>
      <w:proofErr w:type="gramEnd"/>
      <w:r w:rsidRPr="00DE5A00">
        <w:rPr>
          <w:noProof w:val="0"/>
          <w:lang w:val="en-US"/>
        </w:rPr>
        <w:tab/>
      </w:r>
      <w:r w:rsidRPr="00DE5A00">
        <w:rPr>
          <w:noProof w:val="0"/>
          <w:lang w:val="en-US"/>
        </w:rPr>
        <w:tab/>
      </w:r>
      <w:r w:rsidRPr="00DE5A00">
        <w:rPr>
          <w:noProof w:val="0"/>
          <w:lang w:val="en-US"/>
        </w:rPr>
        <w:tab/>
      </w:r>
      <w:r w:rsidRPr="00DE5A00">
        <w:rPr>
          <w:noProof w:val="0"/>
          <w:lang w:val="en-US"/>
        </w:rPr>
        <w:tab/>
      </w:r>
    </w:p>
    <w:p w14:paraId="30922AC2" w14:textId="77777777" w:rsidR="00A63063" w:rsidRPr="00DE5A00" w:rsidRDefault="007730E1"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context.setAttribute</w:t>
      </w:r>
      <w:proofErr w:type="spellEnd"/>
      <w:r w:rsidRPr="00DE5A00">
        <w:rPr>
          <w:noProof w:val="0"/>
          <w:lang w:val="en-US"/>
        </w:rPr>
        <w:t>(</w:t>
      </w:r>
      <w:proofErr w:type="gramEnd"/>
      <w:r w:rsidRPr="00DE5A00">
        <w:rPr>
          <w:noProof w:val="0"/>
          <w:lang w:val="en-US"/>
        </w:rPr>
        <w:t xml:space="preserve">CLEAN_FILTER, </w:t>
      </w:r>
      <w:r w:rsidR="00A63063" w:rsidRPr="00DE5A00">
        <w:rPr>
          <w:noProof w:val="0"/>
          <w:lang w:val="en-US"/>
        </w:rPr>
        <w:t xml:space="preserve">   </w:t>
      </w:r>
    </w:p>
    <w:p w14:paraId="727F2F49" w14:textId="77777777" w:rsidR="007730E1" w:rsidRPr="00DE5A00" w:rsidRDefault="00A63063" w:rsidP="00705736">
      <w:pPr>
        <w:pStyle w:val="CdigoFuente"/>
        <w:rPr>
          <w:noProof w:val="0"/>
          <w:lang w:val="en-US"/>
        </w:rPr>
      </w:pPr>
      <w:r w:rsidRPr="00DE5A00">
        <w:rPr>
          <w:noProof w:val="0"/>
          <w:lang w:val="en-US"/>
        </w:rPr>
        <w:t xml:space="preserve">                              </w:t>
      </w:r>
      <w:proofErr w:type="spellStart"/>
      <w:proofErr w:type="gramStart"/>
      <w:r w:rsidR="007730E1" w:rsidRPr="00DE5A00">
        <w:rPr>
          <w:noProof w:val="0"/>
          <w:lang w:val="en-US"/>
        </w:rPr>
        <w:t>String.valueOf</w:t>
      </w:r>
      <w:proofErr w:type="spellEnd"/>
      <w:r w:rsidR="007730E1" w:rsidRPr="00DE5A00">
        <w:rPr>
          <w:noProof w:val="0"/>
          <w:lang w:val="en-US"/>
        </w:rPr>
        <w:t>(</w:t>
      </w:r>
      <w:proofErr w:type="gramEnd"/>
      <w:r w:rsidR="007730E1" w:rsidRPr="00DE5A00">
        <w:rPr>
          <w:noProof w:val="0"/>
          <w:lang w:val="en-US"/>
        </w:rPr>
        <w:t xml:space="preserve">false), </w:t>
      </w:r>
      <w:proofErr w:type="spellStart"/>
      <w:r w:rsidR="007730E1" w:rsidRPr="00DE5A00">
        <w:rPr>
          <w:noProof w:val="0"/>
          <w:lang w:val="en-US"/>
        </w:rPr>
        <w:t>IContext.SCOPE_SESSION</w:t>
      </w:r>
      <w:proofErr w:type="spellEnd"/>
      <w:r w:rsidR="007730E1" w:rsidRPr="00DE5A00">
        <w:rPr>
          <w:noProof w:val="0"/>
          <w:lang w:val="en-US"/>
        </w:rPr>
        <w:t>);</w:t>
      </w:r>
    </w:p>
    <w:p w14:paraId="1446096B"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cleanFilterFields</w:t>
      </w:r>
      <w:proofErr w:type="spellEnd"/>
      <w:r w:rsidRPr="00DE5A00">
        <w:rPr>
          <w:noProof w:val="0"/>
          <w:lang w:val="en-US"/>
        </w:rPr>
        <w:t>(</w:t>
      </w:r>
      <w:proofErr w:type="gramEnd"/>
      <w:r w:rsidRPr="00DE5A00">
        <w:rPr>
          <w:noProof w:val="0"/>
          <w:lang w:val="en-US"/>
        </w:rPr>
        <w:t>);</w:t>
      </w:r>
    </w:p>
    <w:p w14:paraId="5DE41820"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initRefineFields</w:t>
      </w:r>
      <w:proofErr w:type="spellEnd"/>
      <w:r w:rsidRPr="00DE5A00">
        <w:rPr>
          <w:noProof w:val="0"/>
          <w:lang w:val="en-US"/>
        </w:rPr>
        <w:t>(</w:t>
      </w:r>
      <w:proofErr w:type="gramEnd"/>
      <w:r w:rsidRPr="00DE5A00">
        <w:rPr>
          <w:noProof w:val="0"/>
          <w:lang w:val="en-US"/>
        </w:rPr>
        <w:t>);</w:t>
      </w:r>
    </w:p>
    <w:p w14:paraId="127E5DB1"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t>}</w:t>
      </w:r>
    </w:p>
    <w:p w14:paraId="14DD0F84"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t>} catch (</w:t>
      </w:r>
      <w:proofErr w:type="spellStart"/>
      <w:r w:rsidRPr="00DE5A00">
        <w:rPr>
          <w:noProof w:val="0"/>
          <w:lang w:val="en-US"/>
        </w:rPr>
        <w:t>PortalException</w:t>
      </w:r>
      <w:proofErr w:type="spellEnd"/>
      <w:r w:rsidRPr="00DE5A00">
        <w:rPr>
          <w:noProof w:val="0"/>
          <w:lang w:val="en-US"/>
        </w:rPr>
        <w:t xml:space="preserve"> e) {</w:t>
      </w:r>
    </w:p>
    <w:p w14:paraId="7FA907FA"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gramStart"/>
      <w:r w:rsidRPr="00DE5A00">
        <w:rPr>
          <w:noProof w:val="0"/>
          <w:lang w:val="en-US"/>
        </w:rPr>
        <w:t>LogUtils.log(</w:t>
      </w:r>
      <w:proofErr w:type="gramEnd"/>
      <w:r w:rsidRPr="00DE5A00">
        <w:rPr>
          <w:noProof w:val="0"/>
          <w:lang w:val="en-US"/>
        </w:rPr>
        <w:t>e);</w:t>
      </w:r>
    </w:p>
    <w:p w14:paraId="12A3F789" w14:textId="77777777" w:rsidR="007730E1" w:rsidRPr="00DE5A00" w:rsidRDefault="007730E1" w:rsidP="00705736">
      <w:pPr>
        <w:pStyle w:val="CdigoFuente"/>
        <w:rPr>
          <w:noProof w:val="0"/>
          <w:lang w:val="en-US"/>
        </w:rPr>
      </w:pPr>
      <w:r w:rsidRPr="00DE5A00">
        <w:rPr>
          <w:noProof w:val="0"/>
          <w:lang w:val="en-US"/>
        </w:rPr>
        <w:tab/>
      </w:r>
      <w:r w:rsidRPr="00DE5A00">
        <w:rPr>
          <w:noProof w:val="0"/>
          <w:lang w:val="en-US"/>
        </w:rPr>
        <w:tab/>
        <w:t>}</w:t>
      </w:r>
    </w:p>
    <w:p w14:paraId="375C0408" w14:textId="77777777" w:rsidR="0073345C" w:rsidRPr="00DE5A00" w:rsidRDefault="007730E1" w:rsidP="00705736">
      <w:pPr>
        <w:pStyle w:val="CdigoFuente"/>
        <w:rPr>
          <w:noProof w:val="0"/>
          <w:lang w:val="en-US"/>
        </w:rPr>
      </w:pPr>
      <w:r w:rsidRPr="00DE5A00">
        <w:rPr>
          <w:noProof w:val="0"/>
          <w:lang w:val="en-US"/>
        </w:rPr>
        <w:tab/>
        <w:t>}</w:t>
      </w:r>
    </w:p>
    <w:p w14:paraId="601388C3" w14:textId="77777777" w:rsidR="003F2B57" w:rsidRPr="00DE5A00" w:rsidRDefault="003F2B57" w:rsidP="00705736">
      <w:pPr>
        <w:pStyle w:val="CdigoFuente"/>
        <w:rPr>
          <w:noProof w:val="0"/>
          <w:lang w:val="en-US"/>
        </w:rPr>
      </w:pPr>
      <w:r w:rsidRPr="00DE5A00">
        <w:rPr>
          <w:noProof w:val="0"/>
          <w:lang w:val="en-US"/>
        </w:rPr>
        <w:tab/>
      </w:r>
      <w:proofErr w:type="gramStart"/>
      <w:r w:rsidRPr="00DE5A00">
        <w:rPr>
          <w:noProof w:val="0"/>
          <w:lang w:val="en-US"/>
        </w:rPr>
        <w:t>private</w:t>
      </w:r>
      <w:proofErr w:type="gramEnd"/>
      <w:r w:rsidRPr="00DE5A00">
        <w:rPr>
          <w:noProof w:val="0"/>
          <w:lang w:val="en-US"/>
        </w:rPr>
        <w:t xml:space="preserve"> void </w:t>
      </w:r>
      <w:proofErr w:type="spellStart"/>
      <w:r w:rsidRPr="00DE5A00">
        <w:rPr>
          <w:noProof w:val="0"/>
          <w:lang w:val="en-US"/>
        </w:rPr>
        <w:t>initRefineFields</w:t>
      </w:r>
      <w:proofErr w:type="spellEnd"/>
      <w:r w:rsidRPr="00DE5A00">
        <w:rPr>
          <w:noProof w:val="0"/>
          <w:lang w:val="en-US"/>
        </w:rPr>
        <w:t>(){</w:t>
      </w:r>
    </w:p>
    <w:p w14:paraId="68728338"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proofErr w:type="spellStart"/>
      <w:r w:rsidRPr="00DE5A00">
        <w:rPr>
          <w:noProof w:val="0"/>
          <w:lang w:val="en-US"/>
        </w:rPr>
        <w:t>IContext</w:t>
      </w:r>
      <w:proofErr w:type="spellEnd"/>
      <w:r w:rsidRPr="00DE5A00">
        <w:rPr>
          <w:noProof w:val="0"/>
          <w:lang w:val="en-US"/>
        </w:rPr>
        <w:t xml:space="preserve"> context;</w:t>
      </w:r>
    </w:p>
    <w:p w14:paraId="0C20E825"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proofErr w:type="gramStart"/>
      <w:r w:rsidRPr="00DE5A00">
        <w:rPr>
          <w:noProof w:val="0"/>
          <w:lang w:val="en-US"/>
        </w:rPr>
        <w:t>try</w:t>
      </w:r>
      <w:proofErr w:type="gramEnd"/>
      <w:r w:rsidRPr="00DE5A00">
        <w:rPr>
          <w:noProof w:val="0"/>
          <w:lang w:val="en-US"/>
        </w:rPr>
        <w:t xml:space="preserve"> {</w:t>
      </w:r>
    </w:p>
    <w:p w14:paraId="65767D06"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gramStart"/>
      <w:r w:rsidRPr="00DE5A00">
        <w:rPr>
          <w:noProof w:val="0"/>
          <w:lang w:val="en-US"/>
        </w:rPr>
        <w:t>context</w:t>
      </w:r>
      <w:proofErr w:type="gramEnd"/>
      <w:r w:rsidRPr="00DE5A00">
        <w:rPr>
          <w:noProof w:val="0"/>
          <w:lang w:val="en-US"/>
        </w:rPr>
        <w:t xml:space="preserve"> = </w:t>
      </w:r>
      <w:proofErr w:type="spellStart"/>
      <w:r w:rsidRPr="00DE5A00">
        <w:rPr>
          <w:noProof w:val="0"/>
          <w:lang w:val="en-US"/>
        </w:rPr>
        <w:t>ContextFactory.acquireContext</w:t>
      </w:r>
      <w:proofErr w:type="spellEnd"/>
      <w:r w:rsidRPr="00DE5A00">
        <w:rPr>
          <w:noProof w:val="0"/>
          <w:lang w:val="en-US"/>
        </w:rPr>
        <w:t>(true);</w:t>
      </w:r>
    </w:p>
    <w:p w14:paraId="0DA7481E"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refineFieldsMap</w:t>
      </w:r>
      <w:proofErr w:type="spellEnd"/>
      <w:proofErr w:type="gramEnd"/>
      <w:r w:rsidRPr="00DE5A00">
        <w:rPr>
          <w:noProof w:val="0"/>
          <w:lang w:val="en-US"/>
        </w:rPr>
        <w:t xml:space="preserve"> = (</w:t>
      </w:r>
      <w:proofErr w:type="spellStart"/>
      <w:r w:rsidRPr="00DE5A00">
        <w:rPr>
          <w:noProof w:val="0"/>
          <w:lang w:val="en-US"/>
        </w:rPr>
        <w:t>HashMap</w:t>
      </w:r>
      <w:proofErr w:type="spellEnd"/>
      <w:r w:rsidRPr="00DE5A00">
        <w:rPr>
          <w:noProof w:val="0"/>
          <w:lang w:val="en-US"/>
        </w:rPr>
        <w:t>&lt;String,</w:t>
      </w:r>
    </w:p>
    <w:p w14:paraId="658660D1" w14:textId="77777777" w:rsidR="003F2B57" w:rsidRPr="00DE5A00" w:rsidRDefault="003F2B57" w:rsidP="00705736">
      <w:pPr>
        <w:pStyle w:val="CdigoFuente"/>
        <w:rPr>
          <w:noProof w:val="0"/>
          <w:lang w:val="en-US"/>
        </w:rPr>
      </w:pPr>
      <w:r w:rsidRPr="00DE5A00">
        <w:rPr>
          <w:noProof w:val="0"/>
          <w:lang w:val="en-US"/>
        </w:rPr>
        <w:t xml:space="preserve">                         </w:t>
      </w:r>
      <w:proofErr w:type="gramStart"/>
      <w:r w:rsidRPr="00DE5A00">
        <w:rPr>
          <w:noProof w:val="0"/>
          <w:lang w:val="en-US"/>
        </w:rPr>
        <w:t>Object[</w:t>
      </w:r>
      <w:proofErr w:type="gramEnd"/>
      <w:r w:rsidRPr="00DE5A00">
        <w:rPr>
          <w:noProof w:val="0"/>
          <w:lang w:val="en-US"/>
        </w:rPr>
        <w:t>]&gt;)</w:t>
      </w:r>
      <w:proofErr w:type="spellStart"/>
      <w:r w:rsidRPr="00DE5A00">
        <w:rPr>
          <w:noProof w:val="0"/>
          <w:lang w:val="en-US"/>
        </w:rPr>
        <w:t>context.getAttribute</w:t>
      </w:r>
      <w:proofErr w:type="spellEnd"/>
      <w:r w:rsidRPr="00DE5A00">
        <w:rPr>
          <w:noProof w:val="0"/>
          <w:lang w:val="en-US"/>
        </w:rPr>
        <w:t>(REFINE_FIELDS_MAP,</w:t>
      </w:r>
    </w:p>
    <w:p w14:paraId="6F3D1B6C" w14:textId="77777777" w:rsidR="003F2B57" w:rsidRPr="00DE5A00" w:rsidRDefault="003F2B57" w:rsidP="00705736">
      <w:pPr>
        <w:pStyle w:val="CdigoFuente"/>
        <w:rPr>
          <w:noProof w:val="0"/>
          <w:lang w:val="en-US"/>
        </w:rPr>
      </w:pPr>
      <w:r w:rsidRPr="00DE5A00">
        <w:rPr>
          <w:noProof w:val="0"/>
          <w:lang w:val="en-US"/>
        </w:rPr>
        <w:t xml:space="preserve">                         </w:t>
      </w:r>
      <w:proofErr w:type="spellStart"/>
      <w:r w:rsidRPr="00DE5A00">
        <w:rPr>
          <w:noProof w:val="0"/>
          <w:lang w:val="en-US"/>
        </w:rPr>
        <w:t>IContext.SCOPE_SESSION</w:t>
      </w:r>
      <w:proofErr w:type="spellEnd"/>
      <w:r w:rsidRPr="00DE5A00">
        <w:rPr>
          <w:noProof w:val="0"/>
          <w:lang w:val="en-US"/>
        </w:rPr>
        <w:t>);</w:t>
      </w:r>
    </w:p>
    <w:p w14:paraId="1651F4D9"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gramStart"/>
      <w:r w:rsidRPr="00DE5A00">
        <w:rPr>
          <w:noProof w:val="0"/>
          <w:lang w:val="en-US"/>
        </w:rPr>
        <w:t>if</w:t>
      </w:r>
      <w:proofErr w:type="gramEnd"/>
      <w:r w:rsidRPr="00DE5A00">
        <w:rPr>
          <w:noProof w:val="0"/>
          <w:lang w:val="en-US"/>
        </w:rPr>
        <w:t xml:space="preserve"> (</w:t>
      </w:r>
      <w:proofErr w:type="spellStart"/>
      <w:r w:rsidRPr="00DE5A00">
        <w:rPr>
          <w:noProof w:val="0"/>
          <w:lang w:val="en-US"/>
        </w:rPr>
        <w:t>refineFieldsMap</w:t>
      </w:r>
      <w:proofErr w:type="spellEnd"/>
      <w:r w:rsidRPr="00DE5A00">
        <w:rPr>
          <w:noProof w:val="0"/>
          <w:lang w:val="en-US"/>
        </w:rPr>
        <w:t xml:space="preserve"> == null || </w:t>
      </w:r>
      <w:proofErr w:type="spellStart"/>
      <w:r w:rsidRPr="00DE5A00">
        <w:rPr>
          <w:noProof w:val="0"/>
          <w:lang w:val="en-US"/>
        </w:rPr>
        <w:t>refineFieldsMap.isEmpty</w:t>
      </w:r>
      <w:proofErr w:type="spellEnd"/>
      <w:r w:rsidRPr="00DE5A00">
        <w:rPr>
          <w:noProof w:val="0"/>
          <w:lang w:val="en-US"/>
        </w:rPr>
        <w:t>()) {</w:t>
      </w:r>
    </w:p>
    <w:p w14:paraId="612AF0FC"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refineFieldsMap</w:t>
      </w:r>
      <w:proofErr w:type="spellEnd"/>
      <w:proofErr w:type="gramEnd"/>
      <w:r w:rsidRPr="00DE5A00">
        <w:rPr>
          <w:noProof w:val="0"/>
          <w:lang w:val="en-US"/>
        </w:rPr>
        <w:t xml:space="preserve"> = new </w:t>
      </w:r>
      <w:proofErr w:type="spellStart"/>
      <w:r w:rsidRPr="00DE5A00">
        <w:rPr>
          <w:noProof w:val="0"/>
          <w:lang w:val="en-US"/>
        </w:rPr>
        <w:t>HashMap</w:t>
      </w:r>
      <w:proofErr w:type="spellEnd"/>
      <w:r w:rsidRPr="00DE5A00">
        <w:rPr>
          <w:noProof w:val="0"/>
          <w:lang w:val="en-US"/>
        </w:rPr>
        <w:t>&lt;String, Object[]&gt;();</w:t>
      </w:r>
    </w:p>
    <w:p w14:paraId="476BF0AD"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this.setRefineFieldsInSession</w:t>
      </w:r>
      <w:proofErr w:type="spellEnd"/>
      <w:r w:rsidRPr="00DE5A00">
        <w:rPr>
          <w:noProof w:val="0"/>
          <w:lang w:val="en-US"/>
        </w:rPr>
        <w:t>(</w:t>
      </w:r>
      <w:proofErr w:type="gramEnd"/>
      <w:r w:rsidRPr="00DE5A00">
        <w:rPr>
          <w:noProof w:val="0"/>
          <w:lang w:val="en-US"/>
        </w:rPr>
        <w:t>);</w:t>
      </w:r>
    </w:p>
    <w:p w14:paraId="12FD03BA"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t>}</w:t>
      </w:r>
    </w:p>
    <w:p w14:paraId="0F84B91C" w14:textId="77777777" w:rsidR="003F2B57" w:rsidRPr="002734A6" w:rsidRDefault="003F2B57" w:rsidP="002734A6">
      <w:pPr>
        <w:pStyle w:val="CdigoFuente"/>
        <w:ind w:left="1418" w:hanging="1418"/>
        <w:rPr>
          <w:noProof w:val="0"/>
          <w:lang w:val="en-US"/>
        </w:rPr>
      </w:pPr>
      <w:r w:rsidRPr="00DE5A00">
        <w:rPr>
          <w:noProof w:val="0"/>
          <w:lang w:val="en-US"/>
        </w:rPr>
        <w:tab/>
      </w:r>
      <w:r w:rsidRPr="00DE5A00">
        <w:rPr>
          <w:noProof w:val="0"/>
          <w:lang w:val="en-US"/>
        </w:rPr>
        <w:tab/>
      </w:r>
      <w:r w:rsidR="002734A6" w:rsidRPr="002734A6">
        <w:rPr>
          <w:noProof w:val="0"/>
          <w:lang w:val="en-US"/>
        </w:rPr>
        <w:br/>
      </w:r>
      <w:r w:rsidR="002734A6" w:rsidRPr="002734A6">
        <w:rPr>
          <w:noProof w:val="0"/>
          <w:lang w:val="en-US"/>
        </w:rPr>
        <w:br/>
      </w:r>
      <w:r w:rsidR="002734A6">
        <w:rPr>
          <w:noProof w:val="0"/>
          <w:lang w:val="en-US"/>
        </w:rPr>
        <w:br/>
      </w:r>
      <w:r w:rsidR="002734A6">
        <w:rPr>
          <w:noProof w:val="0"/>
          <w:lang w:val="en-US"/>
        </w:rPr>
        <w:br/>
      </w:r>
      <w:r w:rsidR="002734A6">
        <w:rPr>
          <w:noProof w:val="0"/>
          <w:lang w:val="en-US"/>
        </w:rPr>
        <w:lastRenderedPageBreak/>
        <w:br/>
      </w:r>
      <w:r w:rsidRPr="002734A6">
        <w:rPr>
          <w:noProof w:val="0"/>
          <w:lang w:val="en-US"/>
        </w:rPr>
        <w:t>} catch (</w:t>
      </w:r>
      <w:proofErr w:type="spellStart"/>
      <w:r w:rsidRPr="002734A6">
        <w:rPr>
          <w:noProof w:val="0"/>
          <w:lang w:val="en-US"/>
        </w:rPr>
        <w:t>PortalException</w:t>
      </w:r>
      <w:proofErr w:type="spellEnd"/>
      <w:r w:rsidRPr="002734A6">
        <w:rPr>
          <w:noProof w:val="0"/>
          <w:lang w:val="en-US"/>
        </w:rPr>
        <w:t xml:space="preserve"> e) {</w:t>
      </w:r>
    </w:p>
    <w:p w14:paraId="71BE2609" w14:textId="77777777" w:rsidR="003F2B57" w:rsidRPr="002734A6" w:rsidRDefault="005F7EDC" w:rsidP="00705736">
      <w:pPr>
        <w:pStyle w:val="CdigoFuente"/>
        <w:rPr>
          <w:noProof w:val="0"/>
          <w:lang w:val="en-US"/>
        </w:rPr>
      </w:pPr>
      <w:r>
        <w:rPr>
          <w:lang w:val="es-ES" w:eastAsia="es-ES"/>
        </w:rPr>
        <mc:AlternateContent>
          <mc:Choice Requires="wps">
            <w:drawing>
              <wp:anchor distT="0" distB="0" distL="114300" distR="114300" simplePos="0" relativeHeight="251659776" behindDoc="0" locked="0" layoutInCell="0" allowOverlap="1" wp14:anchorId="0410CEAC" wp14:editId="13D551E9">
                <wp:simplePos x="0" y="0"/>
                <wp:positionH relativeFrom="column">
                  <wp:posOffset>-6985</wp:posOffset>
                </wp:positionH>
                <wp:positionV relativeFrom="paragraph">
                  <wp:posOffset>-346075</wp:posOffset>
                </wp:positionV>
                <wp:extent cx="5422900" cy="8653780"/>
                <wp:effectExtent l="0" t="0" r="0" b="0"/>
                <wp:wrapNone/>
                <wp:docPr id="4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900" cy="865378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55pt;margin-top:-27.25pt;width:427pt;height:68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6D8wIAAEI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" o:allowincell="f" filled="f"/>
            </w:pict>
          </mc:Fallback>
        </mc:AlternateContent>
      </w:r>
      <w:r w:rsidR="003F2B57" w:rsidRPr="002734A6">
        <w:rPr>
          <w:noProof w:val="0"/>
          <w:lang w:val="en-US"/>
        </w:rPr>
        <w:tab/>
      </w:r>
      <w:r w:rsidR="003F2B57" w:rsidRPr="002734A6">
        <w:rPr>
          <w:noProof w:val="0"/>
          <w:lang w:val="en-US"/>
        </w:rPr>
        <w:tab/>
      </w:r>
      <w:r w:rsidR="003F2B57" w:rsidRPr="002734A6">
        <w:rPr>
          <w:noProof w:val="0"/>
          <w:lang w:val="en-US"/>
        </w:rPr>
        <w:tab/>
      </w:r>
      <w:proofErr w:type="gramStart"/>
      <w:r w:rsidR="003F2B57" w:rsidRPr="002734A6">
        <w:rPr>
          <w:noProof w:val="0"/>
          <w:lang w:val="en-US"/>
        </w:rPr>
        <w:t>LogUtils.log(</w:t>
      </w:r>
      <w:proofErr w:type="gramEnd"/>
      <w:r w:rsidR="003F2B57" w:rsidRPr="002734A6">
        <w:rPr>
          <w:noProof w:val="0"/>
          <w:lang w:val="en-US"/>
        </w:rPr>
        <w:t>e);</w:t>
      </w:r>
    </w:p>
    <w:p w14:paraId="26C61052" w14:textId="77777777" w:rsidR="003F2B57" w:rsidRPr="002734A6" w:rsidRDefault="003F2B57" w:rsidP="00705736">
      <w:pPr>
        <w:pStyle w:val="CdigoFuente"/>
        <w:rPr>
          <w:noProof w:val="0"/>
          <w:lang w:val="en-US"/>
        </w:rPr>
      </w:pPr>
      <w:r w:rsidRPr="002734A6">
        <w:rPr>
          <w:noProof w:val="0"/>
          <w:lang w:val="en-US"/>
        </w:rPr>
        <w:tab/>
      </w:r>
      <w:r w:rsidRPr="002734A6">
        <w:rPr>
          <w:noProof w:val="0"/>
          <w:lang w:val="en-US"/>
        </w:rPr>
        <w:tab/>
      </w:r>
      <w:r w:rsidRPr="002734A6">
        <w:rPr>
          <w:noProof w:val="0"/>
          <w:lang w:val="en-US"/>
        </w:rPr>
        <w:tab/>
      </w:r>
      <w:proofErr w:type="spellStart"/>
      <w:proofErr w:type="gramStart"/>
      <w:r w:rsidRPr="002734A6">
        <w:rPr>
          <w:noProof w:val="0"/>
          <w:lang w:val="en-US"/>
        </w:rPr>
        <w:t>refineFieldsMap</w:t>
      </w:r>
      <w:proofErr w:type="spellEnd"/>
      <w:proofErr w:type="gramEnd"/>
      <w:r w:rsidRPr="002734A6">
        <w:rPr>
          <w:noProof w:val="0"/>
          <w:lang w:val="en-US"/>
        </w:rPr>
        <w:t xml:space="preserve"> = new </w:t>
      </w:r>
      <w:proofErr w:type="spellStart"/>
      <w:r w:rsidRPr="002734A6">
        <w:rPr>
          <w:noProof w:val="0"/>
          <w:lang w:val="en-US"/>
        </w:rPr>
        <w:t>HashMap</w:t>
      </w:r>
      <w:proofErr w:type="spellEnd"/>
      <w:r w:rsidRPr="002734A6">
        <w:rPr>
          <w:noProof w:val="0"/>
          <w:lang w:val="en-US"/>
        </w:rPr>
        <w:t>&lt;String, Object[]&gt;();</w:t>
      </w:r>
    </w:p>
    <w:p w14:paraId="176CE6BE" w14:textId="77777777" w:rsidR="003F2B57" w:rsidRPr="002734A6" w:rsidRDefault="003F2B57" w:rsidP="00705736">
      <w:pPr>
        <w:pStyle w:val="CdigoFuente"/>
        <w:rPr>
          <w:noProof w:val="0"/>
          <w:lang w:val="en-US"/>
        </w:rPr>
      </w:pPr>
      <w:r w:rsidRPr="002734A6">
        <w:rPr>
          <w:noProof w:val="0"/>
          <w:lang w:val="en-US"/>
        </w:rPr>
        <w:tab/>
      </w:r>
      <w:r w:rsidRPr="002734A6">
        <w:rPr>
          <w:noProof w:val="0"/>
          <w:lang w:val="en-US"/>
        </w:rPr>
        <w:tab/>
        <w:t>}</w:t>
      </w:r>
    </w:p>
    <w:p w14:paraId="47DCCF67" w14:textId="77777777" w:rsidR="003F2B57" w:rsidRPr="002734A6" w:rsidRDefault="003F2B57" w:rsidP="00705736">
      <w:pPr>
        <w:pStyle w:val="CdigoFuente"/>
        <w:rPr>
          <w:noProof w:val="0"/>
          <w:lang w:val="en-US"/>
        </w:rPr>
      </w:pPr>
      <w:r w:rsidRPr="002734A6">
        <w:rPr>
          <w:noProof w:val="0"/>
          <w:lang w:val="en-US"/>
        </w:rPr>
        <w:tab/>
      </w:r>
      <w:r w:rsidRPr="002734A6">
        <w:rPr>
          <w:noProof w:val="0"/>
          <w:lang w:val="en-US"/>
        </w:rPr>
        <w:tab/>
      </w:r>
    </w:p>
    <w:p w14:paraId="7D0D8E16" w14:textId="77777777" w:rsidR="003F2B57" w:rsidRPr="002734A6" w:rsidRDefault="003F2B57" w:rsidP="00705736">
      <w:pPr>
        <w:pStyle w:val="CdigoFuente"/>
        <w:rPr>
          <w:noProof w:val="0"/>
          <w:lang w:val="en-US"/>
        </w:rPr>
      </w:pPr>
      <w:r w:rsidRPr="002734A6">
        <w:rPr>
          <w:noProof w:val="0"/>
          <w:lang w:val="en-US"/>
        </w:rPr>
        <w:tab/>
        <w:t>}</w:t>
      </w:r>
    </w:p>
    <w:p w14:paraId="0C10E2DF" w14:textId="77777777" w:rsidR="003F2B57" w:rsidRPr="002734A6" w:rsidRDefault="003F2B57" w:rsidP="00705736">
      <w:pPr>
        <w:pStyle w:val="CdigoFuente"/>
        <w:rPr>
          <w:noProof w:val="0"/>
          <w:lang w:val="en-US"/>
        </w:rPr>
      </w:pPr>
      <w:r w:rsidRPr="002734A6">
        <w:rPr>
          <w:noProof w:val="0"/>
          <w:lang w:val="en-US"/>
        </w:rPr>
        <w:t xml:space="preserve">        </w:t>
      </w:r>
      <w:proofErr w:type="gramStart"/>
      <w:r w:rsidRPr="002734A6">
        <w:rPr>
          <w:noProof w:val="0"/>
          <w:lang w:val="en-US"/>
        </w:rPr>
        <w:t>private</w:t>
      </w:r>
      <w:proofErr w:type="gramEnd"/>
      <w:r w:rsidRPr="002734A6">
        <w:rPr>
          <w:noProof w:val="0"/>
          <w:lang w:val="en-US"/>
        </w:rPr>
        <w:t xml:space="preserve"> void </w:t>
      </w:r>
      <w:proofErr w:type="spellStart"/>
      <w:r w:rsidRPr="002734A6">
        <w:rPr>
          <w:noProof w:val="0"/>
          <w:lang w:val="en-US"/>
        </w:rPr>
        <w:t>cleanFilterFields</w:t>
      </w:r>
      <w:proofErr w:type="spellEnd"/>
      <w:r w:rsidRPr="002734A6">
        <w:rPr>
          <w:noProof w:val="0"/>
          <w:lang w:val="en-US"/>
        </w:rPr>
        <w:t>(){</w:t>
      </w:r>
    </w:p>
    <w:p w14:paraId="7EDC48AB" w14:textId="77777777" w:rsidR="003F2B57" w:rsidRPr="00DE5A00" w:rsidRDefault="003F2B57" w:rsidP="00705736">
      <w:pPr>
        <w:pStyle w:val="CdigoFuente"/>
        <w:rPr>
          <w:noProof w:val="0"/>
          <w:lang w:val="en-US"/>
        </w:rPr>
      </w:pPr>
      <w:r w:rsidRPr="002734A6">
        <w:rPr>
          <w:noProof w:val="0"/>
          <w:lang w:val="en-US"/>
        </w:rPr>
        <w:tab/>
      </w:r>
      <w:r w:rsidRPr="002734A6">
        <w:rPr>
          <w:noProof w:val="0"/>
          <w:lang w:val="en-US"/>
        </w:rPr>
        <w:tab/>
        <w:t>thi</w:t>
      </w:r>
      <w:r w:rsidRPr="00DE5A00">
        <w:rPr>
          <w:noProof w:val="0"/>
          <w:lang w:val="en-US"/>
        </w:rPr>
        <w:t>s.campo1 = EMPTY_STRING;</w:t>
      </w:r>
    </w:p>
    <w:p w14:paraId="63DCC925"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proofErr w:type="spellStart"/>
      <w:r w:rsidRPr="00DE5A00">
        <w:rPr>
          <w:noProof w:val="0"/>
          <w:lang w:val="en-US"/>
        </w:rPr>
        <w:t>this.idNegocio</w:t>
      </w:r>
      <w:proofErr w:type="spellEnd"/>
      <w:r w:rsidRPr="00DE5A00">
        <w:rPr>
          <w:noProof w:val="0"/>
          <w:lang w:val="en-US"/>
        </w:rPr>
        <w:t xml:space="preserve"> = EMPTY_STRING;</w:t>
      </w:r>
    </w:p>
    <w:p w14:paraId="281D888E" w14:textId="77777777" w:rsidR="003F2B57" w:rsidRPr="00DE5A00" w:rsidRDefault="003F2B57" w:rsidP="00705736">
      <w:pPr>
        <w:pStyle w:val="CdigoFuente"/>
        <w:rPr>
          <w:noProof w:val="0"/>
          <w:lang w:val="en-US"/>
        </w:rPr>
      </w:pPr>
      <w:r w:rsidRPr="00DE5A00">
        <w:rPr>
          <w:noProof w:val="0"/>
          <w:lang w:val="en-US"/>
        </w:rPr>
        <w:tab/>
      </w:r>
      <w:r w:rsidRPr="00DE5A00">
        <w:rPr>
          <w:noProof w:val="0"/>
          <w:lang w:val="en-US"/>
        </w:rPr>
        <w:tab/>
      </w:r>
      <w:proofErr w:type="spellStart"/>
      <w:r w:rsidRPr="00DE5A00">
        <w:rPr>
          <w:noProof w:val="0"/>
          <w:lang w:val="en-US"/>
        </w:rPr>
        <w:t>this.usuarioIniciador</w:t>
      </w:r>
      <w:proofErr w:type="spellEnd"/>
      <w:r w:rsidRPr="00DE5A00">
        <w:rPr>
          <w:noProof w:val="0"/>
          <w:lang w:val="en-US"/>
        </w:rPr>
        <w:t xml:space="preserve"> = EMPTY_STRING;</w:t>
      </w:r>
    </w:p>
    <w:p w14:paraId="100C6995" w14:textId="77777777" w:rsidR="007730E1" w:rsidRPr="00DE5A00" w:rsidRDefault="003F2B57" w:rsidP="00705736">
      <w:pPr>
        <w:pStyle w:val="CdigoFuente"/>
        <w:rPr>
          <w:noProof w:val="0"/>
          <w:lang w:val="en-US"/>
        </w:rPr>
      </w:pPr>
      <w:r w:rsidRPr="00DE5A00">
        <w:rPr>
          <w:noProof w:val="0"/>
          <w:lang w:val="en-US"/>
        </w:rPr>
        <w:tab/>
        <w:t>}</w:t>
      </w:r>
    </w:p>
    <w:p w14:paraId="473B433C" w14:textId="77777777" w:rsidR="000871C3" w:rsidRPr="00DE5A00" w:rsidRDefault="000871C3" w:rsidP="00705736">
      <w:pPr>
        <w:pStyle w:val="CdigoFuente"/>
        <w:rPr>
          <w:noProof w:val="0"/>
          <w:lang w:val="en-US"/>
        </w:rPr>
      </w:pPr>
      <w:r w:rsidRPr="00DE5A00">
        <w:rPr>
          <w:noProof w:val="0"/>
          <w:lang w:val="en-US"/>
        </w:rPr>
        <w:tab/>
      </w:r>
      <w:proofErr w:type="gramStart"/>
      <w:r w:rsidRPr="00DE5A00">
        <w:rPr>
          <w:noProof w:val="0"/>
          <w:lang w:val="en-US"/>
        </w:rPr>
        <w:t>private</w:t>
      </w:r>
      <w:proofErr w:type="gramEnd"/>
      <w:r w:rsidRPr="00DE5A00">
        <w:rPr>
          <w:noProof w:val="0"/>
          <w:lang w:val="en-US"/>
        </w:rPr>
        <w:t xml:space="preserve"> void </w:t>
      </w:r>
      <w:proofErr w:type="spellStart"/>
      <w:r w:rsidRPr="00DE5A00">
        <w:rPr>
          <w:noProof w:val="0"/>
          <w:lang w:val="en-US"/>
        </w:rPr>
        <w:t>setRefineFieldsInSession</w:t>
      </w:r>
      <w:proofErr w:type="spellEnd"/>
      <w:r w:rsidRPr="00DE5A00">
        <w:rPr>
          <w:noProof w:val="0"/>
          <w:lang w:val="en-US"/>
        </w:rPr>
        <w:t>(){</w:t>
      </w:r>
    </w:p>
    <w:p w14:paraId="478F20ED" w14:textId="77777777" w:rsidR="000871C3" w:rsidRPr="00DE5A00" w:rsidRDefault="000871C3" w:rsidP="00705736">
      <w:pPr>
        <w:pStyle w:val="CdigoFuente"/>
        <w:rPr>
          <w:noProof w:val="0"/>
          <w:lang w:val="en-US"/>
        </w:rPr>
      </w:pPr>
      <w:r w:rsidRPr="00DE5A00">
        <w:rPr>
          <w:noProof w:val="0"/>
          <w:lang w:val="en-US"/>
        </w:rPr>
        <w:tab/>
      </w:r>
      <w:r w:rsidRPr="00DE5A00">
        <w:rPr>
          <w:noProof w:val="0"/>
          <w:lang w:val="en-US"/>
        </w:rPr>
        <w:tab/>
      </w:r>
      <w:proofErr w:type="spellStart"/>
      <w:r w:rsidRPr="00DE5A00">
        <w:rPr>
          <w:noProof w:val="0"/>
          <w:lang w:val="en-US"/>
        </w:rPr>
        <w:t>IContext</w:t>
      </w:r>
      <w:proofErr w:type="spellEnd"/>
      <w:r w:rsidRPr="00DE5A00">
        <w:rPr>
          <w:noProof w:val="0"/>
          <w:lang w:val="en-US"/>
        </w:rPr>
        <w:t xml:space="preserve"> context;</w:t>
      </w:r>
    </w:p>
    <w:p w14:paraId="58EEEC8D" w14:textId="77777777" w:rsidR="000871C3" w:rsidRPr="00DE5A00" w:rsidRDefault="000871C3" w:rsidP="00705736">
      <w:pPr>
        <w:pStyle w:val="CdigoFuente"/>
        <w:rPr>
          <w:noProof w:val="0"/>
          <w:lang w:val="en-US"/>
        </w:rPr>
      </w:pPr>
      <w:r w:rsidRPr="00DE5A00">
        <w:rPr>
          <w:noProof w:val="0"/>
          <w:lang w:val="en-US"/>
        </w:rPr>
        <w:tab/>
      </w:r>
      <w:r w:rsidRPr="00DE5A00">
        <w:rPr>
          <w:noProof w:val="0"/>
          <w:lang w:val="en-US"/>
        </w:rPr>
        <w:tab/>
      </w:r>
      <w:proofErr w:type="gramStart"/>
      <w:r w:rsidRPr="00DE5A00">
        <w:rPr>
          <w:noProof w:val="0"/>
          <w:lang w:val="en-US"/>
        </w:rPr>
        <w:t>try</w:t>
      </w:r>
      <w:proofErr w:type="gramEnd"/>
      <w:r w:rsidRPr="00DE5A00">
        <w:rPr>
          <w:noProof w:val="0"/>
          <w:lang w:val="en-US"/>
        </w:rPr>
        <w:t xml:space="preserve"> {</w:t>
      </w:r>
    </w:p>
    <w:p w14:paraId="60F5CFDC" w14:textId="77777777" w:rsidR="000871C3" w:rsidRPr="00DE5A00" w:rsidRDefault="000871C3"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gramStart"/>
      <w:r w:rsidRPr="00DE5A00">
        <w:rPr>
          <w:noProof w:val="0"/>
          <w:lang w:val="en-US"/>
        </w:rPr>
        <w:t>context</w:t>
      </w:r>
      <w:proofErr w:type="gramEnd"/>
      <w:r w:rsidRPr="00DE5A00">
        <w:rPr>
          <w:noProof w:val="0"/>
          <w:lang w:val="en-US"/>
        </w:rPr>
        <w:t xml:space="preserve"> = </w:t>
      </w:r>
      <w:proofErr w:type="spellStart"/>
      <w:r w:rsidRPr="00DE5A00">
        <w:rPr>
          <w:noProof w:val="0"/>
          <w:lang w:val="en-US"/>
        </w:rPr>
        <w:t>ContextFactory.acquireContext</w:t>
      </w:r>
      <w:proofErr w:type="spellEnd"/>
      <w:r w:rsidRPr="00DE5A00">
        <w:rPr>
          <w:noProof w:val="0"/>
          <w:lang w:val="en-US"/>
        </w:rPr>
        <w:t>(true);</w:t>
      </w:r>
    </w:p>
    <w:p w14:paraId="513427AD" w14:textId="77777777" w:rsidR="000871C3" w:rsidRPr="00DE5A00" w:rsidRDefault="000871C3"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context.setAttribute</w:t>
      </w:r>
      <w:proofErr w:type="spellEnd"/>
      <w:r w:rsidRPr="00DE5A00">
        <w:rPr>
          <w:noProof w:val="0"/>
          <w:lang w:val="en-US"/>
        </w:rPr>
        <w:t>(</w:t>
      </w:r>
      <w:proofErr w:type="gramEnd"/>
      <w:r w:rsidRPr="00DE5A00">
        <w:rPr>
          <w:noProof w:val="0"/>
          <w:lang w:val="en-US"/>
        </w:rPr>
        <w:t xml:space="preserve">REFINE_FIELDS_MAP, </w:t>
      </w:r>
      <w:proofErr w:type="spellStart"/>
      <w:r w:rsidRPr="00DE5A00">
        <w:rPr>
          <w:noProof w:val="0"/>
          <w:lang w:val="en-US"/>
        </w:rPr>
        <w:t>refineFieldsMap</w:t>
      </w:r>
      <w:proofErr w:type="spellEnd"/>
      <w:r w:rsidRPr="00DE5A00">
        <w:rPr>
          <w:noProof w:val="0"/>
          <w:lang w:val="en-US"/>
        </w:rPr>
        <w:t xml:space="preserve"> ,</w:t>
      </w:r>
    </w:p>
    <w:p w14:paraId="58E3023F" w14:textId="77777777" w:rsidR="000871C3" w:rsidRPr="00DE5A00" w:rsidRDefault="000871C3" w:rsidP="00705736">
      <w:pPr>
        <w:pStyle w:val="CdigoFuente"/>
        <w:rPr>
          <w:noProof w:val="0"/>
          <w:lang w:val="en-US"/>
        </w:rPr>
      </w:pPr>
      <w:r w:rsidRPr="00DE5A00">
        <w:rPr>
          <w:noProof w:val="0"/>
          <w:lang w:val="en-US"/>
        </w:rPr>
        <w:t xml:space="preserve">                          </w:t>
      </w:r>
      <w:proofErr w:type="spellStart"/>
      <w:r w:rsidRPr="00DE5A00">
        <w:rPr>
          <w:noProof w:val="0"/>
          <w:lang w:val="en-US"/>
        </w:rPr>
        <w:t>IContext.SCOPE_SESSION</w:t>
      </w:r>
      <w:proofErr w:type="spellEnd"/>
      <w:r w:rsidRPr="00DE5A00">
        <w:rPr>
          <w:noProof w:val="0"/>
          <w:lang w:val="en-US"/>
        </w:rPr>
        <w:t>);</w:t>
      </w:r>
    </w:p>
    <w:p w14:paraId="17DA0208" w14:textId="77777777" w:rsidR="000871C3" w:rsidRPr="00DE5A00" w:rsidRDefault="000871C3" w:rsidP="00705736">
      <w:pPr>
        <w:pStyle w:val="CdigoFuente"/>
        <w:rPr>
          <w:noProof w:val="0"/>
          <w:lang w:val="en-US"/>
        </w:rPr>
      </w:pPr>
      <w:r w:rsidRPr="00DE5A00">
        <w:rPr>
          <w:noProof w:val="0"/>
          <w:lang w:val="en-US"/>
        </w:rPr>
        <w:tab/>
      </w:r>
      <w:r w:rsidRPr="00DE5A00">
        <w:rPr>
          <w:noProof w:val="0"/>
          <w:lang w:val="en-US"/>
        </w:rPr>
        <w:tab/>
        <w:t>} catch (</w:t>
      </w:r>
      <w:proofErr w:type="spellStart"/>
      <w:r w:rsidRPr="00DE5A00">
        <w:rPr>
          <w:noProof w:val="0"/>
          <w:lang w:val="en-US"/>
        </w:rPr>
        <w:t>PortalException</w:t>
      </w:r>
      <w:proofErr w:type="spellEnd"/>
      <w:r w:rsidRPr="00DE5A00">
        <w:rPr>
          <w:noProof w:val="0"/>
          <w:lang w:val="en-US"/>
        </w:rPr>
        <w:t xml:space="preserve"> e) {</w:t>
      </w:r>
    </w:p>
    <w:p w14:paraId="218CA9E6" w14:textId="77777777" w:rsidR="000871C3" w:rsidRPr="00EE0CE2" w:rsidRDefault="000871C3" w:rsidP="00705736">
      <w:pPr>
        <w:pStyle w:val="CdigoFuente"/>
        <w:rPr>
          <w:noProof w:val="0"/>
        </w:rPr>
      </w:pPr>
      <w:r w:rsidRPr="00DE5A00">
        <w:rPr>
          <w:noProof w:val="0"/>
          <w:lang w:val="en-US"/>
        </w:rPr>
        <w:tab/>
      </w:r>
      <w:r w:rsidRPr="00DE5A00">
        <w:rPr>
          <w:noProof w:val="0"/>
          <w:lang w:val="en-US"/>
        </w:rPr>
        <w:tab/>
      </w:r>
      <w:r w:rsidRPr="00DE5A00">
        <w:rPr>
          <w:noProof w:val="0"/>
          <w:lang w:val="en-US"/>
        </w:rPr>
        <w:tab/>
      </w:r>
      <w:proofErr w:type="spellStart"/>
      <w:proofErr w:type="gramStart"/>
      <w:r w:rsidRPr="00EE0CE2">
        <w:rPr>
          <w:noProof w:val="0"/>
        </w:rPr>
        <w:t>e.printStackTrace</w:t>
      </w:r>
      <w:proofErr w:type="spellEnd"/>
      <w:r w:rsidRPr="00EE0CE2">
        <w:rPr>
          <w:noProof w:val="0"/>
        </w:rPr>
        <w:t>(</w:t>
      </w:r>
      <w:proofErr w:type="gramEnd"/>
      <w:r w:rsidRPr="00EE0CE2">
        <w:rPr>
          <w:noProof w:val="0"/>
        </w:rPr>
        <w:t>);</w:t>
      </w:r>
    </w:p>
    <w:p w14:paraId="2C5EB0DA" w14:textId="77777777" w:rsidR="000871C3" w:rsidRPr="00EE0CE2" w:rsidRDefault="000871C3" w:rsidP="00705736">
      <w:pPr>
        <w:pStyle w:val="CdigoFuente"/>
        <w:rPr>
          <w:noProof w:val="0"/>
        </w:rPr>
      </w:pPr>
      <w:r w:rsidRPr="00EE0CE2">
        <w:rPr>
          <w:noProof w:val="0"/>
        </w:rPr>
        <w:tab/>
      </w:r>
      <w:r w:rsidRPr="00EE0CE2">
        <w:rPr>
          <w:noProof w:val="0"/>
        </w:rPr>
        <w:tab/>
        <w:t>}</w:t>
      </w:r>
    </w:p>
    <w:p w14:paraId="47B35BEF" w14:textId="77777777" w:rsidR="000871C3" w:rsidRPr="00EE0CE2" w:rsidRDefault="000871C3" w:rsidP="00705736">
      <w:pPr>
        <w:pStyle w:val="CdigoFuente"/>
        <w:rPr>
          <w:noProof w:val="0"/>
        </w:rPr>
      </w:pPr>
      <w:r w:rsidRPr="00EE0CE2">
        <w:rPr>
          <w:noProof w:val="0"/>
        </w:rPr>
        <w:tab/>
        <w:t>}</w:t>
      </w:r>
    </w:p>
    <w:p w14:paraId="46DAB744" w14:textId="77777777" w:rsidR="007730E1" w:rsidRPr="00EE0CE2" w:rsidRDefault="007730E1" w:rsidP="00705736">
      <w:pPr>
        <w:pStyle w:val="CdigoFuente"/>
        <w:rPr>
          <w:noProof w:val="0"/>
        </w:rPr>
      </w:pPr>
      <w:r w:rsidRPr="00EE0CE2">
        <w:rPr>
          <w:noProof w:val="0"/>
        </w:rPr>
        <w:tab/>
        <w:t xml:space="preserve">// </w:t>
      </w:r>
      <w:proofErr w:type="gramStart"/>
      <w:r w:rsidRPr="00EE0CE2">
        <w:rPr>
          <w:noProof w:val="0"/>
        </w:rPr>
        <w:t>resto</w:t>
      </w:r>
      <w:proofErr w:type="gramEnd"/>
      <w:r w:rsidRPr="00EE0CE2">
        <w:rPr>
          <w:noProof w:val="0"/>
        </w:rPr>
        <w:t xml:space="preserve"> código</w:t>
      </w:r>
    </w:p>
    <w:p w14:paraId="4FB58491" w14:textId="77777777" w:rsidR="009E1A7D" w:rsidRPr="00EE0CE2" w:rsidRDefault="009E1A7D" w:rsidP="00705736">
      <w:pPr>
        <w:pStyle w:val="CdigoFuente"/>
        <w:rPr>
          <w:noProof w:val="0"/>
        </w:rPr>
      </w:pPr>
      <w:r w:rsidRPr="00EE0CE2">
        <w:rPr>
          <w:noProof w:val="0"/>
        </w:rPr>
        <w:t>// …</w:t>
      </w:r>
    </w:p>
    <w:p w14:paraId="01AB98DA" w14:textId="77777777" w:rsidR="009E1A7D" w:rsidRPr="00EE0CE2" w:rsidRDefault="009E1A7D" w:rsidP="00705736">
      <w:pPr>
        <w:pStyle w:val="CdigoFuente"/>
        <w:rPr>
          <w:noProof w:val="0"/>
        </w:rPr>
      </w:pPr>
      <w:r w:rsidRPr="00EE0CE2">
        <w:rPr>
          <w:noProof w:val="0"/>
        </w:rPr>
        <w:tab/>
        <w:t xml:space="preserve">// </w:t>
      </w:r>
      <w:proofErr w:type="gramStart"/>
      <w:r w:rsidRPr="00EE0CE2">
        <w:rPr>
          <w:noProof w:val="0"/>
        </w:rPr>
        <w:t>tratamiento</w:t>
      </w:r>
      <w:proofErr w:type="gramEnd"/>
      <w:r w:rsidRPr="00EE0CE2">
        <w:rPr>
          <w:noProof w:val="0"/>
        </w:rPr>
        <w:t xml:space="preserve"> campos del filtro</w:t>
      </w:r>
    </w:p>
    <w:p w14:paraId="2F13A56F" w14:textId="77777777" w:rsidR="0073345C" w:rsidRPr="00D06A71" w:rsidRDefault="0073345C" w:rsidP="00705736">
      <w:pPr>
        <w:pStyle w:val="CdigoFuente"/>
        <w:rPr>
          <w:noProof w:val="0"/>
          <w:lang w:val="es-ES"/>
        </w:rPr>
      </w:pPr>
      <w:proofErr w:type="spellStart"/>
      <w:proofErr w:type="gramStart"/>
      <w:r w:rsidRPr="00D06A71">
        <w:rPr>
          <w:noProof w:val="0"/>
          <w:lang w:val="es-ES"/>
        </w:rPr>
        <w:t>public</w:t>
      </w:r>
      <w:proofErr w:type="spellEnd"/>
      <w:proofErr w:type="gramEnd"/>
      <w:r w:rsidRPr="00D06A71">
        <w:rPr>
          <w:noProof w:val="0"/>
          <w:lang w:val="es-ES"/>
        </w:rPr>
        <w:t xml:space="preserve"> </w:t>
      </w:r>
      <w:proofErr w:type="spellStart"/>
      <w:r w:rsidRPr="00D06A71">
        <w:rPr>
          <w:noProof w:val="0"/>
          <w:lang w:val="es-ES"/>
        </w:rPr>
        <w:t>void</w:t>
      </w:r>
      <w:proofErr w:type="spellEnd"/>
      <w:r w:rsidRPr="00D06A71">
        <w:rPr>
          <w:noProof w:val="0"/>
          <w:lang w:val="es-ES"/>
        </w:rPr>
        <w:t xml:space="preserve"> </w:t>
      </w:r>
      <w:proofErr w:type="spellStart"/>
      <w:r w:rsidRPr="00D06A71">
        <w:rPr>
          <w:noProof w:val="0"/>
          <w:lang w:val="es-ES"/>
        </w:rPr>
        <w:t>setFilters</w:t>
      </w:r>
      <w:proofErr w:type="spellEnd"/>
      <w:r w:rsidRPr="00D06A71">
        <w:rPr>
          <w:noProof w:val="0"/>
          <w:lang w:val="es-ES"/>
        </w:rPr>
        <w:t>(){</w:t>
      </w:r>
    </w:p>
    <w:p w14:paraId="1FBE5CAF" w14:textId="77777777" w:rsidR="0073345C" w:rsidRPr="00DE5A00" w:rsidRDefault="0073345C" w:rsidP="00705736">
      <w:pPr>
        <w:pStyle w:val="CdigoFuente"/>
        <w:rPr>
          <w:noProof w:val="0"/>
          <w:lang w:val="en-US"/>
        </w:rPr>
      </w:pPr>
      <w:r w:rsidRPr="00D06A71">
        <w:rPr>
          <w:noProof w:val="0"/>
          <w:lang w:val="es-ES"/>
        </w:rPr>
        <w:tab/>
      </w:r>
      <w:r w:rsidRPr="00D06A71">
        <w:rPr>
          <w:noProof w:val="0"/>
          <w:lang w:val="es-ES"/>
        </w:rPr>
        <w:tab/>
      </w:r>
      <w:proofErr w:type="gramStart"/>
      <w:r w:rsidRPr="00DE5A00">
        <w:rPr>
          <w:noProof w:val="0"/>
          <w:lang w:val="en-US"/>
        </w:rPr>
        <w:t>if</w:t>
      </w:r>
      <w:proofErr w:type="gramEnd"/>
      <w:r w:rsidRPr="00DE5A00">
        <w:rPr>
          <w:noProof w:val="0"/>
          <w:lang w:val="en-US"/>
        </w:rPr>
        <w:t xml:space="preserve"> (!</w:t>
      </w:r>
      <w:proofErr w:type="spellStart"/>
      <w:r w:rsidRPr="00DE5A00">
        <w:rPr>
          <w:noProof w:val="0"/>
          <w:lang w:val="en-US"/>
        </w:rPr>
        <w:t>StringUtils.isEmpty</w:t>
      </w:r>
      <w:proofErr w:type="spellEnd"/>
      <w:r w:rsidRPr="00DE5A00">
        <w:rPr>
          <w:noProof w:val="0"/>
          <w:lang w:val="en-US"/>
        </w:rPr>
        <w:t>(field1)) {</w:t>
      </w:r>
    </w:p>
    <w:p w14:paraId="64F66962"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setField</w:t>
      </w:r>
      <w:proofErr w:type="spellEnd"/>
      <w:r w:rsidRPr="00DE5A00">
        <w:rPr>
          <w:noProof w:val="0"/>
          <w:lang w:val="en-US"/>
        </w:rPr>
        <w:t>(</w:t>
      </w:r>
      <w:proofErr w:type="gramEnd"/>
      <w:r w:rsidRPr="00DE5A00">
        <w:rPr>
          <w:noProof w:val="0"/>
          <w:lang w:val="en-US"/>
        </w:rPr>
        <w:t>FIELD1_NAME, new String[] {field1,LIKE});</w:t>
      </w:r>
    </w:p>
    <w:p w14:paraId="5C35BD33"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t>}</w:t>
      </w:r>
    </w:p>
    <w:p w14:paraId="14A83D40"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proofErr w:type="gramStart"/>
      <w:r w:rsidRPr="00DE5A00">
        <w:rPr>
          <w:noProof w:val="0"/>
          <w:lang w:val="en-US"/>
        </w:rPr>
        <w:t>else{</w:t>
      </w:r>
      <w:proofErr w:type="gramEnd"/>
    </w:p>
    <w:p w14:paraId="15426D0F"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removeField</w:t>
      </w:r>
      <w:proofErr w:type="spellEnd"/>
      <w:r w:rsidRPr="00DE5A00">
        <w:rPr>
          <w:noProof w:val="0"/>
          <w:lang w:val="en-US"/>
        </w:rPr>
        <w:t>(</w:t>
      </w:r>
      <w:proofErr w:type="gramEnd"/>
      <w:r w:rsidRPr="00DE5A00">
        <w:rPr>
          <w:noProof w:val="0"/>
          <w:lang w:val="en-US"/>
        </w:rPr>
        <w:t>FIELD2_NAME);</w:t>
      </w:r>
    </w:p>
    <w:p w14:paraId="305EA3C1"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t>}</w:t>
      </w:r>
    </w:p>
    <w:p w14:paraId="39BCEBA5" w14:textId="77777777" w:rsidR="0073345C" w:rsidRPr="00DE5A00" w:rsidRDefault="0073345C" w:rsidP="00705736">
      <w:pPr>
        <w:pStyle w:val="CdigoFuente"/>
        <w:rPr>
          <w:rFonts w:cs="Courier New"/>
          <w:noProof w:val="0"/>
          <w:szCs w:val="16"/>
          <w:lang w:val="en-US" w:eastAsia="es-ES"/>
        </w:rPr>
      </w:pPr>
      <w:r w:rsidRPr="00DE5A00">
        <w:rPr>
          <w:rFonts w:cs="Courier New"/>
          <w:noProof w:val="0"/>
          <w:color w:val="000000"/>
          <w:szCs w:val="16"/>
          <w:lang w:val="en-US" w:eastAsia="es-ES"/>
        </w:rPr>
        <w:tab/>
      </w:r>
      <w:r w:rsidRPr="00DE5A00">
        <w:rPr>
          <w:rFonts w:cs="Courier New"/>
          <w:noProof w:val="0"/>
          <w:color w:val="000000"/>
          <w:szCs w:val="16"/>
          <w:lang w:val="en-US" w:eastAsia="es-ES"/>
        </w:rPr>
        <w:tab/>
      </w:r>
      <w:proofErr w:type="gramStart"/>
      <w:r w:rsidRPr="00DE5A00">
        <w:rPr>
          <w:noProof w:val="0"/>
          <w:lang w:val="en-US"/>
        </w:rPr>
        <w:t>if</w:t>
      </w:r>
      <w:proofErr w:type="gramEnd"/>
      <w:r w:rsidRPr="00DE5A00">
        <w:rPr>
          <w:rFonts w:cs="Courier New"/>
          <w:noProof w:val="0"/>
          <w:color w:val="000000"/>
          <w:szCs w:val="16"/>
          <w:lang w:val="en-US" w:eastAsia="es-ES"/>
        </w:rPr>
        <w:t xml:space="preserve"> (!</w:t>
      </w:r>
      <w:proofErr w:type="spellStart"/>
      <w:r w:rsidRPr="00DE5A00">
        <w:rPr>
          <w:rFonts w:cs="Courier New"/>
          <w:noProof w:val="0"/>
          <w:color w:val="000000"/>
          <w:szCs w:val="16"/>
          <w:lang w:val="en-US" w:eastAsia="es-ES"/>
        </w:rPr>
        <w:t>StringUtils.</w:t>
      </w:r>
      <w:r w:rsidRPr="00DE5A00">
        <w:rPr>
          <w:rFonts w:cs="Courier New"/>
          <w:i/>
          <w:iCs/>
          <w:noProof w:val="0"/>
          <w:color w:val="000000"/>
          <w:szCs w:val="16"/>
          <w:lang w:val="en-US" w:eastAsia="es-ES"/>
        </w:rPr>
        <w:t>isEmpty</w:t>
      </w:r>
      <w:proofErr w:type="spellEnd"/>
      <w:r w:rsidRPr="00DE5A00">
        <w:rPr>
          <w:rFonts w:cs="Courier New"/>
          <w:noProof w:val="0"/>
          <w:color w:val="000000"/>
          <w:szCs w:val="16"/>
          <w:lang w:val="en-US" w:eastAsia="es-ES"/>
        </w:rPr>
        <w:t>(</w:t>
      </w:r>
      <w:r w:rsidRPr="00DE5A00">
        <w:rPr>
          <w:noProof w:val="0"/>
          <w:lang w:val="en-US"/>
        </w:rPr>
        <w:t>field1</w:t>
      </w:r>
      <w:r w:rsidRPr="00DE5A00">
        <w:rPr>
          <w:rFonts w:cs="Courier New"/>
          <w:noProof w:val="0"/>
          <w:color w:val="000000"/>
          <w:szCs w:val="16"/>
          <w:lang w:val="en-US" w:eastAsia="es-ES"/>
        </w:rPr>
        <w:t>)) {</w:t>
      </w:r>
    </w:p>
    <w:p w14:paraId="1FA8EC30"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setField</w:t>
      </w:r>
      <w:proofErr w:type="spellEnd"/>
      <w:r w:rsidRPr="00DE5A00">
        <w:rPr>
          <w:noProof w:val="0"/>
          <w:lang w:val="en-US"/>
        </w:rPr>
        <w:t>(</w:t>
      </w:r>
      <w:proofErr w:type="gramEnd"/>
      <w:r w:rsidRPr="00DE5A00">
        <w:rPr>
          <w:noProof w:val="0"/>
          <w:lang w:val="en-US"/>
        </w:rPr>
        <w:t>FIELD2_NAME, new String[] {field2,LIKE});</w:t>
      </w:r>
    </w:p>
    <w:p w14:paraId="2E79BFB6"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t>}</w:t>
      </w:r>
    </w:p>
    <w:p w14:paraId="0FBC6D88"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proofErr w:type="gramStart"/>
      <w:r w:rsidRPr="00DE5A00">
        <w:rPr>
          <w:noProof w:val="0"/>
          <w:lang w:val="en-US"/>
        </w:rPr>
        <w:t>else{</w:t>
      </w:r>
      <w:proofErr w:type="gramEnd"/>
    </w:p>
    <w:p w14:paraId="4AC2A7AA"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removeField</w:t>
      </w:r>
      <w:proofErr w:type="spellEnd"/>
      <w:r w:rsidRPr="00DE5A00">
        <w:rPr>
          <w:noProof w:val="0"/>
          <w:lang w:val="en-US"/>
        </w:rPr>
        <w:t>(</w:t>
      </w:r>
      <w:proofErr w:type="gramEnd"/>
      <w:r w:rsidRPr="00DE5A00">
        <w:rPr>
          <w:noProof w:val="0"/>
          <w:lang w:val="en-US"/>
        </w:rPr>
        <w:t>FIELD2_NAME);</w:t>
      </w:r>
    </w:p>
    <w:p w14:paraId="28A6F382"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t>}</w:t>
      </w:r>
    </w:p>
    <w:p w14:paraId="27D89865" w14:textId="77777777" w:rsidR="0073345C" w:rsidRPr="00DE5A00" w:rsidRDefault="0073345C" w:rsidP="00705736">
      <w:pPr>
        <w:pStyle w:val="CdigoFuente"/>
        <w:rPr>
          <w:noProof w:val="0"/>
          <w:lang w:val="en-US"/>
        </w:rPr>
      </w:pPr>
      <w:r w:rsidRPr="00DE5A00">
        <w:rPr>
          <w:noProof w:val="0"/>
          <w:lang w:val="en-US"/>
        </w:rPr>
        <w:tab/>
        <w:t>}</w:t>
      </w:r>
    </w:p>
    <w:p w14:paraId="3B5B302F" w14:textId="77777777" w:rsidR="0073345C" w:rsidRPr="00DE5A00" w:rsidRDefault="0073345C" w:rsidP="00705736">
      <w:pPr>
        <w:pStyle w:val="CdigoFuente"/>
        <w:rPr>
          <w:noProof w:val="0"/>
          <w:lang w:val="en-US"/>
        </w:rPr>
      </w:pPr>
      <w:r w:rsidRPr="00DE5A00">
        <w:rPr>
          <w:noProof w:val="0"/>
          <w:lang w:val="en-US"/>
        </w:rPr>
        <w:tab/>
        <w:t xml:space="preserve">// </w:t>
      </w:r>
      <w:proofErr w:type="spellStart"/>
      <w:r w:rsidRPr="00DE5A00">
        <w:rPr>
          <w:noProof w:val="0"/>
          <w:lang w:val="en-US"/>
        </w:rPr>
        <w:t>resto</w:t>
      </w:r>
      <w:proofErr w:type="spellEnd"/>
      <w:r w:rsidRPr="00DE5A00">
        <w:rPr>
          <w:noProof w:val="0"/>
          <w:lang w:val="en-US"/>
        </w:rPr>
        <w:t xml:space="preserve"> </w:t>
      </w:r>
      <w:proofErr w:type="spellStart"/>
      <w:r w:rsidRPr="00DE5A00">
        <w:rPr>
          <w:noProof w:val="0"/>
          <w:lang w:val="en-US"/>
        </w:rPr>
        <w:t>código</w:t>
      </w:r>
      <w:proofErr w:type="spellEnd"/>
    </w:p>
    <w:p w14:paraId="34545E94" w14:textId="77777777" w:rsidR="0073345C" w:rsidRPr="00DE5A00" w:rsidRDefault="0073345C" w:rsidP="00705736">
      <w:pPr>
        <w:pStyle w:val="CdigoFuente"/>
        <w:rPr>
          <w:noProof w:val="0"/>
          <w:lang w:val="en-US"/>
        </w:rPr>
      </w:pPr>
      <w:r w:rsidRPr="00DE5A00">
        <w:rPr>
          <w:noProof w:val="0"/>
          <w:lang w:val="en-US"/>
        </w:rPr>
        <w:tab/>
      </w:r>
      <w:proofErr w:type="gramStart"/>
      <w:r w:rsidRPr="00DE5A00">
        <w:rPr>
          <w:noProof w:val="0"/>
          <w:lang w:val="en-US"/>
        </w:rPr>
        <w:t>private</w:t>
      </w:r>
      <w:proofErr w:type="gramEnd"/>
      <w:r w:rsidRPr="00DE5A00">
        <w:rPr>
          <w:noProof w:val="0"/>
          <w:lang w:val="en-US"/>
        </w:rPr>
        <w:t xml:space="preserve"> void </w:t>
      </w:r>
      <w:proofErr w:type="spellStart"/>
      <w:r w:rsidRPr="00DE5A00">
        <w:rPr>
          <w:noProof w:val="0"/>
          <w:lang w:val="en-US"/>
        </w:rPr>
        <w:t>setField</w:t>
      </w:r>
      <w:proofErr w:type="spellEnd"/>
      <w:r w:rsidRPr="00DE5A00">
        <w:rPr>
          <w:noProof w:val="0"/>
          <w:lang w:val="en-US"/>
        </w:rPr>
        <w:t>(String name, Object[] values){</w:t>
      </w:r>
    </w:p>
    <w:p w14:paraId="23BD3600"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proofErr w:type="gramStart"/>
      <w:r w:rsidRPr="00DE5A00">
        <w:rPr>
          <w:noProof w:val="0"/>
          <w:lang w:val="en-US"/>
        </w:rPr>
        <w:t>if</w:t>
      </w:r>
      <w:proofErr w:type="gramEnd"/>
      <w:r w:rsidRPr="00DE5A00">
        <w:rPr>
          <w:noProof w:val="0"/>
          <w:lang w:val="en-US"/>
        </w:rPr>
        <w:t xml:space="preserve"> (</w:t>
      </w:r>
      <w:proofErr w:type="spellStart"/>
      <w:r w:rsidRPr="00DE5A00">
        <w:rPr>
          <w:noProof w:val="0"/>
          <w:lang w:val="en-US"/>
        </w:rPr>
        <w:t>refineFieldsMap</w:t>
      </w:r>
      <w:proofErr w:type="spellEnd"/>
      <w:r w:rsidRPr="00DE5A00">
        <w:rPr>
          <w:noProof w:val="0"/>
          <w:lang w:val="en-US"/>
        </w:rPr>
        <w:t xml:space="preserve"> == null) {</w:t>
      </w:r>
    </w:p>
    <w:p w14:paraId="2CCD567F"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initRefineFields</w:t>
      </w:r>
      <w:proofErr w:type="spellEnd"/>
      <w:r w:rsidRPr="00DE5A00">
        <w:rPr>
          <w:noProof w:val="0"/>
          <w:lang w:val="en-US"/>
        </w:rPr>
        <w:t>(</w:t>
      </w:r>
      <w:proofErr w:type="gramEnd"/>
      <w:r w:rsidRPr="00DE5A00">
        <w:rPr>
          <w:noProof w:val="0"/>
          <w:lang w:val="en-US"/>
        </w:rPr>
        <w:t>);</w:t>
      </w:r>
    </w:p>
    <w:p w14:paraId="5C7C1E53"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refineFieldsMap.put</w:t>
      </w:r>
      <w:proofErr w:type="spellEnd"/>
      <w:r w:rsidRPr="00DE5A00">
        <w:rPr>
          <w:noProof w:val="0"/>
          <w:lang w:val="en-US"/>
        </w:rPr>
        <w:t>(</w:t>
      </w:r>
      <w:proofErr w:type="gramEnd"/>
      <w:r w:rsidRPr="00DE5A00">
        <w:rPr>
          <w:noProof w:val="0"/>
          <w:lang w:val="en-US"/>
        </w:rPr>
        <w:t>name, values);</w:t>
      </w:r>
    </w:p>
    <w:p w14:paraId="20A44E57"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t>}</w:t>
      </w:r>
    </w:p>
    <w:p w14:paraId="5A5E2091"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proofErr w:type="gramStart"/>
      <w:r w:rsidRPr="00DE5A00">
        <w:rPr>
          <w:noProof w:val="0"/>
          <w:lang w:val="en-US"/>
        </w:rPr>
        <w:t>else{</w:t>
      </w:r>
      <w:proofErr w:type="gramEnd"/>
    </w:p>
    <w:p w14:paraId="68144705"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gramStart"/>
      <w:r w:rsidRPr="00DE5A00">
        <w:rPr>
          <w:noProof w:val="0"/>
          <w:lang w:val="en-US"/>
        </w:rPr>
        <w:t>if</w:t>
      </w:r>
      <w:proofErr w:type="gramEnd"/>
      <w:r w:rsidRPr="00DE5A00">
        <w:rPr>
          <w:noProof w:val="0"/>
          <w:lang w:val="en-US"/>
        </w:rPr>
        <w:t xml:space="preserve"> (values == null) {</w:t>
      </w:r>
    </w:p>
    <w:p w14:paraId="6CF57DAE"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r w:rsidRPr="00DE5A00">
        <w:rPr>
          <w:noProof w:val="0"/>
          <w:lang w:val="en-US"/>
        </w:rPr>
        <w:tab/>
      </w:r>
      <w:proofErr w:type="spellStart"/>
      <w:proofErr w:type="gramStart"/>
      <w:r w:rsidRPr="00DE5A00">
        <w:rPr>
          <w:noProof w:val="0"/>
          <w:lang w:val="en-US"/>
        </w:rPr>
        <w:t>refineFieldsMap.remove</w:t>
      </w:r>
      <w:proofErr w:type="spellEnd"/>
      <w:r w:rsidRPr="00DE5A00">
        <w:rPr>
          <w:noProof w:val="0"/>
          <w:lang w:val="en-US"/>
        </w:rPr>
        <w:t>(</w:t>
      </w:r>
      <w:proofErr w:type="gramEnd"/>
      <w:r w:rsidRPr="00DE5A00">
        <w:rPr>
          <w:noProof w:val="0"/>
          <w:lang w:val="en-US"/>
        </w:rPr>
        <w:t>name);</w:t>
      </w:r>
    </w:p>
    <w:p w14:paraId="20E36783"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t>}</w:t>
      </w:r>
    </w:p>
    <w:p w14:paraId="4F06C443" w14:textId="77777777" w:rsidR="0073345C" w:rsidRPr="00DE5A00" w:rsidRDefault="0073345C" w:rsidP="00705736">
      <w:pPr>
        <w:pStyle w:val="CdigoFuente"/>
        <w:rPr>
          <w:noProof w:val="0"/>
          <w:lang w:val="en-US"/>
        </w:rPr>
      </w:pPr>
      <w:r w:rsidRPr="00DE5A00">
        <w:rPr>
          <w:noProof w:val="0"/>
          <w:lang w:val="en-US"/>
        </w:rPr>
        <w:tab/>
      </w:r>
      <w:r w:rsidRPr="00DE5A00">
        <w:rPr>
          <w:noProof w:val="0"/>
          <w:lang w:val="en-US"/>
        </w:rPr>
        <w:tab/>
      </w:r>
      <w:r w:rsidRPr="00DE5A00">
        <w:rPr>
          <w:noProof w:val="0"/>
          <w:lang w:val="en-US"/>
        </w:rPr>
        <w:tab/>
      </w:r>
      <w:proofErr w:type="gramStart"/>
      <w:r w:rsidRPr="00DE5A00">
        <w:rPr>
          <w:noProof w:val="0"/>
          <w:lang w:val="en-US"/>
        </w:rPr>
        <w:t>else{</w:t>
      </w:r>
      <w:proofErr w:type="gramEnd"/>
    </w:p>
    <w:p w14:paraId="51A4169B" w14:textId="77777777" w:rsidR="0073345C" w:rsidRPr="00DE5A00" w:rsidRDefault="005F7EDC" w:rsidP="00705736">
      <w:pPr>
        <w:pStyle w:val="CdigoFuente"/>
        <w:rPr>
          <w:noProof w:val="0"/>
          <w:lang w:val="en-US"/>
        </w:rPr>
      </w:pPr>
      <w:r>
        <w:rPr>
          <w:rFonts w:cs="Courier New"/>
          <w:color w:val="000000"/>
          <w:szCs w:val="16"/>
          <w:lang w:val="es-ES" w:eastAsia="es-ES"/>
        </w:rPr>
        <w:lastRenderedPageBreak/>
        <mc:AlternateContent>
          <mc:Choice Requires="wps">
            <w:drawing>
              <wp:anchor distT="0" distB="0" distL="114300" distR="114300" simplePos="0" relativeHeight="251660800" behindDoc="0" locked="0" layoutInCell="0" allowOverlap="1" wp14:anchorId="79B41EAC" wp14:editId="0E09B42F">
                <wp:simplePos x="0" y="0"/>
                <wp:positionH relativeFrom="column">
                  <wp:posOffset>-6985</wp:posOffset>
                </wp:positionH>
                <wp:positionV relativeFrom="paragraph">
                  <wp:posOffset>-14605</wp:posOffset>
                </wp:positionV>
                <wp:extent cx="5407025" cy="875030"/>
                <wp:effectExtent l="0" t="0" r="0"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7025" cy="87503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55pt;margin-top:-1.15pt;width:425.75pt;height:68.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" o:allowincell="f" filled="f"/>
            </w:pict>
          </mc:Fallback>
        </mc:AlternateContent>
      </w:r>
      <w:r w:rsidR="0073345C" w:rsidRPr="00DE5A00">
        <w:rPr>
          <w:noProof w:val="0"/>
          <w:lang w:val="en-US"/>
        </w:rPr>
        <w:tab/>
      </w:r>
      <w:r w:rsidR="0073345C" w:rsidRPr="00DE5A00">
        <w:rPr>
          <w:noProof w:val="0"/>
          <w:lang w:val="en-US"/>
        </w:rPr>
        <w:tab/>
      </w:r>
      <w:r w:rsidR="0073345C" w:rsidRPr="00DE5A00">
        <w:rPr>
          <w:noProof w:val="0"/>
          <w:lang w:val="en-US"/>
        </w:rPr>
        <w:tab/>
      </w:r>
      <w:r w:rsidR="0073345C" w:rsidRPr="00DE5A00">
        <w:rPr>
          <w:noProof w:val="0"/>
          <w:lang w:val="en-US"/>
        </w:rPr>
        <w:tab/>
      </w:r>
      <w:proofErr w:type="spellStart"/>
      <w:proofErr w:type="gramStart"/>
      <w:r w:rsidR="0073345C" w:rsidRPr="00DE5A00">
        <w:rPr>
          <w:noProof w:val="0"/>
          <w:lang w:val="en-US"/>
        </w:rPr>
        <w:t>refineFieldsMap.put</w:t>
      </w:r>
      <w:proofErr w:type="spellEnd"/>
      <w:r w:rsidR="0073345C" w:rsidRPr="00DE5A00">
        <w:rPr>
          <w:noProof w:val="0"/>
          <w:lang w:val="en-US"/>
        </w:rPr>
        <w:t>(</w:t>
      </w:r>
      <w:proofErr w:type="gramEnd"/>
      <w:r w:rsidR="0073345C" w:rsidRPr="00DE5A00">
        <w:rPr>
          <w:noProof w:val="0"/>
          <w:lang w:val="en-US"/>
        </w:rPr>
        <w:t>name, values);</w:t>
      </w:r>
    </w:p>
    <w:p w14:paraId="1F04111A" w14:textId="77777777" w:rsidR="0073345C" w:rsidRPr="00EE0CE2" w:rsidRDefault="0073345C" w:rsidP="00705736">
      <w:pPr>
        <w:pStyle w:val="CdigoFuente"/>
        <w:rPr>
          <w:noProof w:val="0"/>
        </w:rPr>
      </w:pPr>
      <w:r w:rsidRPr="00DE5A00">
        <w:rPr>
          <w:noProof w:val="0"/>
          <w:lang w:val="en-US"/>
        </w:rPr>
        <w:tab/>
      </w:r>
      <w:r w:rsidRPr="00DE5A00">
        <w:rPr>
          <w:noProof w:val="0"/>
          <w:lang w:val="en-US"/>
        </w:rPr>
        <w:tab/>
      </w:r>
      <w:r w:rsidRPr="00DE5A00">
        <w:rPr>
          <w:noProof w:val="0"/>
          <w:lang w:val="en-US"/>
        </w:rPr>
        <w:tab/>
      </w:r>
      <w:r w:rsidRPr="00EE0CE2">
        <w:rPr>
          <w:noProof w:val="0"/>
        </w:rPr>
        <w:t>}</w:t>
      </w:r>
    </w:p>
    <w:p w14:paraId="7A10CF49" w14:textId="77777777" w:rsidR="0073345C" w:rsidRPr="00EE0CE2" w:rsidRDefault="0073345C" w:rsidP="00705736">
      <w:pPr>
        <w:pStyle w:val="CdigoFuente"/>
        <w:rPr>
          <w:rFonts w:cs="Courier New"/>
          <w:noProof w:val="0"/>
          <w:szCs w:val="16"/>
          <w:lang w:eastAsia="es-ES"/>
        </w:rPr>
      </w:pPr>
      <w:r w:rsidRPr="00EE0CE2">
        <w:rPr>
          <w:rFonts w:cs="Courier New"/>
          <w:noProof w:val="0"/>
          <w:color w:val="000000"/>
          <w:szCs w:val="16"/>
          <w:lang w:eastAsia="es-ES"/>
        </w:rPr>
        <w:tab/>
      </w:r>
      <w:r w:rsidRPr="00EE0CE2">
        <w:rPr>
          <w:rFonts w:cs="Courier New"/>
          <w:noProof w:val="0"/>
          <w:color w:val="000000"/>
          <w:szCs w:val="16"/>
          <w:lang w:eastAsia="es-ES"/>
        </w:rPr>
        <w:tab/>
        <w:t>}</w:t>
      </w:r>
    </w:p>
    <w:p w14:paraId="71ED103D" w14:textId="77777777" w:rsidR="0073345C" w:rsidRPr="00EE0CE2" w:rsidRDefault="0073345C" w:rsidP="00705736">
      <w:pPr>
        <w:pStyle w:val="CdigoFuente"/>
        <w:rPr>
          <w:noProof w:val="0"/>
          <w:szCs w:val="16"/>
        </w:rPr>
      </w:pPr>
      <w:r w:rsidRPr="00EE0CE2">
        <w:rPr>
          <w:rFonts w:cs="Courier New"/>
          <w:noProof w:val="0"/>
          <w:color w:val="000000"/>
          <w:szCs w:val="16"/>
          <w:lang w:eastAsia="es-ES"/>
        </w:rPr>
        <w:tab/>
        <w:t>}</w:t>
      </w:r>
    </w:p>
    <w:p w14:paraId="2E94E394" w14:textId="77777777" w:rsidR="0073345C" w:rsidRPr="00EE0CE2" w:rsidRDefault="0073345C" w:rsidP="0073345C">
      <w:pPr>
        <w:pStyle w:val="CdigoFuente"/>
        <w:rPr>
          <w:noProof w:val="0"/>
        </w:rPr>
      </w:pPr>
      <w:r w:rsidRPr="00EE0CE2">
        <w:rPr>
          <w:noProof w:val="0"/>
        </w:rPr>
        <w:t>}</w:t>
      </w:r>
    </w:p>
    <w:p w14:paraId="20EB8281" w14:textId="77777777" w:rsidR="0073345C" w:rsidRPr="00EE0CE2" w:rsidRDefault="0073345C" w:rsidP="00CC17A9">
      <w:pPr>
        <w:pStyle w:val="Epgrafe"/>
      </w:pPr>
      <w:bookmarkStart w:id="373" w:name="_Toc388006969"/>
      <w:bookmarkStart w:id="374" w:name="_Toc484102104"/>
      <w:r w:rsidRPr="00EE0CE2">
        <w:t xml:space="preserve">Código </w:t>
      </w:r>
      <w:r w:rsidR="00604BF5">
        <w:t>9</w:t>
      </w:r>
      <w:r w:rsidRPr="00EE0CE2">
        <w:t>: FiltroDefaultviewView.java</w:t>
      </w:r>
      <w:bookmarkEnd w:id="373"/>
      <w:bookmarkEnd w:id="374"/>
    </w:p>
    <w:p w14:paraId="05FA4B42" w14:textId="77777777" w:rsidR="0073345C" w:rsidRPr="00EE0CE2" w:rsidRDefault="0073345C" w:rsidP="0073345C">
      <w:r w:rsidRPr="00EE0CE2">
        <w:t xml:space="preserve">Así pues, la vista debe construir el mapa con los filtros que la bandeja de tareas usará para hacer la búsqueda. </w:t>
      </w:r>
    </w:p>
    <w:p w14:paraId="6E25E5E3" w14:textId="77777777" w:rsidR="0073345C" w:rsidRPr="00EE0CE2" w:rsidRDefault="0073345C" w:rsidP="0073345C">
      <w:r w:rsidRPr="00EE0CE2">
        <w:t xml:space="preserve">Para resolverlo, se deben contener en un </w:t>
      </w:r>
      <w:proofErr w:type="spellStart"/>
      <w:r w:rsidRPr="00EE0CE2">
        <w:rPr>
          <w:rFonts w:ascii="Courier New" w:hAnsi="Courier New" w:cs="Courier New"/>
        </w:rPr>
        <w:t>java.util.HashMap</w:t>
      </w:r>
      <w:proofErr w:type="spellEnd"/>
      <w:r w:rsidRPr="00EE0CE2">
        <w:t xml:space="preserve"> todos los pares clave valores que van a formar parte del filtro particular. Y persistir en sesión</w:t>
      </w:r>
      <w:r w:rsidR="00FD363E">
        <w:t>,</w:t>
      </w:r>
      <w:r w:rsidRPr="00EE0CE2">
        <w:t xml:space="preserve"> para que la Bandeja de Tareas l</w:t>
      </w:r>
      <w:r w:rsidR="00690FDD" w:rsidRPr="00EE0CE2">
        <w:t>o pueda utilizar en la búsqueda, asegurándose que se inicializa correctamente.</w:t>
      </w:r>
    </w:p>
    <w:p w14:paraId="3EF1172C" w14:textId="77777777" w:rsidR="0073345C" w:rsidRPr="00EE0CE2" w:rsidRDefault="0073345C" w:rsidP="0073345C">
      <w:r w:rsidRPr="00EE0CE2">
        <w:t>Los pares que se pasan, clave y valores (valor, operador), pueden contener distintos tipos de operadores, los valores posibles a utilizar son:</w:t>
      </w:r>
    </w:p>
    <w:tbl>
      <w:tblPr>
        <w:tblW w:w="0" w:type="auto"/>
        <w:jc w:val="center"/>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1387"/>
      </w:tblGrid>
      <w:tr w:rsidR="0073345C" w:rsidRPr="00EE0CE2" w14:paraId="046E5D6B" w14:textId="77777777" w:rsidTr="00585490">
        <w:trPr>
          <w:trHeight w:val="288"/>
          <w:jc w:val="center"/>
        </w:trPr>
        <w:tc>
          <w:tcPr>
            <w:tcW w:w="3088" w:type="dxa"/>
            <w:shd w:val="clear" w:color="auto" w:fill="E6E6E6"/>
          </w:tcPr>
          <w:p w14:paraId="4212C76E" w14:textId="77777777" w:rsidR="0073345C" w:rsidRPr="00EE0CE2" w:rsidRDefault="0073345C" w:rsidP="00585490">
            <w:pPr>
              <w:jc w:val="left"/>
              <w:rPr>
                <w:i/>
                <w:sz w:val="18"/>
                <w:szCs w:val="18"/>
              </w:rPr>
            </w:pPr>
            <w:r w:rsidRPr="00EE0CE2">
              <w:rPr>
                <w:i/>
                <w:sz w:val="18"/>
                <w:szCs w:val="18"/>
              </w:rPr>
              <w:t>Operador</w:t>
            </w:r>
          </w:p>
        </w:tc>
        <w:tc>
          <w:tcPr>
            <w:tcW w:w="1387" w:type="dxa"/>
            <w:shd w:val="clear" w:color="auto" w:fill="E6E6E6"/>
          </w:tcPr>
          <w:p w14:paraId="657995A2" w14:textId="77777777" w:rsidR="0073345C" w:rsidRPr="00EE0CE2" w:rsidRDefault="0073345C" w:rsidP="00585490">
            <w:pPr>
              <w:rPr>
                <w:i/>
                <w:sz w:val="18"/>
                <w:szCs w:val="18"/>
              </w:rPr>
            </w:pPr>
            <w:r w:rsidRPr="00EE0CE2">
              <w:rPr>
                <w:i/>
                <w:sz w:val="18"/>
                <w:szCs w:val="18"/>
              </w:rPr>
              <w:t>Valor a pasar</w:t>
            </w:r>
          </w:p>
        </w:tc>
      </w:tr>
      <w:tr w:rsidR="0073345C" w:rsidRPr="00EE0CE2" w14:paraId="44D5B715" w14:textId="77777777" w:rsidTr="00585490">
        <w:trPr>
          <w:trHeight w:val="288"/>
          <w:jc w:val="center"/>
        </w:trPr>
        <w:tc>
          <w:tcPr>
            <w:tcW w:w="3088" w:type="dxa"/>
            <w:shd w:val="clear" w:color="auto" w:fill="FFFFFF"/>
          </w:tcPr>
          <w:p w14:paraId="19028520" w14:textId="77777777" w:rsidR="0073345C" w:rsidRPr="00EE0CE2" w:rsidRDefault="0073345C" w:rsidP="00585490">
            <w:pPr>
              <w:rPr>
                <w:sz w:val="18"/>
                <w:szCs w:val="18"/>
              </w:rPr>
            </w:pPr>
            <w:r w:rsidRPr="00EE0CE2">
              <w:rPr>
                <w:rFonts w:ascii="Courier New" w:hAnsi="Courier New" w:cs="Courier New"/>
                <w:color w:val="000000"/>
                <w:sz w:val="16"/>
                <w:szCs w:val="16"/>
                <w:u w:val="single"/>
                <w:lang w:eastAsia="es-ES_tradnl"/>
              </w:rPr>
              <w:t>LIKE</w:t>
            </w:r>
          </w:p>
        </w:tc>
        <w:tc>
          <w:tcPr>
            <w:tcW w:w="1387" w:type="dxa"/>
            <w:shd w:val="clear" w:color="auto" w:fill="FFFFFF"/>
          </w:tcPr>
          <w:p w14:paraId="10B9D965"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0</w:t>
            </w:r>
          </w:p>
        </w:tc>
      </w:tr>
      <w:tr w:rsidR="0073345C" w:rsidRPr="00EE0CE2" w14:paraId="40E9FBAE" w14:textId="77777777" w:rsidTr="00585490">
        <w:trPr>
          <w:trHeight w:val="279"/>
          <w:jc w:val="center"/>
        </w:trPr>
        <w:tc>
          <w:tcPr>
            <w:tcW w:w="3088" w:type="dxa"/>
            <w:shd w:val="clear" w:color="auto" w:fill="FFFFFF"/>
          </w:tcPr>
          <w:p w14:paraId="55DD6DBB" w14:textId="77777777" w:rsidR="0073345C" w:rsidRPr="00EE0CE2" w:rsidRDefault="0073345C" w:rsidP="00585490">
            <w:pPr>
              <w:rPr>
                <w:sz w:val="18"/>
                <w:szCs w:val="18"/>
              </w:rPr>
            </w:pPr>
            <w:r w:rsidRPr="00EE0CE2">
              <w:rPr>
                <w:rFonts w:ascii="Courier New" w:hAnsi="Courier New" w:cs="Courier New"/>
                <w:color w:val="000000"/>
                <w:sz w:val="16"/>
                <w:szCs w:val="16"/>
                <w:u w:val="single"/>
                <w:lang w:eastAsia="es-ES_tradnl"/>
              </w:rPr>
              <w:t>GREATER_THAN</w:t>
            </w:r>
          </w:p>
        </w:tc>
        <w:tc>
          <w:tcPr>
            <w:tcW w:w="1387" w:type="dxa"/>
            <w:shd w:val="clear" w:color="auto" w:fill="FFFFFF"/>
          </w:tcPr>
          <w:p w14:paraId="2AC77541"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1</w:t>
            </w:r>
          </w:p>
        </w:tc>
      </w:tr>
      <w:tr w:rsidR="0073345C" w:rsidRPr="00EE0CE2" w14:paraId="22FE0815" w14:textId="77777777" w:rsidTr="00585490">
        <w:trPr>
          <w:trHeight w:val="279"/>
          <w:jc w:val="center"/>
        </w:trPr>
        <w:tc>
          <w:tcPr>
            <w:tcW w:w="3088" w:type="dxa"/>
            <w:shd w:val="clear" w:color="auto" w:fill="FFFFFF"/>
          </w:tcPr>
          <w:p w14:paraId="6B691D79"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LESS_THAN</w:t>
            </w:r>
          </w:p>
        </w:tc>
        <w:tc>
          <w:tcPr>
            <w:tcW w:w="1387" w:type="dxa"/>
            <w:shd w:val="clear" w:color="auto" w:fill="FFFFFF"/>
          </w:tcPr>
          <w:p w14:paraId="3A9C8DF0"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2</w:t>
            </w:r>
          </w:p>
        </w:tc>
      </w:tr>
      <w:tr w:rsidR="0073345C" w:rsidRPr="00EE0CE2" w14:paraId="3EFDC077" w14:textId="77777777" w:rsidTr="00585490">
        <w:trPr>
          <w:trHeight w:val="279"/>
          <w:jc w:val="center"/>
        </w:trPr>
        <w:tc>
          <w:tcPr>
            <w:tcW w:w="3088" w:type="dxa"/>
            <w:shd w:val="clear" w:color="auto" w:fill="FFFFFF"/>
          </w:tcPr>
          <w:p w14:paraId="0688C395"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EQUAL</w:t>
            </w:r>
          </w:p>
        </w:tc>
        <w:tc>
          <w:tcPr>
            <w:tcW w:w="1387" w:type="dxa"/>
            <w:shd w:val="clear" w:color="auto" w:fill="FFFFFF"/>
          </w:tcPr>
          <w:p w14:paraId="47C3D636"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3</w:t>
            </w:r>
          </w:p>
        </w:tc>
      </w:tr>
      <w:tr w:rsidR="0073345C" w:rsidRPr="00EE0CE2" w14:paraId="484F2EEA" w14:textId="77777777" w:rsidTr="00585490">
        <w:trPr>
          <w:trHeight w:val="279"/>
          <w:jc w:val="center"/>
        </w:trPr>
        <w:tc>
          <w:tcPr>
            <w:tcW w:w="3088" w:type="dxa"/>
            <w:shd w:val="clear" w:color="auto" w:fill="FFFFFF"/>
          </w:tcPr>
          <w:p w14:paraId="27CD6FD2" w14:textId="77777777" w:rsidR="0073345C" w:rsidRPr="00DE5A00" w:rsidRDefault="0073345C" w:rsidP="00585490">
            <w:pPr>
              <w:rPr>
                <w:rFonts w:ascii="Courier New" w:hAnsi="Courier New" w:cs="Courier New"/>
                <w:color w:val="000000"/>
                <w:sz w:val="16"/>
                <w:szCs w:val="16"/>
                <w:u w:val="single"/>
                <w:lang w:val="en-US" w:eastAsia="es-ES_tradnl"/>
              </w:rPr>
            </w:pPr>
            <w:r w:rsidRPr="00DE5A00">
              <w:rPr>
                <w:rFonts w:ascii="Courier New" w:hAnsi="Courier New" w:cs="Courier New"/>
                <w:color w:val="000000"/>
                <w:sz w:val="16"/>
                <w:szCs w:val="16"/>
                <w:u w:val="single"/>
                <w:lang w:val="en-US" w:eastAsia="es-ES_tradnl"/>
              </w:rPr>
              <w:t>GREATER_THAN_OR_EQUAL_TO</w:t>
            </w:r>
          </w:p>
        </w:tc>
        <w:tc>
          <w:tcPr>
            <w:tcW w:w="1387" w:type="dxa"/>
            <w:shd w:val="clear" w:color="auto" w:fill="FFFFFF"/>
          </w:tcPr>
          <w:p w14:paraId="0F4795EC"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4</w:t>
            </w:r>
          </w:p>
        </w:tc>
      </w:tr>
      <w:tr w:rsidR="0073345C" w:rsidRPr="00EE0CE2" w14:paraId="78579DBB" w14:textId="77777777" w:rsidTr="00585490">
        <w:trPr>
          <w:trHeight w:val="279"/>
          <w:jc w:val="center"/>
        </w:trPr>
        <w:tc>
          <w:tcPr>
            <w:tcW w:w="3088" w:type="dxa"/>
            <w:shd w:val="clear" w:color="auto" w:fill="FFFFFF"/>
          </w:tcPr>
          <w:p w14:paraId="20C798FB" w14:textId="77777777" w:rsidR="0073345C" w:rsidRPr="00DE5A00" w:rsidRDefault="0073345C" w:rsidP="00585490">
            <w:pPr>
              <w:rPr>
                <w:rFonts w:ascii="Courier New" w:hAnsi="Courier New" w:cs="Courier New"/>
                <w:color w:val="000000"/>
                <w:sz w:val="16"/>
                <w:szCs w:val="16"/>
                <w:u w:val="single"/>
                <w:lang w:val="en-US" w:eastAsia="es-ES_tradnl"/>
              </w:rPr>
            </w:pPr>
            <w:r w:rsidRPr="00DE5A00">
              <w:rPr>
                <w:rFonts w:ascii="Courier New" w:hAnsi="Courier New" w:cs="Courier New"/>
                <w:color w:val="000000"/>
                <w:sz w:val="16"/>
                <w:szCs w:val="16"/>
                <w:u w:val="single"/>
                <w:lang w:val="en-US" w:eastAsia="es-ES_tradnl"/>
              </w:rPr>
              <w:t>LESS_THAN_OR_EQUAL_TO</w:t>
            </w:r>
          </w:p>
        </w:tc>
        <w:tc>
          <w:tcPr>
            <w:tcW w:w="1387" w:type="dxa"/>
            <w:shd w:val="clear" w:color="auto" w:fill="FFFFFF"/>
          </w:tcPr>
          <w:p w14:paraId="2444A416"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5</w:t>
            </w:r>
          </w:p>
        </w:tc>
      </w:tr>
      <w:tr w:rsidR="0073345C" w:rsidRPr="00EE0CE2" w14:paraId="0ADAA899" w14:textId="77777777" w:rsidTr="00585490">
        <w:trPr>
          <w:trHeight w:val="279"/>
          <w:jc w:val="center"/>
        </w:trPr>
        <w:tc>
          <w:tcPr>
            <w:tcW w:w="3088" w:type="dxa"/>
            <w:shd w:val="clear" w:color="auto" w:fill="FFFFFF"/>
          </w:tcPr>
          <w:p w14:paraId="544B028C"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DISTINCT</w:t>
            </w:r>
          </w:p>
        </w:tc>
        <w:tc>
          <w:tcPr>
            <w:tcW w:w="1387" w:type="dxa"/>
            <w:shd w:val="clear" w:color="auto" w:fill="FFFFFF"/>
          </w:tcPr>
          <w:p w14:paraId="5CAD9930"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6</w:t>
            </w:r>
          </w:p>
        </w:tc>
      </w:tr>
      <w:tr w:rsidR="0073345C" w:rsidRPr="00EE0CE2" w14:paraId="36459B7F" w14:textId="77777777" w:rsidTr="00585490">
        <w:trPr>
          <w:trHeight w:val="279"/>
          <w:jc w:val="center"/>
        </w:trPr>
        <w:tc>
          <w:tcPr>
            <w:tcW w:w="3088" w:type="dxa"/>
            <w:shd w:val="clear" w:color="auto" w:fill="FFFFFF"/>
          </w:tcPr>
          <w:p w14:paraId="0182A71D"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CONTAINS</w:t>
            </w:r>
          </w:p>
        </w:tc>
        <w:tc>
          <w:tcPr>
            <w:tcW w:w="1387" w:type="dxa"/>
            <w:shd w:val="clear" w:color="auto" w:fill="FFFFFF"/>
          </w:tcPr>
          <w:p w14:paraId="0C51B97D"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7</w:t>
            </w:r>
          </w:p>
        </w:tc>
      </w:tr>
      <w:tr w:rsidR="0073345C" w:rsidRPr="00EE0CE2" w14:paraId="337FBE9B" w14:textId="77777777" w:rsidTr="00585490">
        <w:trPr>
          <w:trHeight w:val="279"/>
          <w:jc w:val="center"/>
        </w:trPr>
        <w:tc>
          <w:tcPr>
            <w:tcW w:w="3088" w:type="dxa"/>
            <w:shd w:val="clear" w:color="auto" w:fill="FFFFFF"/>
          </w:tcPr>
          <w:p w14:paraId="276B2720"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IN</w:t>
            </w:r>
          </w:p>
        </w:tc>
        <w:tc>
          <w:tcPr>
            <w:tcW w:w="1387" w:type="dxa"/>
            <w:shd w:val="clear" w:color="auto" w:fill="FFFFFF"/>
          </w:tcPr>
          <w:p w14:paraId="54C8B976"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8</w:t>
            </w:r>
          </w:p>
        </w:tc>
      </w:tr>
      <w:tr w:rsidR="0073345C" w:rsidRPr="00EE0CE2" w14:paraId="23A41A92" w14:textId="77777777" w:rsidTr="00585490">
        <w:trPr>
          <w:trHeight w:val="279"/>
          <w:jc w:val="center"/>
        </w:trPr>
        <w:tc>
          <w:tcPr>
            <w:tcW w:w="3088" w:type="dxa"/>
            <w:shd w:val="clear" w:color="auto" w:fill="FFFFFF"/>
          </w:tcPr>
          <w:p w14:paraId="46C018E0"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IS_NULL</w:t>
            </w:r>
          </w:p>
        </w:tc>
        <w:tc>
          <w:tcPr>
            <w:tcW w:w="1387" w:type="dxa"/>
            <w:shd w:val="clear" w:color="auto" w:fill="FFFFFF"/>
          </w:tcPr>
          <w:p w14:paraId="528717AD"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9</w:t>
            </w:r>
          </w:p>
        </w:tc>
      </w:tr>
      <w:tr w:rsidR="0073345C" w:rsidRPr="00EE0CE2" w14:paraId="0D71A0C7" w14:textId="77777777" w:rsidTr="00585490">
        <w:trPr>
          <w:trHeight w:val="279"/>
          <w:jc w:val="center"/>
        </w:trPr>
        <w:tc>
          <w:tcPr>
            <w:tcW w:w="3088" w:type="dxa"/>
            <w:shd w:val="clear" w:color="auto" w:fill="FFFFFF"/>
          </w:tcPr>
          <w:p w14:paraId="699C1AE5"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IS_NOT_NULL</w:t>
            </w:r>
          </w:p>
        </w:tc>
        <w:tc>
          <w:tcPr>
            <w:tcW w:w="1387" w:type="dxa"/>
            <w:shd w:val="clear" w:color="auto" w:fill="FFFFFF"/>
          </w:tcPr>
          <w:p w14:paraId="24C0A473"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10</w:t>
            </w:r>
          </w:p>
        </w:tc>
      </w:tr>
      <w:tr w:rsidR="0073345C" w:rsidRPr="00EE0CE2" w14:paraId="15F603C3" w14:textId="77777777" w:rsidTr="00585490">
        <w:trPr>
          <w:trHeight w:val="279"/>
          <w:jc w:val="center"/>
        </w:trPr>
        <w:tc>
          <w:tcPr>
            <w:tcW w:w="3088" w:type="dxa"/>
            <w:shd w:val="clear" w:color="auto" w:fill="FFFFFF"/>
          </w:tcPr>
          <w:p w14:paraId="5B31B354"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NOT_IN</w:t>
            </w:r>
          </w:p>
        </w:tc>
        <w:tc>
          <w:tcPr>
            <w:tcW w:w="1387" w:type="dxa"/>
            <w:shd w:val="clear" w:color="auto" w:fill="FFFFFF"/>
          </w:tcPr>
          <w:p w14:paraId="1CB990D5"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11</w:t>
            </w:r>
          </w:p>
        </w:tc>
      </w:tr>
      <w:tr w:rsidR="0073345C" w:rsidRPr="00EE0CE2" w14:paraId="21426674" w14:textId="77777777" w:rsidTr="00585490">
        <w:trPr>
          <w:trHeight w:val="279"/>
          <w:jc w:val="center"/>
        </w:trPr>
        <w:tc>
          <w:tcPr>
            <w:tcW w:w="3088" w:type="dxa"/>
            <w:shd w:val="clear" w:color="auto" w:fill="FFFFFF"/>
          </w:tcPr>
          <w:p w14:paraId="19FB1527"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NOT_LIKE</w:t>
            </w:r>
          </w:p>
        </w:tc>
        <w:tc>
          <w:tcPr>
            <w:tcW w:w="1387" w:type="dxa"/>
            <w:shd w:val="clear" w:color="auto" w:fill="FFFFFF"/>
          </w:tcPr>
          <w:p w14:paraId="50672D51"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12</w:t>
            </w:r>
          </w:p>
        </w:tc>
      </w:tr>
      <w:tr w:rsidR="0073345C" w:rsidRPr="00EE0CE2" w14:paraId="624DB6B9" w14:textId="77777777" w:rsidTr="00585490">
        <w:trPr>
          <w:trHeight w:val="279"/>
          <w:jc w:val="center"/>
        </w:trPr>
        <w:tc>
          <w:tcPr>
            <w:tcW w:w="3088" w:type="dxa"/>
            <w:shd w:val="clear" w:color="auto" w:fill="FFFFFF"/>
          </w:tcPr>
          <w:p w14:paraId="0B612472" w14:textId="77777777" w:rsidR="0073345C" w:rsidRPr="00EE0CE2" w:rsidRDefault="0073345C" w:rsidP="00585490">
            <w:pPr>
              <w:rPr>
                <w:rFonts w:ascii="Courier New" w:hAnsi="Courier New" w:cs="Courier New"/>
                <w:color w:val="000000"/>
                <w:sz w:val="16"/>
                <w:szCs w:val="16"/>
                <w:u w:val="single"/>
                <w:lang w:eastAsia="es-ES_tradnl"/>
              </w:rPr>
            </w:pPr>
            <w:r w:rsidRPr="00EE0CE2">
              <w:rPr>
                <w:rFonts w:ascii="Courier New" w:hAnsi="Courier New" w:cs="Courier New"/>
                <w:color w:val="000000"/>
                <w:sz w:val="16"/>
                <w:szCs w:val="16"/>
                <w:u w:val="single"/>
                <w:lang w:eastAsia="es-ES_tradnl"/>
              </w:rPr>
              <w:t>BETWEEN</w:t>
            </w:r>
          </w:p>
        </w:tc>
        <w:tc>
          <w:tcPr>
            <w:tcW w:w="1387" w:type="dxa"/>
            <w:shd w:val="clear" w:color="auto" w:fill="FFFFFF"/>
          </w:tcPr>
          <w:p w14:paraId="28BFD4A6"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13</w:t>
            </w:r>
          </w:p>
        </w:tc>
      </w:tr>
    </w:tbl>
    <w:p w14:paraId="5A67CFEA" w14:textId="77777777" w:rsidR="0073345C" w:rsidRPr="00EE0CE2" w:rsidRDefault="0073345C" w:rsidP="0073345C">
      <w:pPr>
        <w:autoSpaceDE w:val="0"/>
        <w:autoSpaceDN w:val="0"/>
        <w:adjustRightInd w:val="0"/>
        <w:spacing w:before="0"/>
        <w:ind w:left="708"/>
        <w:jc w:val="left"/>
        <w:rPr>
          <w:rFonts w:ascii="Courier New" w:hAnsi="Courier New" w:cs="Courier New"/>
          <w:b/>
          <w:bCs/>
          <w:color w:val="7F0055"/>
          <w:sz w:val="16"/>
          <w:szCs w:val="16"/>
          <w:lang w:eastAsia="es-ES_tradnl"/>
        </w:rPr>
      </w:pPr>
    </w:p>
    <w:p w14:paraId="5BA035BF" w14:textId="77777777" w:rsidR="0073345C" w:rsidRPr="00EE0CE2" w:rsidRDefault="0073345C" w:rsidP="0073345C">
      <w:pPr>
        <w:pStyle w:val="Texto"/>
        <w:ind w:left="360"/>
      </w:pPr>
      <w:r w:rsidRPr="00EE0CE2">
        <w:t xml:space="preserve">Se debe tener en cuenta que el </w:t>
      </w:r>
      <w:proofErr w:type="spellStart"/>
      <w:r w:rsidRPr="00EE0CE2">
        <w:rPr>
          <w:i/>
        </w:rPr>
        <w:t>docNegocio</w:t>
      </w:r>
      <w:proofErr w:type="spellEnd"/>
      <w:r w:rsidRPr="00EE0CE2">
        <w:t xml:space="preserve"> utilizado es el nombre documento y campo que aparece en el </w:t>
      </w:r>
      <w:r w:rsidRPr="00EE0CE2">
        <w:rPr>
          <w:i/>
        </w:rPr>
        <w:t>input/output</w:t>
      </w:r>
      <w:r w:rsidRPr="00EE0CE2">
        <w:t xml:space="preserve"> de la tarea (No el </w:t>
      </w:r>
      <w:proofErr w:type="spellStart"/>
      <w:r w:rsidRPr="00EE0CE2">
        <w:rPr>
          <w:i/>
        </w:rPr>
        <w:t>docType</w:t>
      </w:r>
      <w:proofErr w:type="spellEnd"/>
      <w:r w:rsidRPr="00EE0CE2">
        <w:t xml:space="preserve">, sino la entrada de la </w:t>
      </w:r>
      <w:proofErr w:type="spellStart"/>
      <w:r w:rsidRPr="00EE0CE2">
        <w:rPr>
          <w:i/>
        </w:rPr>
        <w:t>task</w:t>
      </w:r>
      <w:proofErr w:type="spellEnd"/>
      <w:r w:rsidRPr="00EE0CE2">
        <w:t xml:space="preserve"> definida en el </w:t>
      </w:r>
      <w:r w:rsidRPr="00EE0CE2">
        <w:rPr>
          <w:i/>
        </w:rPr>
        <w:t>Business Data</w:t>
      </w:r>
      <w:r w:rsidRPr="00EE0CE2">
        <w:t xml:space="preserve">). Hay que diferenciar entre el </w:t>
      </w:r>
      <w:proofErr w:type="spellStart"/>
      <w:r w:rsidRPr="00EE0CE2">
        <w:rPr>
          <w:i/>
        </w:rPr>
        <w:t>docType</w:t>
      </w:r>
      <w:proofErr w:type="spellEnd"/>
      <w:r w:rsidRPr="00EE0CE2">
        <w:t xml:space="preserve"> y los campos de entrada de la tarea.</w:t>
      </w:r>
    </w:p>
    <w:p w14:paraId="2C3AD640" w14:textId="77777777" w:rsidR="00FD363E" w:rsidRDefault="0070039B" w:rsidP="002734A6">
      <w:pPr>
        <w:pStyle w:val="Texto"/>
        <w:ind w:left="360"/>
      </w:pPr>
      <w:r w:rsidRPr="00EE0CE2">
        <w:lastRenderedPageBreak/>
        <w:t>Para</w:t>
      </w:r>
      <w:r w:rsidR="0073345C" w:rsidRPr="00EE0CE2">
        <w:t xml:space="preserve"> buscar por un campo del taskInfo en lugar del </w:t>
      </w:r>
      <w:proofErr w:type="spellStart"/>
      <w:r w:rsidR="0073345C" w:rsidRPr="00EE0CE2">
        <w:t>taskData</w:t>
      </w:r>
      <w:proofErr w:type="spellEnd"/>
      <w:r w:rsidR="0073345C" w:rsidRPr="00EE0CE2">
        <w:t xml:space="preserve">, sería </w:t>
      </w:r>
      <w:r w:rsidRPr="00EE0CE2">
        <w:t xml:space="preserve">necesario </w:t>
      </w:r>
      <w:proofErr w:type="spellStart"/>
      <w:r w:rsidRPr="00EE0CE2">
        <w:t>cualificárlo</w:t>
      </w:r>
      <w:proofErr w:type="spellEnd"/>
      <w:r w:rsidR="00FD363E">
        <w:t xml:space="preserve"> de la siguiente manera:</w:t>
      </w:r>
    </w:p>
    <w:p w14:paraId="683A245F" w14:textId="77777777" w:rsidR="002734A6" w:rsidRPr="00EE0CE2" w:rsidRDefault="002734A6" w:rsidP="002734A6">
      <w:pPr>
        <w:pStyle w:val="Texto"/>
        <w:ind w:left="360"/>
      </w:pPr>
    </w:p>
    <w:tbl>
      <w:tblPr>
        <w:tblW w:w="0" w:type="auto"/>
        <w:tblInd w:w="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ook w:val="04A0" w:firstRow="1" w:lastRow="0" w:firstColumn="1" w:lastColumn="0" w:noHBand="0" w:noVBand="1"/>
      </w:tblPr>
      <w:tblGrid>
        <w:gridCol w:w="8011"/>
      </w:tblGrid>
      <w:tr w:rsidR="00E4307D" w:rsidRPr="00EE0CE2" w14:paraId="1C1B5A92" w14:textId="77777777" w:rsidTr="0007414E">
        <w:tc>
          <w:tcPr>
            <w:tcW w:w="8011" w:type="dxa"/>
            <w:shd w:val="pct10" w:color="auto" w:fill="auto"/>
          </w:tcPr>
          <w:p w14:paraId="19924986" w14:textId="77777777" w:rsidR="00E4307D" w:rsidRPr="00EE0CE2" w:rsidRDefault="00E4307D" w:rsidP="00E4307D">
            <w:pPr>
              <w:pStyle w:val="Texto"/>
              <w:rPr>
                <w:rFonts w:ascii="Courier New" w:hAnsi="Courier New"/>
                <w:color w:val="0000C0"/>
                <w:sz w:val="16"/>
              </w:rPr>
            </w:pPr>
            <w:proofErr w:type="spellStart"/>
            <w:r w:rsidRPr="00EE0CE2">
              <w:rPr>
                <w:rFonts w:ascii="Courier New" w:hAnsi="Courier New"/>
                <w:color w:val="000000"/>
                <w:sz w:val="20"/>
              </w:rPr>
              <w:t>taskInfo.nombre_campo_del_taskInfo</w:t>
            </w:r>
            <w:proofErr w:type="spellEnd"/>
          </w:p>
        </w:tc>
      </w:tr>
    </w:tbl>
    <w:p w14:paraId="606E520D" w14:textId="77777777" w:rsidR="0073345C" w:rsidRPr="00EE0CE2" w:rsidRDefault="0073345C" w:rsidP="0073345C">
      <w:pPr>
        <w:autoSpaceDE w:val="0"/>
        <w:autoSpaceDN w:val="0"/>
        <w:adjustRightInd w:val="0"/>
        <w:spacing w:before="0"/>
        <w:jc w:val="left"/>
      </w:pPr>
    </w:p>
    <w:p w14:paraId="034EB3B6" w14:textId="77777777" w:rsidR="00705736" w:rsidRPr="00EE0CE2" w:rsidRDefault="0073345C" w:rsidP="002734A6">
      <w:pPr>
        <w:pStyle w:val="Texto"/>
        <w:ind w:left="360"/>
      </w:pPr>
      <w:r w:rsidRPr="00EE0CE2">
        <w:t xml:space="preserve">Para el caso concreto de manejo de fechas, el campo en cuestión será de tipo </w:t>
      </w:r>
      <w:r w:rsidRPr="00EE0CE2">
        <w:rPr>
          <w:rStyle w:val="CdigoFuenteenlnea"/>
          <w:noProof w:val="0"/>
        </w:rPr>
        <w:t>Date</w:t>
      </w:r>
      <w:r w:rsidRPr="00EE0CE2">
        <w:t xml:space="preserve"> en el taskData de la tarea, que se pasan al adjunto al Hash de sesión como </w:t>
      </w:r>
      <w:proofErr w:type="spellStart"/>
      <w:r w:rsidRPr="00EE0CE2">
        <w:rPr>
          <w:rStyle w:val="CdigoFuenteenlnea"/>
          <w:noProof w:val="0"/>
        </w:rPr>
        <w:t>java.util.Date</w:t>
      </w:r>
      <w:proofErr w:type="spellEnd"/>
      <w:r w:rsidRPr="00EE0CE2">
        <w:rPr>
          <w:rStyle w:val="CdigoFuenteenlnea"/>
          <w:noProof w:val="0"/>
        </w:rPr>
        <w:t xml:space="preserve">. </w:t>
      </w:r>
      <w:r w:rsidRPr="00EE0CE2">
        <w:t>Además es posible realizar búsquedas por rangos de fechas, para ese caso se</w:t>
      </w:r>
      <w:r w:rsidR="002734A6">
        <w:t xml:space="preserve"> rellena de la siguiente forma: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645"/>
      </w:tblGrid>
      <w:tr w:rsidR="00705736" w:rsidRPr="00EE0CE2" w14:paraId="2A1FFB69" w14:textId="77777777" w:rsidTr="0007414E">
        <w:tc>
          <w:tcPr>
            <w:tcW w:w="8645" w:type="dxa"/>
            <w:shd w:val="clear" w:color="auto" w:fill="D9D9D9"/>
          </w:tcPr>
          <w:p w14:paraId="7D5111AC" w14:textId="77777777" w:rsidR="00705736" w:rsidRPr="00EE0CE2" w:rsidRDefault="00705736" w:rsidP="00705736">
            <w:pPr>
              <w:pStyle w:val="Texto"/>
              <w:rPr>
                <w:rFonts w:ascii="Courier New" w:hAnsi="Courier New" w:cs="Courier New"/>
                <w:color w:val="000000"/>
                <w:sz w:val="16"/>
                <w:szCs w:val="16"/>
              </w:rPr>
            </w:pPr>
            <w:proofErr w:type="spellStart"/>
            <w:r w:rsidRPr="00EE0CE2">
              <w:rPr>
                <w:rFonts w:ascii="Courier New" w:hAnsi="Courier New" w:cs="Courier New"/>
                <w:color w:val="000000"/>
                <w:sz w:val="16"/>
                <w:szCs w:val="16"/>
              </w:rPr>
              <w:t>setField</w:t>
            </w:r>
            <w:proofErr w:type="spellEnd"/>
            <w:r w:rsidRPr="00EE0CE2">
              <w:rPr>
                <w:rFonts w:ascii="Courier New" w:hAnsi="Courier New" w:cs="Courier New"/>
                <w:color w:val="000000"/>
                <w:sz w:val="16"/>
                <w:szCs w:val="16"/>
              </w:rPr>
              <w:t xml:space="preserve">(FIELD_FCHPREVISTAFINTAREA, new </w:t>
            </w:r>
            <w:proofErr w:type="spellStart"/>
            <w:r w:rsidRPr="00EE0CE2">
              <w:rPr>
                <w:rFonts w:ascii="Courier New" w:hAnsi="Courier New" w:cs="Courier New"/>
                <w:color w:val="000000"/>
                <w:sz w:val="16"/>
                <w:szCs w:val="16"/>
              </w:rPr>
              <w:t>Object</w:t>
            </w:r>
            <w:proofErr w:type="spellEnd"/>
            <w:r w:rsidRPr="00EE0CE2">
              <w:rPr>
                <w:rFonts w:ascii="Courier New" w:hAnsi="Courier New" w:cs="Courier New"/>
                <w:color w:val="000000"/>
                <w:sz w:val="16"/>
                <w:szCs w:val="16"/>
              </w:rPr>
              <w:t>[] {</w:t>
            </w:r>
            <w:proofErr w:type="spellStart"/>
            <w:r w:rsidRPr="00EE0CE2">
              <w:rPr>
                <w:rFonts w:ascii="Courier New" w:hAnsi="Courier New" w:cs="Courier New"/>
                <w:color w:val="000000"/>
                <w:sz w:val="16"/>
                <w:szCs w:val="16"/>
              </w:rPr>
              <w:t>fechaPrevistaFinalizacionTareaDesde</w:t>
            </w:r>
            <w:proofErr w:type="spellEnd"/>
            <w:r w:rsidRPr="00EE0CE2">
              <w:rPr>
                <w:rFonts w:ascii="Courier New" w:hAnsi="Courier New" w:cs="Courier New"/>
                <w:color w:val="000000"/>
                <w:sz w:val="16"/>
                <w:szCs w:val="16"/>
              </w:rPr>
              <w:t xml:space="preserve">, BETWEEN, </w:t>
            </w:r>
            <w:proofErr w:type="spellStart"/>
            <w:r w:rsidRPr="00EE0CE2">
              <w:rPr>
                <w:rFonts w:ascii="Courier New" w:hAnsi="Courier New" w:cs="Courier New"/>
                <w:color w:val="000000"/>
                <w:sz w:val="16"/>
                <w:szCs w:val="16"/>
              </w:rPr>
              <w:t>fechaPrevistaFinalizacionTareaHasta</w:t>
            </w:r>
            <w:proofErr w:type="spellEnd"/>
            <w:r w:rsidRPr="00EE0CE2">
              <w:rPr>
                <w:rFonts w:ascii="Courier New" w:hAnsi="Courier New" w:cs="Courier New"/>
                <w:color w:val="000000"/>
                <w:sz w:val="16"/>
                <w:szCs w:val="16"/>
              </w:rPr>
              <w:t xml:space="preserve"> });</w:t>
            </w:r>
          </w:p>
        </w:tc>
      </w:tr>
    </w:tbl>
    <w:p w14:paraId="27FCA25E" w14:textId="77777777" w:rsidR="002734A6" w:rsidRDefault="002734A6" w:rsidP="00467421">
      <w:bookmarkStart w:id="375" w:name="_Toc487179566"/>
    </w:p>
    <w:p w14:paraId="21EDC4F8" w14:textId="77777777" w:rsidR="002329AD" w:rsidRPr="00933285" w:rsidRDefault="002329AD" w:rsidP="002329AD">
      <w:pPr>
        <w:pStyle w:val="Ttulo4"/>
      </w:pPr>
      <w:bookmarkStart w:id="376" w:name="_Toc506897867"/>
      <w:r>
        <w:t>Inicialización del Portlet de filtrado</w:t>
      </w:r>
      <w:bookmarkEnd w:id="375"/>
      <w:bookmarkEnd w:id="376"/>
    </w:p>
    <w:p w14:paraId="39AA293F" w14:textId="77777777" w:rsidR="002329AD" w:rsidRDefault="002329AD" w:rsidP="002329AD">
      <w:r>
        <w:t xml:space="preserve">En el método </w:t>
      </w:r>
      <w:proofErr w:type="spellStart"/>
      <w:r w:rsidRPr="001B2686">
        <w:rPr>
          <w:rFonts w:ascii="Consolas" w:hAnsi="Consolas" w:cs="Consolas"/>
          <w:b/>
          <w:bCs/>
          <w:color w:val="7F0055"/>
          <w:sz w:val="20"/>
          <w:lang w:eastAsia="es-ES"/>
        </w:rPr>
        <w:t>public</w:t>
      </w:r>
      <w:proofErr w:type="spellEnd"/>
      <w:r>
        <w:rPr>
          <w:rFonts w:ascii="Consolas" w:hAnsi="Consolas" w:cs="Consolas"/>
          <w:color w:val="000000"/>
          <w:sz w:val="20"/>
          <w:lang w:eastAsia="es-ES"/>
        </w:rPr>
        <w:t xml:space="preserve"> </w:t>
      </w:r>
      <w:proofErr w:type="spellStart"/>
      <w:r>
        <w:rPr>
          <w:rFonts w:ascii="Consolas" w:hAnsi="Consolas" w:cs="Consolas"/>
          <w:color w:val="000000"/>
          <w:sz w:val="20"/>
          <w:lang w:eastAsia="es-ES"/>
        </w:rPr>
        <w:t>String</w:t>
      </w:r>
      <w:proofErr w:type="spellEnd"/>
      <w:r>
        <w:rPr>
          <w:rFonts w:ascii="Consolas" w:hAnsi="Consolas" w:cs="Consolas"/>
          <w:color w:val="000000"/>
          <w:sz w:val="20"/>
          <w:lang w:eastAsia="es-ES"/>
        </w:rPr>
        <w:t xml:space="preserve"> </w:t>
      </w:r>
      <w:proofErr w:type="spellStart"/>
      <w:proofErr w:type="gramStart"/>
      <w:r>
        <w:rPr>
          <w:rFonts w:ascii="Consolas" w:hAnsi="Consolas" w:cs="Consolas"/>
          <w:color w:val="000000"/>
          <w:sz w:val="20"/>
          <w:lang w:eastAsia="es-ES"/>
        </w:rPr>
        <w:t>initialize</w:t>
      </w:r>
      <w:proofErr w:type="spellEnd"/>
      <w:r>
        <w:rPr>
          <w:rFonts w:ascii="Consolas" w:hAnsi="Consolas" w:cs="Consolas"/>
          <w:color w:val="000000"/>
          <w:sz w:val="20"/>
          <w:lang w:eastAsia="es-ES"/>
        </w:rPr>
        <w:t>(</w:t>
      </w:r>
      <w:proofErr w:type="gramEnd"/>
      <w:r>
        <w:rPr>
          <w:rFonts w:ascii="Consolas" w:hAnsi="Consolas" w:cs="Consolas"/>
          <w:color w:val="000000"/>
          <w:sz w:val="20"/>
          <w:lang w:eastAsia="es-ES"/>
        </w:rPr>
        <w:t>)</w:t>
      </w:r>
      <w:r>
        <w:t xml:space="preserve"> de la clase </w:t>
      </w:r>
      <w:proofErr w:type="spellStart"/>
      <w:r w:rsidRPr="00705736">
        <w:rPr>
          <w:rFonts w:ascii="Courier New" w:hAnsi="Courier New" w:cs="Courier New"/>
        </w:rPr>
        <w:t>FiltroDefaultviewView</w:t>
      </w:r>
      <w:proofErr w:type="spellEnd"/>
      <w:r>
        <w:t xml:space="preserve"> debe comprobarse si existe en sesión un mapa de filtrado.</w:t>
      </w:r>
    </w:p>
    <w:p w14:paraId="4FFD36D8" w14:textId="77777777" w:rsidR="002329AD" w:rsidRDefault="002329AD" w:rsidP="002329AD">
      <w:r>
        <w:t>En caso de existir debe utilizarse para poblar los campos de filtrado del formulario del Portlet.</w:t>
      </w:r>
    </w:p>
    <w:p w14:paraId="402DD7F5" w14:textId="77777777" w:rsidR="002329AD" w:rsidRDefault="002329AD" w:rsidP="002329AD">
      <w:r>
        <w:t>Este caso se dará cuando tras realizar una búsqueda filtrada se abandone la bandeja para la gestión o consulta de una tarea, e inmediatamente después se vuelva a la Bandeja. En este momento se querrá tener cargada en el formulario la información de filtrado con la que se realizó la búsqueda original.</w:t>
      </w:r>
    </w:p>
    <w:p w14:paraId="39C2A387" w14:textId="77777777" w:rsidR="002329AD" w:rsidRDefault="002329AD" w:rsidP="002329AD">
      <w:r>
        <w:t xml:space="preserve">Se muestra a continuación un ejemplo de implementación del método </w:t>
      </w:r>
      <w:proofErr w:type="spellStart"/>
      <w:r w:rsidRPr="004455EB">
        <w:rPr>
          <w:rFonts w:ascii="Courier New" w:hAnsi="Courier New" w:cs="Courier New"/>
        </w:rPr>
        <w:t>initialize</w:t>
      </w:r>
      <w:proofErr w:type="spellEnd"/>
      <w:r>
        <w:t>:</w:t>
      </w:r>
    </w:p>
    <w:p w14:paraId="7B083D7E" w14:textId="77777777" w:rsidR="0073345C" w:rsidRPr="00EE0CE2" w:rsidRDefault="005F7EDC" w:rsidP="0070039B">
      <w:pPr>
        <w:rPr>
          <w:rFonts w:ascii="Courier New" w:hAnsi="Courier New" w:cs="Courier New"/>
          <w:color w:val="000000"/>
          <w:sz w:val="16"/>
          <w:szCs w:val="16"/>
        </w:rPr>
      </w:pPr>
      <w:r>
        <w:rPr>
          <w:noProof/>
          <w:lang w:val="es-ES" w:eastAsia="es-ES"/>
        </w:rPr>
        <w:drawing>
          <wp:inline distT="0" distB="0" distL="0" distR="0" wp14:anchorId="255220C1" wp14:editId="5ABF4FFF">
            <wp:extent cx="5613400" cy="747395"/>
            <wp:effectExtent l="0" t="0" r="635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400" cy="747395"/>
                    </a:xfrm>
                    <a:prstGeom prst="rect">
                      <a:avLst/>
                    </a:prstGeom>
                    <a:noFill/>
                    <a:ln>
                      <a:noFill/>
                    </a:ln>
                  </pic:spPr>
                </pic:pic>
              </a:graphicData>
            </a:graphic>
          </wp:inline>
        </w:drawing>
      </w:r>
      <w:r w:rsidR="002329AD">
        <w:t xml:space="preserve"> </w:t>
      </w:r>
    </w:p>
    <w:p w14:paraId="062C079C" w14:textId="77777777" w:rsidR="00497586" w:rsidRPr="00EE0CE2" w:rsidRDefault="00497586" w:rsidP="00D20317">
      <w:pPr>
        <w:pStyle w:val="Ttulo4"/>
      </w:pPr>
      <w:bookmarkStart w:id="377" w:name="_Toc506897868"/>
      <w:r w:rsidRPr="00EE0CE2">
        <w:t>Permisos del Portlet de filtrado</w:t>
      </w:r>
      <w:bookmarkEnd w:id="377"/>
    </w:p>
    <w:p w14:paraId="622C9076" w14:textId="77777777" w:rsidR="00497586" w:rsidRPr="00EE0CE2" w:rsidRDefault="00497586" w:rsidP="00497586">
      <w:r w:rsidRPr="00EE0CE2">
        <w:t>Para el portlet de filtrado se debe aplicar</w:t>
      </w:r>
      <w:r w:rsidR="003C3C74">
        <w:t xml:space="preserve"> la misma forma de dar permisos</w:t>
      </w:r>
      <w:r w:rsidRPr="00EE0CE2">
        <w:t xml:space="preserve"> que cualquier otro</w:t>
      </w:r>
      <w:r w:rsidR="00E0047A" w:rsidRPr="00EE0CE2">
        <w:t xml:space="preserve"> portlet de la aplicación</w:t>
      </w:r>
      <w:r w:rsidRPr="00EE0CE2">
        <w:t>.</w:t>
      </w:r>
    </w:p>
    <w:p w14:paraId="62AEDFD3" w14:textId="77777777" w:rsidR="000D25B4" w:rsidRPr="00EE0CE2" w:rsidRDefault="00497586" w:rsidP="00497586">
      <w:r w:rsidRPr="00EE0CE2">
        <w:t>Se de</w:t>
      </w:r>
      <w:r w:rsidR="00E0047A" w:rsidRPr="00EE0CE2">
        <w:t xml:space="preserve">be </w:t>
      </w:r>
      <w:r w:rsidRPr="00EE0CE2">
        <w:t xml:space="preserve">crear un </w:t>
      </w:r>
      <w:r w:rsidRPr="00EE0CE2">
        <w:rPr>
          <w:rFonts w:ascii="Courier New" w:hAnsi="Courier New" w:cs="Courier New"/>
        </w:rPr>
        <w:t>XML-IMPORT</w:t>
      </w:r>
      <w:r w:rsidRPr="00EE0CE2">
        <w:t xml:space="preserve"> con </w:t>
      </w:r>
      <w:r w:rsidR="00E0047A" w:rsidRPr="00EE0CE2">
        <w:t xml:space="preserve">permisos para </w:t>
      </w:r>
      <w:proofErr w:type="spellStart"/>
      <w:r w:rsidRPr="00EE0CE2">
        <w:rPr>
          <w:i/>
        </w:rPr>
        <w:t>Everyone</w:t>
      </w:r>
      <w:proofErr w:type="spellEnd"/>
      <w:r w:rsidRPr="00EE0CE2">
        <w:t xml:space="preserve"> y que vaya contenido dentro</w:t>
      </w:r>
      <w:r w:rsidR="00FD363E">
        <w:t xml:space="preserve"> del mismo proyecto del filtro.</w:t>
      </w:r>
    </w:p>
    <w:p w14:paraId="69CD7D23" w14:textId="77777777" w:rsidR="00D20317" w:rsidRPr="00EE0CE2" w:rsidRDefault="00D20317" w:rsidP="00D20317">
      <w:pPr>
        <w:pStyle w:val="Ttulo5"/>
      </w:pPr>
      <w:r w:rsidRPr="00EE0CE2">
        <w:lastRenderedPageBreak/>
        <w:t>Dar Permisos del Portlet de filtrado</w:t>
      </w:r>
    </w:p>
    <w:p w14:paraId="0B469F9B" w14:textId="77777777" w:rsidR="004E2AA0" w:rsidRPr="00EE0CE2" w:rsidRDefault="00E0047A" w:rsidP="004E2AA0">
      <w:pPr>
        <w:pStyle w:val="Texto"/>
      </w:pPr>
      <w:r w:rsidRPr="00EE0CE2">
        <w:t xml:space="preserve">Inicialmente al crear el </w:t>
      </w:r>
      <w:r w:rsidRPr="00EE0CE2">
        <w:rPr>
          <w:i/>
        </w:rPr>
        <w:t>portlet</w:t>
      </w:r>
      <w:r w:rsidRPr="00EE0CE2">
        <w:t xml:space="preserve">, por </w:t>
      </w:r>
      <w:r w:rsidR="004E2AA0">
        <w:t>defecto, no se tienen permisos,</w:t>
      </w:r>
      <w:r w:rsidRPr="00EE0CE2">
        <w:t xml:space="preserve"> s</w:t>
      </w:r>
      <w:r w:rsidR="00E03E48" w:rsidRPr="00EE0CE2">
        <w:t>i</w:t>
      </w:r>
      <w:r w:rsidRPr="00EE0CE2">
        <w:t xml:space="preserve"> se consultan </w:t>
      </w:r>
      <w:r w:rsidR="004E2AA0">
        <w:t xml:space="preserve">en la </w:t>
      </w:r>
      <w:r w:rsidRPr="00EE0CE2">
        <w:t xml:space="preserve">consola </w:t>
      </w:r>
      <w:r w:rsidR="00E03E48" w:rsidRPr="00EE0CE2">
        <w:rPr>
          <w:i/>
        </w:rPr>
        <w:t>MWS</w:t>
      </w:r>
      <w:r w:rsidRPr="00EE0CE2">
        <w:t xml:space="preserve"> </w:t>
      </w:r>
      <w:r w:rsidR="004E2AA0">
        <w:t>s</w:t>
      </w:r>
      <w:r w:rsidR="004E2AA0" w:rsidRPr="00EE0CE2">
        <w:t xml:space="preserve">e pueden ver a </w:t>
      </w:r>
      <w:r w:rsidR="004E2AA0" w:rsidRPr="00EE0CE2">
        <w:rPr>
          <w:i/>
        </w:rPr>
        <w:t>NONE</w:t>
      </w:r>
      <w:r w:rsidR="004E2AA0" w:rsidRPr="00EE0CE2">
        <w:t>.</w:t>
      </w:r>
      <w:r w:rsidR="004E2AA0">
        <w:t xml:space="preserve"> </w:t>
      </w:r>
    </w:p>
    <w:p w14:paraId="2F65A266" w14:textId="77777777" w:rsidR="00E03E48" w:rsidRPr="00EE0CE2" w:rsidRDefault="004E2AA0" w:rsidP="0073345C">
      <w:pPr>
        <w:pStyle w:val="Texto"/>
      </w:pPr>
      <w:r>
        <w:t xml:space="preserve">Para consultarlos tenemos que acceder </w:t>
      </w:r>
      <w:r w:rsidRPr="00EE0CE2">
        <w:t xml:space="preserve">con </w:t>
      </w:r>
      <w:proofErr w:type="spellStart"/>
      <w:r w:rsidRPr="00EE0CE2">
        <w:rPr>
          <w:i/>
        </w:rPr>
        <w:t>sysadmin</w:t>
      </w:r>
      <w:proofErr w:type="spellEnd"/>
      <w:r>
        <w:rPr>
          <w:i/>
        </w:rPr>
        <w:t xml:space="preserve"> a MWS,</w:t>
      </w:r>
      <w:r>
        <w:t xml:space="preserve"> navegar a</w:t>
      </w:r>
      <w:r w:rsidR="00E0047A" w:rsidRPr="00EE0CE2">
        <w:t xml:space="preserve"> </w:t>
      </w:r>
      <w:r w:rsidR="00E0047A" w:rsidRPr="00EE0CE2">
        <w:rPr>
          <w:rFonts w:ascii="Courier New" w:hAnsi="Courier New" w:cs="Courier New"/>
        </w:rPr>
        <w:t>folders/</w:t>
      </w:r>
      <w:proofErr w:type="spellStart"/>
      <w:r w:rsidR="00E03E48" w:rsidRPr="00EE0CE2">
        <w:rPr>
          <w:rFonts w:ascii="Courier New" w:hAnsi="Courier New" w:cs="Courier New"/>
        </w:rPr>
        <w:t>system</w:t>
      </w:r>
      <w:proofErr w:type="spellEnd"/>
      <w:r w:rsidR="00E03E48" w:rsidRPr="00EE0CE2">
        <w:rPr>
          <w:rFonts w:ascii="Courier New" w:hAnsi="Courier New" w:cs="Courier New"/>
        </w:rPr>
        <w:t>/portlets</w:t>
      </w:r>
      <w:r w:rsidR="00E03E48" w:rsidRPr="00EE0CE2">
        <w:t xml:space="preserve">, se busca el </w:t>
      </w:r>
      <w:r w:rsidR="00E03E48" w:rsidRPr="00EE0CE2">
        <w:rPr>
          <w:i/>
        </w:rPr>
        <w:t>portlet</w:t>
      </w:r>
      <w:r w:rsidR="00E03E48" w:rsidRPr="00EE0CE2">
        <w:t xml:space="preserve"> en particular y se selecciona</w:t>
      </w:r>
      <w:r w:rsidR="00FD363E">
        <w:t xml:space="preserve"> con botón derecho el icono de la columna TOOLS</w:t>
      </w:r>
      <w:r w:rsidR="00E03E48" w:rsidRPr="00EE0CE2">
        <w:t xml:space="preserve"> </w:t>
      </w:r>
      <w:r w:rsidR="00FD363E">
        <w:t>correspondiente</w:t>
      </w:r>
      <w:r w:rsidR="00FD363E" w:rsidRPr="00EE0CE2">
        <w:t xml:space="preserve"> </w:t>
      </w:r>
      <w:r w:rsidR="00FD363E">
        <w:t>al portlet</w:t>
      </w:r>
      <w:r w:rsidR="009C3801" w:rsidRPr="00EE0CE2">
        <w:t>,</w:t>
      </w:r>
      <w:r>
        <w:t xml:space="preserve"> de las opciones que aparecen </w:t>
      </w:r>
      <w:r w:rsidR="00581340">
        <w:t>seleccio</w:t>
      </w:r>
      <w:r>
        <w:t>n</w:t>
      </w:r>
      <w:r w:rsidR="00581340">
        <w:t>a</w:t>
      </w:r>
      <w:r>
        <w:t xml:space="preserve">r </w:t>
      </w:r>
      <w:r w:rsidR="00581340">
        <w:t>la</w:t>
      </w:r>
      <w:r w:rsidR="009C3801" w:rsidRPr="00EE0CE2">
        <w:t xml:space="preserve"> opción</w:t>
      </w:r>
      <w:r w:rsidR="009C3801" w:rsidRPr="00EE0CE2">
        <w:rPr>
          <w:rFonts w:ascii="Courier New" w:hAnsi="Courier New" w:cs="Courier New"/>
        </w:rPr>
        <w:t xml:space="preserve"> </w:t>
      </w:r>
      <w:proofErr w:type="spellStart"/>
      <w:r w:rsidR="009C3801" w:rsidRPr="00EE0CE2">
        <w:rPr>
          <w:rFonts w:ascii="Courier New" w:hAnsi="Courier New" w:cs="Courier New"/>
        </w:rPr>
        <w:t>Permissions</w:t>
      </w:r>
      <w:proofErr w:type="spellEnd"/>
      <w:r w:rsidR="00E03E48" w:rsidRPr="00EE0CE2">
        <w:t>:</w:t>
      </w:r>
    </w:p>
    <w:p w14:paraId="6913F985" w14:textId="77777777" w:rsidR="00E03E48" w:rsidRPr="00EE0CE2" w:rsidRDefault="005F7EDC" w:rsidP="0073345C">
      <w:pPr>
        <w:pStyle w:val="Texto"/>
        <w:rPr>
          <w:lang w:eastAsia="es-ES_tradnl"/>
        </w:rPr>
      </w:pPr>
      <w:r>
        <w:rPr>
          <w:noProof/>
          <w:lang w:val="es-ES" w:eastAsia="es-ES"/>
        </w:rPr>
        <w:drawing>
          <wp:inline distT="0" distB="0" distL="0" distR="0" wp14:anchorId="786CD934" wp14:editId="02D58B7E">
            <wp:extent cx="5947410" cy="2472690"/>
            <wp:effectExtent l="0" t="0" r="0" b="381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7410" cy="2472690"/>
                    </a:xfrm>
                    <a:prstGeom prst="rect">
                      <a:avLst/>
                    </a:prstGeom>
                    <a:noFill/>
                    <a:ln>
                      <a:noFill/>
                    </a:ln>
                  </pic:spPr>
                </pic:pic>
              </a:graphicData>
            </a:graphic>
          </wp:inline>
        </w:drawing>
      </w:r>
    </w:p>
    <w:p w14:paraId="3E5854AF" w14:textId="77777777" w:rsidR="00C9645E" w:rsidRPr="00EE0CE2" w:rsidRDefault="005F7EDC" w:rsidP="0073345C">
      <w:pPr>
        <w:pStyle w:val="Texto"/>
        <w:rPr>
          <w:lang w:eastAsia="es-ES_tradnl"/>
        </w:rPr>
      </w:pPr>
      <w:r>
        <w:rPr>
          <w:noProof/>
          <w:lang w:val="es-ES" w:eastAsia="es-ES"/>
        </w:rPr>
        <w:drawing>
          <wp:inline distT="0" distB="0" distL="0" distR="0" wp14:anchorId="55550DF4" wp14:editId="3B0537CA">
            <wp:extent cx="5947410" cy="2472690"/>
            <wp:effectExtent l="0" t="0" r="0" b="381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7410" cy="2472690"/>
                    </a:xfrm>
                    <a:prstGeom prst="rect">
                      <a:avLst/>
                    </a:prstGeom>
                    <a:noFill/>
                    <a:ln>
                      <a:noFill/>
                    </a:ln>
                  </pic:spPr>
                </pic:pic>
              </a:graphicData>
            </a:graphic>
          </wp:inline>
        </w:drawing>
      </w:r>
    </w:p>
    <w:p w14:paraId="5DB59098" w14:textId="77777777" w:rsidR="00E03E48" w:rsidRPr="00EE0CE2" w:rsidRDefault="005F7EDC" w:rsidP="00E03E48">
      <w:pPr>
        <w:pStyle w:val="Texto"/>
        <w:ind w:left="708"/>
        <w:jc w:val="center"/>
      </w:pPr>
      <w:r>
        <w:rPr>
          <w:noProof/>
          <w:lang w:val="es-ES" w:eastAsia="es-ES"/>
        </w:rPr>
        <w:lastRenderedPageBreak/>
        <w:drawing>
          <wp:inline distT="0" distB="0" distL="0" distR="0" wp14:anchorId="523A0B4F" wp14:editId="17D0C81E">
            <wp:extent cx="4118610" cy="1526540"/>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8610" cy="1526540"/>
                    </a:xfrm>
                    <a:prstGeom prst="rect">
                      <a:avLst/>
                    </a:prstGeom>
                    <a:noFill/>
                    <a:ln>
                      <a:noFill/>
                    </a:ln>
                  </pic:spPr>
                </pic:pic>
              </a:graphicData>
            </a:graphic>
          </wp:inline>
        </w:drawing>
      </w:r>
    </w:p>
    <w:p w14:paraId="1978FAF3" w14:textId="77777777" w:rsidR="00B74921" w:rsidRPr="00EE0CE2" w:rsidRDefault="00581340" w:rsidP="00B74921">
      <w:r>
        <w:t>D</w:t>
      </w:r>
      <w:r w:rsidRPr="00EE0CE2">
        <w:t>esde es</w:t>
      </w:r>
      <w:r w:rsidR="003C3C74">
        <w:t>e</w:t>
      </w:r>
      <w:r w:rsidRPr="00EE0CE2">
        <w:t xml:space="preserve"> mismo punto</w:t>
      </w:r>
      <w:r>
        <w:t>, s</w:t>
      </w:r>
      <w:r w:rsidR="0044772F" w:rsidRPr="00EE0CE2">
        <w:t xml:space="preserve">e deben dar los </w:t>
      </w:r>
      <w:r w:rsidR="00E03E48" w:rsidRPr="00EE0CE2">
        <w:t>permisos</w:t>
      </w:r>
      <w:r w:rsidR="00C56C54" w:rsidRPr="00EE0CE2">
        <w:t xml:space="preserve"> </w:t>
      </w:r>
      <w:r>
        <w:t>mínimos</w:t>
      </w:r>
      <w:r w:rsidR="0044772F" w:rsidRPr="00EE0CE2">
        <w:t xml:space="preserve"> </w:t>
      </w:r>
      <w:r w:rsidR="00C56C54" w:rsidRPr="00EE0CE2">
        <w:t xml:space="preserve">al </w:t>
      </w:r>
      <w:r w:rsidR="00C56C54" w:rsidRPr="00EE0CE2">
        <w:rPr>
          <w:i/>
        </w:rPr>
        <w:t>portlet</w:t>
      </w:r>
      <w:r w:rsidR="00C56C54" w:rsidRPr="00EE0CE2">
        <w:t xml:space="preserve"> de filtrado</w:t>
      </w:r>
      <w:r w:rsidR="00E03E48" w:rsidRPr="00EE0CE2">
        <w:t xml:space="preserve"> </w:t>
      </w:r>
      <w:r w:rsidR="00E0047A" w:rsidRPr="00EE0CE2">
        <w:t xml:space="preserve"> </w:t>
      </w:r>
      <w:r w:rsidR="003C3C74">
        <w:t>para que se pueda</w:t>
      </w:r>
      <w:r w:rsidR="0044772F" w:rsidRPr="00EE0CE2">
        <w:t xml:space="preserve"> ver. Para ello, </w:t>
      </w:r>
      <w:r w:rsidR="00B74921" w:rsidRPr="00EE0CE2">
        <w:t xml:space="preserve">se selecciona sobre la columna </w:t>
      </w:r>
      <w:r w:rsidR="00B74921" w:rsidRPr="00EE0CE2">
        <w:rPr>
          <w:rFonts w:ascii="Courier New" w:hAnsi="Courier New" w:cs="Courier New"/>
        </w:rPr>
        <w:t>PERMISSIONS</w:t>
      </w:r>
      <w:r w:rsidR="00B74921" w:rsidRPr="00EE0CE2">
        <w:t xml:space="preserve"> del</w:t>
      </w:r>
      <w:r>
        <w:t xml:space="preserve"> </w:t>
      </w:r>
      <w:r w:rsidRPr="00581340">
        <w:rPr>
          <w:rFonts w:ascii="Courier New" w:hAnsi="Courier New" w:cs="Courier New"/>
        </w:rPr>
        <w:t>PRINCIPAL NAME</w:t>
      </w:r>
      <w:r>
        <w:t xml:space="preserve"> </w:t>
      </w:r>
      <w:r w:rsidR="00B74921" w:rsidRPr="00EE0CE2">
        <w:t xml:space="preserve"> </w:t>
      </w:r>
      <w:proofErr w:type="spellStart"/>
      <w:r w:rsidR="00B74921" w:rsidRPr="00EE0CE2">
        <w:rPr>
          <w:rFonts w:ascii="Courier New" w:hAnsi="Courier New" w:cs="Courier New"/>
        </w:rPr>
        <w:t>Everyone</w:t>
      </w:r>
      <w:proofErr w:type="spellEnd"/>
      <w:r w:rsidR="00B74921" w:rsidRPr="00EE0CE2">
        <w:t>:</w:t>
      </w:r>
    </w:p>
    <w:p w14:paraId="51400D0D" w14:textId="77777777" w:rsidR="00497586" w:rsidRPr="00EE0CE2" w:rsidRDefault="005F7EDC" w:rsidP="0073345C">
      <w:pPr>
        <w:pStyle w:val="Texto"/>
        <w:rPr>
          <w:lang w:eastAsia="es-ES_tradnl"/>
        </w:rPr>
      </w:pPr>
      <w:r>
        <w:rPr>
          <w:noProof/>
          <w:lang w:val="es-ES" w:eastAsia="es-ES"/>
        </w:rPr>
        <w:drawing>
          <wp:inline distT="0" distB="0" distL="0" distR="0" wp14:anchorId="3F99E863" wp14:editId="0E74EE5E">
            <wp:extent cx="5939790" cy="2266315"/>
            <wp:effectExtent l="0" t="0" r="3810" b="635"/>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9790" cy="2266315"/>
                    </a:xfrm>
                    <a:prstGeom prst="rect">
                      <a:avLst/>
                    </a:prstGeom>
                    <a:noFill/>
                    <a:ln>
                      <a:noFill/>
                    </a:ln>
                  </pic:spPr>
                </pic:pic>
              </a:graphicData>
            </a:graphic>
          </wp:inline>
        </w:drawing>
      </w:r>
    </w:p>
    <w:p w14:paraId="21417E39" w14:textId="77777777" w:rsidR="0044772F" w:rsidRPr="00EE0CE2" w:rsidRDefault="0044772F" w:rsidP="0073345C">
      <w:pPr>
        <w:pStyle w:val="Texto"/>
        <w:rPr>
          <w:lang w:eastAsia="es-ES_tradnl"/>
        </w:rPr>
      </w:pPr>
      <w:r w:rsidRPr="00EE0CE2">
        <w:rPr>
          <w:lang w:eastAsia="es-ES_tradnl"/>
        </w:rPr>
        <w:t xml:space="preserve">Se marca y confirma el permiso básico de </w:t>
      </w:r>
      <w:proofErr w:type="spellStart"/>
      <w:r w:rsidRPr="00EE0CE2">
        <w:rPr>
          <w:rFonts w:ascii="Courier New" w:hAnsi="Courier New" w:cs="Courier New"/>
          <w:lang w:eastAsia="es-ES_tradnl"/>
        </w:rPr>
        <w:t>view</w:t>
      </w:r>
      <w:proofErr w:type="spellEnd"/>
      <w:r w:rsidRPr="00EE0CE2">
        <w:rPr>
          <w:rFonts w:ascii="Courier New" w:hAnsi="Courier New" w:cs="Courier New"/>
          <w:lang w:eastAsia="es-ES_tradnl"/>
        </w:rPr>
        <w:t xml:space="preserve"> </w:t>
      </w:r>
      <w:proofErr w:type="spellStart"/>
      <w:r w:rsidRPr="00EE0CE2">
        <w:rPr>
          <w:rFonts w:ascii="Courier New" w:hAnsi="Courier New" w:cs="Courier New"/>
          <w:lang w:eastAsia="es-ES_tradnl"/>
        </w:rPr>
        <w:t>only</w:t>
      </w:r>
      <w:proofErr w:type="spellEnd"/>
      <w:r w:rsidRPr="00EE0CE2">
        <w:rPr>
          <w:lang w:eastAsia="es-ES_tradnl"/>
        </w:rPr>
        <w:t>.</w:t>
      </w:r>
    </w:p>
    <w:p w14:paraId="689403A8" w14:textId="77777777" w:rsidR="0044772F" w:rsidRPr="00EE0CE2" w:rsidRDefault="005F7EDC" w:rsidP="0073345C">
      <w:pPr>
        <w:pStyle w:val="Texto"/>
        <w:rPr>
          <w:lang w:eastAsia="es-ES_tradnl"/>
        </w:rPr>
      </w:pPr>
      <w:r>
        <w:rPr>
          <w:noProof/>
          <w:lang w:val="es-ES" w:eastAsia="es-ES"/>
        </w:rPr>
        <w:drawing>
          <wp:inline distT="0" distB="0" distL="0" distR="0" wp14:anchorId="36E93BCE" wp14:editId="2CA81565">
            <wp:extent cx="5939790" cy="1765300"/>
            <wp:effectExtent l="0" t="0" r="3810"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cstate="print">
                      <a:extLst>
                        <a:ext uri="{28A0092B-C50C-407E-A947-70E740481C1C}">
                          <a14:useLocalDpi xmlns:a14="http://schemas.microsoft.com/office/drawing/2010/main" val="0"/>
                        </a:ext>
                      </a:extLst>
                    </a:blip>
                    <a:srcRect b="22649"/>
                    <a:stretch>
                      <a:fillRect/>
                    </a:stretch>
                  </pic:blipFill>
                  <pic:spPr bwMode="auto">
                    <a:xfrm>
                      <a:off x="0" y="0"/>
                      <a:ext cx="5939790" cy="1765300"/>
                    </a:xfrm>
                    <a:prstGeom prst="rect">
                      <a:avLst/>
                    </a:prstGeom>
                    <a:noFill/>
                    <a:ln>
                      <a:noFill/>
                    </a:ln>
                  </pic:spPr>
                </pic:pic>
              </a:graphicData>
            </a:graphic>
          </wp:inline>
        </w:drawing>
      </w:r>
      <w:r w:rsidR="0044772F" w:rsidRPr="00EE0CE2">
        <w:rPr>
          <w:lang w:eastAsia="es-ES_tradnl"/>
        </w:rPr>
        <w:t>Y se aplican los cambios.</w:t>
      </w:r>
    </w:p>
    <w:p w14:paraId="115D31A8" w14:textId="77777777" w:rsidR="000D25B4" w:rsidRPr="00EE0CE2" w:rsidRDefault="000D25B4" w:rsidP="0073345C">
      <w:pPr>
        <w:pStyle w:val="Texto"/>
        <w:rPr>
          <w:lang w:eastAsia="es-ES_tradnl"/>
        </w:rPr>
      </w:pPr>
    </w:p>
    <w:p w14:paraId="3F46A38B" w14:textId="77777777" w:rsidR="00D20317" w:rsidRPr="00EE0CE2" w:rsidRDefault="00D20317" w:rsidP="00D20317">
      <w:pPr>
        <w:pStyle w:val="Ttulo5"/>
      </w:pPr>
      <w:r w:rsidRPr="00EE0CE2">
        <w:t xml:space="preserve">Extraer la </w:t>
      </w:r>
      <w:r w:rsidR="00A11F12" w:rsidRPr="00EE0CE2">
        <w:t>información</w:t>
      </w:r>
      <w:r w:rsidRPr="00EE0CE2">
        <w:t xml:space="preserve"> de los permisos del Portlet de filtrado</w:t>
      </w:r>
    </w:p>
    <w:p w14:paraId="13FCD71A" w14:textId="77777777" w:rsidR="005E295D" w:rsidRPr="00EE0CE2" w:rsidRDefault="005E295D" w:rsidP="005E295D">
      <w:r w:rsidRPr="00EE0CE2">
        <w:t xml:space="preserve">Una vez configurados los permisos de los </w:t>
      </w:r>
      <w:r w:rsidRPr="00EE0CE2">
        <w:rPr>
          <w:i/>
        </w:rPr>
        <w:t>portlets</w:t>
      </w:r>
      <w:r w:rsidRPr="00EE0CE2">
        <w:t xml:space="preserve"> de </w:t>
      </w:r>
      <w:r w:rsidRPr="00EE0CE2">
        <w:rPr>
          <w:i/>
        </w:rPr>
        <w:t>MWS</w:t>
      </w:r>
      <w:r w:rsidRPr="00EE0CE2">
        <w:t xml:space="preserve">, se </w:t>
      </w:r>
      <w:r w:rsidR="00B66565" w:rsidRPr="00EE0CE2">
        <w:t xml:space="preserve">debe generar </w:t>
      </w:r>
      <w:r w:rsidRPr="00EE0CE2">
        <w:t xml:space="preserve">el </w:t>
      </w:r>
      <w:proofErr w:type="spellStart"/>
      <w:r w:rsidRPr="00EE0CE2">
        <w:rPr>
          <w:i/>
        </w:rPr>
        <w:t>xml</w:t>
      </w:r>
      <w:proofErr w:type="spellEnd"/>
      <w:r w:rsidRPr="00EE0CE2">
        <w:t xml:space="preserve"> de permisos en el propio proyecto </w:t>
      </w:r>
      <w:r w:rsidRPr="00EE0CE2">
        <w:rPr>
          <w:i/>
        </w:rPr>
        <w:t>CAF</w:t>
      </w:r>
      <w:r w:rsidRPr="00EE0CE2">
        <w:t xml:space="preserve"> y que se despliegue junto al proyecto.</w:t>
      </w:r>
    </w:p>
    <w:p w14:paraId="65D4BE7C" w14:textId="77777777" w:rsidR="005E295D" w:rsidRPr="00EE0CE2" w:rsidRDefault="005E295D" w:rsidP="005E295D">
      <w:r w:rsidRPr="00EE0CE2">
        <w:lastRenderedPageBreak/>
        <w:t xml:space="preserve">Para obtener los permisos de los </w:t>
      </w:r>
      <w:r w:rsidRPr="00EE0CE2">
        <w:rPr>
          <w:i/>
        </w:rPr>
        <w:t>portlets</w:t>
      </w:r>
      <w:r w:rsidRPr="00EE0CE2">
        <w:t xml:space="preserve"> en un fichero </w:t>
      </w:r>
      <w:proofErr w:type="spellStart"/>
      <w:r w:rsidRPr="00EE0CE2">
        <w:rPr>
          <w:i/>
        </w:rPr>
        <w:t>xml</w:t>
      </w:r>
      <w:proofErr w:type="spellEnd"/>
      <w:r w:rsidRPr="00EE0CE2">
        <w:t xml:space="preserve"> hay que navegar por </w:t>
      </w:r>
      <w:r w:rsidRPr="00EE0CE2">
        <w:rPr>
          <w:i/>
        </w:rPr>
        <w:t>MWS</w:t>
      </w:r>
      <w:r w:rsidRPr="00EE0CE2">
        <w:t xml:space="preserve"> con </w:t>
      </w:r>
      <w:proofErr w:type="spellStart"/>
      <w:r w:rsidRPr="00EE0CE2">
        <w:rPr>
          <w:i/>
        </w:rPr>
        <w:t>sysAdmin</w:t>
      </w:r>
      <w:proofErr w:type="spellEnd"/>
      <w:r w:rsidRPr="00EE0CE2">
        <w:t xml:space="preserve"> hasta </w:t>
      </w:r>
      <w:r w:rsidR="005F7EDC">
        <w:rPr>
          <w:noProof/>
          <w:lang w:val="es-ES" w:eastAsia="es-ES"/>
        </w:rPr>
        <w:drawing>
          <wp:inline distT="0" distB="0" distL="0" distR="0" wp14:anchorId="47498913" wp14:editId="6B1C7F62">
            <wp:extent cx="3919855" cy="270510"/>
            <wp:effectExtent l="0" t="0" r="4445" b="0"/>
            <wp:docPr id="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9855" cy="270510"/>
                    </a:xfrm>
                    <a:prstGeom prst="rect">
                      <a:avLst/>
                    </a:prstGeom>
                    <a:noFill/>
                    <a:ln>
                      <a:noFill/>
                    </a:ln>
                  </pic:spPr>
                </pic:pic>
              </a:graphicData>
            </a:graphic>
          </wp:inline>
        </w:drawing>
      </w:r>
    </w:p>
    <w:p w14:paraId="2D9C842C" w14:textId="77777777" w:rsidR="005E295D" w:rsidRPr="00EE0CE2" w:rsidRDefault="005E295D" w:rsidP="005E295D">
      <w:r w:rsidRPr="00EE0CE2">
        <w:t xml:space="preserve">Y seleccionar </w:t>
      </w:r>
      <w:r w:rsidRPr="00EE0CE2">
        <w:rPr>
          <w:rFonts w:ascii="Courier New" w:hAnsi="Courier New" w:cs="Courier New"/>
          <w:i/>
        </w:rPr>
        <w:t xml:space="preserve">Content </w:t>
      </w:r>
      <w:proofErr w:type="spellStart"/>
      <w:r w:rsidRPr="00EE0CE2">
        <w:rPr>
          <w:rFonts w:ascii="Courier New" w:hAnsi="Courier New" w:cs="Courier New"/>
          <w:i/>
        </w:rPr>
        <w:t>Import</w:t>
      </w:r>
      <w:proofErr w:type="spellEnd"/>
      <w:r w:rsidRPr="00EE0CE2">
        <w:rPr>
          <w:rFonts w:ascii="Courier New" w:hAnsi="Courier New" w:cs="Courier New"/>
          <w:i/>
        </w:rPr>
        <w:t>/</w:t>
      </w:r>
      <w:proofErr w:type="spellStart"/>
      <w:r w:rsidRPr="00EE0CE2">
        <w:rPr>
          <w:rFonts w:ascii="Courier New" w:hAnsi="Courier New" w:cs="Courier New"/>
          <w:i/>
        </w:rPr>
        <w:t>Export</w:t>
      </w:r>
      <w:proofErr w:type="spellEnd"/>
    </w:p>
    <w:p w14:paraId="68875FC1" w14:textId="77777777" w:rsidR="005E295D" w:rsidRPr="00EE0CE2" w:rsidRDefault="005F7EDC" w:rsidP="005E295D">
      <w:r>
        <w:rPr>
          <w:noProof/>
          <w:lang w:val="es-ES" w:eastAsia="es-ES"/>
        </w:rPr>
        <w:drawing>
          <wp:inline distT="0" distB="0" distL="0" distR="0" wp14:anchorId="3F4FB881" wp14:editId="706607E6">
            <wp:extent cx="5367020" cy="1677670"/>
            <wp:effectExtent l="0" t="0" r="508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7020" cy="1677670"/>
                    </a:xfrm>
                    <a:prstGeom prst="rect">
                      <a:avLst/>
                    </a:prstGeom>
                    <a:noFill/>
                    <a:ln>
                      <a:noFill/>
                    </a:ln>
                  </pic:spPr>
                </pic:pic>
              </a:graphicData>
            </a:graphic>
          </wp:inline>
        </w:drawing>
      </w:r>
    </w:p>
    <w:p w14:paraId="2C714BCD" w14:textId="77777777" w:rsidR="005E295D" w:rsidRPr="00EE0CE2" w:rsidRDefault="005E295D" w:rsidP="005E295D">
      <w:r w:rsidRPr="00EE0CE2">
        <w:t>Después seleccionar:</w:t>
      </w:r>
    </w:p>
    <w:p w14:paraId="1175C567" w14:textId="77777777" w:rsidR="005E295D" w:rsidRPr="00EE0CE2" w:rsidRDefault="005E295D" w:rsidP="005E295D">
      <w:pPr>
        <w:pStyle w:val="Prrafodelista"/>
        <w:numPr>
          <w:ilvl w:val="0"/>
          <w:numId w:val="26"/>
        </w:numPr>
        <w:spacing w:before="0" w:after="200" w:line="276" w:lineRule="auto"/>
        <w:jc w:val="left"/>
        <w:rPr>
          <w:rFonts w:ascii="Courier New" w:hAnsi="Courier New" w:cs="Courier New"/>
          <w:i/>
        </w:rPr>
      </w:pPr>
      <w:proofErr w:type="spellStart"/>
      <w:r w:rsidRPr="00EE0CE2">
        <w:rPr>
          <w:rFonts w:ascii="Courier New" w:hAnsi="Courier New" w:cs="Courier New"/>
          <w:i/>
        </w:rPr>
        <w:t>Migration</w:t>
      </w:r>
      <w:proofErr w:type="spellEnd"/>
      <w:r w:rsidRPr="00EE0CE2">
        <w:rPr>
          <w:rFonts w:ascii="Courier New" w:hAnsi="Courier New" w:cs="Courier New"/>
          <w:i/>
        </w:rPr>
        <w:t xml:space="preserve"> </w:t>
      </w:r>
      <w:proofErr w:type="spellStart"/>
      <w:r w:rsidRPr="00EE0CE2">
        <w:rPr>
          <w:rFonts w:ascii="Courier New" w:hAnsi="Courier New" w:cs="Courier New"/>
          <w:i/>
        </w:rPr>
        <w:t>Source</w:t>
      </w:r>
      <w:proofErr w:type="spellEnd"/>
      <w:r w:rsidRPr="00EE0CE2">
        <w:rPr>
          <w:rFonts w:ascii="Courier New" w:hAnsi="Courier New" w:cs="Courier New"/>
          <w:i/>
        </w:rPr>
        <w:t xml:space="preserve"> </w:t>
      </w:r>
      <w:proofErr w:type="spellStart"/>
      <w:r w:rsidRPr="00EE0CE2">
        <w:rPr>
          <w:rFonts w:ascii="Courier New" w:hAnsi="Courier New" w:cs="Courier New"/>
          <w:i/>
        </w:rPr>
        <w:t>Type</w:t>
      </w:r>
      <w:proofErr w:type="spellEnd"/>
      <w:r w:rsidRPr="00EE0CE2">
        <w:rPr>
          <w:rFonts w:ascii="Courier New" w:hAnsi="Courier New" w:cs="Courier New"/>
          <w:i/>
        </w:rPr>
        <w:t xml:space="preserve"> : Single </w:t>
      </w:r>
      <w:proofErr w:type="spellStart"/>
      <w:r w:rsidRPr="00EE0CE2">
        <w:rPr>
          <w:rFonts w:ascii="Courier New" w:hAnsi="Courier New" w:cs="Courier New"/>
          <w:i/>
        </w:rPr>
        <w:t>Object</w:t>
      </w:r>
      <w:proofErr w:type="spellEnd"/>
    </w:p>
    <w:p w14:paraId="6E22B04B" w14:textId="77777777" w:rsidR="005E295D" w:rsidRPr="00EE0CE2" w:rsidRDefault="005E295D" w:rsidP="005E295D">
      <w:pPr>
        <w:pStyle w:val="Prrafodelista"/>
        <w:numPr>
          <w:ilvl w:val="0"/>
          <w:numId w:val="26"/>
        </w:numPr>
        <w:spacing w:before="0" w:after="200" w:line="276" w:lineRule="auto"/>
        <w:jc w:val="left"/>
        <w:rPr>
          <w:rFonts w:ascii="Courier New" w:hAnsi="Courier New" w:cs="Courier New"/>
          <w:i/>
        </w:rPr>
      </w:pPr>
      <w:proofErr w:type="spellStart"/>
      <w:r w:rsidRPr="00EE0CE2">
        <w:rPr>
          <w:rFonts w:ascii="Courier New" w:hAnsi="Courier New" w:cs="Courier New"/>
          <w:i/>
        </w:rPr>
        <w:t>Migration</w:t>
      </w:r>
      <w:proofErr w:type="spellEnd"/>
      <w:r w:rsidRPr="00EE0CE2">
        <w:rPr>
          <w:rFonts w:ascii="Courier New" w:hAnsi="Courier New" w:cs="Courier New"/>
          <w:i/>
        </w:rPr>
        <w:t xml:space="preserve"> </w:t>
      </w:r>
      <w:proofErr w:type="spellStart"/>
      <w:r w:rsidRPr="00EE0CE2">
        <w:rPr>
          <w:rFonts w:ascii="Courier New" w:hAnsi="Courier New" w:cs="Courier New"/>
          <w:i/>
        </w:rPr>
        <w:t>Mode</w:t>
      </w:r>
      <w:proofErr w:type="spellEnd"/>
      <w:r w:rsidRPr="00EE0CE2">
        <w:rPr>
          <w:rFonts w:ascii="Courier New" w:hAnsi="Courier New" w:cs="Courier New"/>
          <w:i/>
        </w:rPr>
        <w:t xml:space="preserve"> : </w:t>
      </w:r>
      <w:proofErr w:type="spellStart"/>
      <w:r w:rsidRPr="00EE0CE2">
        <w:rPr>
          <w:rFonts w:ascii="Courier New" w:hAnsi="Courier New" w:cs="Courier New"/>
          <w:i/>
        </w:rPr>
        <w:t>Export</w:t>
      </w:r>
      <w:proofErr w:type="spellEnd"/>
    </w:p>
    <w:p w14:paraId="43D23012" w14:textId="77777777" w:rsidR="005E295D" w:rsidRPr="00EE0CE2" w:rsidRDefault="005F7EDC" w:rsidP="005E295D">
      <w:pPr>
        <w:rPr>
          <w:lang w:eastAsia="es-ES_tradnl"/>
        </w:rPr>
      </w:pPr>
      <w:r>
        <w:rPr>
          <w:noProof/>
          <w:lang w:val="es-ES" w:eastAsia="es-ES"/>
        </w:rPr>
        <w:drawing>
          <wp:inline distT="0" distB="0" distL="0" distR="0" wp14:anchorId="1549F6FF" wp14:editId="5195529A">
            <wp:extent cx="5947410" cy="1884680"/>
            <wp:effectExtent l="0" t="0" r="0" b="1270"/>
            <wp:docPr id="3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410" cy="1884680"/>
                    </a:xfrm>
                    <a:prstGeom prst="rect">
                      <a:avLst/>
                    </a:prstGeom>
                    <a:noFill/>
                    <a:ln>
                      <a:noFill/>
                    </a:ln>
                  </pic:spPr>
                </pic:pic>
              </a:graphicData>
            </a:graphic>
          </wp:inline>
        </w:drawing>
      </w:r>
    </w:p>
    <w:p w14:paraId="718B0212" w14:textId="77777777" w:rsidR="005E295D" w:rsidRPr="00EE0CE2" w:rsidRDefault="00263031" w:rsidP="005E295D">
      <w:r w:rsidRPr="00EE0CE2">
        <w:rPr>
          <w:lang w:eastAsia="es-ES_tradnl"/>
        </w:rPr>
        <w:t xml:space="preserve">Y pulsar </w:t>
      </w:r>
      <w:proofErr w:type="spellStart"/>
      <w:r w:rsidRPr="00EE0CE2">
        <w:rPr>
          <w:rFonts w:ascii="Courier New" w:hAnsi="Courier New" w:cs="Courier New"/>
          <w:lang w:eastAsia="es-ES_tradnl"/>
        </w:rPr>
        <w:t>Next</w:t>
      </w:r>
      <w:proofErr w:type="spellEnd"/>
      <w:r w:rsidRPr="00EE0CE2">
        <w:rPr>
          <w:lang w:eastAsia="es-ES_tradnl"/>
        </w:rPr>
        <w:t xml:space="preserve">. </w:t>
      </w:r>
      <w:r w:rsidRPr="00EE0CE2">
        <w:t xml:space="preserve">En las </w:t>
      </w:r>
      <w:r w:rsidR="005E295D" w:rsidRPr="00EE0CE2">
        <w:t xml:space="preserve">propiedades </w:t>
      </w:r>
      <w:r w:rsidRPr="00EE0CE2">
        <w:t>a</w:t>
      </w:r>
      <w:r w:rsidR="005E295D" w:rsidRPr="00EE0CE2">
        <w:t xml:space="preserve"> exportar se </w:t>
      </w:r>
      <w:r w:rsidRPr="00EE0CE2">
        <w:t xml:space="preserve">debe </w:t>
      </w:r>
      <w:r w:rsidR="005E295D" w:rsidRPr="00EE0CE2">
        <w:t>selecciona</w:t>
      </w:r>
      <w:r w:rsidRPr="00EE0CE2">
        <w:t>r</w:t>
      </w:r>
      <w:r w:rsidR="005E295D" w:rsidRPr="00EE0CE2">
        <w:t xml:space="preserve"> </w:t>
      </w:r>
      <w:r w:rsidRPr="00EE0CE2">
        <w:t xml:space="preserve">el proyecto de portlets a exportar. Para ellos </w:t>
      </w:r>
      <w:r w:rsidR="005E295D" w:rsidRPr="00EE0CE2">
        <w:t xml:space="preserve">hay que navegar por </w:t>
      </w:r>
      <w:r w:rsidR="005E295D" w:rsidRPr="00EE0CE2">
        <w:rPr>
          <w:rFonts w:ascii="Courier New" w:hAnsi="Courier New" w:cs="Courier New"/>
          <w:i/>
        </w:rPr>
        <w:t>Folders&gt;</w:t>
      </w:r>
      <w:proofErr w:type="spellStart"/>
      <w:r w:rsidR="005E295D" w:rsidRPr="00EE0CE2">
        <w:rPr>
          <w:rFonts w:ascii="Courier New" w:hAnsi="Courier New" w:cs="Courier New"/>
          <w:i/>
        </w:rPr>
        <w:t>System</w:t>
      </w:r>
      <w:proofErr w:type="spellEnd"/>
      <w:r w:rsidR="005E295D" w:rsidRPr="00EE0CE2">
        <w:rPr>
          <w:rFonts w:ascii="Courier New" w:hAnsi="Courier New" w:cs="Courier New"/>
          <w:i/>
        </w:rPr>
        <w:t>&gt;Portlets</w:t>
      </w:r>
      <w:r w:rsidR="005E295D" w:rsidRPr="00EE0CE2">
        <w:t xml:space="preserve"> para acceder al listado de </w:t>
      </w:r>
      <w:r w:rsidR="005E295D" w:rsidRPr="00EE0CE2">
        <w:rPr>
          <w:i/>
        </w:rPr>
        <w:t>Portlets</w:t>
      </w:r>
      <w:r w:rsidR="005E295D" w:rsidRPr="00EE0CE2">
        <w:t>.</w:t>
      </w:r>
    </w:p>
    <w:p w14:paraId="7CDB5D14" w14:textId="77777777" w:rsidR="00263031" w:rsidRPr="00EE0CE2" w:rsidRDefault="005F7EDC" w:rsidP="005E295D">
      <w:r>
        <w:rPr>
          <w:noProof/>
          <w:lang w:val="es-ES" w:eastAsia="es-ES"/>
        </w:rPr>
        <w:drawing>
          <wp:inline distT="0" distB="0" distL="0" distR="0" wp14:anchorId="688EC019" wp14:editId="476C7D56">
            <wp:extent cx="4142740" cy="2186305"/>
            <wp:effectExtent l="0" t="0" r="0" b="4445"/>
            <wp:docPr id="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2740" cy="2186305"/>
                    </a:xfrm>
                    <a:prstGeom prst="rect">
                      <a:avLst/>
                    </a:prstGeom>
                    <a:noFill/>
                    <a:ln>
                      <a:noFill/>
                    </a:ln>
                  </pic:spPr>
                </pic:pic>
              </a:graphicData>
            </a:graphic>
          </wp:inline>
        </w:drawing>
      </w:r>
    </w:p>
    <w:p w14:paraId="068EC1E1" w14:textId="77777777" w:rsidR="00263031" w:rsidRPr="00EE0CE2" w:rsidRDefault="005F7EDC" w:rsidP="005E295D">
      <w:pPr>
        <w:rPr>
          <w:lang w:eastAsia="es-ES_tradnl"/>
        </w:rPr>
      </w:pPr>
      <w:r>
        <w:rPr>
          <w:noProof/>
          <w:lang w:val="es-ES" w:eastAsia="es-ES"/>
        </w:rPr>
        <w:lastRenderedPageBreak/>
        <w:drawing>
          <wp:inline distT="0" distB="0" distL="0" distR="0" wp14:anchorId="2811288E" wp14:editId="354DA109">
            <wp:extent cx="3029585" cy="1749425"/>
            <wp:effectExtent l="0" t="0" r="0" b="3175"/>
            <wp:docPr id="3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9585" cy="1749425"/>
                    </a:xfrm>
                    <a:prstGeom prst="rect">
                      <a:avLst/>
                    </a:prstGeom>
                    <a:noFill/>
                    <a:ln>
                      <a:noFill/>
                    </a:ln>
                  </pic:spPr>
                </pic:pic>
              </a:graphicData>
            </a:graphic>
          </wp:inline>
        </w:drawing>
      </w:r>
    </w:p>
    <w:p w14:paraId="2DB080B9" w14:textId="77777777" w:rsidR="005E295D" w:rsidRPr="00EE0CE2" w:rsidRDefault="005F7EDC" w:rsidP="005E295D">
      <w:r>
        <w:rPr>
          <w:noProof/>
          <w:lang w:val="es-ES" w:eastAsia="es-ES"/>
        </w:rPr>
        <w:drawing>
          <wp:inline distT="0" distB="0" distL="0" distR="0" wp14:anchorId="7E279AC0" wp14:editId="5068B8B3">
            <wp:extent cx="2576195" cy="1749425"/>
            <wp:effectExtent l="0" t="0" r="0" b="3175"/>
            <wp:docPr id="3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76195" cy="1749425"/>
                    </a:xfrm>
                    <a:prstGeom prst="rect">
                      <a:avLst/>
                    </a:prstGeom>
                    <a:noFill/>
                    <a:ln>
                      <a:noFill/>
                    </a:ln>
                  </pic:spPr>
                </pic:pic>
              </a:graphicData>
            </a:graphic>
          </wp:inline>
        </w:drawing>
      </w:r>
    </w:p>
    <w:p w14:paraId="67470495" w14:textId="77777777" w:rsidR="005E295D" w:rsidRPr="00EE0CE2" w:rsidRDefault="005E295D" w:rsidP="005E295D">
      <w:r w:rsidRPr="00EE0CE2">
        <w:t xml:space="preserve">Una vez en el listado de </w:t>
      </w:r>
      <w:r w:rsidRPr="00EE0CE2">
        <w:rPr>
          <w:i/>
        </w:rPr>
        <w:t>portlets</w:t>
      </w:r>
      <w:r w:rsidRPr="00EE0CE2">
        <w:t>, se selecciona el que se necesita (en el ejemplo “</w:t>
      </w:r>
      <w:r w:rsidR="00263031" w:rsidRPr="00EE0CE2">
        <w:rPr>
          <w:rFonts w:ascii="Courier New" w:hAnsi="Courier New" w:cs="Courier New"/>
        </w:rPr>
        <w:t>DGTP_MAC_1_1DummyFiltro</w:t>
      </w:r>
      <w:r w:rsidRPr="00EE0CE2">
        <w:t xml:space="preserve">”) y una vez que aparece en la lista de </w:t>
      </w:r>
      <w:proofErr w:type="spellStart"/>
      <w:r w:rsidRPr="00EE0CE2">
        <w:rPr>
          <w:rFonts w:ascii="Courier New" w:hAnsi="Courier New" w:cs="Courier New"/>
          <w:i/>
        </w:rPr>
        <w:t>Items</w:t>
      </w:r>
      <w:proofErr w:type="spellEnd"/>
      <w:r w:rsidRPr="00EE0CE2">
        <w:t xml:space="preserve"> seleccionados se pulsa </w:t>
      </w:r>
      <w:proofErr w:type="spellStart"/>
      <w:r w:rsidRPr="00EE0CE2">
        <w:rPr>
          <w:rFonts w:ascii="Courier New" w:hAnsi="Courier New" w:cs="Courier New"/>
          <w:i/>
        </w:rPr>
        <w:t>Select</w:t>
      </w:r>
      <w:proofErr w:type="spellEnd"/>
      <w:r w:rsidRPr="00EE0CE2">
        <w:t>.</w:t>
      </w:r>
    </w:p>
    <w:p w14:paraId="2A87BDFE" w14:textId="77777777" w:rsidR="005E295D" w:rsidRPr="00EE0CE2" w:rsidRDefault="005F7EDC" w:rsidP="005E295D">
      <w:r>
        <w:rPr>
          <w:noProof/>
          <w:lang w:val="es-ES" w:eastAsia="es-ES"/>
        </w:rPr>
        <w:drawing>
          <wp:inline distT="0" distB="0" distL="0" distR="0" wp14:anchorId="5C829C18" wp14:editId="19AB223B">
            <wp:extent cx="4341495" cy="3077210"/>
            <wp:effectExtent l="0" t="0" r="1905" b="889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1495" cy="3077210"/>
                    </a:xfrm>
                    <a:prstGeom prst="rect">
                      <a:avLst/>
                    </a:prstGeom>
                    <a:noFill/>
                    <a:ln>
                      <a:noFill/>
                    </a:ln>
                  </pic:spPr>
                </pic:pic>
              </a:graphicData>
            </a:graphic>
          </wp:inline>
        </w:drawing>
      </w:r>
    </w:p>
    <w:p w14:paraId="34908866" w14:textId="77777777" w:rsidR="005E295D" w:rsidRPr="00802F8E" w:rsidRDefault="005E295D" w:rsidP="005E295D">
      <w:pPr>
        <w:rPr>
          <w:color w:val="7F7F7F"/>
        </w:rPr>
      </w:pPr>
      <w:r w:rsidRPr="00802F8E">
        <w:rPr>
          <w:b/>
          <w:color w:val="7F7F7F"/>
        </w:rPr>
        <w:t>NOTA</w:t>
      </w:r>
      <w:r w:rsidRPr="00802F8E">
        <w:rPr>
          <w:color w:val="7F7F7F"/>
        </w:rPr>
        <w:t>: No se pueden seleccionar más de un proyecto a la vez.</w:t>
      </w:r>
    </w:p>
    <w:p w14:paraId="27CD83B4" w14:textId="77777777" w:rsidR="005E295D" w:rsidRPr="00EE0CE2" w:rsidRDefault="005E295D" w:rsidP="005E295D">
      <w:r w:rsidRPr="00EE0CE2">
        <w:lastRenderedPageBreak/>
        <w:t>Al volver a la pestaña de configuración de propiedades para exportar, se añade nombre al fichero</w:t>
      </w:r>
      <w:r w:rsidR="00263031" w:rsidRPr="00EE0CE2">
        <w:t xml:space="preserve"> que se va a generar</w:t>
      </w:r>
      <w:r w:rsidRPr="00EE0CE2">
        <w:t>, por ejemplo</w:t>
      </w:r>
      <w:proofErr w:type="gramStart"/>
      <w:r w:rsidRPr="00EE0CE2">
        <w:t>:  “</w:t>
      </w:r>
      <w:proofErr w:type="gramEnd"/>
      <w:r w:rsidR="00263031" w:rsidRPr="00EE0CE2">
        <w:rPr>
          <w:rFonts w:ascii="Courier New" w:hAnsi="Courier New" w:cs="Courier New"/>
        </w:rPr>
        <w:t xml:space="preserve">DGTP_MAC_1_1DummyFiltro </w:t>
      </w:r>
      <w:r w:rsidRPr="00EE0CE2">
        <w:rPr>
          <w:rFonts w:ascii="Courier New" w:hAnsi="Courier New" w:cs="Courier New"/>
        </w:rPr>
        <w:t>_Permisos</w:t>
      </w:r>
      <w:r w:rsidRPr="00EE0CE2">
        <w:t>”</w:t>
      </w:r>
      <w:r w:rsidR="00263031" w:rsidRPr="00EE0CE2">
        <w:t>, se marca opción “</w:t>
      </w:r>
      <w:proofErr w:type="spellStart"/>
      <w:r w:rsidR="00263031" w:rsidRPr="00EE0CE2">
        <w:rPr>
          <w:rStyle w:val="caf-label-text"/>
          <w:rFonts w:ascii="Courier New" w:hAnsi="Courier New" w:cs="Courier New"/>
          <w:color w:val="666666"/>
          <w:sz w:val="20"/>
        </w:rPr>
        <w:t>Export</w:t>
      </w:r>
      <w:proofErr w:type="spellEnd"/>
      <w:r w:rsidR="00263031" w:rsidRPr="00EE0CE2">
        <w:rPr>
          <w:rStyle w:val="caf-label-text"/>
          <w:rFonts w:ascii="Courier New" w:hAnsi="Courier New" w:cs="Courier New"/>
          <w:color w:val="666666"/>
          <w:sz w:val="20"/>
        </w:rPr>
        <w:t xml:space="preserve"> Access Control </w:t>
      </w:r>
      <w:proofErr w:type="spellStart"/>
      <w:r w:rsidR="00263031" w:rsidRPr="00EE0CE2">
        <w:rPr>
          <w:rStyle w:val="caf-label-text"/>
          <w:rFonts w:ascii="Courier New" w:hAnsi="Courier New" w:cs="Courier New"/>
          <w:color w:val="666666"/>
          <w:sz w:val="20"/>
        </w:rPr>
        <w:t>Lists</w:t>
      </w:r>
      <w:proofErr w:type="spellEnd"/>
      <w:r w:rsidR="00263031" w:rsidRPr="00EE0CE2">
        <w:rPr>
          <w:rStyle w:val="caf-label-text"/>
          <w:rFonts w:ascii="Tahoma" w:hAnsi="Tahoma" w:cs="Tahoma"/>
          <w:color w:val="666666"/>
          <w:sz w:val="17"/>
          <w:szCs w:val="17"/>
        </w:rPr>
        <w:t>”</w:t>
      </w:r>
      <w:r w:rsidRPr="00EE0CE2">
        <w:t xml:space="preserve"> y se pulsa “</w:t>
      </w:r>
      <w:proofErr w:type="spellStart"/>
      <w:r w:rsidRPr="00EE0CE2">
        <w:rPr>
          <w:rFonts w:ascii="Courier New" w:hAnsi="Courier New" w:cs="Courier New"/>
        </w:rPr>
        <w:t>Next</w:t>
      </w:r>
      <w:proofErr w:type="spellEnd"/>
      <w:r w:rsidRPr="00EE0CE2">
        <w:t>”</w:t>
      </w:r>
    </w:p>
    <w:p w14:paraId="12425148" w14:textId="77777777" w:rsidR="005E295D" w:rsidRPr="00EE0CE2" w:rsidRDefault="005F7EDC" w:rsidP="005E295D">
      <w:r>
        <w:rPr>
          <w:noProof/>
          <w:lang w:val="es-ES" w:eastAsia="es-ES"/>
        </w:rPr>
        <mc:AlternateContent>
          <mc:Choice Requires="wps">
            <w:drawing>
              <wp:anchor distT="0" distB="0" distL="114300" distR="114300" simplePos="0" relativeHeight="251656704" behindDoc="0" locked="0" layoutInCell="1" allowOverlap="1" wp14:anchorId="554CFF48" wp14:editId="05EA62CC">
                <wp:simplePos x="0" y="0"/>
                <wp:positionH relativeFrom="column">
                  <wp:posOffset>866775</wp:posOffset>
                </wp:positionH>
                <wp:positionV relativeFrom="paragraph">
                  <wp:posOffset>576580</wp:posOffset>
                </wp:positionV>
                <wp:extent cx="2819400" cy="247650"/>
                <wp:effectExtent l="0" t="0" r="0" b="0"/>
                <wp:wrapNone/>
                <wp:docPr id="7" name="24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247650"/>
                        </a:xfrm>
                        <a:prstGeom prst="rect">
                          <a:avLst/>
                        </a:prstGeom>
                        <a:noFill/>
                        <a:ln w="2540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24 Rectángulo" o:spid="_x0000_s1026" style="position:absolute;margin-left:68.25pt;margin-top:45.4pt;width:222pt;height: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" filled="f" strokecolor="yellow" strokeweight="2pt"/>
            </w:pict>
          </mc:Fallback>
        </mc:AlternateContent>
      </w:r>
      <w:r>
        <w:rPr>
          <w:noProof/>
          <w:lang w:val="es-ES" w:eastAsia="es-ES"/>
        </w:rPr>
        <w:drawing>
          <wp:inline distT="0" distB="0" distL="0" distR="0" wp14:anchorId="0BDCE655" wp14:editId="347D0387">
            <wp:extent cx="5947410" cy="3339465"/>
            <wp:effectExtent l="0" t="0" r="0" b="0"/>
            <wp:docPr id="3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p>
    <w:p w14:paraId="1534F62D" w14:textId="77777777" w:rsidR="005E295D" w:rsidRPr="00EE0CE2" w:rsidRDefault="005E295D" w:rsidP="005E295D">
      <w:r w:rsidRPr="00EE0CE2">
        <w:t>Al pulsar el botón “</w:t>
      </w:r>
      <w:proofErr w:type="spellStart"/>
      <w:r w:rsidRPr="00EE0CE2">
        <w:rPr>
          <w:rFonts w:ascii="Courier New" w:hAnsi="Courier New" w:cs="Courier New"/>
        </w:rPr>
        <w:t>Next</w:t>
      </w:r>
      <w:proofErr w:type="spellEnd"/>
      <w:r w:rsidRPr="00EE0CE2">
        <w:t xml:space="preserve">” se descarga </w:t>
      </w:r>
      <w:r w:rsidR="00281B10" w:rsidRPr="00EE0CE2">
        <w:t xml:space="preserve">el </w:t>
      </w:r>
      <w:r w:rsidRPr="00EE0CE2">
        <w:t>fichero</w:t>
      </w:r>
    </w:p>
    <w:p w14:paraId="2BD4C69C" w14:textId="77777777" w:rsidR="005E295D" w:rsidRPr="00EE0CE2" w:rsidRDefault="005F7EDC" w:rsidP="005E295D">
      <w:r>
        <w:rPr>
          <w:noProof/>
          <w:lang w:val="es-ES" w:eastAsia="es-ES"/>
        </w:rPr>
        <w:drawing>
          <wp:inline distT="0" distB="0" distL="0" distR="0" wp14:anchorId="3AFD11CF" wp14:editId="19A0FBC8">
            <wp:extent cx="5947410" cy="1741170"/>
            <wp:effectExtent l="0" t="0" r="0" b="0"/>
            <wp:docPr id="3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7410" cy="1741170"/>
                    </a:xfrm>
                    <a:prstGeom prst="rect">
                      <a:avLst/>
                    </a:prstGeom>
                    <a:noFill/>
                    <a:ln>
                      <a:noFill/>
                    </a:ln>
                  </pic:spPr>
                </pic:pic>
              </a:graphicData>
            </a:graphic>
          </wp:inline>
        </w:drawing>
      </w:r>
    </w:p>
    <w:p w14:paraId="1CD4133C" w14:textId="77777777" w:rsidR="005E295D" w:rsidRPr="00EE0CE2" w:rsidRDefault="005E295D" w:rsidP="005E295D"/>
    <w:p w14:paraId="0EF29FFE" w14:textId="77777777" w:rsidR="005E295D" w:rsidRPr="00EE0CE2" w:rsidRDefault="005E295D" w:rsidP="005E295D">
      <w:r w:rsidRPr="00EE0CE2">
        <w:t xml:space="preserve">Se puede descomprimir este fichero, </w:t>
      </w:r>
      <w:r w:rsidR="00281B10" w:rsidRPr="00EE0CE2">
        <w:t xml:space="preserve">y </w:t>
      </w:r>
      <w:r w:rsidRPr="00EE0CE2">
        <w:t>su contenido son 2 carpetas:</w:t>
      </w:r>
    </w:p>
    <w:p w14:paraId="0CF099C9" w14:textId="77777777" w:rsidR="005E295D" w:rsidRPr="00EE0CE2" w:rsidRDefault="005E295D" w:rsidP="005E295D">
      <w:pPr>
        <w:pStyle w:val="Prrafodelista"/>
        <w:numPr>
          <w:ilvl w:val="0"/>
          <w:numId w:val="27"/>
        </w:numPr>
        <w:spacing w:before="0" w:after="200" w:line="276" w:lineRule="auto"/>
        <w:jc w:val="left"/>
        <w:rPr>
          <w:rFonts w:ascii="Courier New" w:hAnsi="Courier New" w:cs="Courier New"/>
          <w:i/>
        </w:rPr>
      </w:pPr>
      <w:proofErr w:type="spellStart"/>
      <w:r w:rsidRPr="00EE0CE2">
        <w:rPr>
          <w:rFonts w:ascii="Courier New" w:hAnsi="Courier New" w:cs="Courier New"/>
          <w:i/>
        </w:rPr>
        <w:t>resources</w:t>
      </w:r>
      <w:proofErr w:type="spellEnd"/>
    </w:p>
    <w:p w14:paraId="05486494" w14:textId="77777777" w:rsidR="005E295D" w:rsidRPr="00EE0CE2" w:rsidRDefault="005E295D" w:rsidP="005E295D">
      <w:pPr>
        <w:pStyle w:val="Prrafodelista"/>
        <w:numPr>
          <w:ilvl w:val="0"/>
          <w:numId w:val="27"/>
        </w:numPr>
        <w:spacing w:before="0" w:after="200" w:line="276" w:lineRule="auto"/>
        <w:jc w:val="left"/>
        <w:rPr>
          <w:rFonts w:ascii="Courier New" w:hAnsi="Courier New" w:cs="Courier New"/>
          <w:i/>
        </w:rPr>
      </w:pPr>
      <w:r w:rsidRPr="00EE0CE2">
        <w:rPr>
          <w:rFonts w:ascii="Courier New" w:hAnsi="Courier New" w:cs="Courier New"/>
          <w:i/>
        </w:rPr>
        <w:t>WEB-INF</w:t>
      </w:r>
    </w:p>
    <w:p w14:paraId="454729DA" w14:textId="77777777" w:rsidR="005E295D" w:rsidRPr="00EE0CE2" w:rsidRDefault="005E295D" w:rsidP="005E295D">
      <w:r w:rsidRPr="00EE0CE2">
        <w:t xml:space="preserve">Aunque el contenido solo es un fichero </w:t>
      </w:r>
      <w:r w:rsidRPr="00EE0CE2">
        <w:rPr>
          <w:rFonts w:ascii="Courier New" w:hAnsi="Courier New" w:cs="Courier New"/>
          <w:i/>
        </w:rPr>
        <w:t>xmlImport.xml</w:t>
      </w:r>
      <w:r w:rsidRPr="00EE0CE2">
        <w:t xml:space="preserve">  dentro de  </w:t>
      </w:r>
      <w:r w:rsidRPr="00EE0CE2">
        <w:rPr>
          <w:rFonts w:ascii="Courier New" w:hAnsi="Courier New" w:cs="Courier New"/>
          <w:i/>
        </w:rPr>
        <w:t>\WEB-INF\</w:t>
      </w:r>
      <w:proofErr w:type="spellStart"/>
      <w:r w:rsidRPr="00EE0CE2">
        <w:rPr>
          <w:rFonts w:ascii="Courier New" w:hAnsi="Courier New" w:cs="Courier New"/>
          <w:i/>
        </w:rPr>
        <w:t>config</w:t>
      </w:r>
      <w:proofErr w:type="spellEnd"/>
      <w:r w:rsidRPr="00EE0CE2">
        <w:rPr>
          <w:rFonts w:ascii="Courier New" w:hAnsi="Courier New" w:cs="Courier New"/>
          <w:i/>
        </w:rPr>
        <w:t>\</w:t>
      </w:r>
    </w:p>
    <w:p w14:paraId="561D70DA" w14:textId="77777777" w:rsidR="005E295D" w:rsidRPr="00EE0CE2" w:rsidRDefault="005E295D" w:rsidP="005E295D">
      <w:r w:rsidRPr="00EE0CE2">
        <w:t xml:space="preserve">Este fichero </w:t>
      </w:r>
      <w:r w:rsidRPr="00EE0CE2">
        <w:rPr>
          <w:rFonts w:ascii="Courier New" w:hAnsi="Courier New" w:cs="Courier New"/>
          <w:i/>
        </w:rPr>
        <w:t>xmlImport.xml</w:t>
      </w:r>
      <w:r w:rsidRPr="00EE0CE2">
        <w:t xml:space="preserve"> es el  que contiene los permisos de los </w:t>
      </w:r>
      <w:r w:rsidRPr="00EE0CE2">
        <w:rPr>
          <w:i/>
        </w:rPr>
        <w:t>portlets</w:t>
      </w:r>
      <w:r w:rsidRPr="00EE0CE2">
        <w:t xml:space="preserve"> del proyecto que se ha seleccionado.</w:t>
      </w:r>
    </w:p>
    <w:p w14:paraId="427F412C" w14:textId="77777777" w:rsidR="005E295D" w:rsidRPr="00EE0CE2" w:rsidRDefault="005E295D" w:rsidP="00D20317">
      <w:pPr>
        <w:pStyle w:val="Ttulo5"/>
      </w:pPr>
      <w:r w:rsidRPr="00EE0CE2">
        <w:lastRenderedPageBreak/>
        <w:t xml:space="preserve">Configurar proyecto CAF para incorporar </w:t>
      </w:r>
      <w:proofErr w:type="spellStart"/>
      <w:r w:rsidRPr="00EE0CE2">
        <w:t>xmlImport</w:t>
      </w:r>
      <w:proofErr w:type="spellEnd"/>
      <w:r w:rsidRPr="00EE0CE2">
        <w:t xml:space="preserve"> de permisos</w:t>
      </w:r>
    </w:p>
    <w:p w14:paraId="26F416FE" w14:textId="77777777" w:rsidR="005E295D" w:rsidRPr="00EE0CE2" w:rsidRDefault="005E295D" w:rsidP="005E295D">
      <w:r w:rsidRPr="00EE0CE2">
        <w:t>Una vez obtenido el fichero</w:t>
      </w:r>
      <w:r w:rsidRPr="00EE0CE2">
        <w:rPr>
          <w:i/>
        </w:rPr>
        <w:t xml:space="preserve"> </w:t>
      </w:r>
      <w:r w:rsidRPr="00EE0CE2">
        <w:rPr>
          <w:rFonts w:ascii="Courier New" w:hAnsi="Courier New" w:cs="Courier New"/>
          <w:i/>
        </w:rPr>
        <w:t>xmlImport.xm</w:t>
      </w:r>
      <w:r w:rsidRPr="00EE0CE2">
        <w:rPr>
          <w:i/>
        </w:rPr>
        <w:t xml:space="preserve">l </w:t>
      </w:r>
      <w:r w:rsidRPr="00EE0CE2">
        <w:t xml:space="preserve">con los permisos del proyecto </w:t>
      </w:r>
      <w:r w:rsidRPr="00EE0CE2">
        <w:rPr>
          <w:i/>
        </w:rPr>
        <w:t>CAF</w:t>
      </w:r>
      <w:r w:rsidRPr="00EE0CE2">
        <w:t xml:space="preserve"> hay que modificarlo para poder incluirlo en el proyecto.</w:t>
      </w:r>
    </w:p>
    <w:p w14:paraId="7D22D839" w14:textId="77777777" w:rsidR="005E295D" w:rsidRPr="00EE0CE2" w:rsidRDefault="005E295D" w:rsidP="005E295D">
      <w:r w:rsidRPr="00EE0CE2">
        <w:t xml:space="preserve">El fichero contiene una etiqueta </w:t>
      </w:r>
      <w:r w:rsidRPr="00EE0CE2">
        <w:rPr>
          <w:rFonts w:ascii="Courier New" w:hAnsi="Courier New" w:cs="Courier New"/>
        </w:rPr>
        <w:t>CONTEXT</w:t>
      </w:r>
      <w:r w:rsidRPr="00EE0CE2">
        <w:t xml:space="preserve"> </w:t>
      </w:r>
      <w:r w:rsidRPr="00EE0CE2">
        <w:rPr>
          <w:rFonts w:ascii="Courier New" w:hAnsi="Courier New" w:cs="Courier New"/>
        </w:rPr>
        <w:t>alias</w:t>
      </w:r>
      <w:r w:rsidRPr="00EE0CE2">
        <w:t xml:space="preserve"> que hay que cambiar. El valor de  etiqueta </w:t>
      </w:r>
      <w:r w:rsidRPr="00EE0CE2">
        <w:rPr>
          <w:rFonts w:ascii="Courier New" w:hAnsi="Courier New" w:cs="Courier New"/>
        </w:rPr>
        <w:t xml:space="preserve">CONTEXT alias </w:t>
      </w:r>
      <w:r w:rsidRPr="00EE0CE2">
        <w:t>debe ser  “</w:t>
      </w:r>
      <w:proofErr w:type="spellStart"/>
      <w:r w:rsidRPr="00EE0CE2">
        <w:rPr>
          <w:rFonts w:ascii="Courier New" w:hAnsi="Courier New" w:cs="Courier New"/>
        </w:rPr>
        <w:t>folder.portlets</w:t>
      </w:r>
      <w:proofErr w:type="spellEnd"/>
      <w:r w:rsidRPr="00EE0CE2">
        <w:t>”:</w:t>
      </w:r>
    </w:p>
    <w:p w14:paraId="3CCE0DA0" w14:textId="77777777" w:rsidR="005E295D" w:rsidRPr="00EE0CE2" w:rsidRDefault="005E295D" w:rsidP="005E295D">
      <w:pPr>
        <w:rPr>
          <w:b/>
        </w:rPr>
      </w:pPr>
      <w:r w:rsidRPr="00EE0CE2">
        <w:rPr>
          <w:b/>
        </w:rPr>
        <w:t>Fichero exportado (CONTEXT alias=”__</w:t>
      </w:r>
      <w:proofErr w:type="spellStart"/>
      <w:r w:rsidRPr="00EE0CE2">
        <w:rPr>
          <w:b/>
        </w:rPr>
        <w:t>install</w:t>
      </w:r>
      <w:proofErr w:type="spellEnd"/>
      <w:r w:rsidRPr="00EE0CE2">
        <w:rPr>
          <w:b/>
        </w:rPr>
        <w:t>__</w:t>
      </w:r>
      <w:proofErr w:type="spellStart"/>
      <w:r w:rsidRPr="00EE0CE2">
        <w:rPr>
          <w:b/>
        </w:rPr>
        <w:t>root</w:t>
      </w:r>
      <w:proofErr w:type="spellEnd"/>
      <w:r w:rsidRPr="00EE0CE2">
        <w:rPr>
          <w:b/>
        </w:rPr>
        <w:t>__alias__”</w:t>
      </w:r>
      <w:proofErr w:type="gramStart"/>
      <w:r w:rsidRPr="00EE0CE2">
        <w:rPr>
          <w:b/>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ook w:val="04A0" w:firstRow="1" w:lastRow="0" w:firstColumn="1" w:lastColumn="0" w:noHBand="0" w:noVBand="1"/>
      </w:tblPr>
      <w:tblGrid>
        <w:gridCol w:w="8645"/>
      </w:tblGrid>
      <w:tr w:rsidR="008F1904" w:rsidRPr="00EE0CE2" w14:paraId="13F9B105" w14:textId="77777777" w:rsidTr="0007414E">
        <w:tc>
          <w:tcPr>
            <w:tcW w:w="8645" w:type="dxa"/>
            <w:shd w:val="pct10" w:color="auto" w:fill="auto"/>
          </w:tcPr>
          <w:p w14:paraId="47ED83F9" w14:textId="77777777" w:rsidR="008F1904" w:rsidRPr="00D06A71" w:rsidRDefault="008F1904" w:rsidP="0007414E">
            <w:pPr>
              <w:spacing w:line="240" w:lineRule="auto"/>
              <w:ind w:left="567"/>
              <w:rPr>
                <w:rFonts w:ascii="Courier New" w:hAnsi="Courier New" w:cs="Courier New"/>
                <w:color w:val="000000"/>
                <w:sz w:val="20"/>
                <w:lang w:val="en-US"/>
              </w:rPr>
            </w:pPr>
            <w:proofErr w:type="gramStart"/>
            <w:r w:rsidRPr="00D06A71">
              <w:rPr>
                <w:rFonts w:ascii="Courier New" w:hAnsi="Courier New" w:cs="Courier New"/>
                <w:color w:val="000000"/>
                <w:sz w:val="20"/>
                <w:lang w:val="en-US"/>
              </w:rPr>
              <w:t>&lt;?xml</w:t>
            </w:r>
            <w:proofErr w:type="gramEnd"/>
            <w:r w:rsidRPr="00D06A71">
              <w:rPr>
                <w:rFonts w:ascii="Courier New" w:hAnsi="Courier New" w:cs="Courier New"/>
                <w:color w:val="000000"/>
                <w:sz w:val="20"/>
                <w:lang w:val="en-US"/>
              </w:rPr>
              <w:t xml:space="preserve"> version="1.0" encoding="UTF-8"?&gt;</w:t>
            </w:r>
          </w:p>
          <w:p w14:paraId="7DECC0EB" w14:textId="77777777" w:rsidR="008F1904" w:rsidRPr="00D06A71" w:rsidRDefault="00582ED2" w:rsidP="0007414E">
            <w:pPr>
              <w:ind w:left="567"/>
              <w:rPr>
                <w:rFonts w:ascii="Courier New" w:hAnsi="Courier New" w:cs="Courier New"/>
                <w:color w:val="000000"/>
                <w:sz w:val="20"/>
                <w:lang w:val="en-US"/>
              </w:rPr>
            </w:pPr>
            <w:hyperlink r:id="rId60" w:history="1">
              <w:r w:rsidR="008F1904" w:rsidRPr="00D06A71">
                <w:rPr>
                  <w:rStyle w:val="Hipervnculo"/>
                  <w:rFonts w:ascii="Courier New" w:hAnsi="Courier New" w:cs="Courier New"/>
                  <w:noProof w:val="0"/>
                  <w:sz w:val="20"/>
                  <w:szCs w:val="20"/>
                  <w:lang w:val="en-US"/>
                </w:rPr>
                <w:t>&lt;CONFIG&gt;</w:t>
              </w:r>
            </w:hyperlink>
          </w:p>
          <w:p w14:paraId="7EB1F2ED" w14:textId="77777777" w:rsidR="008F1904" w:rsidRPr="00EE0CE2" w:rsidRDefault="008F1904" w:rsidP="0007414E">
            <w:pPr>
              <w:ind w:left="720"/>
              <w:rPr>
                <w:rFonts w:ascii="Courier New" w:eastAsia="Calibri" w:hAnsi="Courier New" w:cs="Courier New"/>
                <w:color w:val="000000"/>
                <w:sz w:val="20"/>
              </w:rPr>
            </w:pPr>
            <w:r w:rsidRPr="00EE0CE2">
              <w:rPr>
                <w:rFonts w:ascii="Courier New" w:hAnsi="Courier New" w:cs="Courier New"/>
                <w:color w:val="000000"/>
                <w:sz w:val="20"/>
              </w:rPr>
              <w:t xml:space="preserve">+&lt; </w:t>
            </w:r>
            <w:r w:rsidRPr="00EE0CE2">
              <w:rPr>
                <w:rFonts w:ascii="Courier New" w:hAnsi="Courier New" w:cs="Courier New"/>
                <w:color w:val="000000"/>
                <w:sz w:val="20"/>
                <w:u w:val="single"/>
              </w:rPr>
              <w:t>CONTEXT alias="</w:t>
            </w:r>
            <w:r w:rsidRPr="00EE0CE2">
              <w:rPr>
                <w:rFonts w:ascii="Courier New" w:hAnsi="Courier New" w:cs="Courier New"/>
                <w:b/>
                <w:bCs/>
                <w:color w:val="000000"/>
                <w:sz w:val="20"/>
                <w:u w:val="single"/>
              </w:rPr>
              <w:t>__</w:t>
            </w:r>
            <w:proofErr w:type="spellStart"/>
            <w:r w:rsidRPr="00EE0CE2">
              <w:rPr>
                <w:rFonts w:ascii="Courier New" w:hAnsi="Courier New" w:cs="Courier New"/>
                <w:b/>
                <w:bCs/>
                <w:color w:val="000000"/>
                <w:sz w:val="20"/>
                <w:u w:val="single"/>
              </w:rPr>
              <w:t>install</w:t>
            </w:r>
            <w:proofErr w:type="spellEnd"/>
            <w:r w:rsidRPr="00EE0CE2">
              <w:rPr>
                <w:rFonts w:ascii="Courier New" w:hAnsi="Courier New" w:cs="Courier New"/>
                <w:b/>
                <w:bCs/>
                <w:color w:val="000000"/>
                <w:sz w:val="20"/>
                <w:u w:val="single"/>
              </w:rPr>
              <w:t>__</w:t>
            </w:r>
            <w:proofErr w:type="spellStart"/>
            <w:r w:rsidRPr="00EE0CE2">
              <w:rPr>
                <w:rFonts w:ascii="Courier New" w:hAnsi="Courier New" w:cs="Courier New"/>
                <w:b/>
                <w:bCs/>
                <w:color w:val="000000"/>
                <w:sz w:val="20"/>
                <w:u w:val="single"/>
              </w:rPr>
              <w:t>root</w:t>
            </w:r>
            <w:proofErr w:type="spellEnd"/>
            <w:r w:rsidRPr="00EE0CE2">
              <w:rPr>
                <w:rFonts w:ascii="Courier New" w:hAnsi="Courier New" w:cs="Courier New"/>
                <w:b/>
                <w:bCs/>
                <w:color w:val="000000"/>
                <w:sz w:val="20"/>
                <w:u w:val="single"/>
              </w:rPr>
              <w:t>__alias__</w:t>
            </w:r>
            <w:r w:rsidRPr="00EE0CE2">
              <w:rPr>
                <w:rFonts w:ascii="Courier New" w:hAnsi="Courier New" w:cs="Courier New"/>
                <w:color w:val="000000"/>
                <w:sz w:val="20"/>
                <w:u w:val="single"/>
              </w:rPr>
              <w:t>"</w:t>
            </w:r>
            <w:r w:rsidRPr="00EE0CE2">
              <w:rPr>
                <w:rFonts w:ascii="Courier New" w:hAnsi="Courier New" w:cs="Courier New"/>
                <w:color w:val="000000"/>
                <w:sz w:val="20"/>
              </w:rPr>
              <w:t>&gt;</w:t>
            </w:r>
          </w:p>
          <w:p w14:paraId="0BC15C2C" w14:textId="77777777" w:rsidR="008F1904" w:rsidRPr="00EE0CE2" w:rsidRDefault="00582ED2" w:rsidP="0007414E">
            <w:pPr>
              <w:ind w:left="567"/>
              <w:rPr>
                <w:rFonts w:ascii="Times New Roman" w:hAnsi="Times New Roman"/>
                <w:sz w:val="24"/>
                <w:szCs w:val="24"/>
              </w:rPr>
            </w:pPr>
            <w:hyperlink r:id="rId61" w:history="1">
              <w:r w:rsidR="008F1904" w:rsidRPr="00EE0CE2">
                <w:rPr>
                  <w:rStyle w:val="Hipervnculo"/>
                  <w:rFonts w:ascii="Courier New" w:hAnsi="Courier New" w:cs="Courier New"/>
                  <w:noProof w:val="0"/>
                  <w:sz w:val="20"/>
                  <w:szCs w:val="20"/>
                </w:rPr>
                <w:t>&lt;/CONFIG&gt;</w:t>
              </w:r>
            </w:hyperlink>
          </w:p>
        </w:tc>
      </w:tr>
    </w:tbl>
    <w:p w14:paraId="6D08C6A9" w14:textId="77777777" w:rsidR="005E295D" w:rsidRPr="00EE0CE2" w:rsidRDefault="005E295D" w:rsidP="005E295D">
      <w:pPr>
        <w:rPr>
          <w:rFonts w:ascii="Calibri" w:eastAsia="Calibri" w:hAnsi="Calibri"/>
          <w:b/>
          <w:szCs w:val="22"/>
        </w:rPr>
      </w:pPr>
    </w:p>
    <w:p w14:paraId="04BA23EE" w14:textId="77777777" w:rsidR="005E295D" w:rsidRPr="00EE0CE2" w:rsidRDefault="005E295D" w:rsidP="005E295D">
      <w:pPr>
        <w:rPr>
          <w:b/>
        </w:rPr>
      </w:pPr>
      <w:r w:rsidRPr="00EE0CE2">
        <w:rPr>
          <w:b/>
        </w:rPr>
        <w:t>Fichero modificado (CONTEXT alias=”</w:t>
      </w:r>
      <w:proofErr w:type="spellStart"/>
      <w:r w:rsidRPr="00EE0CE2">
        <w:rPr>
          <w:b/>
        </w:rPr>
        <w:t>folder.portlets</w:t>
      </w:r>
      <w:proofErr w:type="spellEnd"/>
      <w:r w:rsidRPr="00EE0CE2">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ook w:val="04A0" w:firstRow="1" w:lastRow="0" w:firstColumn="1" w:lastColumn="0" w:noHBand="0" w:noVBand="1"/>
      </w:tblPr>
      <w:tblGrid>
        <w:gridCol w:w="8645"/>
      </w:tblGrid>
      <w:tr w:rsidR="008F1904" w:rsidRPr="00731163" w14:paraId="59F337DA" w14:textId="77777777" w:rsidTr="0007414E">
        <w:tc>
          <w:tcPr>
            <w:tcW w:w="8645" w:type="dxa"/>
            <w:shd w:val="pct10" w:color="auto" w:fill="auto"/>
          </w:tcPr>
          <w:p w14:paraId="74010F8A" w14:textId="77777777" w:rsidR="008F1904" w:rsidRPr="00D06A71" w:rsidRDefault="008F1904" w:rsidP="0007414E">
            <w:pPr>
              <w:spacing w:line="240" w:lineRule="auto"/>
              <w:ind w:left="567"/>
              <w:rPr>
                <w:rFonts w:ascii="Courier New" w:hAnsi="Courier New" w:cs="Courier New"/>
                <w:color w:val="000000"/>
                <w:sz w:val="20"/>
                <w:lang w:val="en-US"/>
              </w:rPr>
            </w:pPr>
            <w:proofErr w:type="gramStart"/>
            <w:r w:rsidRPr="00D06A71">
              <w:rPr>
                <w:rFonts w:ascii="Courier New" w:hAnsi="Courier New" w:cs="Courier New"/>
                <w:color w:val="000000"/>
                <w:sz w:val="20"/>
                <w:lang w:val="en-US"/>
              </w:rPr>
              <w:t>&lt;?xml</w:t>
            </w:r>
            <w:proofErr w:type="gramEnd"/>
            <w:r w:rsidRPr="00D06A71">
              <w:rPr>
                <w:rFonts w:ascii="Courier New" w:hAnsi="Courier New" w:cs="Courier New"/>
                <w:color w:val="000000"/>
                <w:sz w:val="20"/>
                <w:lang w:val="en-US"/>
              </w:rPr>
              <w:t xml:space="preserve"> version="1.0" encoding="UTF-8"?&gt;</w:t>
            </w:r>
          </w:p>
          <w:p w14:paraId="67BE162B" w14:textId="77777777" w:rsidR="008F1904" w:rsidRPr="00D06A71" w:rsidRDefault="008F1904" w:rsidP="0007414E">
            <w:pPr>
              <w:spacing w:line="240" w:lineRule="auto"/>
              <w:ind w:left="567"/>
              <w:rPr>
                <w:rFonts w:ascii="Courier New" w:hAnsi="Courier New" w:cs="Courier New"/>
                <w:color w:val="000000"/>
                <w:sz w:val="20"/>
                <w:lang w:val="en-US"/>
              </w:rPr>
            </w:pPr>
            <w:r w:rsidRPr="00D06A71">
              <w:rPr>
                <w:rFonts w:ascii="Courier New" w:hAnsi="Courier New" w:cs="Courier New"/>
                <w:color w:val="000000"/>
                <w:sz w:val="20"/>
                <w:lang w:val="en-US"/>
              </w:rPr>
              <w:t>&lt;CONFIG&gt;</w:t>
            </w:r>
          </w:p>
          <w:p w14:paraId="02656556" w14:textId="77777777" w:rsidR="008F1904" w:rsidRPr="00D06A71" w:rsidRDefault="008F1904" w:rsidP="0007414E">
            <w:pPr>
              <w:spacing w:line="240" w:lineRule="auto"/>
              <w:ind w:left="567"/>
              <w:rPr>
                <w:rFonts w:ascii="Courier New" w:hAnsi="Courier New" w:cs="Courier New"/>
                <w:color w:val="000000"/>
                <w:sz w:val="20"/>
                <w:lang w:val="en-US"/>
              </w:rPr>
            </w:pPr>
            <w:r w:rsidRPr="00D06A71">
              <w:rPr>
                <w:rFonts w:ascii="Courier New" w:hAnsi="Courier New" w:cs="Courier New"/>
                <w:color w:val="000000"/>
                <w:sz w:val="20"/>
                <w:lang w:val="en-US"/>
              </w:rPr>
              <w:t>+&lt;CONTEXT alias="</w:t>
            </w:r>
            <w:proofErr w:type="spellStart"/>
            <w:r w:rsidRPr="00D06A71">
              <w:rPr>
                <w:rFonts w:ascii="Courier New" w:hAnsi="Courier New" w:cs="Courier New"/>
                <w:color w:val="000000"/>
                <w:sz w:val="20"/>
                <w:lang w:val="en-US"/>
              </w:rPr>
              <w:t>folder.portlets</w:t>
            </w:r>
            <w:proofErr w:type="spellEnd"/>
            <w:r w:rsidRPr="00D06A71">
              <w:rPr>
                <w:rFonts w:ascii="Courier New" w:hAnsi="Courier New" w:cs="Courier New"/>
                <w:color w:val="000000"/>
                <w:sz w:val="20"/>
                <w:lang w:val="en-US"/>
              </w:rPr>
              <w:t>"&gt;</w:t>
            </w:r>
          </w:p>
          <w:p w14:paraId="06ED556F" w14:textId="77777777" w:rsidR="008F1904" w:rsidRPr="00D06A71" w:rsidRDefault="008F1904" w:rsidP="0007414E">
            <w:pPr>
              <w:spacing w:line="240" w:lineRule="auto"/>
              <w:ind w:left="567"/>
              <w:rPr>
                <w:rFonts w:ascii="Courier New" w:hAnsi="Courier New" w:cs="Courier New"/>
                <w:color w:val="000000"/>
                <w:sz w:val="20"/>
                <w:lang w:val="en-US"/>
              </w:rPr>
            </w:pPr>
            <w:r w:rsidRPr="00D06A71">
              <w:rPr>
                <w:rFonts w:ascii="Courier New" w:hAnsi="Courier New" w:cs="Courier New"/>
                <w:color w:val="000000"/>
                <w:sz w:val="20"/>
                <w:lang w:val="en-US"/>
              </w:rPr>
              <w:t>&lt;/CONFIG&gt;</w:t>
            </w:r>
          </w:p>
        </w:tc>
      </w:tr>
    </w:tbl>
    <w:p w14:paraId="62B27D53" w14:textId="77777777" w:rsidR="008F1904" w:rsidRPr="00D06A71" w:rsidRDefault="008F1904" w:rsidP="005E295D">
      <w:pPr>
        <w:rPr>
          <w:b/>
          <w:lang w:val="en-US"/>
        </w:rPr>
      </w:pPr>
    </w:p>
    <w:p w14:paraId="747ED395" w14:textId="77777777" w:rsidR="005E295D" w:rsidRPr="00EE0CE2" w:rsidRDefault="005E295D" w:rsidP="005E295D">
      <w:pPr>
        <w:rPr>
          <w:rFonts w:ascii="Calibri" w:eastAsia="Calibri" w:hAnsi="Calibri"/>
          <w:szCs w:val="22"/>
        </w:rPr>
      </w:pPr>
      <w:r w:rsidRPr="00EE0CE2">
        <w:t xml:space="preserve">Con el fichero </w:t>
      </w:r>
      <w:r w:rsidRPr="00EE0CE2">
        <w:rPr>
          <w:rFonts w:ascii="Courier New" w:hAnsi="Courier New" w:cs="Courier New"/>
        </w:rPr>
        <w:t>xmlImport</w:t>
      </w:r>
      <w:r w:rsidR="008F1904" w:rsidRPr="00EE0CE2">
        <w:rPr>
          <w:rFonts w:ascii="Courier New" w:hAnsi="Courier New" w:cs="Courier New"/>
        </w:rPr>
        <w:t>.xml</w:t>
      </w:r>
      <w:r w:rsidR="008F1904" w:rsidRPr="00EE0CE2">
        <w:t xml:space="preserve"> </w:t>
      </w:r>
      <w:r w:rsidRPr="00EE0CE2">
        <w:t>modificado, ya solo habría que añadir una carpeta “</w:t>
      </w:r>
      <w:proofErr w:type="spellStart"/>
      <w:r w:rsidRPr="00EE0CE2">
        <w:rPr>
          <w:rFonts w:ascii="Courier New" w:hAnsi="Courier New" w:cs="Courier New"/>
          <w:i/>
        </w:rPr>
        <w:t>config</w:t>
      </w:r>
      <w:proofErr w:type="spellEnd"/>
      <w:r w:rsidRPr="00EE0CE2">
        <w:t>” dentro de la carpeta “</w:t>
      </w:r>
      <w:r w:rsidRPr="00EE0CE2">
        <w:rPr>
          <w:rFonts w:ascii="Courier New" w:hAnsi="Courier New" w:cs="Courier New"/>
        </w:rPr>
        <w:t>WEB-INF</w:t>
      </w:r>
      <w:r w:rsidRPr="00EE0CE2">
        <w:t xml:space="preserve">” del proyecto, y en ella añadir el fichero. </w:t>
      </w:r>
    </w:p>
    <w:p w14:paraId="4087F3B0" w14:textId="77777777" w:rsidR="005E295D" w:rsidRPr="00EE0CE2" w:rsidRDefault="005F7EDC" w:rsidP="006275D4">
      <w:pPr>
        <w:jc w:val="center"/>
        <w:rPr>
          <w:rFonts w:ascii="Times New Roman" w:hAnsi="Times New Roman"/>
          <w:sz w:val="24"/>
          <w:szCs w:val="24"/>
        </w:rPr>
      </w:pPr>
      <w:r>
        <w:rPr>
          <w:noProof/>
          <w:lang w:val="es-ES" w:eastAsia="es-ES"/>
        </w:rPr>
        <w:drawing>
          <wp:inline distT="0" distB="0" distL="0" distR="0" wp14:anchorId="4FE7E95E" wp14:editId="0EF0A074">
            <wp:extent cx="2504440" cy="2552065"/>
            <wp:effectExtent l="0" t="0" r="0" b="635"/>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4440" cy="2552065"/>
                    </a:xfrm>
                    <a:prstGeom prst="rect">
                      <a:avLst/>
                    </a:prstGeom>
                    <a:noFill/>
                    <a:ln>
                      <a:noFill/>
                    </a:ln>
                  </pic:spPr>
                </pic:pic>
              </a:graphicData>
            </a:graphic>
          </wp:inline>
        </w:drawing>
      </w:r>
    </w:p>
    <w:p w14:paraId="3A9C8AD1" w14:textId="77777777" w:rsidR="00D03EB4" w:rsidRPr="00EE0CE2" w:rsidRDefault="00D03EB4" w:rsidP="0073345C">
      <w:pPr>
        <w:pStyle w:val="Ttulo3"/>
      </w:pPr>
      <w:bookmarkStart w:id="378" w:name="_Toc506897869"/>
      <w:bookmarkStart w:id="379" w:name="_Toc388007508"/>
      <w:r w:rsidRPr="00EE0CE2">
        <w:lastRenderedPageBreak/>
        <w:t>Personalización de la</w:t>
      </w:r>
      <w:r w:rsidR="0073345C" w:rsidRPr="00EE0CE2">
        <w:t xml:space="preserve"> Bandeja </w:t>
      </w:r>
      <w:r w:rsidRPr="00EE0CE2">
        <w:t>de Tareas</w:t>
      </w:r>
      <w:bookmarkEnd w:id="378"/>
      <w:r w:rsidRPr="00EE0CE2">
        <w:t xml:space="preserve"> </w:t>
      </w:r>
    </w:p>
    <w:p w14:paraId="228652A3" w14:textId="77777777" w:rsidR="0073345C" w:rsidRPr="00EE0CE2" w:rsidRDefault="00D03EB4" w:rsidP="00D03EB4">
      <w:pPr>
        <w:pStyle w:val="Ttulo4"/>
      </w:pPr>
      <w:bookmarkStart w:id="380" w:name="_Toc506897870"/>
      <w:r w:rsidRPr="00EE0CE2">
        <w:t>C</w:t>
      </w:r>
      <w:r w:rsidR="0073345C" w:rsidRPr="00EE0CE2">
        <w:t>omposición campo Resumen</w:t>
      </w:r>
      <w:bookmarkEnd w:id="379"/>
      <w:bookmarkEnd w:id="380"/>
    </w:p>
    <w:p w14:paraId="161D0179" w14:textId="77777777" w:rsidR="009F5AB2" w:rsidRDefault="00052E60" w:rsidP="009F5AB2">
      <w:pPr>
        <w:rPr>
          <w:color w:val="C00000"/>
        </w:rPr>
      </w:pPr>
      <w:r w:rsidRPr="00EE0CE2">
        <w:t xml:space="preserve">En la tabla de resultados de la Bandeja de tareas, se presenta </w:t>
      </w:r>
      <w:r w:rsidR="0073345C" w:rsidRPr="00EE0CE2">
        <w:t>información que es común a todas las tareas manuales</w:t>
      </w:r>
      <w:r w:rsidRPr="00EE0CE2">
        <w:t xml:space="preserve"> que aparecen en el Escritorio </w:t>
      </w:r>
      <w:r w:rsidR="0070039B" w:rsidRPr="00EE0CE2">
        <w:t xml:space="preserve">(independientemente del proceso al que pertenezcan) </w:t>
      </w:r>
      <w:r w:rsidRPr="00EE0CE2">
        <w:t xml:space="preserve">y </w:t>
      </w:r>
      <w:r w:rsidR="0070039B" w:rsidRPr="00EE0CE2">
        <w:t>un campo de R</w:t>
      </w:r>
      <w:r w:rsidR="0073345C" w:rsidRPr="00EE0CE2">
        <w:t xml:space="preserve">esumen, </w:t>
      </w:r>
      <w:r w:rsidRPr="00EE0CE2">
        <w:t>en el que se pueden incluir</w:t>
      </w:r>
      <w:r w:rsidR="0073345C" w:rsidRPr="00EE0CE2">
        <w:t xml:space="preserve"> datos de negocio que hacen más fácilmente identificable la</w:t>
      </w:r>
      <w:r w:rsidR="0070039B" w:rsidRPr="00EE0CE2">
        <w:t>s</w:t>
      </w:r>
      <w:r w:rsidR="0073345C" w:rsidRPr="00EE0CE2">
        <w:t xml:space="preserve"> tarea</w:t>
      </w:r>
      <w:r w:rsidR="0070039B" w:rsidRPr="00EE0CE2">
        <w:t>s</w:t>
      </w:r>
      <w:r w:rsidR="0073345C" w:rsidRPr="00EE0CE2">
        <w:t xml:space="preserve"> al usuario. </w:t>
      </w:r>
      <w:r w:rsidRPr="00EE0CE2">
        <w:t xml:space="preserve">La información a incluir en este campo </w:t>
      </w:r>
      <w:r w:rsidRPr="00EE0CE2">
        <w:rPr>
          <w:b/>
        </w:rPr>
        <w:t>Resumen</w:t>
      </w:r>
      <w:r w:rsidRPr="00EE0CE2">
        <w:t xml:space="preserve"> se configura</w:t>
      </w:r>
      <w:r w:rsidR="0073345C" w:rsidRPr="00EE0CE2">
        <w:t xml:space="preserve"> por proceso de negocio y </w:t>
      </w:r>
      <w:r w:rsidRPr="00EE0CE2">
        <w:t>se</w:t>
      </w:r>
      <w:r w:rsidR="0073345C" w:rsidRPr="00EE0CE2">
        <w:t xml:space="preserve"> a</w:t>
      </w:r>
      <w:r w:rsidRPr="00EE0CE2">
        <w:t>lmacena</w:t>
      </w:r>
      <w:r w:rsidR="0073345C" w:rsidRPr="00EE0CE2">
        <w:t xml:space="preserve"> en la tarea</w:t>
      </w:r>
      <w:r w:rsidR="009F5AB2">
        <w:t>, siend</w:t>
      </w:r>
      <w:r w:rsidR="009F5AB2" w:rsidRPr="009F5AB2">
        <w:t xml:space="preserve">o 10 el número máximo de elementos que pueden componer el campo </w:t>
      </w:r>
      <w:r w:rsidR="009F5AB2" w:rsidRPr="009F5AB2">
        <w:rPr>
          <w:b/>
          <w:bCs/>
        </w:rPr>
        <w:t>Resumen</w:t>
      </w:r>
      <w:r w:rsidR="009F5AB2" w:rsidRPr="009F5AB2">
        <w:t>.</w:t>
      </w:r>
    </w:p>
    <w:p w14:paraId="71CE32A8" w14:textId="77777777" w:rsidR="0073345C" w:rsidRPr="00EE0CE2" w:rsidRDefault="0073345C" w:rsidP="0073345C"/>
    <w:p w14:paraId="0E7A3D9D" w14:textId="77777777" w:rsidR="0073345C" w:rsidRPr="00EE0CE2" w:rsidRDefault="00EE206E" w:rsidP="0073345C">
      <w:r w:rsidRPr="00EE0CE2">
        <w:t>La</w:t>
      </w:r>
      <w:r w:rsidR="0070039B" w:rsidRPr="00EE0CE2">
        <w:t xml:space="preserve"> configuración de la B</w:t>
      </w:r>
      <w:r w:rsidRPr="00EE0CE2">
        <w:t xml:space="preserve">andeja se encuentra en las tablas del </w:t>
      </w:r>
      <w:r w:rsidRPr="00EE0CE2">
        <w:rPr>
          <w:i/>
        </w:rPr>
        <w:t>Framework</w:t>
      </w:r>
      <w:r w:rsidRPr="00EE0CE2">
        <w:t xml:space="preserve"> de </w:t>
      </w:r>
      <w:r w:rsidRPr="00EE0CE2">
        <w:rPr>
          <w:i/>
        </w:rPr>
        <w:t>BTW</w:t>
      </w:r>
      <w:r w:rsidR="005C664B" w:rsidRPr="00EE0CE2">
        <w:t>.</w:t>
      </w:r>
      <w:r w:rsidRPr="00EE0CE2">
        <w:t xml:space="preserve"> La información básica del </w:t>
      </w:r>
      <w:r w:rsidR="0073345C" w:rsidRPr="00EE0CE2">
        <w:t>campo resumen es:</w:t>
      </w:r>
    </w:p>
    <w:tbl>
      <w:tblPr>
        <w:tblW w:w="8755" w:type="dxa"/>
        <w:tblLayout w:type="fixed"/>
        <w:tblLook w:val="0000" w:firstRow="0" w:lastRow="0" w:firstColumn="0" w:lastColumn="0" w:noHBand="0" w:noVBand="0"/>
      </w:tblPr>
      <w:tblGrid>
        <w:gridCol w:w="2943"/>
        <w:gridCol w:w="5812"/>
      </w:tblGrid>
      <w:tr w:rsidR="0070039B" w:rsidRPr="00EE0CE2" w14:paraId="6F7F1451" w14:textId="77777777" w:rsidTr="008D2B40">
        <w:trPr>
          <w:trHeight w:val="211"/>
          <w:tblHeader/>
        </w:trPr>
        <w:tc>
          <w:tcPr>
            <w:tcW w:w="2943" w:type="dxa"/>
            <w:tcBorders>
              <w:top w:val="single" w:sz="4" w:space="0" w:color="FFFFFF"/>
              <w:left w:val="single" w:sz="4" w:space="0" w:color="FFFFFF"/>
              <w:bottom w:val="single" w:sz="4" w:space="0" w:color="FFFFFF"/>
              <w:right w:val="single" w:sz="4" w:space="0" w:color="FFFFFF"/>
            </w:tcBorders>
            <w:shd w:val="clear" w:color="auto" w:fill="038299"/>
          </w:tcPr>
          <w:p w14:paraId="029A56C7" w14:textId="77777777" w:rsidR="0070039B" w:rsidRPr="00EE0CE2" w:rsidRDefault="0070039B" w:rsidP="008D2B40">
            <w:pPr>
              <w:pStyle w:val="SAGETABTITULO"/>
              <w:ind w:right="507"/>
              <w:rPr>
                <w:sz w:val="22"/>
              </w:rPr>
            </w:pPr>
            <w:r w:rsidRPr="00EE0CE2">
              <w:rPr>
                <w:rFonts w:ascii="Arial" w:hAnsi="Arial"/>
                <w:sz w:val="22"/>
              </w:rPr>
              <w:t>Nombre de campos</w:t>
            </w:r>
          </w:p>
        </w:tc>
        <w:tc>
          <w:tcPr>
            <w:tcW w:w="5812" w:type="dxa"/>
            <w:tcBorders>
              <w:top w:val="single" w:sz="4" w:space="0" w:color="FFFFFF"/>
              <w:left w:val="single" w:sz="4" w:space="0" w:color="FFFFFF"/>
              <w:bottom w:val="single" w:sz="4" w:space="0" w:color="FFFFFF"/>
              <w:right w:val="single" w:sz="4" w:space="0" w:color="FFFFFF"/>
            </w:tcBorders>
            <w:shd w:val="clear" w:color="auto" w:fill="038299"/>
          </w:tcPr>
          <w:p w14:paraId="75FFC03E" w14:textId="77777777" w:rsidR="0070039B" w:rsidRPr="00EE0CE2" w:rsidRDefault="0070039B" w:rsidP="008D2B40">
            <w:pPr>
              <w:pStyle w:val="SAGETABTITULO"/>
              <w:ind w:right="507"/>
              <w:rPr>
                <w:sz w:val="22"/>
              </w:rPr>
            </w:pPr>
            <w:r w:rsidRPr="00EE0CE2">
              <w:rPr>
                <w:rFonts w:ascii="Arial" w:hAnsi="Arial"/>
                <w:sz w:val="22"/>
              </w:rPr>
              <w:t>descripción</w:t>
            </w:r>
          </w:p>
        </w:tc>
      </w:tr>
      <w:tr w:rsidR="0070039B" w:rsidRPr="00EE0CE2" w14:paraId="1BD60DDE" w14:textId="77777777" w:rsidTr="008D2B40">
        <w:trPr>
          <w:trHeight w:val="211"/>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793B59B0" w14:textId="77777777" w:rsidR="0070039B" w:rsidRPr="00EE0CE2" w:rsidRDefault="0070039B" w:rsidP="008D2B40">
            <w:pPr>
              <w:pStyle w:val="SAGETAB"/>
              <w:ind w:right="507"/>
            </w:pPr>
            <w:r w:rsidRPr="00EE0CE2">
              <w:rPr>
                <w:rFonts w:ascii="Arial" w:hAnsi="Arial"/>
                <w:lang w:eastAsia="en-US"/>
              </w:rPr>
              <w:t>COD_COLUMNA</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74ECB549" w14:textId="77777777" w:rsidR="0070039B" w:rsidRPr="00EE0CE2" w:rsidRDefault="0070039B" w:rsidP="008D2B40">
            <w:pPr>
              <w:pStyle w:val="SAGETAB"/>
              <w:ind w:right="507"/>
              <w:rPr>
                <w:rFonts w:ascii="Arial" w:hAnsi="Arial"/>
                <w:highlight w:val="yellow"/>
                <w:lang w:eastAsia="en-US"/>
              </w:rPr>
            </w:pPr>
            <w:r w:rsidRPr="00EE0CE2">
              <w:rPr>
                <w:rFonts w:ascii="Arial" w:hAnsi="Arial"/>
                <w:lang w:eastAsia="en-US"/>
              </w:rPr>
              <w:t>IDENTIFICADOR DE LA COLUMNA</w:t>
            </w:r>
            <w:r w:rsidRPr="00EE0CE2">
              <w:rPr>
                <w:rFonts w:ascii="Arial" w:hAnsi="Arial"/>
                <w:highlight w:val="yellow"/>
                <w:lang w:eastAsia="en-US"/>
              </w:rPr>
              <w:t xml:space="preserve"> </w:t>
            </w:r>
          </w:p>
          <w:p w14:paraId="37F3B791" w14:textId="77777777" w:rsidR="0070039B" w:rsidRPr="00EE0CE2" w:rsidRDefault="0070039B" w:rsidP="008D2B40">
            <w:pPr>
              <w:pStyle w:val="SAGETAB"/>
              <w:ind w:right="507"/>
              <w:rPr>
                <w:highlight w:val="yellow"/>
              </w:rPr>
            </w:pPr>
            <w:r w:rsidRPr="00EE0CE2">
              <w:rPr>
                <w:rFonts w:ascii="Arial" w:hAnsi="Arial"/>
                <w:lang w:eastAsia="en-US"/>
              </w:rPr>
              <w:t>&lt;Id-sol&gt;+secuencial empezando por 01. Ej. ECV01, ECV02,…</w:t>
            </w:r>
          </w:p>
        </w:tc>
      </w:tr>
      <w:tr w:rsidR="0070039B" w:rsidRPr="00EE0CE2" w14:paraId="4EB7C4CB" w14:textId="77777777" w:rsidTr="008D2B40">
        <w:trPr>
          <w:trHeight w:val="211"/>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7DDECF77" w14:textId="77777777" w:rsidR="0070039B" w:rsidRPr="00EE0CE2" w:rsidRDefault="0070039B" w:rsidP="008D2B40">
            <w:pPr>
              <w:pStyle w:val="SAGETAB"/>
              <w:ind w:right="507"/>
            </w:pPr>
            <w:r w:rsidRPr="00EE0CE2">
              <w:t>DESC_COLUMNA</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67CA15EB" w14:textId="77777777" w:rsidR="0070039B" w:rsidRPr="00EE0CE2" w:rsidRDefault="0070039B" w:rsidP="008D2B40">
            <w:pPr>
              <w:pStyle w:val="SAGETAB"/>
              <w:ind w:right="507"/>
            </w:pPr>
            <w:r w:rsidRPr="00EE0CE2">
              <w:rPr>
                <w:rFonts w:ascii="Arial" w:hAnsi="Arial"/>
                <w:lang w:eastAsia="en-US"/>
              </w:rPr>
              <w:t>DESCRIPCIÓN DE LA COLUMNA.</w:t>
            </w:r>
          </w:p>
        </w:tc>
      </w:tr>
      <w:tr w:rsidR="0070039B" w:rsidRPr="00EE0CE2" w14:paraId="7F6D9903" w14:textId="77777777" w:rsidTr="008D2B40">
        <w:trPr>
          <w:trHeight w:val="211"/>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7B057337" w14:textId="77777777" w:rsidR="0070039B" w:rsidRPr="00EE0CE2" w:rsidRDefault="0070039B" w:rsidP="008D2B40">
            <w:pPr>
              <w:pStyle w:val="SAGETAB"/>
              <w:ind w:right="507"/>
              <w:rPr>
                <w:lang w:eastAsia="en-US"/>
              </w:rPr>
            </w:pPr>
            <w:r w:rsidRPr="00EE0CE2">
              <w:t>IDN_PROCESO</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1B21EC29" w14:textId="77777777" w:rsidR="0070039B" w:rsidRPr="00EE0CE2" w:rsidRDefault="0070039B" w:rsidP="008D2B40">
            <w:pPr>
              <w:pStyle w:val="SAGETAB"/>
              <w:ind w:right="507"/>
              <w:rPr>
                <w:lang w:eastAsia="en-US"/>
              </w:rPr>
            </w:pPr>
            <w:r w:rsidRPr="00EE0CE2">
              <w:rPr>
                <w:rFonts w:ascii="Arial" w:hAnsi="Arial"/>
                <w:lang w:eastAsia="en-US"/>
              </w:rPr>
              <w:t>IDENTIFICADOR DEL PROCESO. Se debe incluir el nombre del proyecto de procesos</w:t>
            </w:r>
          </w:p>
        </w:tc>
      </w:tr>
      <w:tr w:rsidR="0070039B" w:rsidRPr="00EE0CE2" w14:paraId="7A03C606" w14:textId="77777777" w:rsidTr="008D2B40">
        <w:trPr>
          <w:trHeight w:val="211"/>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2A940A2B" w14:textId="77777777" w:rsidR="0070039B" w:rsidRPr="00EE0CE2" w:rsidRDefault="0070039B" w:rsidP="008D2B40">
            <w:pPr>
              <w:pStyle w:val="SAGETAB"/>
              <w:ind w:right="507"/>
              <w:rPr>
                <w:rFonts w:ascii="Arial" w:hAnsi="Arial"/>
                <w:lang w:eastAsia="en-US"/>
              </w:rPr>
            </w:pPr>
            <w:r w:rsidRPr="00EE0CE2">
              <w:t>VAL_ORD_COLUMNA</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0C56D3B0" w14:textId="77777777" w:rsidR="0070039B" w:rsidRPr="00EE0CE2" w:rsidRDefault="0070039B" w:rsidP="008D2B40">
            <w:pPr>
              <w:pStyle w:val="SAGETAB"/>
              <w:ind w:right="507"/>
              <w:rPr>
                <w:rFonts w:ascii="Arial" w:hAnsi="Arial"/>
                <w:lang w:eastAsia="en-US"/>
              </w:rPr>
            </w:pPr>
            <w:r w:rsidRPr="00EE0CE2">
              <w:rPr>
                <w:rFonts w:ascii="Arial" w:hAnsi="Arial"/>
                <w:lang w:eastAsia="en-US"/>
              </w:rPr>
              <w:t xml:space="preserve">INDICA EL ORDEN DE APARICIÓN DE CADA UNA DE LAS </w:t>
            </w:r>
            <w:r w:rsidR="009F5AB2" w:rsidRPr="00EE0CE2">
              <w:rPr>
                <w:rFonts w:ascii="Arial" w:hAnsi="Arial"/>
                <w:lang w:eastAsia="en-US"/>
              </w:rPr>
              <w:t xml:space="preserve">COLUMNAS. </w:t>
            </w:r>
            <w:r w:rsidR="009F5AB2">
              <w:rPr>
                <w:rFonts w:ascii="Arial" w:hAnsi="Arial"/>
                <w:lang w:eastAsia="en-US"/>
              </w:rPr>
              <w:t>Debe ser un número entre 0 y 9.</w:t>
            </w:r>
          </w:p>
        </w:tc>
      </w:tr>
      <w:tr w:rsidR="0070039B" w:rsidRPr="00EE0CE2" w14:paraId="3E781F0C" w14:textId="77777777" w:rsidTr="008D2B40">
        <w:trPr>
          <w:trHeight w:val="211"/>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7DD0D221" w14:textId="77777777" w:rsidR="0070039B" w:rsidRPr="00EE0CE2" w:rsidRDefault="0070039B" w:rsidP="008D2B40">
            <w:pPr>
              <w:pStyle w:val="SAGETAB"/>
              <w:ind w:right="507"/>
              <w:rPr>
                <w:lang w:eastAsia="en-US"/>
              </w:rPr>
            </w:pPr>
            <w:r w:rsidRPr="00EE0CE2">
              <w:t>MCA_VISIBLE</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4F1A493A" w14:textId="77777777" w:rsidR="0070039B" w:rsidRPr="00EE0CE2" w:rsidRDefault="0070039B" w:rsidP="008D2B40">
            <w:pPr>
              <w:pStyle w:val="SAGETAB"/>
              <w:ind w:right="507"/>
              <w:rPr>
                <w:color w:val="FF0000"/>
                <w:lang w:eastAsia="en-US"/>
              </w:rPr>
            </w:pPr>
            <w:r w:rsidRPr="00EE0CE2">
              <w:rPr>
                <w:rFonts w:ascii="Arial" w:hAnsi="Arial"/>
                <w:lang w:eastAsia="en-US"/>
              </w:rPr>
              <w:t>INDICA SI LA COLUMNA ES VISIBLE. Incluir un ‘1’</w:t>
            </w:r>
          </w:p>
        </w:tc>
      </w:tr>
      <w:tr w:rsidR="0070039B" w:rsidRPr="00EE0CE2" w14:paraId="7E35DC1B" w14:textId="77777777" w:rsidTr="008D2B40">
        <w:trPr>
          <w:trHeight w:val="211"/>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214BD532" w14:textId="77777777" w:rsidR="0070039B" w:rsidRPr="00EE0CE2" w:rsidRDefault="0070039B" w:rsidP="008D2B40">
            <w:pPr>
              <w:pStyle w:val="SAGETAB"/>
              <w:ind w:right="507"/>
              <w:rPr>
                <w:rFonts w:ascii="Arial" w:hAnsi="Arial"/>
                <w:lang w:eastAsia="en-US"/>
              </w:rPr>
            </w:pPr>
            <w:r w:rsidRPr="00EE0CE2">
              <w:t>IDN_IDIOMA</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753E9DBA" w14:textId="77777777" w:rsidR="0070039B" w:rsidRPr="00EE0CE2" w:rsidRDefault="0070039B" w:rsidP="008D2B40">
            <w:pPr>
              <w:pStyle w:val="SAGETAB"/>
              <w:ind w:right="507"/>
              <w:rPr>
                <w:rFonts w:ascii="Arial" w:hAnsi="Arial"/>
                <w:lang w:eastAsia="en-US"/>
              </w:rPr>
            </w:pPr>
            <w:r w:rsidRPr="00EE0CE2">
              <w:rPr>
                <w:rFonts w:ascii="Arial" w:hAnsi="Arial"/>
                <w:lang w:eastAsia="en-US"/>
              </w:rPr>
              <w:t>CAMPO ADMINISTRATIVO. Idioma de visualización ES|EN|…</w:t>
            </w:r>
          </w:p>
        </w:tc>
      </w:tr>
      <w:tr w:rsidR="0070039B" w:rsidRPr="00EE0CE2" w14:paraId="3D7638ED" w14:textId="77777777" w:rsidTr="008D2B40">
        <w:trPr>
          <w:trHeight w:val="211"/>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7349FB9B" w14:textId="77777777" w:rsidR="0070039B" w:rsidRPr="00EE0CE2" w:rsidRDefault="0070039B" w:rsidP="008D2B40">
            <w:pPr>
              <w:pStyle w:val="SAGETAB"/>
              <w:ind w:right="507"/>
              <w:rPr>
                <w:lang w:eastAsia="en-US"/>
              </w:rPr>
            </w:pPr>
            <w:r w:rsidRPr="00EE0CE2">
              <w:t>COD_USR</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784656A0" w14:textId="77777777" w:rsidR="0070039B" w:rsidRPr="00EE0CE2" w:rsidRDefault="0070039B" w:rsidP="008D2B40">
            <w:pPr>
              <w:pStyle w:val="SAGETAB"/>
              <w:ind w:right="507"/>
              <w:rPr>
                <w:lang w:eastAsia="en-US"/>
              </w:rPr>
            </w:pPr>
            <w:r w:rsidRPr="00EE0CE2">
              <w:rPr>
                <w:rFonts w:ascii="Arial" w:hAnsi="Arial"/>
                <w:lang w:eastAsia="en-US"/>
              </w:rPr>
              <w:t>CAMPO ADMINISTRATIVO. Incluir U</w:t>
            </w:r>
            <w:r w:rsidRPr="00EE0CE2">
              <w:rPr>
                <w:lang w:eastAsia="en-US"/>
              </w:rPr>
              <w:t>suario de BBDD</w:t>
            </w:r>
          </w:p>
        </w:tc>
      </w:tr>
      <w:tr w:rsidR="0070039B" w:rsidRPr="00EE0CE2" w14:paraId="4B62E0E7" w14:textId="77777777" w:rsidTr="008D2B40">
        <w:trPr>
          <w:trHeight w:val="532"/>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7B72BF39" w14:textId="77777777" w:rsidR="0070039B" w:rsidRPr="00EE0CE2" w:rsidRDefault="0070039B" w:rsidP="008D2B40">
            <w:pPr>
              <w:pStyle w:val="SAGETAB"/>
              <w:ind w:right="507"/>
              <w:rPr>
                <w:lang w:eastAsia="en-US"/>
              </w:rPr>
            </w:pPr>
            <w:r w:rsidRPr="00EE0CE2">
              <w:t>FEC_ACTU</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7C1EF9D2" w14:textId="77777777" w:rsidR="0070039B" w:rsidRPr="00EE0CE2" w:rsidRDefault="0070039B" w:rsidP="008D2B40">
            <w:pPr>
              <w:pStyle w:val="SAGETAB"/>
              <w:ind w:right="507"/>
              <w:rPr>
                <w:rFonts w:ascii="Arial" w:hAnsi="Arial"/>
                <w:lang w:eastAsia="en-US"/>
              </w:rPr>
            </w:pPr>
            <w:r w:rsidRPr="00EE0CE2">
              <w:rPr>
                <w:rFonts w:ascii="Arial" w:hAnsi="Arial"/>
                <w:lang w:eastAsia="en-US"/>
              </w:rPr>
              <w:t xml:space="preserve">CAMPO ADMINISTRATIVO. Incluir </w:t>
            </w:r>
            <w:r w:rsidR="00DF26E8" w:rsidRPr="00EE0CE2">
              <w:rPr>
                <w:rFonts w:ascii="Arial" w:hAnsi="Arial"/>
                <w:lang w:eastAsia="en-US"/>
              </w:rPr>
              <w:t>fecha de actualización de reg</w:t>
            </w:r>
            <w:r w:rsidRPr="00EE0CE2">
              <w:rPr>
                <w:rFonts w:ascii="Arial" w:hAnsi="Arial"/>
                <w:lang w:eastAsia="en-US"/>
              </w:rPr>
              <w:t>ist</w:t>
            </w:r>
            <w:r w:rsidR="00DF26E8" w:rsidRPr="00EE0CE2">
              <w:rPr>
                <w:rFonts w:ascii="Arial" w:hAnsi="Arial"/>
                <w:lang w:eastAsia="en-US"/>
              </w:rPr>
              <w:t>r</w:t>
            </w:r>
            <w:r w:rsidRPr="00EE0CE2">
              <w:rPr>
                <w:rFonts w:ascii="Arial" w:hAnsi="Arial"/>
                <w:lang w:eastAsia="en-US"/>
              </w:rPr>
              <w:t>o</w:t>
            </w:r>
          </w:p>
        </w:tc>
      </w:tr>
      <w:tr w:rsidR="0070039B" w:rsidRPr="00EE0CE2" w14:paraId="03B216E4" w14:textId="77777777" w:rsidTr="008D2B40">
        <w:trPr>
          <w:trHeight w:val="532"/>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2B5AE240" w14:textId="77777777" w:rsidR="0070039B" w:rsidRPr="00EE0CE2" w:rsidRDefault="0070039B" w:rsidP="008D2B40">
            <w:pPr>
              <w:pStyle w:val="SAGETAB"/>
              <w:ind w:right="507"/>
              <w:rPr>
                <w:rFonts w:ascii="Arial" w:hAnsi="Arial"/>
                <w:lang w:eastAsia="en-US"/>
              </w:rPr>
            </w:pPr>
            <w:r w:rsidRPr="00EE0CE2">
              <w:t>MCA_INH</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58A66D0B" w14:textId="77777777" w:rsidR="0070039B" w:rsidRPr="00EE0CE2" w:rsidRDefault="0070039B" w:rsidP="008D2B40">
            <w:pPr>
              <w:pStyle w:val="SAGETAB"/>
              <w:ind w:right="507"/>
              <w:rPr>
                <w:rFonts w:ascii="Arial" w:hAnsi="Arial"/>
                <w:lang w:eastAsia="en-US"/>
              </w:rPr>
            </w:pPr>
            <w:r w:rsidRPr="00EE0CE2">
              <w:rPr>
                <w:rFonts w:ascii="Arial" w:hAnsi="Arial"/>
                <w:lang w:eastAsia="en-US"/>
              </w:rPr>
              <w:t>CAMPO ADMINISTRATIVO. Indicador de registro inhabilitado. Incluir ‘N’</w:t>
            </w:r>
          </w:p>
        </w:tc>
      </w:tr>
      <w:tr w:rsidR="0070039B" w:rsidRPr="00EE0CE2" w14:paraId="3622CFD1" w14:textId="77777777" w:rsidTr="008D2B40">
        <w:trPr>
          <w:trHeight w:val="532"/>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6224DEC6" w14:textId="77777777" w:rsidR="0070039B" w:rsidRPr="00EE0CE2" w:rsidRDefault="0070039B" w:rsidP="008D2B40">
            <w:pPr>
              <w:pStyle w:val="SAGETAB"/>
              <w:ind w:right="507"/>
              <w:rPr>
                <w:rFonts w:ascii="Arial" w:hAnsi="Arial"/>
                <w:lang w:eastAsia="en-US"/>
              </w:rPr>
            </w:pPr>
            <w:r w:rsidRPr="00EE0CE2">
              <w:t>VALOR_COLUMNA</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3B8349BE" w14:textId="77777777" w:rsidR="0070039B" w:rsidRPr="00EE0CE2" w:rsidRDefault="0070039B" w:rsidP="008D2B40">
            <w:pPr>
              <w:pStyle w:val="SAGETAB"/>
              <w:ind w:right="507"/>
              <w:rPr>
                <w:rFonts w:ascii="Arial" w:hAnsi="Arial"/>
                <w:lang w:eastAsia="en-US"/>
              </w:rPr>
            </w:pPr>
            <w:r w:rsidRPr="00EE0CE2">
              <w:rPr>
                <w:rFonts w:ascii="Arial" w:hAnsi="Arial"/>
                <w:lang w:eastAsia="en-US"/>
              </w:rPr>
              <w:t xml:space="preserve">VALOR DE LA COLUMNA. </w:t>
            </w:r>
          </w:p>
          <w:p w14:paraId="36B0C282" w14:textId="77777777" w:rsidR="0070039B" w:rsidRPr="00EE0CE2" w:rsidRDefault="0070039B" w:rsidP="008D2B40">
            <w:pPr>
              <w:pStyle w:val="SAGETAB"/>
              <w:ind w:right="507"/>
              <w:rPr>
                <w:rFonts w:ascii="Arial" w:hAnsi="Arial"/>
                <w:color w:val="1F497D"/>
                <w:lang w:eastAsia="en-US"/>
              </w:rPr>
            </w:pPr>
            <w:r w:rsidRPr="00EE0CE2">
              <w:rPr>
                <w:rFonts w:ascii="Arial" w:hAnsi="Arial"/>
                <w:lang w:eastAsia="en-US"/>
              </w:rPr>
              <w:t xml:space="preserve">Se indica el origen del dato, por ejemplo, para mostrar un campo NIF sería </w:t>
            </w:r>
            <w:proofErr w:type="spellStart"/>
            <w:r w:rsidRPr="00EE0CE2">
              <w:rPr>
                <w:rFonts w:ascii="Arial" w:hAnsi="Arial"/>
                <w:lang w:eastAsia="en-US"/>
              </w:rPr>
              <w:t>taskData.DatosComunesEcv.nif</w:t>
            </w:r>
            <w:proofErr w:type="spellEnd"/>
          </w:p>
        </w:tc>
      </w:tr>
      <w:tr w:rsidR="0070039B" w:rsidRPr="00EE0CE2" w14:paraId="2E9EB109" w14:textId="77777777" w:rsidTr="008D2B40">
        <w:trPr>
          <w:trHeight w:val="532"/>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708B4F8D" w14:textId="77777777" w:rsidR="0070039B" w:rsidRPr="00EE0CE2" w:rsidRDefault="0070039B" w:rsidP="008D2B40">
            <w:pPr>
              <w:pStyle w:val="SAGETAB"/>
              <w:ind w:right="507"/>
            </w:pPr>
            <w:r w:rsidRPr="00EE0CE2">
              <w:t>VAL_ORD_COL_RES</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2B77D121" w14:textId="77777777" w:rsidR="0070039B" w:rsidRPr="00EE0CE2" w:rsidRDefault="0070039B" w:rsidP="008D2B40">
            <w:pPr>
              <w:pStyle w:val="SAGETAB"/>
              <w:ind w:right="507"/>
              <w:rPr>
                <w:color w:val="000000"/>
              </w:rPr>
            </w:pPr>
            <w:r w:rsidRPr="00EE0CE2">
              <w:rPr>
                <w:rFonts w:ascii="Arial" w:hAnsi="Arial"/>
                <w:lang w:eastAsia="en-US"/>
              </w:rPr>
              <w:t>INDICA EL ORDEN DE APARICIÓN DE CADA UNA DE LAS COLUMNAS EN EL CAMPO RESUMEN.</w:t>
            </w:r>
          </w:p>
        </w:tc>
      </w:tr>
      <w:tr w:rsidR="0070039B" w:rsidRPr="00EE0CE2" w14:paraId="2F67E2A8" w14:textId="77777777" w:rsidTr="008D2B40">
        <w:trPr>
          <w:trHeight w:val="532"/>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18FA7C24" w14:textId="77777777" w:rsidR="0070039B" w:rsidRPr="00EE0CE2" w:rsidRDefault="0070039B" w:rsidP="008D2B40">
            <w:pPr>
              <w:pStyle w:val="SAGETAB"/>
              <w:ind w:right="507"/>
            </w:pPr>
            <w:r w:rsidRPr="00EE0CE2">
              <w:lastRenderedPageBreak/>
              <w:t>MCA_VISIBLE_RES</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5C792AB2" w14:textId="77777777" w:rsidR="0070039B" w:rsidRPr="00EE0CE2" w:rsidRDefault="0070039B" w:rsidP="008D2B40">
            <w:pPr>
              <w:pStyle w:val="SAGETAB"/>
              <w:ind w:right="507"/>
              <w:rPr>
                <w:color w:val="000000"/>
              </w:rPr>
            </w:pPr>
            <w:r w:rsidRPr="00EE0CE2">
              <w:rPr>
                <w:rFonts w:ascii="Arial" w:hAnsi="Arial"/>
                <w:lang w:eastAsia="en-US"/>
              </w:rPr>
              <w:t>INDICA SI LA COLUMNA ES VISIBLE EN EL CAMPO RESUMEN.</w:t>
            </w:r>
          </w:p>
        </w:tc>
      </w:tr>
      <w:tr w:rsidR="0070039B" w:rsidRPr="00EE0CE2" w14:paraId="253544E3" w14:textId="77777777" w:rsidTr="008D2B40">
        <w:trPr>
          <w:trHeight w:val="532"/>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3F6F0167" w14:textId="77777777" w:rsidR="0070039B" w:rsidRPr="00EE0CE2" w:rsidRDefault="0070039B" w:rsidP="008D2B40">
            <w:pPr>
              <w:pStyle w:val="SAGETAB"/>
              <w:ind w:right="507"/>
            </w:pPr>
            <w:r w:rsidRPr="00EE0CE2">
              <w:t>VAL_SUBORD_COLU</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20959301" w14:textId="77777777" w:rsidR="0070039B" w:rsidRPr="00EE0CE2" w:rsidRDefault="0070039B" w:rsidP="008D2B40">
            <w:pPr>
              <w:pStyle w:val="SAGETAB"/>
              <w:ind w:right="507"/>
              <w:rPr>
                <w:color w:val="000000"/>
              </w:rPr>
            </w:pPr>
            <w:r w:rsidRPr="00EE0CE2">
              <w:rPr>
                <w:rFonts w:ascii="Arial" w:hAnsi="Arial"/>
                <w:lang w:eastAsia="en-US"/>
              </w:rPr>
              <w:t>VALOR ORDEN SECUNDARIO DE LA COLUMNA</w:t>
            </w:r>
          </w:p>
        </w:tc>
      </w:tr>
      <w:tr w:rsidR="00B25563" w:rsidRPr="00EE0CE2" w14:paraId="622D62BF" w14:textId="77777777" w:rsidTr="008D2B40">
        <w:trPr>
          <w:trHeight w:val="532"/>
        </w:trPr>
        <w:tc>
          <w:tcPr>
            <w:tcW w:w="2943" w:type="dxa"/>
            <w:tcBorders>
              <w:top w:val="single" w:sz="4" w:space="0" w:color="FFFFFF"/>
              <w:left w:val="single" w:sz="4" w:space="0" w:color="FFFFFF"/>
              <w:bottom w:val="single" w:sz="4" w:space="0" w:color="FFFFFF"/>
              <w:right w:val="single" w:sz="4" w:space="0" w:color="FFFFFF"/>
            </w:tcBorders>
            <w:shd w:val="clear" w:color="auto" w:fill="E2E7DD"/>
          </w:tcPr>
          <w:p w14:paraId="07A082CC" w14:textId="77777777" w:rsidR="00B25563" w:rsidRPr="00EE0CE2" w:rsidRDefault="00B25563" w:rsidP="008D2B40">
            <w:pPr>
              <w:pStyle w:val="SAGETAB"/>
              <w:ind w:right="507"/>
            </w:pPr>
            <w:r w:rsidRPr="00B25563">
              <w:t>MCA_RESALTADO</w:t>
            </w:r>
          </w:p>
        </w:tc>
        <w:tc>
          <w:tcPr>
            <w:tcW w:w="5812" w:type="dxa"/>
            <w:tcBorders>
              <w:top w:val="single" w:sz="4" w:space="0" w:color="FFFFFF"/>
              <w:left w:val="single" w:sz="4" w:space="0" w:color="FFFFFF"/>
              <w:bottom w:val="single" w:sz="4" w:space="0" w:color="FFFFFF"/>
              <w:right w:val="single" w:sz="4" w:space="0" w:color="FFFFFF"/>
            </w:tcBorders>
            <w:shd w:val="clear" w:color="auto" w:fill="E2E7DD"/>
          </w:tcPr>
          <w:p w14:paraId="33C686C8" w14:textId="77777777" w:rsidR="00B25563" w:rsidRPr="00EE0CE2" w:rsidRDefault="00B25563" w:rsidP="008D2B40">
            <w:pPr>
              <w:pStyle w:val="SAGETAB"/>
              <w:ind w:right="507"/>
              <w:rPr>
                <w:rFonts w:ascii="Arial" w:hAnsi="Arial"/>
                <w:lang w:eastAsia="en-US"/>
              </w:rPr>
            </w:pPr>
            <w:r w:rsidRPr="00B25563">
              <w:rPr>
                <w:rFonts w:ascii="Arial" w:hAnsi="Arial"/>
                <w:lang w:eastAsia="en-US"/>
              </w:rPr>
              <w:t>MARCA SI SE TRATA DE UNA COLUMNA RESALTADA EN LA BANDEJA</w:t>
            </w:r>
            <w:r w:rsidR="00EE781A">
              <w:rPr>
                <w:rFonts w:ascii="Arial" w:hAnsi="Arial"/>
                <w:lang w:eastAsia="en-US"/>
              </w:rPr>
              <w:t xml:space="preserve"> (Valores S o N)</w:t>
            </w:r>
          </w:p>
        </w:tc>
      </w:tr>
    </w:tbl>
    <w:p w14:paraId="02322D28" w14:textId="77777777" w:rsidR="0073345C" w:rsidRPr="00EE0CE2" w:rsidRDefault="0073345C" w:rsidP="0070039B">
      <w:pPr>
        <w:pStyle w:val="Texto"/>
      </w:pPr>
    </w:p>
    <w:p w14:paraId="59FAFCFF" w14:textId="77777777" w:rsidR="00EE206E" w:rsidRPr="00EE0CE2" w:rsidRDefault="0073345C" w:rsidP="0073345C">
      <w:r w:rsidRPr="00EE0CE2">
        <w:t xml:space="preserve">Los valores mostrados se </w:t>
      </w:r>
      <w:r w:rsidR="00EE206E" w:rsidRPr="00EE0CE2">
        <w:t>obtienen</w:t>
      </w:r>
      <w:r w:rsidRPr="00EE0CE2">
        <w:t xml:space="preserve"> del campo de valor (VALOR_COLUMNA) de cada columna, donde se puede hacer referencia tanto a datos del </w:t>
      </w:r>
      <w:proofErr w:type="spellStart"/>
      <w:r w:rsidRPr="00EE0CE2">
        <w:rPr>
          <w:rFonts w:ascii="Courier New" w:hAnsi="Courier New" w:cs="Courier New"/>
        </w:rPr>
        <w:t>Taskdata</w:t>
      </w:r>
      <w:proofErr w:type="spellEnd"/>
      <w:r w:rsidRPr="00EE0CE2">
        <w:t xml:space="preserve"> como del </w:t>
      </w:r>
      <w:proofErr w:type="spellStart"/>
      <w:r w:rsidRPr="00EE0CE2">
        <w:rPr>
          <w:rFonts w:ascii="Courier New" w:hAnsi="Courier New" w:cs="Courier New"/>
          <w:i/>
        </w:rPr>
        <w:t>TaskInfo</w:t>
      </w:r>
      <w:proofErr w:type="spellEnd"/>
      <w:r w:rsidRPr="00EE0CE2">
        <w:t>.</w:t>
      </w:r>
    </w:p>
    <w:p w14:paraId="0CC89597" w14:textId="77777777" w:rsidR="0073345C" w:rsidRPr="00EE0CE2" w:rsidRDefault="005F7EDC" w:rsidP="00EE206E">
      <w:pPr>
        <w:jc w:val="center"/>
      </w:pPr>
      <w:r>
        <w:rPr>
          <w:noProof/>
          <w:lang w:val="es-ES" w:eastAsia="es-ES"/>
        </w:rPr>
        <w:drawing>
          <wp:inline distT="0" distB="0" distL="0" distR="0" wp14:anchorId="40484BCC" wp14:editId="309099CB">
            <wp:extent cx="3880485" cy="1828800"/>
            <wp:effectExtent l="0" t="0" r="5715"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0485" cy="1828800"/>
                    </a:xfrm>
                    <a:prstGeom prst="rect">
                      <a:avLst/>
                    </a:prstGeom>
                    <a:noFill/>
                    <a:ln>
                      <a:noFill/>
                    </a:ln>
                  </pic:spPr>
                </pic:pic>
              </a:graphicData>
            </a:graphic>
          </wp:inline>
        </w:drawing>
      </w:r>
    </w:p>
    <w:p w14:paraId="061F68E6" w14:textId="77777777" w:rsidR="009E2D2C" w:rsidRDefault="00AD0E29" w:rsidP="009E2D2C">
      <w:r>
        <w:t>Con el campo MCA_RESALTADO podemos destacar los campos más import</w:t>
      </w:r>
      <w:r w:rsidR="00EE781A">
        <w:t xml:space="preserve">antes de los campos resumen, por ejemplo para las tareas del </w:t>
      </w:r>
      <w:proofErr w:type="spellStart"/>
      <w:r w:rsidR="00EE781A">
        <w:t>Dummy</w:t>
      </w:r>
      <w:proofErr w:type="spellEnd"/>
      <w:r w:rsidR="00EE781A">
        <w:t xml:space="preserve"> se ha resaltado su usuario Iniciador (MMONTE2 y ECV_RESP_DE que se ven en azulito).</w:t>
      </w:r>
    </w:p>
    <w:p w14:paraId="7E07E504" w14:textId="77777777" w:rsidR="00EE781A" w:rsidRPr="00EE0CE2" w:rsidRDefault="005F7EDC" w:rsidP="00EE781A">
      <w:pPr>
        <w:jc w:val="center"/>
      </w:pPr>
      <w:r>
        <w:rPr>
          <w:noProof/>
          <w:lang w:val="es-ES" w:eastAsia="es-ES"/>
        </w:rPr>
        <w:drawing>
          <wp:inline distT="0" distB="0" distL="0" distR="0" wp14:anchorId="3668BB91" wp14:editId="6AF073B4">
            <wp:extent cx="4492625" cy="1049655"/>
            <wp:effectExtent l="0" t="0" r="317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92625" cy="1049655"/>
                    </a:xfrm>
                    <a:prstGeom prst="rect">
                      <a:avLst/>
                    </a:prstGeom>
                    <a:noFill/>
                    <a:ln>
                      <a:noFill/>
                    </a:ln>
                  </pic:spPr>
                </pic:pic>
              </a:graphicData>
            </a:graphic>
          </wp:inline>
        </w:drawing>
      </w:r>
    </w:p>
    <w:p w14:paraId="0FE9C3C4" w14:textId="77777777" w:rsidR="00E34463" w:rsidRPr="00EE0CE2" w:rsidRDefault="00E34463" w:rsidP="00E34463">
      <w:r w:rsidRPr="00EE0CE2">
        <w:t xml:space="preserve">La carga de esta información de una solución está asociada a cada proceso de negocio y debe ser informada en el XML de la Solución - Bloque de </w:t>
      </w:r>
      <w:r w:rsidRPr="00EE0CE2">
        <w:rPr>
          <w:b/>
        </w:rPr>
        <w:t>Procesos de negocio</w:t>
      </w:r>
      <w:r w:rsidRPr="00EE0CE2">
        <w:t xml:space="preserve">, dentro de la etiqueta </w:t>
      </w:r>
      <w:r w:rsidRPr="00EE0CE2">
        <w:rPr>
          <w:rStyle w:val="m1"/>
          <w:rFonts w:ascii="Courier New" w:hAnsi="Courier New" w:cs="Courier New"/>
          <w:sz w:val="20"/>
        </w:rPr>
        <w:t>&lt;</w:t>
      </w:r>
      <w:proofErr w:type="spellStart"/>
      <w:r w:rsidRPr="00EE0CE2">
        <w:rPr>
          <w:rStyle w:val="m1"/>
          <w:rFonts w:ascii="Courier New" w:hAnsi="Courier New" w:cs="Courier New"/>
          <w:sz w:val="20"/>
        </w:rPr>
        <w:t>datosResumen</w:t>
      </w:r>
      <w:proofErr w:type="spellEnd"/>
      <w:r w:rsidRPr="00EE0CE2">
        <w:rPr>
          <w:rStyle w:val="m1"/>
          <w:rFonts w:ascii="Courier New" w:hAnsi="Courier New" w:cs="Courier New"/>
          <w:sz w:val="20"/>
        </w:rPr>
        <w:t>&gt;</w:t>
      </w:r>
      <w:r w:rsidRPr="00EE0CE2">
        <w:rPr>
          <w:rFonts w:ascii="Courier New" w:hAnsi="Courier New" w:cs="Courier New"/>
          <w:szCs w:val="22"/>
        </w:rPr>
        <w:t>:</w:t>
      </w:r>
    </w:p>
    <w:p w14:paraId="1607ECAE" w14:textId="77777777" w:rsidR="00E34463" w:rsidRPr="00EE0CE2" w:rsidRDefault="00E34463" w:rsidP="00E34463">
      <w:pPr>
        <w:rPr>
          <w:rStyle w:val="m1"/>
          <w:rFonts w:ascii="Courier New" w:hAnsi="Courier New" w:cs="Courier New"/>
          <w:sz w:val="20"/>
        </w:rPr>
      </w:pPr>
      <w:r w:rsidRPr="00EE0CE2">
        <w:rPr>
          <w:rStyle w:val="m1"/>
          <w:rFonts w:ascii="Courier New" w:hAnsi="Courier New" w:cs="Courier New"/>
          <w:sz w:val="20"/>
        </w:rPr>
        <w:t>&lt;</w:t>
      </w:r>
      <w:proofErr w:type="spellStart"/>
      <w:proofErr w:type="gramStart"/>
      <w:r w:rsidRPr="00EE0CE2">
        <w:rPr>
          <w:rStyle w:val="m1"/>
          <w:rFonts w:ascii="Courier New" w:hAnsi="Courier New" w:cs="Courier New"/>
          <w:sz w:val="20"/>
        </w:rPr>
        <w:t>datosResumen</w:t>
      </w:r>
      <w:proofErr w:type="spellEnd"/>
      <w:proofErr w:type="gramEnd"/>
      <w:r w:rsidRPr="00EE0CE2">
        <w:rPr>
          <w:rStyle w:val="m1"/>
          <w:rFonts w:ascii="Courier New" w:hAnsi="Courier New" w:cs="Courier New"/>
          <w:sz w:val="20"/>
        </w:rPr>
        <w:t>&gt;</w:t>
      </w:r>
    </w:p>
    <w:p w14:paraId="490F84B6" w14:textId="77777777" w:rsidR="00E34463" w:rsidRPr="00EE0CE2" w:rsidRDefault="00E34463" w:rsidP="00E34463">
      <w:pPr>
        <w:rPr>
          <w:rStyle w:val="m1"/>
          <w:rFonts w:ascii="Verdana" w:hAnsi="Verdana"/>
          <w:sz w:val="18"/>
          <w:szCs w:val="18"/>
        </w:rPr>
      </w:pPr>
      <w:r w:rsidRPr="00EE0CE2">
        <w:tab/>
      </w:r>
      <w:r w:rsidRPr="00EE0CE2">
        <w:rPr>
          <w:rStyle w:val="m1"/>
          <w:rFonts w:ascii="Courier New" w:hAnsi="Courier New" w:cs="Courier New"/>
          <w:sz w:val="20"/>
        </w:rPr>
        <w:t>&lt;</w:t>
      </w:r>
      <w:proofErr w:type="spellStart"/>
      <w:proofErr w:type="gramStart"/>
      <w:r w:rsidRPr="00EE0CE2">
        <w:rPr>
          <w:rStyle w:val="m1"/>
          <w:rFonts w:ascii="Courier New" w:hAnsi="Courier New" w:cs="Courier New"/>
          <w:sz w:val="20"/>
        </w:rPr>
        <w:t>datosColumna</w:t>
      </w:r>
      <w:proofErr w:type="spellEnd"/>
      <w:proofErr w:type="gramEnd"/>
      <w:r w:rsidRPr="00EE0CE2">
        <w:rPr>
          <w:rStyle w:val="m1"/>
          <w:rFonts w:ascii="Courier New" w:hAnsi="Courier New" w:cs="Courier New"/>
          <w:sz w:val="20"/>
        </w:rPr>
        <w:t>&gt;</w:t>
      </w:r>
      <w:r w:rsidRPr="00EE0CE2">
        <w:rPr>
          <w:rStyle w:val="m1"/>
          <w:rFonts w:ascii="Verdana" w:hAnsi="Verdana"/>
          <w:sz w:val="18"/>
          <w:szCs w:val="18"/>
        </w:rPr>
        <w:t xml:space="preserve"> </w:t>
      </w:r>
      <w:r w:rsidRPr="00EE0CE2">
        <w:rPr>
          <w:rStyle w:val="m1"/>
          <w:rFonts w:ascii="Verdana" w:hAnsi="Verdana"/>
          <w:color w:val="auto"/>
          <w:sz w:val="18"/>
          <w:szCs w:val="18"/>
        </w:rPr>
        <w:t>Forma de rellenar coger del doc. Escritorio</w:t>
      </w:r>
    </w:p>
    <w:p w14:paraId="7363081D" w14:textId="77777777" w:rsidR="00E34463" w:rsidRPr="00EE0CE2" w:rsidRDefault="00E34463" w:rsidP="00E34463">
      <w:pPr>
        <w:rPr>
          <w:rStyle w:val="m1"/>
          <w:rFonts w:ascii="Verdana" w:hAnsi="Verdana"/>
          <w:sz w:val="20"/>
        </w:rPr>
      </w:pPr>
      <w:r w:rsidRPr="00EE0CE2">
        <w:rPr>
          <w:rStyle w:val="m1"/>
          <w:rFonts w:ascii="Verdana" w:hAnsi="Verdana"/>
          <w:sz w:val="18"/>
          <w:szCs w:val="18"/>
        </w:rPr>
        <w:tab/>
      </w:r>
      <w:r w:rsidRPr="00EE0CE2">
        <w:rPr>
          <w:rStyle w:val="m1"/>
          <w:rFonts w:ascii="Verdana" w:hAnsi="Verdana"/>
          <w:sz w:val="18"/>
          <w:szCs w:val="18"/>
        </w:rPr>
        <w:tab/>
      </w:r>
      <w:r w:rsidRPr="00EE0CE2">
        <w:rPr>
          <w:rStyle w:val="m1"/>
          <w:rFonts w:ascii="Courier New" w:hAnsi="Courier New" w:cs="Courier New"/>
          <w:sz w:val="20"/>
        </w:rPr>
        <w:t>&lt;</w:t>
      </w:r>
      <w:proofErr w:type="spellStart"/>
      <w:proofErr w:type="gramStart"/>
      <w:r w:rsidRPr="00EE0CE2">
        <w:rPr>
          <w:rStyle w:val="m1"/>
          <w:rFonts w:ascii="Courier New" w:hAnsi="Courier New" w:cs="Courier New"/>
          <w:sz w:val="20"/>
        </w:rPr>
        <w:t>codColumna</w:t>
      </w:r>
      <w:proofErr w:type="spellEnd"/>
      <w:proofErr w:type="gramEnd"/>
      <w:r w:rsidRPr="00EE0CE2">
        <w:rPr>
          <w:rStyle w:val="m1"/>
          <w:rFonts w:ascii="Courier New" w:hAnsi="Courier New" w:cs="Courier New"/>
          <w:sz w:val="20"/>
        </w:rPr>
        <w:t>&gt; &lt;/</w:t>
      </w:r>
      <w:proofErr w:type="spellStart"/>
      <w:r w:rsidRPr="00EE0CE2">
        <w:rPr>
          <w:rStyle w:val="m1"/>
          <w:rFonts w:ascii="Courier New" w:hAnsi="Courier New" w:cs="Courier New"/>
          <w:sz w:val="20"/>
        </w:rPr>
        <w:t>codColumna</w:t>
      </w:r>
      <w:proofErr w:type="spellEnd"/>
      <w:r w:rsidRPr="00EE0CE2">
        <w:rPr>
          <w:rStyle w:val="m1"/>
          <w:rFonts w:ascii="Courier New" w:hAnsi="Courier New" w:cs="Courier New"/>
          <w:sz w:val="20"/>
        </w:rPr>
        <w:t>&gt;</w:t>
      </w:r>
    </w:p>
    <w:p w14:paraId="393B441C" w14:textId="77777777" w:rsidR="00E34463" w:rsidRPr="00EE0CE2" w:rsidRDefault="00E34463" w:rsidP="00E34463">
      <w:pPr>
        <w:rPr>
          <w:rStyle w:val="m1"/>
          <w:rFonts w:ascii="Courier New" w:hAnsi="Courier New" w:cs="Courier New"/>
          <w:sz w:val="20"/>
        </w:rPr>
      </w:pPr>
      <w:r w:rsidRPr="00EE0CE2">
        <w:rPr>
          <w:rStyle w:val="m1"/>
          <w:rFonts w:ascii="Verdana" w:hAnsi="Verdana"/>
          <w:sz w:val="20"/>
        </w:rPr>
        <w:tab/>
      </w:r>
      <w:r w:rsidRPr="00EE0CE2">
        <w:rPr>
          <w:rStyle w:val="m1"/>
          <w:rFonts w:ascii="Verdana" w:hAnsi="Verdana"/>
          <w:sz w:val="20"/>
        </w:rPr>
        <w:tab/>
      </w:r>
      <w:r w:rsidRPr="00EE0CE2">
        <w:rPr>
          <w:rStyle w:val="m1"/>
          <w:rFonts w:ascii="Courier New" w:hAnsi="Courier New" w:cs="Courier New"/>
          <w:sz w:val="20"/>
        </w:rPr>
        <w:t>&lt;</w:t>
      </w:r>
      <w:proofErr w:type="spellStart"/>
      <w:proofErr w:type="gramStart"/>
      <w:r w:rsidRPr="00EE0CE2">
        <w:rPr>
          <w:rStyle w:val="m1"/>
          <w:rFonts w:ascii="Courier New" w:hAnsi="Courier New" w:cs="Courier New"/>
          <w:sz w:val="20"/>
        </w:rPr>
        <w:t>desColumna</w:t>
      </w:r>
      <w:proofErr w:type="spellEnd"/>
      <w:proofErr w:type="gramEnd"/>
      <w:r w:rsidRPr="00EE0CE2">
        <w:rPr>
          <w:rStyle w:val="m1"/>
          <w:rFonts w:ascii="Courier New" w:hAnsi="Courier New" w:cs="Courier New"/>
          <w:sz w:val="20"/>
        </w:rPr>
        <w:t>&gt; &lt;/</w:t>
      </w:r>
      <w:proofErr w:type="spellStart"/>
      <w:r w:rsidRPr="00EE0CE2">
        <w:rPr>
          <w:rStyle w:val="m1"/>
          <w:rFonts w:ascii="Courier New" w:hAnsi="Courier New" w:cs="Courier New"/>
          <w:sz w:val="20"/>
        </w:rPr>
        <w:t>desColumna</w:t>
      </w:r>
      <w:proofErr w:type="spellEnd"/>
      <w:r w:rsidRPr="00EE0CE2">
        <w:rPr>
          <w:rStyle w:val="m1"/>
          <w:rFonts w:ascii="Courier New" w:hAnsi="Courier New" w:cs="Courier New"/>
          <w:sz w:val="20"/>
        </w:rPr>
        <w:t>&gt;</w:t>
      </w:r>
    </w:p>
    <w:p w14:paraId="31B0BE83" w14:textId="77777777" w:rsidR="00E34463" w:rsidRPr="00EE0CE2" w:rsidRDefault="00E34463" w:rsidP="00E34463">
      <w:pPr>
        <w:rPr>
          <w:rStyle w:val="m1"/>
          <w:rFonts w:ascii="Courier New" w:hAnsi="Courier New" w:cs="Courier New"/>
          <w:sz w:val="20"/>
        </w:rPr>
      </w:pPr>
      <w:r w:rsidRPr="00EE0CE2">
        <w:rPr>
          <w:rStyle w:val="m1"/>
          <w:rFonts w:ascii="Courier New" w:hAnsi="Courier New" w:cs="Courier New"/>
          <w:sz w:val="20"/>
        </w:rPr>
        <w:lastRenderedPageBreak/>
        <w:tab/>
      </w:r>
      <w:r w:rsidRPr="00EE0CE2">
        <w:rPr>
          <w:rStyle w:val="m1"/>
          <w:rFonts w:ascii="Courier New" w:hAnsi="Courier New" w:cs="Courier New"/>
          <w:sz w:val="20"/>
        </w:rPr>
        <w:tab/>
        <w:t>&lt;</w:t>
      </w:r>
      <w:proofErr w:type="spellStart"/>
      <w:proofErr w:type="gramStart"/>
      <w:r w:rsidRPr="00EE0CE2">
        <w:rPr>
          <w:rStyle w:val="m1"/>
          <w:rFonts w:ascii="Courier New" w:hAnsi="Courier New" w:cs="Courier New"/>
          <w:sz w:val="20"/>
        </w:rPr>
        <w:t>valOrdColumna</w:t>
      </w:r>
      <w:proofErr w:type="spellEnd"/>
      <w:proofErr w:type="gramEnd"/>
      <w:r w:rsidRPr="00EE0CE2">
        <w:rPr>
          <w:rStyle w:val="m1"/>
          <w:rFonts w:ascii="Courier New" w:hAnsi="Courier New" w:cs="Courier New"/>
          <w:sz w:val="20"/>
        </w:rPr>
        <w:t>&gt;&lt;/</w:t>
      </w:r>
      <w:proofErr w:type="spellStart"/>
      <w:r w:rsidRPr="00EE0CE2">
        <w:rPr>
          <w:rStyle w:val="m1"/>
          <w:rFonts w:ascii="Courier New" w:hAnsi="Courier New" w:cs="Courier New"/>
          <w:sz w:val="20"/>
        </w:rPr>
        <w:t>valOrdColumna</w:t>
      </w:r>
      <w:proofErr w:type="spellEnd"/>
      <w:r w:rsidRPr="00EE0CE2">
        <w:rPr>
          <w:rStyle w:val="m1"/>
          <w:rFonts w:ascii="Courier New" w:hAnsi="Courier New" w:cs="Courier New"/>
          <w:sz w:val="20"/>
        </w:rPr>
        <w:t>&gt;</w:t>
      </w:r>
    </w:p>
    <w:p w14:paraId="64898759" w14:textId="77777777" w:rsidR="00E34463" w:rsidRPr="00EE0CE2" w:rsidRDefault="00E34463" w:rsidP="00E34463">
      <w:pPr>
        <w:rPr>
          <w:rStyle w:val="m1"/>
          <w:rFonts w:ascii="Courier New" w:hAnsi="Courier New" w:cs="Courier New"/>
          <w:sz w:val="20"/>
        </w:rPr>
      </w:pPr>
      <w:r w:rsidRPr="00EE0CE2">
        <w:rPr>
          <w:rStyle w:val="m1"/>
          <w:rFonts w:ascii="Courier New" w:hAnsi="Courier New" w:cs="Courier New"/>
          <w:sz w:val="20"/>
        </w:rPr>
        <w:tab/>
      </w:r>
      <w:r w:rsidRPr="00EE0CE2">
        <w:rPr>
          <w:rStyle w:val="m1"/>
          <w:rFonts w:ascii="Courier New" w:hAnsi="Courier New" w:cs="Courier New"/>
          <w:sz w:val="20"/>
        </w:rPr>
        <w:tab/>
        <w:t>&lt;</w:t>
      </w:r>
      <w:proofErr w:type="spellStart"/>
      <w:proofErr w:type="gramStart"/>
      <w:r w:rsidRPr="00EE0CE2">
        <w:rPr>
          <w:rStyle w:val="m1"/>
          <w:rFonts w:ascii="Courier New" w:hAnsi="Courier New" w:cs="Courier New"/>
          <w:sz w:val="20"/>
        </w:rPr>
        <w:t>mcaVisible</w:t>
      </w:r>
      <w:proofErr w:type="spellEnd"/>
      <w:proofErr w:type="gramEnd"/>
      <w:r w:rsidRPr="00EE0CE2">
        <w:rPr>
          <w:rStyle w:val="m1"/>
          <w:rFonts w:ascii="Courier New" w:hAnsi="Courier New" w:cs="Courier New"/>
          <w:sz w:val="20"/>
        </w:rPr>
        <w:t>&gt;&lt;/</w:t>
      </w:r>
      <w:proofErr w:type="spellStart"/>
      <w:r w:rsidRPr="00EE0CE2">
        <w:rPr>
          <w:rStyle w:val="m1"/>
          <w:rFonts w:ascii="Courier New" w:hAnsi="Courier New" w:cs="Courier New"/>
          <w:sz w:val="20"/>
        </w:rPr>
        <w:t>mcaVisible</w:t>
      </w:r>
      <w:proofErr w:type="spellEnd"/>
      <w:r w:rsidRPr="00EE0CE2">
        <w:rPr>
          <w:rStyle w:val="m1"/>
          <w:rFonts w:ascii="Courier New" w:hAnsi="Courier New" w:cs="Courier New"/>
          <w:sz w:val="20"/>
        </w:rPr>
        <w:t>&gt;</w:t>
      </w:r>
    </w:p>
    <w:p w14:paraId="0B1A406B" w14:textId="77777777" w:rsidR="00E34463" w:rsidRPr="00EE0CE2" w:rsidRDefault="00E34463" w:rsidP="00E34463">
      <w:pPr>
        <w:rPr>
          <w:rStyle w:val="m1"/>
          <w:rFonts w:ascii="Courier New" w:hAnsi="Courier New" w:cs="Courier New"/>
          <w:sz w:val="20"/>
        </w:rPr>
      </w:pPr>
      <w:r w:rsidRPr="00EE0CE2">
        <w:rPr>
          <w:rStyle w:val="m1"/>
          <w:rFonts w:ascii="Courier New" w:hAnsi="Courier New" w:cs="Courier New"/>
          <w:sz w:val="20"/>
        </w:rPr>
        <w:tab/>
      </w:r>
      <w:r w:rsidRPr="00EE0CE2">
        <w:rPr>
          <w:rStyle w:val="m1"/>
          <w:rFonts w:ascii="Courier New" w:hAnsi="Courier New" w:cs="Courier New"/>
          <w:sz w:val="20"/>
        </w:rPr>
        <w:tab/>
        <w:t>&lt;</w:t>
      </w:r>
      <w:proofErr w:type="spellStart"/>
      <w:proofErr w:type="gramStart"/>
      <w:r w:rsidRPr="00EE0CE2">
        <w:rPr>
          <w:rStyle w:val="m1"/>
          <w:rFonts w:ascii="Courier New" w:hAnsi="Courier New" w:cs="Courier New"/>
          <w:sz w:val="20"/>
        </w:rPr>
        <w:t>idnIdioma</w:t>
      </w:r>
      <w:proofErr w:type="spellEnd"/>
      <w:proofErr w:type="gramEnd"/>
      <w:r w:rsidRPr="00EE0CE2">
        <w:rPr>
          <w:rStyle w:val="m1"/>
          <w:rFonts w:ascii="Courier New" w:hAnsi="Courier New" w:cs="Courier New"/>
          <w:sz w:val="20"/>
        </w:rPr>
        <w:t>&gt; &lt;/</w:t>
      </w:r>
      <w:proofErr w:type="spellStart"/>
      <w:r w:rsidRPr="00EE0CE2">
        <w:rPr>
          <w:rStyle w:val="m1"/>
          <w:rFonts w:ascii="Courier New" w:hAnsi="Courier New" w:cs="Courier New"/>
          <w:sz w:val="20"/>
        </w:rPr>
        <w:t>idnIdioma</w:t>
      </w:r>
      <w:proofErr w:type="spellEnd"/>
      <w:r w:rsidRPr="00EE0CE2">
        <w:rPr>
          <w:rStyle w:val="m1"/>
          <w:rFonts w:ascii="Courier New" w:hAnsi="Courier New" w:cs="Courier New"/>
          <w:sz w:val="20"/>
        </w:rPr>
        <w:t>&gt;</w:t>
      </w:r>
    </w:p>
    <w:p w14:paraId="09260F9B" w14:textId="77777777" w:rsidR="00E34463" w:rsidRPr="00EE0CE2" w:rsidRDefault="00E34463" w:rsidP="00B4608B">
      <w:pPr>
        <w:rPr>
          <w:rStyle w:val="m1"/>
          <w:rFonts w:ascii="Courier New" w:hAnsi="Courier New" w:cs="Courier New"/>
          <w:sz w:val="20"/>
        </w:rPr>
      </w:pPr>
      <w:r w:rsidRPr="00EE0CE2">
        <w:rPr>
          <w:rStyle w:val="m1"/>
          <w:rFonts w:ascii="Courier New" w:hAnsi="Courier New" w:cs="Courier New"/>
          <w:sz w:val="20"/>
        </w:rPr>
        <w:t>&lt;</w:t>
      </w:r>
      <w:proofErr w:type="spellStart"/>
      <w:proofErr w:type="gramStart"/>
      <w:r w:rsidRPr="00EE0CE2">
        <w:rPr>
          <w:rStyle w:val="m1"/>
          <w:rFonts w:ascii="Courier New" w:hAnsi="Courier New" w:cs="Courier New"/>
          <w:sz w:val="20"/>
        </w:rPr>
        <w:t>valorColumna</w:t>
      </w:r>
      <w:proofErr w:type="spellEnd"/>
      <w:proofErr w:type="gramEnd"/>
      <w:r w:rsidRPr="00EE0CE2">
        <w:rPr>
          <w:rStyle w:val="m1"/>
          <w:rFonts w:ascii="Courier New" w:hAnsi="Courier New" w:cs="Courier New"/>
          <w:sz w:val="20"/>
        </w:rPr>
        <w:t>&gt;&lt;/</w:t>
      </w:r>
      <w:proofErr w:type="spellStart"/>
      <w:r w:rsidRPr="00EE0CE2">
        <w:rPr>
          <w:rStyle w:val="m1"/>
          <w:rFonts w:ascii="Courier New" w:hAnsi="Courier New" w:cs="Courier New"/>
          <w:sz w:val="20"/>
        </w:rPr>
        <w:t>valorColumna</w:t>
      </w:r>
      <w:proofErr w:type="spellEnd"/>
      <w:r w:rsidRPr="00EE0CE2">
        <w:rPr>
          <w:rStyle w:val="m1"/>
          <w:rFonts w:ascii="Courier New" w:hAnsi="Courier New" w:cs="Courier New"/>
          <w:sz w:val="20"/>
        </w:rPr>
        <w:t>&gt;</w:t>
      </w:r>
    </w:p>
    <w:p w14:paraId="143172C5" w14:textId="77777777" w:rsidR="00E34463" w:rsidRPr="00EE0CE2" w:rsidRDefault="00E34463" w:rsidP="00E34463">
      <w:pPr>
        <w:rPr>
          <w:rStyle w:val="m1"/>
          <w:rFonts w:ascii="Courier New" w:hAnsi="Courier New" w:cs="Courier New"/>
          <w:sz w:val="20"/>
        </w:rPr>
      </w:pPr>
      <w:r w:rsidRPr="00EE0CE2">
        <w:rPr>
          <w:rStyle w:val="m1"/>
          <w:rFonts w:ascii="Courier New" w:hAnsi="Courier New" w:cs="Courier New"/>
          <w:sz w:val="20"/>
        </w:rPr>
        <w:tab/>
      </w:r>
      <w:r w:rsidRPr="00EE0CE2">
        <w:rPr>
          <w:rStyle w:val="m1"/>
          <w:rFonts w:ascii="Courier New" w:hAnsi="Courier New" w:cs="Courier New"/>
          <w:sz w:val="20"/>
        </w:rPr>
        <w:tab/>
        <w:t>&lt;</w:t>
      </w:r>
      <w:proofErr w:type="spellStart"/>
      <w:proofErr w:type="gramStart"/>
      <w:r w:rsidRPr="00EE0CE2">
        <w:rPr>
          <w:rStyle w:val="m1"/>
          <w:rFonts w:ascii="Courier New" w:hAnsi="Courier New" w:cs="Courier New"/>
          <w:sz w:val="20"/>
        </w:rPr>
        <w:t>valOrdColRes</w:t>
      </w:r>
      <w:proofErr w:type="spellEnd"/>
      <w:proofErr w:type="gramEnd"/>
      <w:r w:rsidRPr="00EE0CE2">
        <w:rPr>
          <w:rStyle w:val="m1"/>
          <w:rFonts w:ascii="Courier New" w:hAnsi="Courier New" w:cs="Courier New"/>
          <w:sz w:val="20"/>
        </w:rPr>
        <w:t>&gt;&lt;/</w:t>
      </w:r>
      <w:proofErr w:type="spellStart"/>
      <w:r w:rsidRPr="00EE0CE2">
        <w:rPr>
          <w:rStyle w:val="m1"/>
          <w:rFonts w:ascii="Courier New" w:hAnsi="Courier New" w:cs="Courier New"/>
          <w:sz w:val="20"/>
        </w:rPr>
        <w:t>valOrdColRes</w:t>
      </w:r>
      <w:proofErr w:type="spellEnd"/>
      <w:r w:rsidRPr="00EE0CE2">
        <w:rPr>
          <w:rStyle w:val="m1"/>
          <w:rFonts w:ascii="Courier New" w:hAnsi="Courier New" w:cs="Courier New"/>
          <w:sz w:val="20"/>
        </w:rPr>
        <w:t>&gt;</w:t>
      </w:r>
    </w:p>
    <w:p w14:paraId="480CB1A7" w14:textId="77777777" w:rsidR="00E34463" w:rsidRPr="00EE0CE2" w:rsidRDefault="00E34463" w:rsidP="00E34463">
      <w:pPr>
        <w:rPr>
          <w:rStyle w:val="m1"/>
          <w:rFonts w:ascii="Courier New" w:hAnsi="Courier New" w:cs="Courier New"/>
          <w:sz w:val="20"/>
        </w:rPr>
      </w:pPr>
      <w:r w:rsidRPr="00EE0CE2">
        <w:rPr>
          <w:rStyle w:val="m1"/>
          <w:rFonts w:ascii="Courier New" w:hAnsi="Courier New" w:cs="Courier New"/>
          <w:sz w:val="20"/>
        </w:rPr>
        <w:tab/>
      </w:r>
      <w:r w:rsidRPr="00EE0CE2">
        <w:rPr>
          <w:rStyle w:val="m1"/>
          <w:rFonts w:ascii="Courier New" w:hAnsi="Courier New" w:cs="Courier New"/>
          <w:sz w:val="20"/>
        </w:rPr>
        <w:tab/>
        <w:t>&lt;</w:t>
      </w:r>
      <w:proofErr w:type="spellStart"/>
      <w:proofErr w:type="gramStart"/>
      <w:r w:rsidRPr="00EE0CE2">
        <w:rPr>
          <w:rStyle w:val="m1"/>
          <w:rFonts w:ascii="Courier New" w:hAnsi="Courier New" w:cs="Courier New"/>
          <w:sz w:val="20"/>
        </w:rPr>
        <w:t>mcaVisibleRes</w:t>
      </w:r>
      <w:proofErr w:type="spellEnd"/>
      <w:proofErr w:type="gramEnd"/>
      <w:r w:rsidRPr="00EE0CE2">
        <w:rPr>
          <w:rStyle w:val="m1"/>
          <w:rFonts w:ascii="Courier New" w:hAnsi="Courier New" w:cs="Courier New"/>
          <w:sz w:val="20"/>
        </w:rPr>
        <w:t>&gt;&lt;/</w:t>
      </w:r>
      <w:proofErr w:type="spellStart"/>
      <w:r w:rsidRPr="00EE0CE2">
        <w:rPr>
          <w:rStyle w:val="m1"/>
          <w:rFonts w:ascii="Courier New" w:hAnsi="Courier New" w:cs="Courier New"/>
          <w:sz w:val="20"/>
        </w:rPr>
        <w:t>mcaVisibleRes</w:t>
      </w:r>
      <w:proofErr w:type="spellEnd"/>
      <w:r w:rsidRPr="00EE0CE2">
        <w:rPr>
          <w:rStyle w:val="m1"/>
          <w:rFonts w:ascii="Courier New" w:hAnsi="Courier New" w:cs="Courier New"/>
          <w:sz w:val="20"/>
        </w:rPr>
        <w:t>&gt;</w:t>
      </w:r>
    </w:p>
    <w:p w14:paraId="2A083573" w14:textId="77777777" w:rsidR="00E34463" w:rsidRDefault="00E34463" w:rsidP="00E34463">
      <w:pPr>
        <w:rPr>
          <w:rStyle w:val="m1"/>
          <w:rFonts w:ascii="Courier New" w:hAnsi="Courier New" w:cs="Courier New"/>
          <w:sz w:val="20"/>
        </w:rPr>
      </w:pPr>
      <w:r w:rsidRPr="00EE0CE2">
        <w:rPr>
          <w:rStyle w:val="m1"/>
          <w:rFonts w:ascii="Courier New" w:hAnsi="Courier New" w:cs="Courier New"/>
          <w:sz w:val="20"/>
        </w:rPr>
        <w:tab/>
      </w:r>
      <w:r w:rsidRPr="00EE0CE2">
        <w:rPr>
          <w:rStyle w:val="m1"/>
          <w:rFonts w:ascii="Courier New" w:hAnsi="Courier New" w:cs="Courier New"/>
          <w:sz w:val="20"/>
        </w:rPr>
        <w:tab/>
        <w:t>&lt;</w:t>
      </w:r>
      <w:proofErr w:type="spellStart"/>
      <w:proofErr w:type="gramStart"/>
      <w:r w:rsidRPr="00EE0CE2">
        <w:rPr>
          <w:rStyle w:val="m1"/>
          <w:rFonts w:ascii="Courier New" w:hAnsi="Courier New" w:cs="Courier New"/>
          <w:sz w:val="20"/>
        </w:rPr>
        <w:t>valSubordColu</w:t>
      </w:r>
      <w:proofErr w:type="spellEnd"/>
      <w:proofErr w:type="gramEnd"/>
      <w:r w:rsidRPr="00EE0CE2">
        <w:rPr>
          <w:rStyle w:val="m1"/>
          <w:rFonts w:ascii="Courier New" w:hAnsi="Courier New" w:cs="Courier New"/>
          <w:sz w:val="20"/>
        </w:rPr>
        <w:t>&gt;&lt;/</w:t>
      </w:r>
      <w:proofErr w:type="spellStart"/>
      <w:r w:rsidRPr="00EE0CE2">
        <w:rPr>
          <w:rStyle w:val="m1"/>
          <w:rFonts w:ascii="Courier New" w:hAnsi="Courier New" w:cs="Courier New"/>
          <w:sz w:val="20"/>
        </w:rPr>
        <w:t>valSubordColu</w:t>
      </w:r>
      <w:proofErr w:type="spellEnd"/>
      <w:r w:rsidRPr="00EE0CE2">
        <w:rPr>
          <w:rStyle w:val="m1"/>
          <w:rFonts w:ascii="Courier New" w:hAnsi="Courier New" w:cs="Courier New"/>
          <w:sz w:val="20"/>
        </w:rPr>
        <w:t>&gt;</w:t>
      </w:r>
    </w:p>
    <w:p w14:paraId="17F75831" w14:textId="77777777" w:rsidR="00EE781A" w:rsidRPr="00EE0CE2" w:rsidRDefault="00EE781A" w:rsidP="00EE781A">
      <w:pPr>
        <w:ind w:left="708" w:firstLine="708"/>
        <w:rPr>
          <w:rStyle w:val="m1"/>
          <w:rFonts w:ascii="Courier New" w:hAnsi="Courier New" w:cs="Courier New"/>
          <w:sz w:val="20"/>
        </w:rPr>
      </w:pPr>
      <w:r>
        <w:rPr>
          <w:rStyle w:val="m1"/>
          <w:rFonts w:ascii="Courier New" w:hAnsi="Courier New" w:cs="Courier New"/>
          <w:sz w:val="20"/>
        </w:rPr>
        <w:t>&lt;</w:t>
      </w:r>
      <w:proofErr w:type="spellStart"/>
      <w:proofErr w:type="gramStart"/>
      <w:r>
        <w:rPr>
          <w:rStyle w:val="m1"/>
          <w:rFonts w:ascii="Courier New" w:hAnsi="Courier New" w:cs="Courier New"/>
          <w:sz w:val="20"/>
        </w:rPr>
        <w:t>mcaResaltado</w:t>
      </w:r>
      <w:proofErr w:type="spellEnd"/>
      <w:proofErr w:type="gramEnd"/>
      <w:r>
        <w:rPr>
          <w:rStyle w:val="m1"/>
          <w:rFonts w:ascii="Courier New" w:hAnsi="Courier New" w:cs="Courier New"/>
          <w:sz w:val="20"/>
        </w:rPr>
        <w:t>&gt;</w:t>
      </w:r>
      <w:r w:rsidRPr="00EE781A">
        <w:rPr>
          <w:rStyle w:val="m1"/>
          <w:rFonts w:ascii="Courier New" w:hAnsi="Courier New" w:cs="Courier New"/>
          <w:sz w:val="20"/>
        </w:rPr>
        <w:t>&lt;/</w:t>
      </w:r>
      <w:proofErr w:type="spellStart"/>
      <w:r w:rsidRPr="00EE781A">
        <w:rPr>
          <w:rStyle w:val="m1"/>
          <w:rFonts w:ascii="Courier New" w:hAnsi="Courier New" w:cs="Courier New"/>
          <w:sz w:val="20"/>
        </w:rPr>
        <w:t>mcaResaltado</w:t>
      </w:r>
      <w:proofErr w:type="spellEnd"/>
      <w:r w:rsidRPr="00EE781A">
        <w:rPr>
          <w:rStyle w:val="m1"/>
          <w:rFonts w:ascii="Courier New" w:hAnsi="Courier New" w:cs="Courier New"/>
          <w:sz w:val="20"/>
        </w:rPr>
        <w:t>&gt;</w:t>
      </w:r>
    </w:p>
    <w:p w14:paraId="06FF1A5C" w14:textId="77777777" w:rsidR="00E34463" w:rsidRPr="00EE0CE2" w:rsidRDefault="00E34463" w:rsidP="00E34463">
      <w:pPr>
        <w:rPr>
          <w:rStyle w:val="m1"/>
          <w:rFonts w:ascii="Courier New" w:hAnsi="Courier New" w:cs="Courier New"/>
          <w:sz w:val="20"/>
        </w:rPr>
      </w:pPr>
      <w:r w:rsidRPr="00EE0CE2">
        <w:rPr>
          <w:rStyle w:val="m1"/>
          <w:rFonts w:ascii="Courier New" w:hAnsi="Courier New" w:cs="Courier New"/>
          <w:sz w:val="20"/>
        </w:rPr>
        <w:tab/>
        <w:t>&lt;/</w:t>
      </w:r>
      <w:proofErr w:type="spellStart"/>
      <w:proofErr w:type="gramStart"/>
      <w:r w:rsidRPr="00EE0CE2">
        <w:rPr>
          <w:rStyle w:val="m1"/>
          <w:rFonts w:ascii="Courier New" w:hAnsi="Courier New" w:cs="Courier New"/>
          <w:sz w:val="20"/>
        </w:rPr>
        <w:t>datosColumna</w:t>
      </w:r>
      <w:proofErr w:type="spellEnd"/>
      <w:proofErr w:type="gramEnd"/>
      <w:r w:rsidRPr="00EE0CE2">
        <w:rPr>
          <w:rStyle w:val="m1"/>
          <w:rFonts w:ascii="Courier New" w:hAnsi="Courier New" w:cs="Courier New"/>
          <w:sz w:val="20"/>
        </w:rPr>
        <w:t>&gt;</w:t>
      </w:r>
    </w:p>
    <w:p w14:paraId="03A2E4A3" w14:textId="77777777" w:rsidR="00E34463" w:rsidRPr="00EE0CE2" w:rsidRDefault="00E34463" w:rsidP="00E34463">
      <w:pPr>
        <w:ind w:left="708"/>
        <w:rPr>
          <w:sz w:val="18"/>
          <w:szCs w:val="18"/>
        </w:rPr>
      </w:pPr>
      <w:r w:rsidRPr="00EE0CE2">
        <w:rPr>
          <w:sz w:val="18"/>
          <w:szCs w:val="18"/>
        </w:rPr>
        <w:t>Incluir todas las columnas que aparecen en el campo resumen</w:t>
      </w:r>
      <w:r w:rsidR="00593AAF">
        <w:rPr>
          <w:sz w:val="18"/>
          <w:szCs w:val="18"/>
        </w:rPr>
        <w:t>, se permite un máximo de 10</w:t>
      </w:r>
      <w:r w:rsidRPr="00EE0CE2">
        <w:rPr>
          <w:sz w:val="18"/>
          <w:szCs w:val="18"/>
        </w:rPr>
        <w:t>. Las columnas son por proceso de negocio.</w:t>
      </w:r>
    </w:p>
    <w:p w14:paraId="1B29F0F2" w14:textId="77777777" w:rsidR="00E34463" w:rsidRPr="00EE0CE2" w:rsidRDefault="00E34463" w:rsidP="00E34463">
      <w:pPr>
        <w:rPr>
          <w:rStyle w:val="m1"/>
          <w:rFonts w:ascii="Courier New" w:hAnsi="Courier New" w:cs="Courier New"/>
          <w:sz w:val="20"/>
        </w:rPr>
      </w:pPr>
      <w:r w:rsidRPr="00EE0CE2">
        <w:rPr>
          <w:rStyle w:val="m1"/>
          <w:rFonts w:ascii="Courier New" w:hAnsi="Courier New" w:cs="Courier New"/>
          <w:sz w:val="20"/>
        </w:rPr>
        <w:t>&lt;/</w:t>
      </w:r>
      <w:proofErr w:type="spellStart"/>
      <w:proofErr w:type="gramStart"/>
      <w:r w:rsidRPr="00EE0CE2">
        <w:rPr>
          <w:rStyle w:val="m1"/>
          <w:rFonts w:ascii="Courier New" w:hAnsi="Courier New" w:cs="Courier New"/>
          <w:sz w:val="20"/>
        </w:rPr>
        <w:t>datosResumen</w:t>
      </w:r>
      <w:proofErr w:type="spellEnd"/>
      <w:proofErr w:type="gramEnd"/>
      <w:r w:rsidRPr="00EE0CE2">
        <w:rPr>
          <w:rStyle w:val="m1"/>
          <w:rFonts w:ascii="Courier New" w:hAnsi="Courier New" w:cs="Courier New"/>
          <w:sz w:val="20"/>
        </w:rPr>
        <w:t>&gt;</w:t>
      </w:r>
    </w:p>
    <w:p w14:paraId="330D4271" w14:textId="77777777" w:rsidR="00E34463" w:rsidRPr="00EE781A" w:rsidRDefault="00E34463" w:rsidP="00EE781A">
      <w:pPr>
        <w:pStyle w:val="Epgrafe"/>
        <w:rPr>
          <w:color w:val="000000"/>
        </w:rPr>
      </w:pPr>
      <w:bookmarkStart w:id="381" w:name="_Toc484102105"/>
      <w:r w:rsidRPr="00EE0CE2">
        <w:t xml:space="preserve">Código </w:t>
      </w:r>
      <w:r w:rsidRPr="00EE0CE2">
        <w:fldChar w:fldCharType="begin"/>
      </w:r>
      <w:r w:rsidRPr="00EE0CE2">
        <w:instrText xml:space="preserve"> SEQ Código \* ARABIC </w:instrText>
      </w:r>
      <w:r w:rsidRPr="00EE0CE2">
        <w:fldChar w:fldCharType="separate"/>
      </w:r>
      <w:r w:rsidR="004B6CD5">
        <w:rPr>
          <w:noProof/>
        </w:rPr>
        <w:t>5</w:t>
      </w:r>
      <w:r w:rsidRPr="00EE0CE2">
        <w:fldChar w:fldCharType="end"/>
      </w:r>
      <w:r w:rsidRPr="00EE0CE2">
        <w:t>: Fichero XML solución: Bloque datos Resumen de un Proceso de Negocio</w:t>
      </w:r>
      <w:bookmarkEnd w:id="381"/>
    </w:p>
    <w:p w14:paraId="1EBAAA51" w14:textId="77777777" w:rsidR="009E2D2C" w:rsidRPr="00EE0CE2" w:rsidRDefault="009E2D2C" w:rsidP="009E2D2C">
      <w:pPr>
        <w:pStyle w:val="Ttulo4"/>
      </w:pPr>
      <w:bookmarkStart w:id="382" w:name="_Toc506897871"/>
      <w:r w:rsidRPr="00EE0CE2">
        <w:t>Campos de Ordenación del Proceso</w:t>
      </w:r>
      <w:bookmarkEnd w:id="382"/>
    </w:p>
    <w:p w14:paraId="7A24A0EA" w14:textId="77777777" w:rsidR="009E2D2C" w:rsidRPr="00EE0CE2" w:rsidRDefault="009E2D2C" w:rsidP="009E2D2C">
      <w:r w:rsidRPr="00EE0CE2">
        <w:t>Al seleccionar un proceso en el combo de procesos y seleccionar Buscar, se despliega el campo resumen en los campos de negocio que se hayan definido funcionalmente. En la cabecera del listado se muestra el nombre de cada columna (</w:t>
      </w:r>
      <w:r w:rsidRPr="00EE0CE2">
        <w:rPr>
          <w:rFonts w:ascii="Courier New" w:hAnsi="Courier New" w:cs="Courier New"/>
        </w:rPr>
        <w:t>DESC_COLUMNA</w:t>
      </w:r>
      <w:r w:rsidRPr="00EE0CE2">
        <w:t>).</w:t>
      </w:r>
    </w:p>
    <w:p w14:paraId="6A3E39C0" w14:textId="77777777" w:rsidR="009E2D2C" w:rsidRPr="00EE0CE2" w:rsidRDefault="005F7EDC" w:rsidP="00700E8D">
      <w:r>
        <w:rPr>
          <w:noProof/>
          <w:lang w:val="es-ES" w:eastAsia="es-ES"/>
        </w:rPr>
        <w:drawing>
          <wp:inline distT="0" distB="0" distL="0" distR="0" wp14:anchorId="2593ABEA" wp14:editId="2D36FCA9">
            <wp:extent cx="5574030" cy="2321560"/>
            <wp:effectExtent l="0" t="0" r="7620" b="254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5">
                      <a:extLst>
                        <a:ext uri="{28A0092B-C50C-407E-A947-70E740481C1C}">
                          <a14:useLocalDpi xmlns:a14="http://schemas.microsoft.com/office/drawing/2010/main" val="0"/>
                        </a:ext>
                      </a:extLst>
                    </a:blip>
                    <a:srcRect l="723"/>
                    <a:stretch>
                      <a:fillRect/>
                    </a:stretch>
                  </pic:blipFill>
                  <pic:spPr bwMode="auto">
                    <a:xfrm>
                      <a:off x="0" y="0"/>
                      <a:ext cx="5574030" cy="2321560"/>
                    </a:xfrm>
                    <a:prstGeom prst="rect">
                      <a:avLst/>
                    </a:prstGeom>
                    <a:noFill/>
                    <a:ln>
                      <a:noFill/>
                    </a:ln>
                  </pic:spPr>
                </pic:pic>
              </a:graphicData>
            </a:graphic>
          </wp:inline>
        </w:drawing>
      </w:r>
    </w:p>
    <w:p w14:paraId="703A679E" w14:textId="77777777" w:rsidR="009E2D2C" w:rsidRPr="00EE0CE2" w:rsidRDefault="009E2D2C" w:rsidP="009E2D2C">
      <w:r w:rsidRPr="00EE0CE2">
        <w:t xml:space="preserve">Si fuera necesario, se pueden configurar </w:t>
      </w:r>
      <w:r w:rsidRPr="00EE0CE2">
        <w:rPr>
          <w:b/>
        </w:rPr>
        <w:t>columnas compuestas</w:t>
      </w:r>
      <w:r w:rsidRPr="00EE0CE2">
        <w:t>. Es decir, pueden existir campos compuestos que al desplegar el campo resumen formen parte de la misma columna.</w:t>
      </w:r>
    </w:p>
    <w:p w14:paraId="0BA615AF" w14:textId="77777777" w:rsidR="009E2D2C" w:rsidRPr="00EE0CE2" w:rsidRDefault="009E2D2C" w:rsidP="009E2D2C">
      <w:r w:rsidRPr="00EE0CE2">
        <w:t xml:space="preserve">Para crear una columna compuesta, hay que indicar en el campo </w:t>
      </w:r>
      <w:r w:rsidRPr="00EE0CE2">
        <w:rPr>
          <w:rFonts w:ascii="Courier New" w:hAnsi="Courier New" w:cs="Courier New"/>
        </w:rPr>
        <w:t xml:space="preserve">VAL_ORD_COLUMNA </w:t>
      </w:r>
      <w:r w:rsidRPr="00EE0CE2">
        <w:t xml:space="preserve">el mismo valor para todos los campos que formen la columna, e indicar el orden dentro </w:t>
      </w:r>
      <w:r w:rsidRPr="00EE0CE2">
        <w:lastRenderedPageBreak/>
        <w:t xml:space="preserve">de la columna en el campo </w:t>
      </w:r>
      <w:r w:rsidRPr="00EE0CE2">
        <w:rPr>
          <w:rFonts w:ascii="Courier New" w:hAnsi="Courier New" w:cs="Courier New"/>
        </w:rPr>
        <w:t>VAL_SUBORD_COLU</w:t>
      </w:r>
      <w:r w:rsidRPr="00EE0CE2">
        <w:t>. La descripción de la columna, debe ser la misma:</w:t>
      </w:r>
    </w:p>
    <w:p w14:paraId="7D9A82A8" w14:textId="77777777" w:rsidR="005C664B" w:rsidRPr="00EE0CE2" w:rsidRDefault="005F7EDC" w:rsidP="009E2D2C">
      <w:pPr>
        <w:jc w:val="center"/>
      </w:pPr>
      <w:r>
        <w:rPr>
          <w:noProof/>
          <w:lang w:val="es-ES" w:eastAsia="es-ES"/>
        </w:rPr>
        <w:drawing>
          <wp:inline distT="0" distB="0" distL="0" distR="0" wp14:anchorId="3187B244" wp14:editId="3DCEB07F">
            <wp:extent cx="1224280" cy="2202815"/>
            <wp:effectExtent l="0" t="0" r="0" b="6985"/>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24280" cy="2202815"/>
                    </a:xfrm>
                    <a:prstGeom prst="rect">
                      <a:avLst/>
                    </a:prstGeom>
                    <a:noFill/>
                    <a:ln>
                      <a:noFill/>
                    </a:ln>
                  </pic:spPr>
                </pic:pic>
              </a:graphicData>
            </a:graphic>
          </wp:inline>
        </w:drawing>
      </w:r>
    </w:p>
    <w:p w14:paraId="2B936E0E" w14:textId="77777777" w:rsidR="009E2D2C" w:rsidRPr="00EE0CE2" w:rsidRDefault="009E2D2C" w:rsidP="005C664B">
      <w:pPr>
        <w:rPr>
          <w:b/>
          <w:color w:val="7F7F7F"/>
        </w:rPr>
      </w:pPr>
    </w:p>
    <w:p w14:paraId="51F1CED9" w14:textId="77777777" w:rsidR="009E2D2C" w:rsidRPr="00EE0CE2" w:rsidRDefault="009E2D2C" w:rsidP="005C664B">
      <w:pPr>
        <w:rPr>
          <w:b/>
          <w:color w:val="7F7F7F"/>
        </w:rPr>
      </w:pPr>
    </w:p>
    <w:p w14:paraId="44994AC6" w14:textId="77777777" w:rsidR="005C664B" w:rsidRPr="00EE0CE2" w:rsidRDefault="005C664B" w:rsidP="005C664B">
      <w:r w:rsidRPr="00EE0CE2">
        <w:t>EJEMPLO: A continuación se muestra un ejemplo de la información que sería necesario incorporar en BTW para implementar un campo Resumen de 3 campo</w:t>
      </w:r>
      <w:r w:rsidR="00F21BE7" w:rsidRPr="00EE0CE2">
        <w:t>s</w:t>
      </w:r>
      <w:r w:rsidRPr="00EE0CE2">
        <w:t xml:space="preserve"> donde los dos primeros son para columna compuesta:</w:t>
      </w:r>
    </w:p>
    <w:tbl>
      <w:tblPr>
        <w:tblW w:w="9464" w:type="dxa"/>
        <w:tblLayout w:type="fixed"/>
        <w:tblLook w:val="0000" w:firstRow="0" w:lastRow="0" w:firstColumn="0" w:lastColumn="0" w:noHBand="0" w:noVBand="0"/>
      </w:tblPr>
      <w:tblGrid>
        <w:gridCol w:w="2660"/>
        <w:gridCol w:w="2410"/>
        <w:gridCol w:w="2126"/>
        <w:gridCol w:w="2268"/>
      </w:tblGrid>
      <w:tr w:rsidR="005C664B" w:rsidRPr="00EE0CE2" w14:paraId="489F21A4" w14:textId="77777777" w:rsidTr="008D2B40">
        <w:trPr>
          <w:tblHeader/>
        </w:trPr>
        <w:tc>
          <w:tcPr>
            <w:tcW w:w="2660" w:type="dxa"/>
            <w:tcBorders>
              <w:top w:val="single" w:sz="4" w:space="0" w:color="FFFFFF"/>
              <w:left w:val="single" w:sz="4" w:space="0" w:color="FFFFFF"/>
              <w:bottom w:val="single" w:sz="4" w:space="0" w:color="FFFFFF"/>
              <w:right w:val="single" w:sz="4" w:space="0" w:color="FFFFFF"/>
            </w:tcBorders>
            <w:shd w:val="clear" w:color="auto" w:fill="038299"/>
          </w:tcPr>
          <w:p w14:paraId="47D67601" w14:textId="77777777" w:rsidR="005C664B" w:rsidRPr="00EE0CE2" w:rsidRDefault="005C664B" w:rsidP="008D2B40">
            <w:pPr>
              <w:pStyle w:val="SAGETABTITULO"/>
              <w:ind w:right="507"/>
            </w:pPr>
            <w:r w:rsidRPr="00EE0CE2">
              <w:rPr>
                <w:rFonts w:ascii="Arial" w:hAnsi="Arial"/>
                <w:sz w:val="24"/>
              </w:rPr>
              <w:t>Nombre de campos</w:t>
            </w:r>
          </w:p>
        </w:tc>
        <w:tc>
          <w:tcPr>
            <w:tcW w:w="2410" w:type="dxa"/>
            <w:tcBorders>
              <w:top w:val="single" w:sz="4" w:space="0" w:color="FFFFFF"/>
              <w:left w:val="single" w:sz="4" w:space="0" w:color="FFFFFF"/>
              <w:bottom w:val="single" w:sz="4" w:space="0" w:color="FFFFFF"/>
              <w:right w:val="single" w:sz="4" w:space="0" w:color="FFFFFF"/>
            </w:tcBorders>
            <w:shd w:val="clear" w:color="auto" w:fill="038299"/>
          </w:tcPr>
          <w:p w14:paraId="0979E9AC" w14:textId="77777777" w:rsidR="005C664B" w:rsidRPr="00EE0CE2" w:rsidRDefault="005C664B" w:rsidP="008D2B40">
            <w:pPr>
              <w:pStyle w:val="SAGETABTITULO"/>
              <w:ind w:right="507"/>
            </w:pPr>
            <w:r w:rsidRPr="00EE0CE2">
              <w:rPr>
                <w:rFonts w:ascii="Arial" w:hAnsi="Arial"/>
                <w:sz w:val="24"/>
              </w:rPr>
              <w:t>Valor para campo 1</w:t>
            </w:r>
          </w:p>
        </w:tc>
        <w:tc>
          <w:tcPr>
            <w:tcW w:w="2126" w:type="dxa"/>
            <w:tcBorders>
              <w:top w:val="single" w:sz="4" w:space="0" w:color="FFFFFF"/>
              <w:left w:val="single" w:sz="4" w:space="0" w:color="FFFFFF"/>
              <w:bottom w:val="single" w:sz="4" w:space="0" w:color="FFFFFF"/>
              <w:right w:val="single" w:sz="4" w:space="0" w:color="FFFFFF"/>
            </w:tcBorders>
            <w:shd w:val="clear" w:color="auto" w:fill="038299"/>
          </w:tcPr>
          <w:p w14:paraId="25060EC7" w14:textId="77777777" w:rsidR="005C664B" w:rsidRPr="00EE0CE2" w:rsidRDefault="005C664B" w:rsidP="008D2B40">
            <w:pPr>
              <w:pStyle w:val="SAGETABTITULO"/>
              <w:ind w:right="507"/>
              <w:rPr>
                <w:rFonts w:ascii="Arial" w:hAnsi="Arial"/>
                <w:sz w:val="24"/>
              </w:rPr>
            </w:pPr>
            <w:r w:rsidRPr="00EE0CE2">
              <w:rPr>
                <w:rFonts w:ascii="Arial" w:hAnsi="Arial"/>
                <w:sz w:val="24"/>
              </w:rPr>
              <w:t>Valor para campo 2</w:t>
            </w:r>
          </w:p>
        </w:tc>
        <w:tc>
          <w:tcPr>
            <w:tcW w:w="2268" w:type="dxa"/>
            <w:tcBorders>
              <w:top w:val="single" w:sz="4" w:space="0" w:color="FFFFFF"/>
              <w:left w:val="single" w:sz="4" w:space="0" w:color="FFFFFF"/>
              <w:bottom w:val="single" w:sz="4" w:space="0" w:color="FFFFFF"/>
              <w:right w:val="single" w:sz="4" w:space="0" w:color="FFFFFF"/>
            </w:tcBorders>
            <w:shd w:val="clear" w:color="auto" w:fill="038299"/>
          </w:tcPr>
          <w:p w14:paraId="7471B0F8" w14:textId="77777777" w:rsidR="005C664B" w:rsidRPr="00EE0CE2" w:rsidRDefault="005C664B" w:rsidP="008D2B40">
            <w:pPr>
              <w:pStyle w:val="SAGETABTITULO"/>
              <w:ind w:right="507"/>
              <w:rPr>
                <w:rFonts w:ascii="Arial" w:hAnsi="Arial"/>
                <w:sz w:val="24"/>
              </w:rPr>
            </w:pPr>
            <w:r w:rsidRPr="00EE0CE2">
              <w:rPr>
                <w:rFonts w:ascii="Arial" w:hAnsi="Arial"/>
                <w:sz w:val="24"/>
              </w:rPr>
              <w:t>Valor para campo 3</w:t>
            </w:r>
          </w:p>
        </w:tc>
      </w:tr>
      <w:tr w:rsidR="005C664B" w:rsidRPr="00EE0CE2" w14:paraId="596591B6"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1BDA5AAF" w14:textId="77777777" w:rsidR="005C664B" w:rsidRPr="00EE0CE2" w:rsidRDefault="005C664B" w:rsidP="008D2B40">
            <w:pPr>
              <w:pStyle w:val="SAGETAB"/>
              <w:ind w:right="507"/>
              <w:rPr>
                <w:color w:val="7F7F7F"/>
              </w:rPr>
            </w:pPr>
            <w:r w:rsidRPr="00EE0CE2">
              <w:rPr>
                <w:rFonts w:ascii="Arial" w:hAnsi="Arial"/>
                <w:color w:val="7F7F7F"/>
                <w:lang w:eastAsia="en-US"/>
              </w:rPr>
              <w:t xml:space="preserve">COD_COLUMNA </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22D5B7B4" w14:textId="77777777" w:rsidR="005C664B" w:rsidRPr="00EE0CE2" w:rsidRDefault="005C664B" w:rsidP="008D2B40">
            <w:pPr>
              <w:pStyle w:val="SAGETAB"/>
              <w:ind w:right="507"/>
              <w:jc w:val="center"/>
              <w:rPr>
                <w:b/>
                <w:i/>
                <w:color w:val="7F7F7F"/>
              </w:rPr>
            </w:pPr>
            <w:r w:rsidRPr="00EE0CE2">
              <w:rPr>
                <w:b/>
                <w:i/>
                <w:color w:val="7F7F7F"/>
              </w:rPr>
              <w:t>&lt;</w:t>
            </w:r>
            <w:proofErr w:type="spellStart"/>
            <w:r w:rsidRPr="00EE0CE2">
              <w:rPr>
                <w:b/>
                <w:i/>
                <w:color w:val="7F7F7F"/>
              </w:rPr>
              <w:t>idSol</w:t>
            </w:r>
            <w:proofErr w:type="spellEnd"/>
            <w:r w:rsidRPr="00EE0CE2">
              <w:rPr>
                <w:b/>
                <w:i/>
                <w:color w:val="7F7F7F"/>
              </w:rPr>
              <w:t>&gt;01</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7BF53CD8" w14:textId="77777777" w:rsidR="005C664B" w:rsidRPr="00EE0CE2" w:rsidRDefault="005C664B" w:rsidP="008D2B40">
            <w:pPr>
              <w:pStyle w:val="SAGETAB"/>
              <w:ind w:right="507"/>
              <w:jc w:val="center"/>
              <w:rPr>
                <w:b/>
                <w:i/>
                <w:color w:val="7F7F7F"/>
              </w:rPr>
            </w:pPr>
            <w:r w:rsidRPr="00EE0CE2">
              <w:rPr>
                <w:b/>
                <w:i/>
                <w:color w:val="7F7F7F"/>
              </w:rPr>
              <w:t>&lt;</w:t>
            </w:r>
            <w:proofErr w:type="spellStart"/>
            <w:r w:rsidRPr="00EE0CE2">
              <w:rPr>
                <w:b/>
                <w:i/>
                <w:color w:val="7F7F7F"/>
              </w:rPr>
              <w:t>idSol</w:t>
            </w:r>
            <w:proofErr w:type="spellEnd"/>
            <w:r w:rsidRPr="00EE0CE2">
              <w:rPr>
                <w:b/>
                <w:i/>
                <w:color w:val="7F7F7F"/>
              </w:rPr>
              <w:t>&gt;02</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0A2C1D1D" w14:textId="77777777" w:rsidR="005C664B" w:rsidRPr="00EE0CE2" w:rsidRDefault="005C664B" w:rsidP="008D2B40">
            <w:pPr>
              <w:pStyle w:val="SAGETAB"/>
              <w:ind w:right="507"/>
              <w:jc w:val="center"/>
              <w:rPr>
                <w:b/>
                <w:i/>
                <w:color w:val="7F7F7F"/>
              </w:rPr>
            </w:pPr>
            <w:r w:rsidRPr="00EE0CE2">
              <w:rPr>
                <w:b/>
                <w:i/>
                <w:color w:val="7F7F7F"/>
              </w:rPr>
              <w:t>&lt;</w:t>
            </w:r>
            <w:proofErr w:type="spellStart"/>
            <w:r w:rsidRPr="00EE0CE2">
              <w:rPr>
                <w:b/>
                <w:i/>
                <w:color w:val="7F7F7F"/>
              </w:rPr>
              <w:t>idSol</w:t>
            </w:r>
            <w:proofErr w:type="spellEnd"/>
            <w:r w:rsidRPr="00EE0CE2">
              <w:rPr>
                <w:b/>
                <w:i/>
                <w:color w:val="7F7F7F"/>
              </w:rPr>
              <w:t>&gt;03</w:t>
            </w:r>
          </w:p>
        </w:tc>
      </w:tr>
      <w:tr w:rsidR="005C664B" w:rsidRPr="00EE0CE2" w14:paraId="534B9CE6"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2893EB74" w14:textId="77777777" w:rsidR="005C664B" w:rsidRPr="00EE0CE2" w:rsidRDefault="005C664B" w:rsidP="008D2B40">
            <w:pPr>
              <w:pStyle w:val="SAGETAB"/>
              <w:ind w:right="507"/>
              <w:rPr>
                <w:color w:val="7F7F7F"/>
              </w:rPr>
            </w:pPr>
            <w:r w:rsidRPr="00EE0CE2">
              <w:rPr>
                <w:rFonts w:ascii="Arial" w:hAnsi="Arial"/>
                <w:color w:val="7F7F7F"/>
                <w:lang w:eastAsia="en-US"/>
              </w:rPr>
              <w:t>DESC_COLUMNA</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4DBC900A" w14:textId="77777777" w:rsidR="005C664B" w:rsidRPr="00EE0CE2" w:rsidRDefault="005C664B" w:rsidP="008D2B40">
            <w:pPr>
              <w:pStyle w:val="SAGETAB"/>
              <w:ind w:right="507"/>
              <w:jc w:val="center"/>
              <w:rPr>
                <w:color w:val="7F7F7F"/>
              </w:rPr>
            </w:pPr>
            <w:r w:rsidRPr="00EE0CE2">
              <w:rPr>
                <w:rFonts w:ascii="Arial" w:hAnsi="Arial"/>
                <w:color w:val="7F7F7F"/>
              </w:rPr>
              <w:t>Nombre campo compuesto</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55EEB3BC" w14:textId="77777777" w:rsidR="005C664B" w:rsidRPr="00EE0CE2" w:rsidRDefault="005C664B" w:rsidP="008D2B40">
            <w:pPr>
              <w:pStyle w:val="SAGETAB"/>
              <w:ind w:right="507"/>
              <w:jc w:val="center"/>
              <w:rPr>
                <w:rFonts w:ascii="Arial" w:hAnsi="Arial"/>
                <w:color w:val="7F7F7F"/>
              </w:rPr>
            </w:pPr>
            <w:r w:rsidRPr="00EE0CE2">
              <w:rPr>
                <w:rFonts w:ascii="Arial" w:hAnsi="Arial"/>
                <w:color w:val="7F7F7F"/>
              </w:rPr>
              <w:t>Nombre campo compuesto</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417226E9" w14:textId="77777777" w:rsidR="005C664B" w:rsidRPr="00EE0CE2" w:rsidRDefault="005C664B" w:rsidP="008D2B40">
            <w:pPr>
              <w:pStyle w:val="SAGETAB"/>
              <w:ind w:right="507"/>
              <w:jc w:val="center"/>
              <w:rPr>
                <w:rFonts w:ascii="Arial" w:hAnsi="Arial"/>
                <w:color w:val="7F7F7F"/>
              </w:rPr>
            </w:pPr>
            <w:r w:rsidRPr="00EE0CE2">
              <w:rPr>
                <w:rFonts w:ascii="Arial" w:hAnsi="Arial"/>
                <w:color w:val="7F7F7F"/>
              </w:rPr>
              <w:t>Nombre campo 3</w:t>
            </w:r>
          </w:p>
        </w:tc>
      </w:tr>
      <w:tr w:rsidR="005C664B" w:rsidRPr="00EE0CE2" w14:paraId="55B3F5CC"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16CEFEBF"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t>VALOR_COLUMNA</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1E0F9B0A" w14:textId="77777777" w:rsidR="005C664B" w:rsidRPr="00EE0CE2" w:rsidRDefault="005C664B" w:rsidP="008D2B40">
            <w:pPr>
              <w:pStyle w:val="SAGETAB"/>
              <w:ind w:right="507"/>
              <w:jc w:val="center"/>
              <w:rPr>
                <w:color w:val="7F7F7F"/>
                <w:lang w:eastAsia="en-US"/>
              </w:rPr>
            </w:pPr>
            <w:r w:rsidRPr="00EE0CE2">
              <w:rPr>
                <w:rFonts w:ascii="Arial" w:hAnsi="Arial"/>
                <w:color w:val="7F7F7F"/>
                <w:lang w:eastAsia="en-US"/>
              </w:rPr>
              <w:t>Datoscomunes.Campo1</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57BB8435"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Datoscomunes.Campo2</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4FCBBA39"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Datoscomunes.Campo3</w:t>
            </w:r>
          </w:p>
        </w:tc>
      </w:tr>
      <w:tr w:rsidR="005C664B" w:rsidRPr="00EE0CE2" w14:paraId="1775D171"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73E96BD2"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t>IDN_PROCESO</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5CDA59E3" w14:textId="77777777" w:rsidR="005C664B" w:rsidRPr="00EE0CE2" w:rsidRDefault="005C664B" w:rsidP="008D2B40">
            <w:pPr>
              <w:pStyle w:val="SAGETAB"/>
              <w:ind w:right="507"/>
              <w:jc w:val="center"/>
              <w:rPr>
                <w:color w:val="7F7F7F"/>
                <w:lang w:eastAsia="en-US"/>
              </w:rPr>
            </w:pPr>
            <w:r w:rsidRPr="00EE0CE2">
              <w:rPr>
                <w:rFonts w:ascii="Arial" w:hAnsi="Arial"/>
                <w:color w:val="7F7F7F"/>
                <w:lang w:eastAsia="en-US"/>
              </w:rPr>
              <w:t>Nombre del proyecto de procesos</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3FB74A62"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Nombre del proyecto de procesos</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75AD612C"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Nombre del proyecto de procesos</w:t>
            </w:r>
          </w:p>
        </w:tc>
      </w:tr>
      <w:tr w:rsidR="005C664B" w:rsidRPr="00EE0CE2" w14:paraId="1749587E"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1DF0AAA7"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t>VAL_ORD_COLUMNA</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34CF90E6" w14:textId="77777777" w:rsidR="005C664B" w:rsidRPr="00EE0CE2" w:rsidRDefault="005C664B" w:rsidP="008D2B40">
            <w:pPr>
              <w:pStyle w:val="SAGETAB"/>
              <w:ind w:right="507"/>
              <w:jc w:val="center"/>
              <w:rPr>
                <w:color w:val="7F7F7F"/>
                <w:lang w:eastAsia="en-US"/>
              </w:rPr>
            </w:pPr>
            <w:r w:rsidRPr="00EE0CE2">
              <w:rPr>
                <w:rFonts w:ascii="Arial" w:hAnsi="Arial"/>
                <w:color w:val="7F7F7F"/>
                <w:lang w:eastAsia="en-US"/>
              </w:rPr>
              <w:t>01</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19F6A54B"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01</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262FEAA4"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02</w:t>
            </w:r>
          </w:p>
        </w:tc>
      </w:tr>
      <w:tr w:rsidR="005C664B" w:rsidRPr="00EE0CE2" w14:paraId="23EF1F96"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73D4951D"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t>MCA_VISIBLE</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3D697458" w14:textId="77777777" w:rsidR="005C664B" w:rsidRPr="00EE0CE2" w:rsidRDefault="005C664B" w:rsidP="008D2B40">
            <w:pPr>
              <w:pStyle w:val="SAGETAB"/>
              <w:ind w:right="507"/>
              <w:jc w:val="center"/>
              <w:rPr>
                <w:color w:val="7F7F7F"/>
                <w:lang w:eastAsia="en-US"/>
              </w:rPr>
            </w:pPr>
            <w:r w:rsidRPr="00EE0CE2">
              <w:rPr>
                <w:rFonts w:ascii="Arial" w:hAnsi="Arial"/>
                <w:color w:val="7F7F7F"/>
                <w:lang w:eastAsia="en-US"/>
              </w:rPr>
              <w:t>1</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11A122B9"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1</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6DBDC302"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1</w:t>
            </w:r>
          </w:p>
        </w:tc>
      </w:tr>
      <w:tr w:rsidR="005C664B" w:rsidRPr="00EE0CE2" w14:paraId="395CAF23"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279B7AB6"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t>IDN_IDIOMA</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12BF5AF5" w14:textId="77777777" w:rsidR="005C664B" w:rsidRPr="00EE0CE2" w:rsidRDefault="005C664B" w:rsidP="008D2B40">
            <w:pPr>
              <w:pStyle w:val="SAGETAB"/>
              <w:ind w:right="507"/>
              <w:jc w:val="center"/>
              <w:rPr>
                <w:color w:val="7F7F7F"/>
                <w:lang w:eastAsia="en-US"/>
              </w:rPr>
            </w:pPr>
            <w:r w:rsidRPr="00EE0CE2">
              <w:rPr>
                <w:rFonts w:ascii="Arial" w:hAnsi="Arial"/>
                <w:color w:val="7F7F7F"/>
                <w:lang w:eastAsia="en-US"/>
              </w:rPr>
              <w:t>ES</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52111D61"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ES</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75A0EACD"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ES</w:t>
            </w:r>
          </w:p>
        </w:tc>
      </w:tr>
      <w:tr w:rsidR="005C664B" w:rsidRPr="00EE0CE2" w14:paraId="58FE6AF1"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33B7A483"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t>MCA_INH</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272F046B" w14:textId="77777777" w:rsidR="005C664B" w:rsidRPr="00EE0CE2" w:rsidRDefault="005C664B" w:rsidP="008D2B40">
            <w:pPr>
              <w:pStyle w:val="SAGETAB"/>
              <w:ind w:right="507"/>
              <w:jc w:val="center"/>
              <w:rPr>
                <w:color w:val="7F7F7F"/>
                <w:lang w:eastAsia="en-US"/>
              </w:rPr>
            </w:pPr>
            <w:r w:rsidRPr="00EE0CE2">
              <w:rPr>
                <w:color w:val="7F7F7F"/>
                <w:lang w:eastAsia="en-US"/>
              </w:rPr>
              <w:t>N</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51C933A5"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N</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2ECF1251"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N</w:t>
            </w:r>
          </w:p>
        </w:tc>
      </w:tr>
      <w:tr w:rsidR="005C664B" w:rsidRPr="00EE0CE2" w14:paraId="798E5452"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33597E43"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t>VAL_ORD_COL_RES</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0B4D9A99" w14:textId="77777777" w:rsidR="005C664B" w:rsidRPr="00EE0CE2" w:rsidRDefault="005C664B" w:rsidP="008D2B40">
            <w:pPr>
              <w:pStyle w:val="SAGETAB"/>
              <w:ind w:right="507"/>
              <w:jc w:val="center"/>
              <w:rPr>
                <w:color w:val="7F7F7F"/>
                <w:lang w:eastAsia="en-US"/>
              </w:rPr>
            </w:pPr>
            <w:r w:rsidRPr="00EE0CE2">
              <w:rPr>
                <w:rFonts w:ascii="Arial" w:hAnsi="Arial"/>
                <w:color w:val="7F7F7F"/>
                <w:lang w:eastAsia="en-US"/>
              </w:rPr>
              <w:t>01</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3B309348"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02</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518F17BB"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03</w:t>
            </w:r>
          </w:p>
        </w:tc>
      </w:tr>
      <w:tr w:rsidR="005C664B" w:rsidRPr="00EE0CE2" w14:paraId="054935B0"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6445C380"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t>MCA_VISIBLE_RES</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6369ED20" w14:textId="77777777" w:rsidR="005C664B" w:rsidRPr="00EE0CE2" w:rsidRDefault="005C664B" w:rsidP="008D2B40">
            <w:pPr>
              <w:pStyle w:val="SAGETAB"/>
              <w:ind w:right="507"/>
              <w:jc w:val="center"/>
              <w:rPr>
                <w:color w:val="7F7F7F"/>
                <w:lang w:eastAsia="en-US"/>
              </w:rPr>
            </w:pPr>
            <w:r w:rsidRPr="00EE0CE2">
              <w:rPr>
                <w:rFonts w:ascii="Arial" w:hAnsi="Arial"/>
                <w:color w:val="7F7F7F"/>
                <w:lang w:eastAsia="en-US"/>
              </w:rPr>
              <w:t>1</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71BAC67B"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1</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255D3F11"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1</w:t>
            </w:r>
          </w:p>
        </w:tc>
      </w:tr>
      <w:tr w:rsidR="005C664B" w:rsidRPr="00EE0CE2" w14:paraId="417C26D9"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649D517D"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lastRenderedPageBreak/>
              <w:t>IDN_IDIOMA</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024C1D3A" w14:textId="77777777" w:rsidR="005C664B" w:rsidRPr="00EE0CE2" w:rsidRDefault="005C664B" w:rsidP="008D2B40">
            <w:pPr>
              <w:pStyle w:val="SAGETAB"/>
              <w:ind w:right="507"/>
              <w:jc w:val="center"/>
              <w:rPr>
                <w:color w:val="7F7F7F"/>
                <w:lang w:eastAsia="en-US"/>
              </w:rPr>
            </w:pPr>
            <w:r w:rsidRPr="00EE0CE2">
              <w:rPr>
                <w:rFonts w:ascii="Arial" w:hAnsi="Arial"/>
                <w:color w:val="7F7F7F"/>
                <w:lang w:eastAsia="en-US"/>
              </w:rPr>
              <w:t>ES</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3D09F45D"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ES</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41F079C4"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ES</w:t>
            </w:r>
          </w:p>
        </w:tc>
      </w:tr>
      <w:tr w:rsidR="00044A2E" w:rsidRPr="00EE0CE2" w14:paraId="1F43922C" w14:textId="77777777" w:rsidTr="008D2B40">
        <w:tc>
          <w:tcPr>
            <w:tcW w:w="2660" w:type="dxa"/>
            <w:tcBorders>
              <w:top w:val="single" w:sz="4" w:space="0" w:color="FFFFFF"/>
              <w:left w:val="single" w:sz="4" w:space="0" w:color="FFFFFF"/>
              <w:bottom w:val="single" w:sz="4" w:space="0" w:color="FFFFFF"/>
              <w:right w:val="single" w:sz="4" w:space="0" w:color="FFFFFF"/>
            </w:tcBorders>
            <w:shd w:val="clear" w:color="auto" w:fill="E2E7DD"/>
          </w:tcPr>
          <w:p w14:paraId="52EB3A15" w14:textId="77777777" w:rsidR="005C664B" w:rsidRPr="00EE0CE2" w:rsidRDefault="005C664B" w:rsidP="008D2B40">
            <w:pPr>
              <w:pStyle w:val="SAGETAB"/>
              <w:ind w:right="507"/>
              <w:rPr>
                <w:color w:val="7F7F7F"/>
                <w:lang w:eastAsia="en-US"/>
              </w:rPr>
            </w:pPr>
            <w:r w:rsidRPr="00EE0CE2">
              <w:rPr>
                <w:rFonts w:ascii="Arial" w:hAnsi="Arial"/>
                <w:color w:val="7F7F7F"/>
                <w:lang w:eastAsia="en-US"/>
              </w:rPr>
              <w:t>VAL_SUBORD_COLU</w:t>
            </w:r>
          </w:p>
        </w:tc>
        <w:tc>
          <w:tcPr>
            <w:tcW w:w="2410" w:type="dxa"/>
            <w:tcBorders>
              <w:top w:val="single" w:sz="4" w:space="0" w:color="FFFFFF"/>
              <w:left w:val="single" w:sz="4" w:space="0" w:color="FFFFFF"/>
              <w:bottom w:val="single" w:sz="4" w:space="0" w:color="FFFFFF"/>
              <w:right w:val="single" w:sz="4" w:space="0" w:color="FFFFFF"/>
            </w:tcBorders>
            <w:shd w:val="clear" w:color="auto" w:fill="E2E7DD"/>
          </w:tcPr>
          <w:p w14:paraId="25201D02" w14:textId="77777777" w:rsidR="005C664B" w:rsidRPr="00EE0CE2" w:rsidRDefault="005C664B" w:rsidP="008D2B40">
            <w:pPr>
              <w:pStyle w:val="SAGETAB"/>
              <w:ind w:right="507"/>
              <w:jc w:val="center"/>
              <w:rPr>
                <w:color w:val="7F7F7F"/>
                <w:lang w:eastAsia="en-US"/>
              </w:rPr>
            </w:pPr>
            <w:r w:rsidRPr="00EE0CE2">
              <w:rPr>
                <w:color w:val="7F7F7F"/>
                <w:lang w:eastAsia="en-US"/>
              </w:rPr>
              <w:t>01</w:t>
            </w:r>
          </w:p>
        </w:tc>
        <w:tc>
          <w:tcPr>
            <w:tcW w:w="2126" w:type="dxa"/>
            <w:tcBorders>
              <w:top w:val="single" w:sz="4" w:space="0" w:color="FFFFFF"/>
              <w:left w:val="single" w:sz="4" w:space="0" w:color="FFFFFF"/>
              <w:bottom w:val="single" w:sz="4" w:space="0" w:color="FFFFFF"/>
              <w:right w:val="single" w:sz="4" w:space="0" w:color="FFFFFF"/>
            </w:tcBorders>
            <w:shd w:val="clear" w:color="auto" w:fill="E2E7DD"/>
          </w:tcPr>
          <w:p w14:paraId="5C05A659"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02</w:t>
            </w:r>
          </w:p>
        </w:tc>
        <w:tc>
          <w:tcPr>
            <w:tcW w:w="2268" w:type="dxa"/>
            <w:tcBorders>
              <w:top w:val="single" w:sz="4" w:space="0" w:color="FFFFFF"/>
              <w:left w:val="single" w:sz="4" w:space="0" w:color="FFFFFF"/>
              <w:bottom w:val="single" w:sz="4" w:space="0" w:color="FFFFFF"/>
              <w:right w:val="single" w:sz="4" w:space="0" w:color="FFFFFF"/>
            </w:tcBorders>
            <w:shd w:val="clear" w:color="auto" w:fill="E2E7DD"/>
          </w:tcPr>
          <w:p w14:paraId="5FCB8F41" w14:textId="77777777" w:rsidR="005C664B" w:rsidRPr="00EE0CE2" w:rsidRDefault="005C664B" w:rsidP="008D2B40">
            <w:pPr>
              <w:pStyle w:val="SAGETAB"/>
              <w:ind w:right="507"/>
              <w:jc w:val="center"/>
              <w:rPr>
                <w:rFonts w:ascii="Arial" w:hAnsi="Arial"/>
                <w:color w:val="7F7F7F"/>
                <w:lang w:eastAsia="en-US"/>
              </w:rPr>
            </w:pPr>
            <w:r w:rsidRPr="00EE0CE2">
              <w:rPr>
                <w:rFonts w:ascii="Arial" w:hAnsi="Arial"/>
                <w:color w:val="7F7F7F"/>
                <w:lang w:eastAsia="en-US"/>
              </w:rPr>
              <w:t>01</w:t>
            </w:r>
          </w:p>
        </w:tc>
      </w:tr>
    </w:tbl>
    <w:p w14:paraId="7E4B687D" w14:textId="77777777" w:rsidR="005C664B" w:rsidRDefault="005C664B" w:rsidP="0073345C"/>
    <w:p w14:paraId="2DF480B1" w14:textId="77777777" w:rsidR="00DE2C71" w:rsidRPr="00EE0CE2" w:rsidRDefault="00DE2C71" w:rsidP="0073345C">
      <w:r w:rsidRPr="00EE0CE2">
        <w:rPr>
          <w:b/>
          <w:color w:val="7F7F7F"/>
        </w:rPr>
        <w:t>NOTA</w:t>
      </w:r>
      <w:r w:rsidRPr="00EE0CE2">
        <w:rPr>
          <w:color w:val="7F7F7F"/>
        </w:rPr>
        <w:t xml:space="preserve">: </w:t>
      </w:r>
      <w:r>
        <w:rPr>
          <w:color w:val="7F7F7F"/>
        </w:rPr>
        <w:t xml:space="preserve">El valor del campo VAL_ORD_COLUMNA </w:t>
      </w:r>
      <w:r w:rsidR="009F5AB2">
        <w:rPr>
          <w:color w:val="7F7F7F"/>
        </w:rPr>
        <w:t>debe ser entre 0 y 9</w:t>
      </w:r>
      <w:r>
        <w:rPr>
          <w:color w:val="7F7F7F"/>
        </w:rPr>
        <w:t>.</w:t>
      </w:r>
    </w:p>
    <w:p w14:paraId="17F9D4C1" w14:textId="77777777" w:rsidR="0073345C" w:rsidRPr="00EE0CE2" w:rsidRDefault="009E2D2C" w:rsidP="009E2D2C">
      <w:pPr>
        <w:pStyle w:val="Ttulo3"/>
      </w:pPr>
      <w:bookmarkStart w:id="383" w:name="_Toc388003954"/>
      <w:bookmarkStart w:id="384" w:name="_Toc388004551"/>
      <w:bookmarkStart w:id="385" w:name="_Toc388004663"/>
      <w:bookmarkStart w:id="386" w:name="_Toc388003955"/>
      <w:bookmarkStart w:id="387" w:name="_Toc388004552"/>
      <w:bookmarkStart w:id="388" w:name="_Toc388004664"/>
      <w:bookmarkStart w:id="389" w:name="_Toc388003956"/>
      <w:bookmarkStart w:id="390" w:name="_Toc388004553"/>
      <w:bookmarkStart w:id="391" w:name="_Toc388004665"/>
      <w:bookmarkStart w:id="392" w:name="_Toc388003957"/>
      <w:bookmarkStart w:id="393" w:name="_Toc388004554"/>
      <w:bookmarkStart w:id="394" w:name="_Toc388004666"/>
      <w:bookmarkStart w:id="395" w:name="_Toc388003992"/>
      <w:bookmarkStart w:id="396" w:name="_Toc388004589"/>
      <w:bookmarkStart w:id="397" w:name="_Toc388004701"/>
      <w:bookmarkStart w:id="398" w:name="_Toc388003993"/>
      <w:bookmarkStart w:id="399" w:name="_Toc388004590"/>
      <w:bookmarkStart w:id="400" w:name="_Toc388004702"/>
      <w:bookmarkStart w:id="401" w:name="_Toc388003994"/>
      <w:bookmarkStart w:id="402" w:name="_Toc388004591"/>
      <w:bookmarkStart w:id="403" w:name="_Toc388004703"/>
      <w:bookmarkStart w:id="404" w:name="_Toc388003995"/>
      <w:bookmarkStart w:id="405" w:name="_Toc388004592"/>
      <w:bookmarkStart w:id="406" w:name="_Toc388004704"/>
      <w:bookmarkStart w:id="407" w:name="_Toc388003996"/>
      <w:bookmarkStart w:id="408" w:name="_Toc388004593"/>
      <w:bookmarkStart w:id="409" w:name="_Toc388004705"/>
      <w:bookmarkStart w:id="410" w:name="_Toc388003997"/>
      <w:bookmarkStart w:id="411" w:name="_Toc388004594"/>
      <w:bookmarkStart w:id="412" w:name="_Toc388004706"/>
      <w:bookmarkStart w:id="413" w:name="_Toc388003998"/>
      <w:bookmarkStart w:id="414" w:name="_Toc388004595"/>
      <w:bookmarkStart w:id="415" w:name="_Toc388004707"/>
      <w:bookmarkStart w:id="416" w:name="_Toc388003999"/>
      <w:bookmarkStart w:id="417" w:name="_Toc388004596"/>
      <w:bookmarkStart w:id="418" w:name="_Toc388004708"/>
      <w:bookmarkStart w:id="419" w:name="_Toc388004000"/>
      <w:bookmarkStart w:id="420" w:name="_Toc388004597"/>
      <w:bookmarkStart w:id="421" w:name="_Toc388004709"/>
      <w:bookmarkStart w:id="422" w:name="_Toc388004001"/>
      <w:bookmarkStart w:id="423" w:name="_Toc388004598"/>
      <w:bookmarkStart w:id="424" w:name="_Toc388004710"/>
      <w:bookmarkStart w:id="425" w:name="_Toc388004002"/>
      <w:bookmarkStart w:id="426" w:name="_Toc388004599"/>
      <w:bookmarkStart w:id="427" w:name="_Toc388004711"/>
      <w:bookmarkStart w:id="428" w:name="_Toc388004003"/>
      <w:bookmarkStart w:id="429" w:name="_Toc388004600"/>
      <w:bookmarkStart w:id="430" w:name="_Toc388004712"/>
      <w:bookmarkStart w:id="431" w:name="_Toc388004004"/>
      <w:bookmarkStart w:id="432" w:name="_Toc388004601"/>
      <w:bookmarkStart w:id="433" w:name="_Toc388004713"/>
      <w:bookmarkStart w:id="434" w:name="_Toc388004005"/>
      <w:bookmarkStart w:id="435" w:name="_Toc388004602"/>
      <w:bookmarkStart w:id="436" w:name="_Toc388004714"/>
      <w:bookmarkStart w:id="437" w:name="_Toc388004006"/>
      <w:bookmarkStart w:id="438" w:name="_Toc388004603"/>
      <w:bookmarkStart w:id="439" w:name="_Toc388004715"/>
      <w:bookmarkStart w:id="440" w:name="_Toc388004007"/>
      <w:bookmarkStart w:id="441" w:name="_Toc388004604"/>
      <w:bookmarkStart w:id="442" w:name="_Toc388004716"/>
      <w:bookmarkStart w:id="443" w:name="_Toc388004008"/>
      <w:bookmarkStart w:id="444" w:name="_Toc388004605"/>
      <w:bookmarkStart w:id="445" w:name="_Toc388004717"/>
      <w:bookmarkStart w:id="446" w:name="_Toc388004009"/>
      <w:bookmarkStart w:id="447" w:name="_Toc388004606"/>
      <w:bookmarkStart w:id="448" w:name="_Toc388004718"/>
      <w:bookmarkStart w:id="449" w:name="_Toc388004010"/>
      <w:bookmarkStart w:id="450" w:name="_Toc388004607"/>
      <w:bookmarkStart w:id="451" w:name="_Toc388004719"/>
      <w:bookmarkStart w:id="452" w:name="_Toc388004011"/>
      <w:bookmarkStart w:id="453" w:name="_Toc388004608"/>
      <w:bookmarkStart w:id="454" w:name="_Toc388004720"/>
      <w:bookmarkStart w:id="455" w:name="_Toc388004012"/>
      <w:bookmarkStart w:id="456" w:name="_Toc388004609"/>
      <w:bookmarkStart w:id="457" w:name="_Toc388004721"/>
      <w:bookmarkStart w:id="458" w:name="_Toc388004013"/>
      <w:bookmarkStart w:id="459" w:name="_Toc388004610"/>
      <w:bookmarkStart w:id="460" w:name="_Toc388004722"/>
      <w:bookmarkStart w:id="461" w:name="_Toc388004014"/>
      <w:bookmarkStart w:id="462" w:name="_Toc388004611"/>
      <w:bookmarkStart w:id="463" w:name="_Toc388004723"/>
      <w:bookmarkStart w:id="464" w:name="_Toc388004015"/>
      <w:bookmarkStart w:id="465" w:name="_Toc388004612"/>
      <w:bookmarkStart w:id="466" w:name="_Toc388004724"/>
      <w:bookmarkStart w:id="467" w:name="_Toc388004016"/>
      <w:bookmarkStart w:id="468" w:name="_Toc388004613"/>
      <w:bookmarkStart w:id="469" w:name="_Toc388004725"/>
      <w:bookmarkStart w:id="470" w:name="_Toc388004017"/>
      <w:bookmarkStart w:id="471" w:name="_Toc388004614"/>
      <w:bookmarkStart w:id="472" w:name="_Toc388004726"/>
      <w:bookmarkStart w:id="473" w:name="_Toc388004018"/>
      <w:bookmarkStart w:id="474" w:name="_Toc388004615"/>
      <w:bookmarkStart w:id="475" w:name="_Toc388004727"/>
      <w:bookmarkStart w:id="476" w:name="_Toc388004019"/>
      <w:bookmarkStart w:id="477" w:name="_Toc388004616"/>
      <w:bookmarkStart w:id="478" w:name="_Toc388004728"/>
      <w:bookmarkStart w:id="479" w:name="_Toc388004020"/>
      <w:bookmarkStart w:id="480" w:name="_Toc388004617"/>
      <w:bookmarkStart w:id="481" w:name="_Toc388004729"/>
      <w:bookmarkStart w:id="482" w:name="_Toc388004021"/>
      <w:bookmarkStart w:id="483" w:name="_Toc388004618"/>
      <w:bookmarkStart w:id="484" w:name="_Toc388004730"/>
      <w:bookmarkStart w:id="485" w:name="_Toc388004022"/>
      <w:bookmarkStart w:id="486" w:name="_Toc388004619"/>
      <w:bookmarkStart w:id="487" w:name="_Toc388004731"/>
      <w:bookmarkStart w:id="488" w:name="_Toc388004023"/>
      <w:bookmarkStart w:id="489" w:name="_Toc388004620"/>
      <w:bookmarkStart w:id="490" w:name="_Toc388004732"/>
      <w:bookmarkStart w:id="491" w:name="_Toc388004024"/>
      <w:bookmarkStart w:id="492" w:name="_Toc388004621"/>
      <w:bookmarkStart w:id="493" w:name="_Toc388004733"/>
      <w:bookmarkStart w:id="494" w:name="_Toc388004025"/>
      <w:bookmarkStart w:id="495" w:name="_Toc388004622"/>
      <w:bookmarkStart w:id="496" w:name="_Toc388004734"/>
      <w:bookmarkStart w:id="497" w:name="_Toc388004026"/>
      <w:bookmarkStart w:id="498" w:name="_Toc388004623"/>
      <w:bookmarkStart w:id="499" w:name="_Toc388004735"/>
      <w:bookmarkStart w:id="500" w:name="_Toc388004027"/>
      <w:bookmarkStart w:id="501" w:name="_Toc388004624"/>
      <w:bookmarkStart w:id="502" w:name="_Toc388004736"/>
      <w:bookmarkStart w:id="503" w:name="_Toc388004028"/>
      <w:bookmarkStart w:id="504" w:name="_Toc388004625"/>
      <w:bookmarkStart w:id="505" w:name="_Toc388004737"/>
      <w:bookmarkStart w:id="506" w:name="_Toc388004889"/>
      <w:bookmarkStart w:id="507" w:name="_Toc388005107"/>
      <w:bookmarkStart w:id="508" w:name="_Toc388006898"/>
      <w:bookmarkStart w:id="509" w:name="_Toc388007202"/>
      <w:bookmarkStart w:id="510" w:name="_Toc388007411"/>
      <w:bookmarkStart w:id="511" w:name="_Toc388007510"/>
      <w:bookmarkStart w:id="512" w:name="_Toc388004890"/>
      <w:bookmarkStart w:id="513" w:name="_Toc388005108"/>
      <w:bookmarkStart w:id="514" w:name="_Toc388006899"/>
      <w:bookmarkStart w:id="515" w:name="_Toc388007203"/>
      <w:bookmarkStart w:id="516" w:name="_Toc388007412"/>
      <w:bookmarkStart w:id="517" w:name="_Toc388007511"/>
      <w:bookmarkStart w:id="518" w:name="_Toc388004891"/>
      <w:bookmarkStart w:id="519" w:name="_Toc388005109"/>
      <w:bookmarkStart w:id="520" w:name="_Toc388006900"/>
      <w:bookmarkStart w:id="521" w:name="_Toc388007204"/>
      <w:bookmarkStart w:id="522" w:name="_Toc388007413"/>
      <w:bookmarkStart w:id="523" w:name="_Toc388007512"/>
      <w:bookmarkStart w:id="524" w:name="_Toc388004030"/>
      <w:bookmarkStart w:id="525" w:name="_Toc388004627"/>
      <w:bookmarkStart w:id="526" w:name="_Toc388004739"/>
      <w:bookmarkStart w:id="527" w:name="_Toc388004892"/>
      <w:bookmarkStart w:id="528" w:name="_Toc388005110"/>
      <w:bookmarkStart w:id="529" w:name="_Toc388006901"/>
      <w:bookmarkStart w:id="530" w:name="_Toc388007205"/>
      <w:bookmarkStart w:id="531" w:name="_Toc388007414"/>
      <w:bookmarkStart w:id="532" w:name="_Toc388007513"/>
      <w:bookmarkStart w:id="533" w:name="_Toc388004893"/>
      <w:bookmarkStart w:id="534" w:name="_Toc388005111"/>
      <w:bookmarkStart w:id="535" w:name="_Toc388006902"/>
      <w:bookmarkStart w:id="536" w:name="_Toc388007206"/>
      <w:bookmarkStart w:id="537" w:name="_Toc388007415"/>
      <w:bookmarkStart w:id="538" w:name="_Toc388007514"/>
      <w:bookmarkStart w:id="539" w:name="_Toc388004894"/>
      <w:bookmarkStart w:id="540" w:name="_Toc388005112"/>
      <w:bookmarkStart w:id="541" w:name="_Toc388006903"/>
      <w:bookmarkStart w:id="542" w:name="_Toc388007207"/>
      <w:bookmarkStart w:id="543" w:name="_Toc388007416"/>
      <w:bookmarkStart w:id="544" w:name="_Toc388007515"/>
      <w:bookmarkStart w:id="545" w:name="_Toc388004895"/>
      <w:bookmarkStart w:id="546" w:name="_Toc388005113"/>
      <w:bookmarkStart w:id="547" w:name="_Toc388006904"/>
      <w:bookmarkStart w:id="548" w:name="_Toc388007208"/>
      <w:bookmarkStart w:id="549" w:name="_Toc388007417"/>
      <w:bookmarkStart w:id="550" w:name="_Toc388007516"/>
      <w:bookmarkStart w:id="551" w:name="_Toc388004896"/>
      <w:bookmarkStart w:id="552" w:name="_Toc388005114"/>
      <w:bookmarkStart w:id="553" w:name="_Toc388006905"/>
      <w:bookmarkStart w:id="554" w:name="_Toc388007209"/>
      <w:bookmarkStart w:id="555" w:name="_Toc388007418"/>
      <w:bookmarkStart w:id="556" w:name="_Toc388007517"/>
      <w:bookmarkStart w:id="557" w:name="_Toc388004897"/>
      <w:bookmarkStart w:id="558" w:name="_Toc388005115"/>
      <w:bookmarkStart w:id="559" w:name="_Toc388006906"/>
      <w:bookmarkStart w:id="560" w:name="_Toc388007210"/>
      <w:bookmarkStart w:id="561" w:name="_Toc388007419"/>
      <w:bookmarkStart w:id="562" w:name="_Toc388007518"/>
      <w:bookmarkStart w:id="563" w:name="_Toc388004898"/>
      <w:bookmarkStart w:id="564" w:name="_Toc388005116"/>
      <w:bookmarkStart w:id="565" w:name="_Toc388006907"/>
      <w:bookmarkStart w:id="566" w:name="_Toc388007211"/>
      <w:bookmarkStart w:id="567" w:name="_Toc388007420"/>
      <w:bookmarkStart w:id="568" w:name="_Toc388007519"/>
      <w:bookmarkStart w:id="569" w:name="_Toc388004899"/>
      <w:bookmarkStart w:id="570" w:name="_Toc388005117"/>
      <w:bookmarkStart w:id="571" w:name="_Toc388006908"/>
      <w:bookmarkStart w:id="572" w:name="_Toc388007212"/>
      <w:bookmarkStart w:id="573" w:name="_Toc388007421"/>
      <w:bookmarkStart w:id="574" w:name="_Toc388007520"/>
      <w:bookmarkStart w:id="575" w:name="_Toc388004900"/>
      <w:bookmarkStart w:id="576" w:name="_Toc388005118"/>
      <w:bookmarkStart w:id="577" w:name="_Toc388006909"/>
      <w:bookmarkStart w:id="578" w:name="_Toc388007213"/>
      <w:bookmarkStart w:id="579" w:name="_Toc388007422"/>
      <w:bookmarkStart w:id="580" w:name="_Toc388007521"/>
      <w:bookmarkStart w:id="581" w:name="_Toc388004901"/>
      <w:bookmarkStart w:id="582" w:name="_Toc388005119"/>
      <w:bookmarkStart w:id="583" w:name="_Toc388006910"/>
      <w:bookmarkStart w:id="584" w:name="_Toc388007214"/>
      <w:bookmarkStart w:id="585" w:name="_Toc388007423"/>
      <w:bookmarkStart w:id="586" w:name="_Toc388007522"/>
      <w:bookmarkStart w:id="587" w:name="_Toc388004902"/>
      <w:bookmarkStart w:id="588" w:name="_Toc388005120"/>
      <w:bookmarkStart w:id="589" w:name="_Toc388006911"/>
      <w:bookmarkStart w:id="590" w:name="_Toc388007215"/>
      <w:bookmarkStart w:id="591" w:name="_Toc388007424"/>
      <w:bookmarkStart w:id="592" w:name="_Toc388007523"/>
      <w:bookmarkStart w:id="593" w:name="_Toc388004903"/>
      <w:bookmarkStart w:id="594" w:name="_Toc388005121"/>
      <w:bookmarkStart w:id="595" w:name="_Toc388006912"/>
      <w:bookmarkStart w:id="596" w:name="_Toc388007216"/>
      <w:bookmarkStart w:id="597" w:name="_Toc388007425"/>
      <w:bookmarkStart w:id="598" w:name="_Toc388007524"/>
      <w:bookmarkStart w:id="599" w:name="_Toc388004904"/>
      <w:bookmarkStart w:id="600" w:name="_Toc388005122"/>
      <w:bookmarkStart w:id="601" w:name="_Toc388006913"/>
      <w:bookmarkStart w:id="602" w:name="_Toc388007217"/>
      <w:bookmarkStart w:id="603" w:name="_Toc388007426"/>
      <w:bookmarkStart w:id="604" w:name="_Toc388007525"/>
      <w:bookmarkStart w:id="605" w:name="_Toc388004905"/>
      <w:bookmarkStart w:id="606" w:name="_Toc388005123"/>
      <w:bookmarkStart w:id="607" w:name="_Toc388006914"/>
      <w:bookmarkStart w:id="608" w:name="_Toc388007218"/>
      <w:bookmarkStart w:id="609" w:name="_Toc388007427"/>
      <w:bookmarkStart w:id="610" w:name="_Toc388007526"/>
      <w:bookmarkStart w:id="611" w:name="_Toc388004906"/>
      <w:bookmarkStart w:id="612" w:name="_Toc388005124"/>
      <w:bookmarkStart w:id="613" w:name="_Toc388006915"/>
      <w:bookmarkStart w:id="614" w:name="_Toc388007219"/>
      <w:bookmarkStart w:id="615" w:name="_Toc388007428"/>
      <w:bookmarkStart w:id="616" w:name="_Toc388007527"/>
      <w:bookmarkStart w:id="617" w:name="_Toc388004907"/>
      <w:bookmarkStart w:id="618" w:name="_Toc388005125"/>
      <w:bookmarkStart w:id="619" w:name="_Toc388006916"/>
      <w:bookmarkStart w:id="620" w:name="_Toc388007220"/>
      <w:bookmarkStart w:id="621" w:name="_Toc388007429"/>
      <w:bookmarkStart w:id="622" w:name="_Toc388007528"/>
      <w:bookmarkStart w:id="623" w:name="_Toc388004908"/>
      <w:bookmarkStart w:id="624" w:name="_Toc388005126"/>
      <w:bookmarkStart w:id="625" w:name="_Toc388006917"/>
      <w:bookmarkStart w:id="626" w:name="_Toc388007221"/>
      <w:bookmarkStart w:id="627" w:name="_Toc388007430"/>
      <w:bookmarkStart w:id="628" w:name="_Toc388007529"/>
      <w:bookmarkStart w:id="629" w:name="_Toc388004909"/>
      <w:bookmarkStart w:id="630" w:name="_Toc388005127"/>
      <w:bookmarkStart w:id="631" w:name="_Toc388006918"/>
      <w:bookmarkStart w:id="632" w:name="_Toc388007222"/>
      <w:bookmarkStart w:id="633" w:name="_Toc388007431"/>
      <w:bookmarkStart w:id="634" w:name="_Toc388007530"/>
      <w:bookmarkStart w:id="635" w:name="_Toc388004910"/>
      <w:bookmarkStart w:id="636" w:name="_Toc388005128"/>
      <w:bookmarkStart w:id="637" w:name="_Toc388006919"/>
      <w:bookmarkStart w:id="638" w:name="_Toc388007223"/>
      <w:bookmarkStart w:id="639" w:name="_Toc388007432"/>
      <w:bookmarkStart w:id="640" w:name="_Toc388007531"/>
      <w:bookmarkStart w:id="641" w:name="_Toc388004911"/>
      <w:bookmarkStart w:id="642" w:name="_Toc388005129"/>
      <w:bookmarkStart w:id="643" w:name="_Toc388006920"/>
      <w:bookmarkStart w:id="644" w:name="_Toc388007224"/>
      <w:bookmarkStart w:id="645" w:name="_Toc388007433"/>
      <w:bookmarkStart w:id="646" w:name="_Toc388007532"/>
      <w:bookmarkStart w:id="647" w:name="_Toc388004912"/>
      <w:bookmarkStart w:id="648" w:name="_Toc388005130"/>
      <w:bookmarkStart w:id="649" w:name="_Toc388006921"/>
      <w:bookmarkStart w:id="650" w:name="_Toc388007225"/>
      <w:bookmarkStart w:id="651" w:name="_Toc388007434"/>
      <w:bookmarkStart w:id="652" w:name="_Toc388007533"/>
      <w:bookmarkStart w:id="653" w:name="_Toc388004913"/>
      <w:bookmarkStart w:id="654" w:name="_Toc388005131"/>
      <w:bookmarkStart w:id="655" w:name="_Toc388006922"/>
      <w:bookmarkStart w:id="656" w:name="_Toc388007226"/>
      <w:bookmarkStart w:id="657" w:name="_Toc388007435"/>
      <w:bookmarkStart w:id="658" w:name="_Toc388007534"/>
      <w:bookmarkStart w:id="659" w:name="_Toc388004914"/>
      <w:bookmarkStart w:id="660" w:name="_Toc388005132"/>
      <w:bookmarkStart w:id="661" w:name="_Toc388006923"/>
      <w:bookmarkStart w:id="662" w:name="_Toc388007227"/>
      <w:bookmarkStart w:id="663" w:name="_Toc388007436"/>
      <w:bookmarkStart w:id="664" w:name="_Toc388007535"/>
      <w:bookmarkStart w:id="665" w:name="_Toc388004915"/>
      <w:bookmarkStart w:id="666" w:name="_Toc388005133"/>
      <w:bookmarkStart w:id="667" w:name="_Toc388006924"/>
      <w:bookmarkStart w:id="668" w:name="_Toc388007228"/>
      <w:bookmarkStart w:id="669" w:name="_Toc388007437"/>
      <w:bookmarkStart w:id="670" w:name="_Toc388007536"/>
      <w:bookmarkStart w:id="671" w:name="_Toc388004916"/>
      <w:bookmarkStart w:id="672" w:name="_Toc388005134"/>
      <w:bookmarkStart w:id="673" w:name="_Toc388006925"/>
      <w:bookmarkStart w:id="674" w:name="_Toc388007229"/>
      <w:bookmarkStart w:id="675" w:name="_Toc388007438"/>
      <w:bookmarkStart w:id="676" w:name="_Toc388007537"/>
      <w:bookmarkStart w:id="677" w:name="_Toc388004917"/>
      <w:bookmarkStart w:id="678" w:name="_Toc388005135"/>
      <w:bookmarkStart w:id="679" w:name="_Toc388006926"/>
      <w:bookmarkStart w:id="680" w:name="_Toc388007230"/>
      <w:bookmarkStart w:id="681" w:name="_Toc388007439"/>
      <w:bookmarkStart w:id="682" w:name="_Toc388007538"/>
      <w:bookmarkStart w:id="683" w:name="_Toc388004918"/>
      <w:bookmarkStart w:id="684" w:name="_Toc388005136"/>
      <w:bookmarkStart w:id="685" w:name="_Toc388006927"/>
      <w:bookmarkStart w:id="686" w:name="_Toc388007231"/>
      <w:bookmarkStart w:id="687" w:name="_Toc388007440"/>
      <w:bookmarkStart w:id="688" w:name="_Toc388007539"/>
      <w:bookmarkStart w:id="689" w:name="_Toc388004919"/>
      <w:bookmarkStart w:id="690" w:name="_Toc388005137"/>
      <w:bookmarkStart w:id="691" w:name="_Toc388006928"/>
      <w:bookmarkStart w:id="692" w:name="_Toc388007232"/>
      <w:bookmarkStart w:id="693" w:name="_Toc388007441"/>
      <w:bookmarkStart w:id="694" w:name="_Toc388007540"/>
      <w:bookmarkStart w:id="695" w:name="_Toc388004920"/>
      <w:bookmarkStart w:id="696" w:name="_Toc388005138"/>
      <w:bookmarkStart w:id="697" w:name="_Toc388006929"/>
      <w:bookmarkStart w:id="698" w:name="_Toc388007233"/>
      <w:bookmarkStart w:id="699" w:name="_Toc388007442"/>
      <w:bookmarkStart w:id="700" w:name="_Toc388007541"/>
      <w:bookmarkStart w:id="701" w:name="_Toc388004921"/>
      <w:bookmarkStart w:id="702" w:name="_Toc388005139"/>
      <w:bookmarkStart w:id="703" w:name="_Toc388006930"/>
      <w:bookmarkStart w:id="704" w:name="_Toc388007234"/>
      <w:bookmarkStart w:id="705" w:name="_Toc388007443"/>
      <w:bookmarkStart w:id="706" w:name="_Toc388007542"/>
      <w:bookmarkStart w:id="707" w:name="_Toc388004922"/>
      <w:bookmarkStart w:id="708" w:name="_Toc388005140"/>
      <w:bookmarkStart w:id="709" w:name="_Toc388006931"/>
      <w:bookmarkStart w:id="710" w:name="_Toc388007235"/>
      <w:bookmarkStart w:id="711" w:name="_Toc388007444"/>
      <w:bookmarkStart w:id="712" w:name="_Toc388007543"/>
      <w:bookmarkStart w:id="713" w:name="_Toc388004923"/>
      <w:bookmarkStart w:id="714" w:name="_Toc388005141"/>
      <w:bookmarkStart w:id="715" w:name="_Toc388006932"/>
      <w:bookmarkStart w:id="716" w:name="_Toc388007236"/>
      <w:bookmarkStart w:id="717" w:name="_Toc388007445"/>
      <w:bookmarkStart w:id="718" w:name="_Toc388007544"/>
      <w:bookmarkStart w:id="719" w:name="_Toc388004924"/>
      <w:bookmarkStart w:id="720" w:name="_Toc388005142"/>
      <w:bookmarkStart w:id="721" w:name="_Toc388006933"/>
      <w:bookmarkStart w:id="722" w:name="_Toc388007237"/>
      <w:bookmarkStart w:id="723" w:name="_Toc388007446"/>
      <w:bookmarkStart w:id="724" w:name="_Toc388007545"/>
      <w:bookmarkStart w:id="725" w:name="_Toc388004925"/>
      <w:bookmarkStart w:id="726" w:name="_Toc388005143"/>
      <w:bookmarkStart w:id="727" w:name="_Toc388006934"/>
      <w:bookmarkStart w:id="728" w:name="_Toc388007238"/>
      <w:bookmarkStart w:id="729" w:name="_Toc388007447"/>
      <w:bookmarkStart w:id="730" w:name="_Toc388007546"/>
      <w:bookmarkStart w:id="731" w:name="_Toc388004926"/>
      <w:bookmarkStart w:id="732" w:name="_Toc388005144"/>
      <w:bookmarkStart w:id="733" w:name="_Toc388006935"/>
      <w:bookmarkStart w:id="734" w:name="_Toc388007239"/>
      <w:bookmarkStart w:id="735" w:name="_Toc388007448"/>
      <w:bookmarkStart w:id="736" w:name="_Toc388007547"/>
      <w:bookmarkStart w:id="737" w:name="_Toc388004927"/>
      <w:bookmarkStart w:id="738" w:name="_Toc388005145"/>
      <w:bookmarkStart w:id="739" w:name="_Toc388006936"/>
      <w:bookmarkStart w:id="740" w:name="_Toc388007240"/>
      <w:bookmarkStart w:id="741" w:name="_Toc388007449"/>
      <w:bookmarkStart w:id="742" w:name="_Toc388007548"/>
      <w:bookmarkStart w:id="743" w:name="_Toc388004928"/>
      <w:bookmarkStart w:id="744" w:name="_Toc388005146"/>
      <w:bookmarkStart w:id="745" w:name="_Toc388006937"/>
      <w:bookmarkStart w:id="746" w:name="_Toc388007241"/>
      <w:bookmarkStart w:id="747" w:name="_Toc388007450"/>
      <w:bookmarkStart w:id="748" w:name="_Toc388007549"/>
      <w:bookmarkStart w:id="749" w:name="_Toc388004929"/>
      <w:bookmarkStart w:id="750" w:name="_Toc388005147"/>
      <w:bookmarkStart w:id="751" w:name="_Toc388006938"/>
      <w:bookmarkStart w:id="752" w:name="_Toc388007242"/>
      <w:bookmarkStart w:id="753" w:name="_Toc388007451"/>
      <w:bookmarkStart w:id="754" w:name="_Toc388007550"/>
      <w:bookmarkStart w:id="755" w:name="_Toc388004930"/>
      <w:bookmarkStart w:id="756" w:name="_Toc388005148"/>
      <w:bookmarkStart w:id="757" w:name="_Toc388006939"/>
      <w:bookmarkStart w:id="758" w:name="_Toc388007243"/>
      <w:bookmarkStart w:id="759" w:name="_Toc388007452"/>
      <w:bookmarkStart w:id="760" w:name="_Toc388007551"/>
      <w:bookmarkStart w:id="761" w:name="_Toc388004931"/>
      <w:bookmarkStart w:id="762" w:name="_Toc388005149"/>
      <w:bookmarkStart w:id="763" w:name="_Toc388006940"/>
      <w:bookmarkStart w:id="764" w:name="_Toc388007244"/>
      <w:bookmarkStart w:id="765" w:name="_Toc388007453"/>
      <w:bookmarkStart w:id="766" w:name="_Toc388007552"/>
      <w:bookmarkStart w:id="767" w:name="_Toc388004932"/>
      <w:bookmarkStart w:id="768" w:name="_Toc388005150"/>
      <w:bookmarkStart w:id="769" w:name="_Toc388006941"/>
      <w:bookmarkStart w:id="770" w:name="_Toc388007245"/>
      <w:bookmarkStart w:id="771" w:name="_Toc388007454"/>
      <w:bookmarkStart w:id="772" w:name="_Toc388007553"/>
      <w:bookmarkStart w:id="773" w:name="_Toc388004933"/>
      <w:bookmarkStart w:id="774" w:name="_Toc388005151"/>
      <w:bookmarkStart w:id="775" w:name="_Toc388006942"/>
      <w:bookmarkStart w:id="776" w:name="_Toc388007246"/>
      <w:bookmarkStart w:id="777" w:name="_Toc388007455"/>
      <w:bookmarkStart w:id="778" w:name="_Toc388007554"/>
      <w:bookmarkStart w:id="779" w:name="_Toc388004934"/>
      <w:bookmarkStart w:id="780" w:name="_Toc388005152"/>
      <w:bookmarkStart w:id="781" w:name="_Toc388006943"/>
      <w:bookmarkStart w:id="782" w:name="_Toc388007247"/>
      <w:bookmarkStart w:id="783" w:name="_Toc388007456"/>
      <w:bookmarkStart w:id="784" w:name="_Toc388007555"/>
      <w:bookmarkStart w:id="785" w:name="_Toc388004935"/>
      <w:bookmarkStart w:id="786" w:name="_Toc388005153"/>
      <w:bookmarkStart w:id="787" w:name="_Toc388006944"/>
      <w:bookmarkStart w:id="788" w:name="_Toc388007248"/>
      <w:bookmarkStart w:id="789" w:name="_Toc388007457"/>
      <w:bookmarkStart w:id="790" w:name="_Toc388007556"/>
      <w:bookmarkStart w:id="791" w:name="_Toc388004936"/>
      <w:bookmarkStart w:id="792" w:name="_Toc388005154"/>
      <w:bookmarkStart w:id="793" w:name="_Toc388006945"/>
      <w:bookmarkStart w:id="794" w:name="_Toc388007249"/>
      <w:bookmarkStart w:id="795" w:name="_Toc388007458"/>
      <w:bookmarkStart w:id="796" w:name="_Toc388007557"/>
      <w:bookmarkStart w:id="797" w:name="_Toc388004937"/>
      <w:bookmarkStart w:id="798" w:name="_Toc388005155"/>
      <w:bookmarkStart w:id="799" w:name="_Toc388006946"/>
      <w:bookmarkStart w:id="800" w:name="_Toc388007250"/>
      <w:bookmarkStart w:id="801" w:name="_Toc388007459"/>
      <w:bookmarkStart w:id="802" w:name="_Toc388007558"/>
      <w:bookmarkStart w:id="803" w:name="_Toc388004938"/>
      <w:bookmarkStart w:id="804" w:name="_Toc388005156"/>
      <w:bookmarkStart w:id="805" w:name="_Toc388006947"/>
      <w:bookmarkStart w:id="806" w:name="_Toc388007251"/>
      <w:bookmarkStart w:id="807" w:name="_Toc388007460"/>
      <w:bookmarkStart w:id="808" w:name="_Toc388007559"/>
      <w:bookmarkStart w:id="809" w:name="_Toc388004939"/>
      <w:bookmarkStart w:id="810" w:name="_Toc388005157"/>
      <w:bookmarkStart w:id="811" w:name="_Toc388006948"/>
      <w:bookmarkStart w:id="812" w:name="_Toc388007252"/>
      <w:bookmarkStart w:id="813" w:name="_Toc388007461"/>
      <w:bookmarkStart w:id="814" w:name="_Toc388007560"/>
      <w:bookmarkStart w:id="815" w:name="_Toc388004940"/>
      <w:bookmarkStart w:id="816" w:name="_Toc388005158"/>
      <w:bookmarkStart w:id="817" w:name="_Toc388006949"/>
      <w:bookmarkStart w:id="818" w:name="_Toc388007253"/>
      <w:bookmarkStart w:id="819" w:name="_Toc388007462"/>
      <w:bookmarkStart w:id="820" w:name="_Toc388007561"/>
      <w:bookmarkStart w:id="821" w:name="_Toc388004941"/>
      <w:bookmarkStart w:id="822" w:name="_Toc388005159"/>
      <w:bookmarkStart w:id="823" w:name="_Toc388006950"/>
      <w:bookmarkStart w:id="824" w:name="_Toc388007254"/>
      <w:bookmarkStart w:id="825" w:name="_Toc388007463"/>
      <w:bookmarkStart w:id="826" w:name="_Toc388007562"/>
      <w:bookmarkStart w:id="827" w:name="_Toc388004942"/>
      <w:bookmarkStart w:id="828" w:name="_Toc388005160"/>
      <w:bookmarkStart w:id="829" w:name="_Toc388006951"/>
      <w:bookmarkStart w:id="830" w:name="_Toc388007255"/>
      <w:bookmarkStart w:id="831" w:name="_Toc388007464"/>
      <w:bookmarkStart w:id="832" w:name="_Toc388007563"/>
      <w:bookmarkStart w:id="833" w:name="_Toc388004943"/>
      <w:bookmarkStart w:id="834" w:name="_Toc388005161"/>
      <w:bookmarkStart w:id="835" w:name="_Toc388006952"/>
      <w:bookmarkStart w:id="836" w:name="_Toc388007256"/>
      <w:bookmarkStart w:id="837" w:name="_Toc388007465"/>
      <w:bookmarkStart w:id="838" w:name="_Toc388007564"/>
      <w:bookmarkStart w:id="839" w:name="_Toc388004944"/>
      <w:bookmarkStart w:id="840" w:name="_Toc388005162"/>
      <w:bookmarkStart w:id="841" w:name="_Toc388006953"/>
      <w:bookmarkStart w:id="842" w:name="_Toc388007257"/>
      <w:bookmarkStart w:id="843" w:name="_Toc388007466"/>
      <w:bookmarkStart w:id="844" w:name="_Toc388007565"/>
      <w:bookmarkStart w:id="845" w:name="_Toc388004945"/>
      <w:bookmarkStart w:id="846" w:name="_Toc388005163"/>
      <w:bookmarkStart w:id="847" w:name="_Toc388006954"/>
      <w:bookmarkStart w:id="848" w:name="_Toc388007258"/>
      <w:bookmarkStart w:id="849" w:name="_Toc388007467"/>
      <w:bookmarkStart w:id="850" w:name="_Toc388007566"/>
      <w:bookmarkStart w:id="851" w:name="_Toc388004946"/>
      <w:bookmarkStart w:id="852" w:name="_Toc388005164"/>
      <w:bookmarkStart w:id="853" w:name="_Toc388006955"/>
      <w:bookmarkStart w:id="854" w:name="_Toc388007259"/>
      <w:bookmarkStart w:id="855" w:name="_Toc388007468"/>
      <w:bookmarkStart w:id="856" w:name="_Toc388007567"/>
      <w:bookmarkStart w:id="857" w:name="_Toc388004947"/>
      <w:bookmarkStart w:id="858" w:name="_Toc388005165"/>
      <w:bookmarkStart w:id="859" w:name="_Toc388006956"/>
      <w:bookmarkStart w:id="860" w:name="_Toc388007260"/>
      <w:bookmarkStart w:id="861" w:name="_Toc388007469"/>
      <w:bookmarkStart w:id="862" w:name="_Toc388007568"/>
      <w:bookmarkStart w:id="863" w:name="_Toc388004948"/>
      <w:bookmarkStart w:id="864" w:name="_Toc388005166"/>
      <w:bookmarkStart w:id="865" w:name="_Toc388006957"/>
      <w:bookmarkStart w:id="866" w:name="_Toc388007261"/>
      <w:bookmarkStart w:id="867" w:name="_Toc388007470"/>
      <w:bookmarkStart w:id="868" w:name="_Toc388007569"/>
      <w:bookmarkStart w:id="869" w:name="_Toc388004949"/>
      <w:bookmarkStart w:id="870" w:name="_Toc388005167"/>
      <w:bookmarkStart w:id="871" w:name="_Toc388006958"/>
      <w:bookmarkStart w:id="872" w:name="_Toc388007262"/>
      <w:bookmarkStart w:id="873" w:name="_Toc388007471"/>
      <w:bookmarkStart w:id="874" w:name="_Toc388007570"/>
      <w:bookmarkStart w:id="875" w:name="_Toc388004950"/>
      <w:bookmarkStart w:id="876" w:name="_Toc388005168"/>
      <w:bookmarkStart w:id="877" w:name="_Toc388006959"/>
      <w:bookmarkStart w:id="878" w:name="_Toc388007263"/>
      <w:bookmarkStart w:id="879" w:name="_Toc388007472"/>
      <w:bookmarkStart w:id="880" w:name="_Toc388007571"/>
      <w:bookmarkStart w:id="881" w:name="_Toc388004951"/>
      <w:bookmarkStart w:id="882" w:name="_Toc388005169"/>
      <w:bookmarkStart w:id="883" w:name="_Toc388006960"/>
      <w:bookmarkStart w:id="884" w:name="_Toc388007264"/>
      <w:bookmarkStart w:id="885" w:name="_Toc388007473"/>
      <w:bookmarkStart w:id="886" w:name="_Toc388007572"/>
      <w:bookmarkStart w:id="887" w:name="_Toc388004952"/>
      <w:bookmarkStart w:id="888" w:name="_Toc388005170"/>
      <w:bookmarkStart w:id="889" w:name="_Toc388006961"/>
      <w:bookmarkStart w:id="890" w:name="_Toc388007265"/>
      <w:bookmarkStart w:id="891" w:name="_Toc388007474"/>
      <w:bookmarkStart w:id="892" w:name="_Toc388007573"/>
      <w:bookmarkStart w:id="893" w:name="_Toc388004953"/>
      <w:bookmarkStart w:id="894" w:name="_Toc388005171"/>
      <w:bookmarkStart w:id="895" w:name="_Toc388006962"/>
      <w:bookmarkStart w:id="896" w:name="_Toc388007266"/>
      <w:bookmarkStart w:id="897" w:name="_Toc388007475"/>
      <w:bookmarkStart w:id="898" w:name="_Toc388007574"/>
      <w:bookmarkStart w:id="899" w:name="_Toc388007575"/>
      <w:bookmarkStart w:id="900" w:name="_Toc50689787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r w:rsidRPr="00EE0CE2">
        <w:t>Generación del Histórico de A</w:t>
      </w:r>
      <w:r w:rsidR="0073345C" w:rsidRPr="00EE0CE2">
        <w:t>cciones sobre las tareas</w:t>
      </w:r>
      <w:bookmarkEnd w:id="899"/>
      <w:bookmarkEnd w:id="900"/>
    </w:p>
    <w:p w14:paraId="6663AA68" w14:textId="77777777" w:rsidR="009E2D2C" w:rsidRPr="00EE0CE2" w:rsidRDefault="0073345C" w:rsidP="009E2D2C">
      <w:r w:rsidRPr="00EE0CE2">
        <w:t xml:space="preserve">Desde la Bandeja de Tareas se puede modificar el estado de las tareas al seleccionar </w:t>
      </w:r>
      <w:r w:rsidR="009E2D2C" w:rsidRPr="00EE0CE2">
        <w:t xml:space="preserve">cualquiera de </w:t>
      </w:r>
      <w:r w:rsidRPr="00EE0CE2">
        <w:t xml:space="preserve">las diferentes acciones que </w:t>
      </w:r>
      <w:r w:rsidR="009E2D2C" w:rsidRPr="00EE0CE2">
        <w:t xml:space="preserve">es posible </w:t>
      </w:r>
      <w:r w:rsidRPr="00EE0CE2">
        <w:t>realizar sobre la tarea seleccionada</w:t>
      </w:r>
      <w:r w:rsidR="009E2D2C" w:rsidRPr="00EE0CE2">
        <w:t>: Reclamar, Liberar, Asignar, etc.</w:t>
      </w:r>
    </w:p>
    <w:p w14:paraId="188D3DC3" w14:textId="77777777" w:rsidR="0073345C" w:rsidRPr="00EE0CE2" w:rsidRDefault="0073345C" w:rsidP="009E2D2C">
      <w:r w:rsidRPr="00EE0CE2">
        <w:t xml:space="preserve">Para que </w:t>
      </w:r>
      <w:r w:rsidR="009E2D2C" w:rsidRPr="00EE0CE2">
        <w:t>esta información d</w:t>
      </w:r>
      <w:r w:rsidR="00DF26E8" w:rsidRPr="00EE0CE2">
        <w:t>e Auditoría pueda ser explotada por las Aplicaciones</w:t>
      </w:r>
      <w:r w:rsidR="009E2D2C" w:rsidRPr="00EE0CE2">
        <w:t xml:space="preserve">, </w:t>
      </w:r>
      <w:r w:rsidRPr="00EE0CE2">
        <w:t>se ha implementado una solución basa</w:t>
      </w:r>
      <w:r w:rsidR="009E2D2C" w:rsidRPr="00EE0CE2">
        <w:t xml:space="preserve">da en publicación/subscripción. </w:t>
      </w:r>
      <w:r w:rsidRPr="00EE0CE2">
        <w:t>De esta manera, cada vez que se realiza una acción sobre una tarea, desde la Bandeja de Tareas, se publica un documento con la info</w:t>
      </w:r>
      <w:r w:rsidR="00E34463" w:rsidRPr="00EE0CE2">
        <w:t xml:space="preserve">rmación de la acción ejecutada y la </w:t>
      </w:r>
      <w:r w:rsidRPr="00EE0CE2">
        <w:t>Solución</w:t>
      </w:r>
      <w:r w:rsidR="009E2D2C" w:rsidRPr="00EE0CE2">
        <w:t xml:space="preserve"> podrá</w:t>
      </w:r>
      <w:r w:rsidRPr="00EE0CE2">
        <w:t xml:space="preserve"> suscribirse a la publicación de </w:t>
      </w:r>
      <w:r w:rsidR="009E2D2C" w:rsidRPr="00EE0CE2">
        <w:t>estos eventos</w:t>
      </w:r>
      <w:r w:rsidRPr="00EE0CE2">
        <w:t xml:space="preserve">, y </w:t>
      </w:r>
      <w:r w:rsidR="009E2D2C" w:rsidRPr="00EE0CE2">
        <w:t>explotar la información</w:t>
      </w:r>
      <w:r w:rsidRPr="00EE0CE2">
        <w:t xml:space="preserve"> cómo </w:t>
      </w:r>
      <w:r w:rsidR="009E2D2C" w:rsidRPr="00EE0CE2">
        <w:t>necesiten.</w:t>
      </w:r>
    </w:p>
    <w:p w14:paraId="7D871D7B" w14:textId="77777777" w:rsidR="00E34463" w:rsidRPr="00EE0CE2" w:rsidRDefault="00E34463" w:rsidP="00E34463">
      <w:pPr>
        <w:pStyle w:val="Texto"/>
        <w:rPr>
          <w:color w:val="808080"/>
        </w:rPr>
      </w:pPr>
      <w:r w:rsidRPr="00EE0CE2">
        <w:rPr>
          <w:color w:val="808080"/>
          <w:sz w:val="20"/>
        </w:rPr>
        <w:t>(*) Para obtener información sobre cómo realizar los servicios que traten esta información se puede consultar la guía referente a Diseño de Servicios de una solución</w:t>
      </w:r>
      <w:r w:rsidRPr="00EE0CE2">
        <w:rPr>
          <w:color w:val="808080"/>
        </w:rPr>
        <w:t>.</w:t>
      </w:r>
    </w:p>
    <w:p w14:paraId="4382E800" w14:textId="77777777" w:rsidR="0073345C" w:rsidRPr="00EE0CE2" w:rsidRDefault="0073345C" w:rsidP="00E7324D">
      <w:r w:rsidRPr="00EE0CE2">
        <w:t>Los eventos que se van a publicar, con sus respectivos códigos, son:</w:t>
      </w:r>
    </w:p>
    <w:tbl>
      <w:tblPr>
        <w:tblW w:w="0" w:type="auto"/>
        <w:jc w:val="center"/>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029"/>
      </w:tblGrid>
      <w:tr w:rsidR="0073345C" w:rsidRPr="00EE0CE2" w14:paraId="209269F1" w14:textId="77777777" w:rsidTr="00585490">
        <w:trPr>
          <w:trHeight w:val="288"/>
          <w:jc w:val="center"/>
        </w:trPr>
        <w:tc>
          <w:tcPr>
            <w:tcW w:w="2037" w:type="dxa"/>
            <w:shd w:val="clear" w:color="auto" w:fill="E6E6E6"/>
          </w:tcPr>
          <w:p w14:paraId="100B2CA2" w14:textId="77777777" w:rsidR="0073345C" w:rsidRPr="00EE0CE2" w:rsidRDefault="0073345C" w:rsidP="00585490">
            <w:pPr>
              <w:jc w:val="center"/>
              <w:rPr>
                <w:i/>
                <w:sz w:val="18"/>
                <w:szCs w:val="18"/>
              </w:rPr>
            </w:pPr>
            <w:r w:rsidRPr="00EE0CE2">
              <w:rPr>
                <w:i/>
                <w:sz w:val="18"/>
                <w:szCs w:val="18"/>
              </w:rPr>
              <w:t>Operación</w:t>
            </w:r>
          </w:p>
        </w:tc>
        <w:tc>
          <w:tcPr>
            <w:tcW w:w="2029" w:type="dxa"/>
            <w:shd w:val="clear" w:color="auto" w:fill="E6E6E6"/>
          </w:tcPr>
          <w:p w14:paraId="17BBF428" w14:textId="77777777" w:rsidR="0073345C" w:rsidRPr="00EE0CE2" w:rsidRDefault="0073345C" w:rsidP="00585490">
            <w:pPr>
              <w:jc w:val="center"/>
              <w:rPr>
                <w:i/>
                <w:sz w:val="18"/>
                <w:szCs w:val="18"/>
              </w:rPr>
            </w:pPr>
            <w:r w:rsidRPr="00EE0CE2">
              <w:rPr>
                <w:i/>
                <w:sz w:val="18"/>
                <w:szCs w:val="18"/>
              </w:rPr>
              <w:t>Código</w:t>
            </w:r>
          </w:p>
        </w:tc>
      </w:tr>
      <w:tr w:rsidR="0073345C" w:rsidRPr="00EE0CE2" w14:paraId="352BCF93" w14:textId="77777777" w:rsidTr="00585490">
        <w:trPr>
          <w:trHeight w:val="288"/>
          <w:jc w:val="center"/>
        </w:trPr>
        <w:tc>
          <w:tcPr>
            <w:tcW w:w="2037" w:type="dxa"/>
            <w:shd w:val="clear" w:color="auto" w:fill="FFFFFF"/>
          </w:tcPr>
          <w:p w14:paraId="2BF6FA00" w14:textId="77777777" w:rsidR="0073345C" w:rsidRPr="00EE0CE2" w:rsidRDefault="0073345C" w:rsidP="00585490">
            <w:pPr>
              <w:rPr>
                <w:sz w:val="18"/>
                <w:szCs w:val="18"/>
              </w:rPr>
            </w:pPr>
            <w:r w:rsidRPr="00EE0CE2">
              <w:rPr>
                <w:sz w:val="18"/>
                <w:szCs w:val="18"/>
              </w:rPr>
              <w:t>Asignar Tarea</w:t>
            </w:r>
          </w:p>
        </w:tc>
        <w:tc>
          <w:tcPr>
            <w:tcW w:w="2029" w:type="dxa"/>
            <w:shd w:val="clear" w:color="auto" w:fill="FFFFFF"/>
          </w:tcPr>
          <w:p w14:paraId="3CE1955C"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AS</w:t>
            </w:r>
          </w:p>
        </w:tc>
      </w:tr>
      <w:tr w:rsidR="0073345C" w:rsidRPr="00EE0CE2" w14:paraId="6A98B786" w14:textId="77777777" w:rsidTr="00585490">
        <w:trPr>
          <w:trHeight w:val="279"/>
          <w:jc w:val="center"/>
        </w:trPr>
        <w:tc>
          <w:tcPr>
            <w:tcW w:w="2037" w:type="dxa"/>
            <w:shd w:val="clear" w:color="auto" w:fill="FFFFFF"/>
          </w:tcPr>
          <w:p w14:paraId="6CC71C7B" w14:textId="77777777" w:rsidR="0073345C" w:rsidRPr="00EE0CE2" w:rsidRDefault="0073345C" w:rsidP="00585490">
            <w:pPr>
              <w:rPr>
                <w:sz w:val="18"/>
                <w:szCs w:val="18"/>
              </w:rPr>
            </w:pPr>
            <w:r w:rsidRPr="00EE0CE2">
              <w:rPr>
                <w:sz w:val="18"/>
                <w:szCs w:val="18"/>
              </w:rPr>
              <w:t>Liberar Tarea</w:t>
            </w:r>
          </w:p>
        </w:tc>
        <w:tc>
          <w:tcPr>
            <w:tcW w:w="2029" w:type="dxa"/>
            <w:shd w:val="clear" w:color="auto" w:fill="FFFFFF"/>
          </w:tcPr>
          <w:p w14:paraId="2D9C91F9"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LI</w:t>
            </w:r>
          </w:p>
        </w:tc>
      </w:tr>
      <w:tr w:rsidR="0073345C" w:rsidRPr="00EE0CE2" w14:paraId="609BFA2F" w14:textId="77777777" w:rsidTr="00585490">
        <w:trPr>
          <w:trHeight w:val="279"/>
          <w:jc w:val="center"/>
        </w:trPr>
        <w:tc>
          <w:tcPr>
            <w:tcW w:w="2037" w:type="dxa"/>
            <w:shd w:val="clear" w:color="auto" w:fill="FFFFFF"/>
          </w:tcPr>
          <w:p w14:paraId="7FC5871D" w14:textId="77777777" w:rsidR="0073345C" w:rsidRPr="00EE0CE2" w:rsidRDefault="0073345C" w:rsidP="00585490">
            <w:pPr>
              <w:rPr>
                <w:sz w:val="18"/>
                <w:szCs w:val="18"/>
              </w:rPr>
            </w:pPr>
            <w:r w:rsidRPr="00EE0CE2">
              <w:rPr>
                <w:sz w:val="18"/>
                <w:szCs w:val="18"/>
              </w:rPr>
              <w:t>Reclamar  Tarea</w:t>
            </w:r>
          </w:p>
        </w:tc>
        <w:tc>
          <w:tcPr>
            <w:tcW w:w="2029" w:type="dxa"/>
            <w:shd w:val="clear" w:color="auto" w:fill="FFFFFF"/>
          </w:tcPr>
          <w:p w14:paraId="57DD51E7"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RE</w:t>
            </w:r>
          </w:p>
        </w:tc>
      </w:tr>
      <w:tr w:rsidR="0073345C" w:rsidRPr="00EE0CE2" w14:paraId="5717DD61" w14:textId="77777777" w:rsidTr="00585490">
        <w:trPr>
          <w:trHeight w:val="298"/>
          <w:jc w:val="center"/>
        </w:trPr>
        <w:tc>
          <w:tcPr>
            <w:tcW w:w="2037" w:type="dxa"/>
            <w:shd w:val="clear" w:color="auto" w:fill="FFFFFF"/>
          </w:tcPr>
          <w:p w14:paraId="5AD9D329" w14:textId="77777777" w:rsidR="0073345C" w:rsidRPr="00EE0CE2" w:rsidRDefault="0073345C" w:rsidP="00585490">
            <w:pPr>
              <w:rPr>
                <w:sz w:val="18"/>
                <w:szCs w:val="18"/>
              </w:rPr>
            </w:pPr>
            <w:r w:rsidRPr="00EE0CE2">
              <w:rPr>
                <w:sz w:val="18"/>
                <w:szCs w:val="18"/>
              </w:rPr>
              <w:t>Transferir Tarea</w:t>
            </w:r>
          </w:p>
        </w:tc>
        <w:tc>
          <w:tcPr>
            <w:tcW w:w="2029" w:type="dxa"/>
            <w:shd w:val="clear" w:color="auto" w:fill="FFFFFF"/>
          </w:tcPr>
          <w:p w14:paraId="7186AFEC" w14:textId="77777777" w:rsidR="0073345C" w:rsidRPr="00EE0CE2" w:rsidRDefault="0073345C" w:rsidP="00585490">
            <w:pPr>
              <w:rPr>
                <w:rFonts w:ascii="Courier New" w:hAnsi="Courier New" w:cs="Courier New"/>
                <w:sz w:val="18"/>
                <w:szCs w:val="18"/>
              </w:rPr>
            </w:pPr>
            <w:r w:rsidRPr="00EE0CE2">
              <w:rPr>
                <w:rFonts w:ascii="Courier New" w:hAnsi="Courier New" w:cs="Courier New"/>
                <w:sz w:val="18"/>
                <w:szCs w:val="18"/>
              </w:rPr>
              <w:t>TR</w:t>
            </w:r>
          </w:p>
        </w:tc>
      </w:tr>
      <w:tr w:rsidR="006E55D3" w:rsidRPr="00EE0CE2" w14:paraId="136F7F26" w14:textId="77777777" w:rsidTr="00585490">
        <w:trPr>
          <w:trHeight w:val="298"/>
          <w:jc w:val="center"/>
        </w:trPr>
        <w:tc>
          <w:tcPr>
            <w:tcW w:w="2037" w:type="dxa"/>
            <w:shd w:val="clear" w:color="auto" w:fill="FFFFFF"/>
          </w:tcPr>
          <w:p w14:paraId="4994BAC3" w14:textId="77777777" w:rsidR="006E55D3" w:rsidRPr="00EE0CE2" w:rsidRDefault="006E55D3" w:rsidP="006E55D3">
            <w:pPr>
              <w:rPr>
                <w:sz w:val="18"/>
                <w:szCs w:val="18"/>
              </w:rPr>
            </w:pPr>
            <w:r>
              <w:rPr>
                <w:sz w:val="18"/>
                <w:szCs w:val="18"/>
              </w:rPr>
              <w:t>Cambiar Prioridad</w:t>
            </w:r>
          </w:p>
        </w:tc>
        <w:tc>
          <w:tcPr>
            <w:tcW w:w="2029" w:type="dxa"/>
            <w:shd w:val="clear" w:color="auto" w:fill="FFFFFF"/>
          </w:tcPr>
          <w:p w14:paraId="69CDB396" w14:textId="77777777" w:rsidR="006E55D3" w:rsidRPr="00EE0CE2" w:rsidRDefault="006E55D3" w:rsidP="00585490">
            <w:pPr>
              <w:rPr>
                <w:rFonts w:ascii="Courier New" w:hAnsi="Courier New" w:cs="Courier New"/>
                <w:sz w:val="18"/>
                <w:szCs w:val="18"/>
              </w:rPr>
            </w:pPr>
            <w:r>
              <w:rPr>
                <w:rFonts w:ascii="Courier New" w:hAnsi="Courier New" w:cs="Courier New"/>
                <w:sz w:val="18"/>
                <w:szCs w:val="18"/>
              </w:rPr>
              <w:t>PR</w:t>
            </w:r>
          </w:p>
        </w:tc>
      </w:tr>
      <w:tr w:rsidR="006E55D3" w:rsidRPr="00EE0CE2" w14:paraId="22412D2F" w14:textId="77777777" w:rsidTr="00585490">
        <w:trPr>
          <w:trHeight w:val="298"/>
          <w:jc w:val="center"/>
        </w:trPr>
        <w:tc>
          <w:tcPr>
            <w:tcW w:w="2037" w:type="dxa"/>
            <w:shd w:val="clear" w:color="auto" w:fill="FFFFFF"/>
          </w:tcPr>
          <w:p w14:paraId="376D9FBC" w14:textId="77777777" w:rsidR="006E55D3" w:rsidRPr="00EE0CE2" w:rsidRDefault="006E55D3" w:rsidP="00585490">
            <w:pPr>
              <w:rPr>
                <w:sz w:val="18"/>
                <w:szCs w:val="18"/>
              </w:rPr>
            </w:pPr>
            <w:r>
              <w:rPr>
                <w:sz w:val="18"/>
                <w:szCs w:val="18"/>
              </w:rPr>
              <w:t>Completar Tarea</w:t>
            </w:r>
          </w:p>
        </w:tc>
        <w:tc>
          <w:tcPr>
            <w:tcW w:w="2029" w:type="dxa"/>
            <w:shd w:val="clear" w:color="auto" w:fill="FFFFFF"/>
          </w:tcPr>
          <w:p w14:paraId="0395BB5A" w14:textId="77777777" w:rsidR="006E55D3" w:rsidRPr="00EE0CE2" w:rsidRDefault="006E55D3" w:rsidP="00585490">
            <w:pPr>
              <w:rPr>
                <w:rFonts w:ascii="Courier New" w:hAnsi="Courier New" w:cs="Courier New"/>
                <w:sz w:val="18"/>
                <w:szCs w:val="18"/>
              </w:rPr>
            </w:pPr>
            <w:r>
              <w:rPr>
                <w:rFonts w:ascii="Courier New" w:hAnsi="Courier New" w:cs="Courier New"/>
                <w:sz w:val="18"/>
                <w:szCs w:val="18"/>
              </w:rPr>
              <w:t>CO</w:t>
            </w:r>
          </w:p>
        </w:tc>
      </w:tr>
    </w:tbl>
    <w:p w14:paraId="396F3479" w14:textId="77777777" w:rsidR="00E7324D" w:rsidRPr="00EE0CE2" w:rsidRDefault="00E7324D" w:rsidP="0073345C">
      <w:pPr>
        <w:pStyle w:val="Texto"/>
      </w:pPr>
    </w:p>
    <w:p w14:paraId="7A3CDBF9" w14:textId="77777777" w:rsidR="0073345C" w:rsidRPr="00EE0CE2" w:rsidRDefault="0073345C" w:rsidP="0073345C">
      <w:pPr>
        <w:pStyle w:val="Texto"/>
      </w:pPr>
      <w:r w:rsidRPr="00EE0CE2">
        <w:t>No es obligatorio que estos eventos se traten</w:t>
      </w:r>
      <w:r w:rsidR="00E7324D" w:rsidRPr="00EE0CE2">
        <w:t xml:space="preserve"> por la Solución</w:t>
      </w:r>
      <w:r w:rsidR="006E55D3">
        <w:t>.</w:t>
      </w:r>
      <w:r w:rsidRPr="00EE0CE2">
        <w:t xml:space="preserve"> En ese caso, no se llegará a publicar un documento ya que no habrá un cliente que lo consuma.</w:t>
      </w:r>
    </w:p>
    <w:p w14:paraId="0BCFCD61" w14:textId="77777777" w:rsidR="0073345C" w:rsidRPr="00EE0CE2" w:rsidRDefault="0073345C" w:rsidP="0073345C">
      <w:pPr>
        <w:pStyle w:val="Ttulo3"/>
      </w:pPr>
      <w:bookmarkStart w:id="901" w:name="_Toc388007576"/>
      <w:bookmarkStart w:id="902" w:name="_Toc506897873"/>
      <w:r w:rsidRPr="00EE0CE2">
        <w:lastRenderedPageBreak/>
        <w:t>Acceso a la Interfaz de Tarea de Usuario</w:t>
      </w:r>
      <w:bookmarkEnd w:id="901"/>
      <w:bookmarkEnd w:id="902"/>
    </w:p>
    <w:p w14:paraId="3E06C7B2" w14:textId="77777777" w:rsidR="0073345C" w:rsidRPr="00EE0CE2" w:rsidRDefault="0073345C" w:rsidP="0073345C">
      <w:pPr>
        <w:pStyle w:val="Texto"/>
      </w:pPr>
      <w:r w:rsidRPr="00EE0CE2">
        <w:t>Desde la bandeja, una vez seleccionada la tarea con la que se desea trabajar, se podrá acceder a su interfaz tanto con el botón “Gestionar” como con el botón “Consultar”.</w:t>
      </w:r>
    </w:p>
    <w:p w14:paraId="2527E01E" w14:textId="77777777" w:rsidR="0073345C" w:rsidRPr="00EE0CE2" w:rsidRDefault="0073345C" w:rsidP="0073345C">
      <w:pPr>
        <w:pStyle w:val="Texto"/>
        <w:rPr>
          <w:b/>
          <w:i/>
          <w:szCs w:val="22"/>
        </w:rPr>
      </w:pPr>
      <w:r w:rsidRPr="00EE0CE2">
        <w:t>Como la Bandeja del Escritorio de Procesos de MAPFRE obtiene las tareas asociadas al usuario</w:t>
      </w:r>
      <w:r w:rsidR="00925D35" w:rsidRPr="00EE0CE2">
        <w:t xml:space="preserve"> de </w:t>
      </w:r>
      <w:r w:rsidRPr="00EE0CE2">
        <w:t xml:space="preserve">los entornos de ejecución de </w:t>
      </w:r>
      <w:r w:rsidRPr="00EE0CE2">
        <w:rPr>
          <w:i/>
        </w:rPr>
        <w:t>webMethods</w:t>
      </w:r>
      <w:r w:rsidRPr="00EE0CE2">
        <w:t xml:space="preserve"> en los que están desplegadas las </w:t>
      </w:r>
      <w:r w:rsidR="00925D35" w:rsidRPr="00EE0CE2">
        <w:t>S</w:t>
      </w:r>
      <w:r w:rsidRPr="00EE0CE2">
        <w:t xml:space="preserve">oluciones </w:t>
      </w:r>
      <w:r w:rsidR="00925D35" w:rsidRPr="00EE0CE2">
        <w:t>autorizadas</w:t>
      </w:r>
      <w:r w:rsidRPr="00EE0CE2">
        <w:t xml:space="preserve">, </w:t>
      </w:r>
      <w:r w:rsidR="00925D35" w:rsidRPr="00EE0CE2">
        <w:t xml:space="preserve">el </w:t>
      </w:r>
      <w:r w:rsidR="00925D35" w:rsidRPr="00EE0CE2">
        <w:rPr>
          <w:i/>
        </w:rPr>
        <w:t>Framework</w:t>
      </w:r>
      <w:r w:rsidR="00925D35" w:rsidRPr="00EE0CE2">
        <w:t xml:space="preserve"> debe cualificar </w:t>
      </w:r>
      <w:r w:rsidRPr="00EE0CE2">
        <w:t>las tareas obtenidas con un prefijo que determin</w:t>
      </w:r>
      <w:r w:rsidR="00925D35" w:rsidRPr="00EE0CE2">
        <w:t>e</w:t>
      </w:r>
      <w:r w:rsidRPr="00EE0CE2">
        <w:t xml:space="preserve"> el entorno de procedencia de las mismas. </w:t>
      </w:r>
    </w:p>
    <w:p w14:paraId="05CD9A52" w14:textId="77777777" w:rsidR="0073345C" w:rsidRPr="00EE0CE2" w:rsidRDefault="0073345C" w:rsidP="0073345C">
      <w:pPr>
        <w:pStyle w:val="Texto"/>
      </w:pPr>
      <w:r w:rsidRPr="00EE0CE2">
        <w:t>El comportamiento es el siguiente:</w:t>
      </w:r>
    </w:p>
    <w:p w14:paraId="3BA5F0D7" w14:textId="77777777" w:rsidR="0073345C" w:rsidRPr="00EE0CE2" w:rsidRDefault="0073345C" w:rsidP="00E7324D">
      <w:pPr>
        <w:pStyle w:val="Texto"/>
        <w:numPr>
          <w:ilvl w:val="0"/>
          <w:numId w:val="12"/>
        </w:numPr>
      </w:pPr>
      <w:r w:rsidRPr="00EE0CE2">
        <w:t>Obtención de la URL de la interfaz a partir de un atributo de la instancia de tarea seleccionada. Actualmente, se utilizan los siguientes atributos de la tarea:</w:t>
      </w:r>
    </w:p>
    <w:p w14:paraId="681532A8" w14:textId="77777777" w:rsidR="0073345C" w:rsidRPr="00EE0CE2" w:rsidRDefault="0073345C" w:rsidP="0073345C">
      <w:pPr>
        <w:pStyle w:val="Texto"/>
        <w:numPr>
          <w:ilvl w:val="2"/>
          <w:numId w:val="12"/>
        </w:numPr>
      </w:pPr>
      <w:proofErr w:type="spellStart"/>
      <w:r w:rsidRPr="00EE0CE2">
        <w:t>DatosComunes.urlDetalleTarea</w:t>
      </w:r>
      <w:proofErr w:type="spellEnd"/>
    </w:p>
    <w:p w14:paraId="10454CF9" w14:textId="77777777" w:rsidR="0073345C" w:rsidRPr="00EE0CE2" w:rsidRDefault="0073345C" w:rsidP="0073345C">
      <w:pPr>
        <w:pStyle w:val="Texto"/>
        <w:numPr>
          <w:ilvl w:val="2"/>
          <w:numId w:val="12"/>
        </w:numPr>
      </w:pPr>
      <w:proofErr w:type="spellStart"/>
      <w:r w:rsidRPr="00EE0CE2">
        <w:t>DatosComunes.urlConsultaTarea</w:t>
      </w:r>
      <w:proofErr w:type="spellEnd"/>
    </w:p>
    <w:p w14:paraId="4DA69C30" w14:textId="77777777" w:rsidR="0073345C" w:rsidRPr="00EE0CE2" w:rsidRDefault="0073345C" w:rsidP="00E7324D">
      <w:pPr>
        <w:pStyle w:val="Texto"/>
        <w:ind w:left="708"/>
      </w:pPr>
      <w:r w:rsidRPr="00EE0CE2">
        <w:t>De esta forma, se posibilita que sea la solución la que determine, desde la lógica de ejecución del proceso, los parámetros que desea pasar a la interfaz de usuario de la tarea en cuestión</w:t>
      </w:r>
      <w:r w:rsidRPr="00EE0CE2">
        <w:rPr>
          <w:color w:val="808080"/>
          <w:sz w:val="20"/>
        </w:rPr>
        <w:t xml:space="preserve"> </w:t>
      </w:r>
    </w:p>
    <w:p w14:paraId="0BC2ABF7" w14:textId="77777777" w:rsidR="0073345C" w:rsidRPr="00EE0CE2" w:rsidRDefault="0073345C" w:rsidP="0073345C">
      <w:pPr>
        <w:pStyle w:val="Texto"/>
        <w:numPr>
          <w:ilvl w:val="0"/>
          <w:numId w:val="12"/>
        </w:numPr>
      </w:pPr>
      <w:r w:rsidRPr="00EE0CE2">
        <w:t xml:space="preserve">Una vez obtenido la </w:t>
      </w:r>
      <w:r w:rsidRPr="00EE0CE2">
        <w:rPr>
          <w:i/>
        </w:rPr>
        <w:t>URL</w:t>
      </w:r>
      <w:r w:rsidRPr="00EE0CE2">
        <w:t xml:space="preserve"> la bandeja cualifica la tarea formando el identificador cualificado </w:t>
      </w:r>
      <w:proofErr w:type="spellStart"/>
      <w:r w:rsidRPr="00EE0CE2">
        <w:rPr>
          <w:rFonts w:ascii="Courier New" w:hAnsi="Courier New" w:cs="Courier New"/>
          <w:b/>
          <w:i/>
        </w:rPr>
        <w:t>qTaskId</w:t>
      </w:r>
      <w:proofErr w:type="spellEnd"/>
      <w:r w:rsidRPr="00EE0CE2">
        <w:t xml:space="preserve">: </w:t>
      </w:r>
    </w:p>
    <w:p w14:paraId="464BE3FE" w14:textId="77777777" w:rsidR="0073345C" w:rsidRDefault="0073345C" w:rsidP="00EA7292">
      <w:pPr>
        <w:pStyle w:val="Texto"/>
        <w:ind w:left="1416" w:firstLine="708"/>
        <w:rPr>
          <w:b/>
          <w:i/>
          <w:szCs w:val="22"/>
        </w:rPr>
      </w:pPr>
      <w:r w:rsidRPr="00EE0CE2">
        <w:rPr>
          <w:b/>
          <w:i/>
          <w:szCs w:val="22"/>
        </w:rPr>
        <w:t>ENTORNO + Id Tarea</w:t>
      </w:r>
    </w:p>
    <w:p w14:paraId="68766921" w14:textId="77777777" w:rsidR="00EA7292" w:rsidRPr="00EA7292" w:rsidRDefault="00EA7292" w:rsidP="00EA7292">
      <w:pPr>
        <w:pStyle w:val="Texto"/>
        <w:rPr>
          <w:szCs w:val="22"/>
        </w:rPr>
      </w:pPr>
      <w:r>
        <w:rPr>
          <w:b/>
          <w:i/>
          <w:szCs w:val="22"/>
        </w:rPr>
        <w:tab/>
      </w:r>
      <w:r>
        <w:rPr>
          <w:szCs w:val="22"/>
        </w:rPr>
        <w:t>Y estos otros dos parámetros</w:t>
      </w:r>
    </w:p>
    <w:p w14:paraId="21ABF95F" w14:textId="77777777" w:rsidR="00EA7292" w:rsidRPr="00176BD8" w:rsidRDefault="00EA7292" w:rsidP="00EA7292">
      <w:pPr>
        <w:pStyle w:val="Texto"/>
        <w:ind w:left="1416"/>
      </w:pPr>
      <w:proofErr w:type="spellStart"/>
      <w:proofErr w:type="gramStart"/>
      <w:r w:rsidRPr="00EA7292">
        <w:rPr>
          <w:rFonts w:ascii="Courier New" w:hAnsi="Courier New" w:cs="Courier New"/>
          <w:b/>
          <w:i/>
        </w:rPr>
        <w:t>idNegocio</w:t>
      </w:r>
      <w:proofErr w:type="spellEnd"/>
      <w:proofErr w:type="gramEnd"/>
      <w:r w:rsidRPr="00176BD8">
        <w:t>: Con el identificador de negocio o “</w:t>
      </w:r>
      <w:proofErr w:type="spellStart"/>
      <w:r w:rsidRPr="00176BD8">
        <w:t>Custom</w:t>
      </w:r>
      <w:proofErr w:type="spellEnd"/>
      <w:r w:rsidRPr="00176BD8">
        <w:t xml:space="preserve"> ID” de la tarea.</w:t>
      </w:r>
    </w:p>
    <w:p w14:paraId="5D8A77F1" w14:textId="77777777" w:rsidR="00EA7292" w:rsidRPr="00176BD8" w:rsidRDefault="00EA7292" w:rsidP="00EA7292">
      <w:pPr>
        <w:pStyle w:val="Texto"/>
        <w:ind w:left="1416"/>
      </w:pPr>
      <w:proofErr w:type="gramStart"/>
      <w:r w:rsidRPr="00EA7292">
        <w:rPr>
          <w:rFonts w:ascii="Courier New" w:hAnsi="Courier New" w:cs="Courier New"/>
          <w:b/>
          <w:i/>
        </w:rPr>
        <w:t>modo</w:t>
      </w:r>
      <w:proofErr w:type="gramEnd"/>
      <w:r w:rsidRPr="00176BD8">
        <w:t>: Indicando si se abre la tarea en modo consulta (valor “1”) o no (valor “0’”)</w:t>
      </w:r>
    </w:p>
    <w:p w14:paraId="24284EDD" w14:textId="77777777" w:rsidR="00EA7292" w:rsidRPr="005B0B67" w:rsidRDefault="00EA7292" w:rsidP="00EA7292">
      <w:pPr>
        <w:pStyle w:val="Texto"/>
        <w:ind w:left="708"/>
      </w:pPr>
      <w:r w:rsidRPr="005B0B67">
        <w:t>Estos parámetros se codifican en Base64 y se pasan como un solo parámetro en la URL de la tarea a la que se accede</w:t>
      </w:r>
      <w:r>
        <w:rPr>
          <w:b/>
        </w:rPr>
        <w:t xml:space="preserve"> </w:t>
      </w:r>
      <w:r>
        <w:t>llamado ‘</w:t>
      </w:r>
      <w:proofErr w:type="spellStart"/>
      <w:r w:rsidRPr="00F56145">
        <w:rPr>
          <w:i/>
        </w:rPr>
        <w:t>query</w:t>
      </w:r>
      <w:proofErr w:type="spellEnd"/>
      <w:r>
        <w:t>’.</w:t>
      </w:r>
    </w:p>
    <w:p w14:paraId="396646DB" w14:textId="77777777" w:rsidR="00EA7292" w:rsidRPr="00EE0CE2" w:rsidRDefault="00EA7292" w:rsidP="00EA7292">
      <w:pPr>
        <w:pStyle w:val="Texto"/>
        <w:rPr>
          <w:b/>
          <w:i/>
          <w:szCs w:val="22"/>
        </w:rPr>
      </w:pPr>
    </w:p>
    <w:p w14:paraId="23B91FD8" w14:textId="77777777" w:rsidR="0073345C" w:rsidRPr="00EE0CE2" w:rsidRDefault="0073345C" w:rsidP="0073345C">
      <w:pPr>
        <w:pStyle w:val="Texto"/>
        <w:numPr>
          <w:ilvl w:val="0"/>
          <w:numId w:val="12"/>
        </w:numPr>
      </w:pPr>
      <w:r w:rsidRPr="00EE0CE2">
        <w:t>Las interfaces de usuario de las tareas manuales recibirán entonces el Id de la tarea y el entorno de procedencia de la misma.</w:t>
      </w:r>
    </w:p>
    <w:p w14:paraId="1007649C" w14:textId="77777777" w:rsidR="0073345C" w:rsidRPr="00EE0CE2" w:rsidRDefault="0073345C" w:rsidP="0073345C">
      <w:pPr>
        <w:pStyle w:val="Texto"/>
        <w:numPr>
          <w:ilvl w:val="0"/>
          <w:numId w:val="12"/>
        </w:numPr>
      </w:pPr>
      <w:r w:rsidRPr="00EE0CE2">
        <w:t xml:space="preserve">El componente de la interfaz invocado será capaz de obtener fácilmente toda la información asociada a la instancia de tarea identificada, mediante la </w:t>
      </w:r>
      <w:r w:rsidRPr="00EE0CE2">
        <w:lastRenderedPageBreak/>
        <w:t>invocación del Servicio Auxiliar correspondiente para la obtención de los datos de la tarea, pasando el ID de la tarea recibido desde la bandeja.</w:t>
      </w:r>
    </w:p>
    <w:p w14:paraId="06AB5E90" w14:textId="77777777" w:rsidR="0073345C" w:rsidRPr="00EE0CE2" w:rsidRDefault="0073345C" w:rsidP="0073345C">
      <w:pPr>
        <w:pStyle w:val="Texto"/>
        <w:numPr>
          <w:ilvl w:val="0"/>
          <w:numId w:val="12"/>
        </w:numPr>
      </w:pPr>
      <w:r w:rsidRPr="00EE0CE2">
        <w:t xml:space="preserve">Para que las interfaces de usuario puedan determinar en qué entorno están desplegados los servicios auxiliares del proceso encargados de interactuar con el mismo, deberán considerar el valor del parámetro </w:t>
      </w:r>
      <w:proofErr w:type="spellStart"/>
      <w:r w:rsidRPr="00EE0CE2">
        <w:rPr>
          <w:rFonts w:ascii="Courier New" w:hAnsi="Courier New" w:cs="Courier New"/>
        </w:rPr>
        <w:t>qTaskId</w:t>
      </w:r>
      <w:proofErr w:type="spellEnd"/>
      <w:r w:rsidRPr="00EE0CE2">
        <w:t xml:space="preserve">, recibido en la </w:t>
      </w:r>
      <w:r w:rsidRPr="00EE0CE2">
        <w:rPr>
          <w:i/>
        </w:rPr>
        <w:t>URL</w:t>
      </w:r>
      <w:r w:rsidRPr="00EE0CE2">
        <w:t xml:space="preserve"> inicial tras la selección de la tarea en la </w:t>
      </w:r>
      <w:r w:rsidRPr="00EE0CE2">
        <w:rPr>
          <w:i/>
        </w:rPr>
        <w:t>BTC</w:t>
      </w:r>
      <w:r w:rsidRPr="00EE0CE2">
        <w:t>.</w:t>
      </w:r>
    </w:p>
    <w:p w14:paraId="77575C07" w14:textId="77777777" w:rsidR="0073345C" w:rsidRPr="00EE0CE2" w:rsidRDefault="0073345C" w:rsidP="0073345C">
      <w:pPr>
        <w:pStyle w:val="Texto"/>
        <w:jc w:val="left"/>
        <w:rPr>
          <w:color w:val="808080"/>
          <w:sz w:val="20"/>
        </w:rPr>
      </w:pPr>
      <w:r w:rsidRPr="00EE0CE2">
        <w:rPr>
          <w:color w:val="808080"/>
          <w:sz w:val="20"/>
        </w:rPr>
        <w:t>Para obtener más información del diseño de la Interfaz de la tarea por ejemplo para saber cómo tratar el ID tarea cualificado con el entorno, consultar documento referente al Diseño CAF. Ver Documentación Relacionada.</w:t>
      </w:r>
    </w:p>
    <w:p w14:paraId="6D726EB4" w14:textId="77777777" w:rsidR="0073345C" w:rsidRPr="00EE0CE2" w:rsidRDefault="0073345C" w:rsidP="0073345C">
      <w:pPr>
        <w:pStyle w:val="Ttulo4"/>
      </w:pPr>
      <w:bookmarkStart w:id="903" w:name="_Toc506897874"/>
      <w:bookmarkStart w:id="904" w:name="_Toc388007577"/>
      <w:r w:rsidRPr="00EE0CE2">
        <w:t>Invocación de la Bandeja de Tareas</w:t>
      </w:r>
      <w:bookmarkEnd w:id="903"/>
      <w:r w:rsidRPr="00EE0CE2">
        <w:t xml:space="preserve"> </w:t>
      </w:r>
      <w:bookmarkEnd w:id="904"/>
      <w:r w:rsidRPr="00EE0CE2">
        <w:t xml:space="preserve"> </w:t>
      </w:r>
    </w:p>
    <w:p w14:paraId="5A0DDA76" w14:textId="77777777" w:rsidR="0073345C" w:rsidRPr="00EE0CE2" w:rsidRDefault="0073345C" w:rsidP="0073345C">
      <w:pPr>
        <w:pStyle w:val="Texto"/>
      </w:pPr>
      <w:r w:rsidRPr="00EE0CE2">
        <w:t xml:space="preserve">Para </w:t>
      </w:r>
      <w:r w:rsidR="008A1089" w:rsidRPr="00EE0CE2">
        <w:t xml:space="preserve">implementar filtros específicos </w:t>
      </w:r>
      <w:r w:rsidR="004702C3" w:rsidRPr="00EE0CE2">
        <w:t xml:space="preserve">por defecto </w:t>
      </w:r>
      <w:r w:rsidR="008A1089" w:rsidRPr="00EE0CE2">
        <w:t xml:space="preserve">al </w:t>
      </w:r>
      <w:r w:rsidR="004702C3" w:rsidRPr="00EE0CE2">
        <w:t>cargar la</w:t>
      </w:r>
      <w:r w:rsidR="008A1089" w:rsidRPr="00EE0CE2">
        <w:t xml:space="preserve"> Bandeja</w:t>
      </w:r>
      <w:r w:rsidR="004702C3" w:rsidRPr="00EE0CE2">
        <w:t xml:space="preserve"> de Tareas,</w:t>
      </w:r>
      <w:r w:rsidRPr="00EE0CE2">
        <w:t xml:space="preserve"> es</w:t>
      </w:r>
      <w:r w:rsidR="004702C3" w:rsidRPr="00EE0CE2">
        <w:t xml:space="preserve"> posible invocar el portlet de la B</w:t>
      </w:r>
      <w:r w:rsidRPr="00EE0CE2">
        <w:t xml:space="preserve">andeja </w:t>
      </w:r>
      <w:r w:rsidR="008A1089" w:rsidRPr="00EE0CE2">
        <w:t xml:space="preserve">pasándole </w:t>
      </w:r>
      <w:r w:rsidR="004702C3" w:rsidRPr="00EE0CE2">
        <w:t>ciertos</w:t>
      </w:r>
      <w:r w:rsidR="008A1089" w:rsidRPr="00EE0CE2">
        <w:t xml:space="preserve"> parámetr</w:t>
      </w:r>
      <w:r w:rsidR="004702C3" w:rsidRPr="00EE0CE2">
        <w:t>os</w:t>
      </w:r>
      <w:r w:rsidRPr="00EE0CE2">
        <w:t>.</w:t>
      </w:r>
    </w:p>
    <w:p w14:paraId="6082D06F" w14:textId="77777777" w:rsidR="0073345C" w:rsidRPr="00EE0CE2" w:rsidRDefault="0073345C" w:rsidP="0073345C">
      <w:pPr>
        <w:pStyle w:val="Texto"/>
      </w:pPr>
      <w:r w:rsidRPr="00EE0CE2">
        <w:t xml:space="preserve">Los parámetros que </w:t>
      </w:r>
      <w:r w:rsidR="004702C3" w:rsidRPr="00EE0CE2">
        <w:t>puede recibir la B</w:t>
      </w:r>
      <w:r w:rsidRPr="00EE0CE2">
        <w:t>andeja son los siguientes:</w:t>
      </w:r>
    </w:p>
    <w:p w14:paraId="15831DED" w14:textId="77777777" w:rsidR="0073345C" w:rsidRPr="00EE0CE2" w:rsidRDefault="0073345C" w:rsidP="009C4F89">
      <w:pPr>
        <w:pStyle w:val="Texto"/>
        <w:numPr>
          <w:ilvl w:val="0"/>
          <w:numId w:val="22"/>
        </w:numPr>
        <w:rPr>
          <w:rFonts w:ascii="Courier New" w:hAnsi="Courier New" w:cs="Courier New"/>
          <w:i/>
        </w:rPr>
      </w:pPr>
      <w:proofErr w:type="spellStart"/>
      <w:r w:rsidRPr="00EE0CE2">
        <w:rPr>
          <w:rFonts w:ascii="Courier New" w:hAnsi="Courier New" w:cs="Courier New"/>
          <w:i/>
        </w:rPr>
        <w:t>processModelID</w:t>
      </w:r>
      <w:proofErr w:type="spellEnd"/>
    </w:p>
    <w:p w14:paraId="621FBA47" w14:textId="77777777" w:rsidR="0073345C" w:rsidRPr="00EE0CE2" w:rsidRDefault="0073345C" w:rsidP="009C4F89">
      <w:pPr>
        <w:pStyle w:val="Texto"/>
        <w:numPr>
          <w:ilvl w:val="0"/>
          <w:numId w:val="22"/>
        </w:numPr>
        <w:rPr>
          <w:rFonts w:ascii="Courier New" w:hAnsi="Courier New" w:cs="Courier New"/>
          <w:i/>
        </w:rPr>
      </w:pPr>
      <w:proofErr w:type="spellStart"/>
      <w:r w:rsidRPr="00EE0CE2">
        <w:rPr>
          <w:rFonts w:ascii="Courier New" w:hAnsi="Courier New" w:cs="Courier New"/>
          <w:i/>
        </w:rPr>
        <w:t>taskTypeID</w:t>
      </w:r>
      <w:proofErr w:type="spellEnd"/>
    </w:p>
    <w:p w14:paraId="763A23EF" w14:textId="77777777" w:rsidR="0073345C" w:rsidRDefault="0073345C" w:rsidP="009C4F89">
      <w:pPr>
        <w:pStyle w:val="Texto"/>
        <w:numPr>
          <w:ilvl w:val="0"/>
          <w:numId w:val="22"/>
        </w:numPr>
        <w:rPr>
          <w:rFonts w:ascii="Courier New" w:hAnsi="Courier New" w:cs="Courier New"/>
          <w:i/>
        </w:rPr>
      </w:pPr>
      <w:proofErr w:type="spellStart"/>
      <w:r w:rsidRPr="00EE0CE2">
        <w:rPr>
          <w:rFonts w:ascii="Courier New" w:hAnsi="Courier New" w:cs="Courier New"/>
          <w:i/>
        </w:rPr>
        <w:t>idNegocio</w:t>
      </w:r>
      <w:proofErr w:type="spellEnd"/>
    </w:p>
    <w:p w14:paraId="2F81887A" w14:textId="77777777" w:rsidR="00BA2A70" w:rsidRPr="00EE0CE2" w:rsidRDefault="00BA2A70" w:rsidP="009C4F89">
      <w:pPr>
        <w:pStyle w:val="Texto"/>
        <w:numPr>
          <w:ilvl w:val="0"/>
          <w:numId w:val="22"/>
        </w:numPr>
        <w:rPr>
          <w:rFonts w:ascii="Courier New" w:hAnsi="Courier New" w:cs="Courier New"/>
          <w:i/>
        </w:rPr>
      </w:pPr>
      <w:proofErr w:type="spellStart"/>
      <w:r>
        <w:rPr>
          <w:rFonts w:ascii="Courier New" w:hAnsi="Courier New" w:cs="Courier New"/>
          <w:i/>
        </w:rPr>
        <w:t>priority</w:t>
      </w:r>
      <w:proofErr w:type="spellEnd"/>
    </w:p>
    <w:p w14:paraId="175D8584" w14:textId="77777777" w:rsidR="0073345C" w:rsidRPr="00EE0CE2" w:rsidRDefault="0073345C" w:rsidP="0073345C">
      <w:pPr>
        <w:pStyle w:val="Texto"/>
      </w:pPr>
      <w:r w:rsidRPr="00EE0CE2">
        <w:t xml:space="preserve">Cuando </w:t>
      </w:r>
      <w:r w:rsidR="004702C3" w:rsidRPr="00EE0CE2">
        <w:t xml:space="preserve">desde una Solución se envíen estos </w:t>
      </w:r>
      <w:r w:rsidRPr="00EE0CE2">
        <w:t>parámetros</w:t>
      </w:r>
      <w:r w:rsidR="004702C3" w:rsidRPr="00EE0CE2">
        <w:t xml:space="preserve"> al llamar a la Bandeja de Tareas</w:t>
      </w:r>
      <w:r w:rsidRPr="00EE0CE2">
        <w:t xml:space="preserve">, </w:t>
      </w:r>
      <w:r w:rsidR="004702C3" w:rsidRPr="00EE0CE2">
        <w:t>el listado de tareas se cargará</w:t>
      </w:r>
      <w:r w:rsidRPr="00EE0CE2">
        <w:t xml:space="preserve"> </w:t>
      </w:r>
      <w:r w:rsidR="004702C3" w:rsidRPr="00EE0CE2">
        <w:t>realizando un</w:t>
      </w:r>
      <w:r w:rsidRPr="00EE0CE2">
        <w:t xml:space="preserve"> filtro inicial atendiendo a los criterios especificados. </w:t>
      </w:r>
      <w:r w:rsidR="004702C3" w:rsidRPr="00EE0CE2">
        <w:t>P</w:t>
      </w:r>
      <w:r w:rsidRPr="00EE0CE2">
        <w:t>ara que se</w:t>
      </w:r>
      <w:r w:rsidR="004702C3" w:rsidRPr="00EE0CE2">
        <w:t xml:space="preserve"> pueda</w:t>
      </w:r>
      <w:r w:rsidRPr="00EE0CE2">
        <w:t xml:space="preserve"> fi</w:t>
      </w:r>
      <w:r w:rsidR="004702C3" w:rsidRPr="00EE0CE2">
        <w:t>ltrar</w:t>
      </w:r>
      <w:r w:rsidRPr="00EE0CE2">
        <w:t xml:space="preserve"> </w:t>
      </w:r>
      <w:r w:rsidRPr="00EE0CE2">
        <w:rPr>
          <w:rFonts w:ascii="Courier New" w:hAnsi="Courier New" w:cs="Courier New"/>
        </w:rPr>
        <w:t>p</w:t>
      </w:r>
      <w:r w:rsidR="004702C3" w:rsidRPr="00EE0CE2">
        <w:rPr>
          <w:rFonts w:ascii="Courier New" w:hAnsi="Courier New" w:cs="Courier New"/>
        </w:rPr>
        <w:t xml:space="preserve">or </w:t>
      </w:r>
      <w:proofErr w:type="spellStart"/>
      <w:r w:rsidR="004702C3" w:rsidRPr="00EE0CE2">
        <w:rPr>
          <w:rFonts w:ascii="Courier New" w:hAnsi="Courier New" w:cs="Courier New"/>
        </w:rPr>
        <w:t>processModelID</w:t>
      </w:r>
      <w:proofErr w:type="spellEnd"/>
      <w:r w:rsidR="00BA2A70">
        <w:rPr>
          <w:rFonts w:ascii="Courier New" w:hAnsi="Courier New" w:cs="Courier New"/>
        </w:rPr>
        <w:t xml:space="preserve">, </w:t>
      </w:r>
      <w:r w:rsidR="004702C3" w:rsidRPr="00EE0CE2">
        <w:t xml:space="preserve"> </w:t>
      </w:r>
      <w:proofErr w:type="spellStart"/>
      <w:r w:rsidR="004702C3" w:rsidRPr="00EE0CE2">
        <w:rPr>
          <w:rFonts w:ascii="Courier New" w:hAnsi="Courier New" w:cs="Courier New"/>
        </w:rPr>
        <w:t>taskTypeID</w:t>
      </w:r>
      <w:proofErr w:type="spellEnd"/>
      <w:r w:rsidR="004702C3" w:rsidRPr="00EE0CE2">
        <w:t xml:space="preserve"> </w:t>
      </w:r>
      <w:r w:rsidR="00BA2A70">
        <w:t xml:space="preserve">y </w:t>
      </w:r>
      <w:proofErr w:type="spellStart"/>
      <w:r w:rsidR="00BA2A70" w:rsidRPr="00BA2A70">
        <w:rPr>
          <w:rFonts w:ascii="Courier New" w:hAnsi="Courier New" w:cs="Courier New"/>
        </w:rPr>
        <w:t>priority</w:t>
      </w:r>
      <w:proofErr w:type="spellEnd"/>
      <w:r w:rsidR="00BA2A70">
        <w:t xml:space="preserve"> </w:t>
      </w:r>
      <w:r w:rsidR="004702C3" w:rsidRPr="00EE0CE2">
        <w:t xml:space="preserve">es necesario que </w:t>
      </w:r>
      <w:r w:rsidRPr="00EE0CE2">
        <w:t>los val</w:t>
      </w:r>
      <w:r w:rsidR="00DF26E8" w:rsidRPr="00EE0CE2">
        <w:t>ores especificados, estén</w:t>
      </w:r>
      <w:r w:rsidRPr="00EE0CE2">
        <w:t xml:space="preserve"> presentes en la lista de datos de procesos y tareas que componen los “combos” de selección para el usuario activo en la sesión.</w:t>
      </w:r>
    </w:p>
    <w:p w14:paraId="79D7E095" w14:textId="77777777" w:rsidR="0073345C" w:rsidRPr="00EE0CE2" w:rsidRDefault="004702C3" w:rsidP="0073345C">
      <w:pPr>
        <w:pStyle w:val="Texto"/>
        <w:rPr>
          <w:color w:val="000000"/>
        </w:rPr>
      </w:pPr>
      <w:r w:rsidRPr="00EE0CE2">
        <w:rPr>
          <w:color w:val="000000"/>
        </w:rPr>
        <w:t>Como norma general, cuando desde la gestión de una tarea se invoque</w:t>
      </w:r>
      <w:r w:rsidR="0073345C" w:rsidRPr="00EE0CE2">
        <w:rPr>
          <w:color w:val="000000"/>
        </w:rPr>
        <w:t xml:space="preserve"> a la Bandeja de Tareas</w:t>
      </w:r>
      <w:r w:rsidRPr="00EE0CE2">
        <w:rPr>
          <w:color w:val="000000"/>
        </w:rPr>
        <w:t xml:space="preserve">, se deberá </w:t>
      </w:r>
      <w:r w:rsidRPr="00EE0CE2">
        <w:rPr>
          <w:b/>
          <w:color w:val="000000"/>
        </w:rPr>
        <w:t>R</w:t>
      </w:r>
      <w:r w:rsidR="0073345C" w:rsidRPr="00EE0CE2">
        <w:rPr>
          <w:b/>
          <w:color w:val="000000"/>
        </w:rPr>
        <w:t>efrescar</w:t>
      </w:r>
      <w:r w:rsidRPr="00EE0CE2">
        <w:rPr>
          <w:b/>
          <w:color w:val="000000"/>
        </w:rPr>
        <w:t xml:space="preserve"> </w:t>
      </w:r>
      <w:r w:rsidRPr="00EE0CE2">
        <w:rPr>
          <w:color w:val="000000"/>
        </w:rPr>
        <w:t>el contenido de la misma</w:t>
      </w:r>
      <w:r w:rsidR="0073345C" w:rsidRPr="00EE0CE2">
        <w:rPr>
          <w:color w:val="000000"/>
        </w:rPr>
        <w:t xml:space="preserve">. </w:t>
      </w:r>
      <w:r w:rsidRPr="00EE0CE2">
        <w:rPr>
          <w:color w:val="000000"/>
        </w:rPr>
        <w:t>Para realizar esto, se invocará</w:t>
      </w:r>
      <w:r w:rsidR="0073345C" w:rsidRPr="00EE0CE2">
        <w:rPr>
          <w:color w:val="000000"/>
        </w:rPr>
        <w:t xml:space="preserve"> a la </w:t>
      </w:r>
      <w:r w:rsidR="00BF3AFD" w:rsidRPr="00EE0CE2">
        <w:rPr>
          <w:i/>
          <w:color w:val="000000"/>
        </w:rPr>
        <w:t>URL</w:t>
      </w:r>
      <w:r w:rsidR="0073345C" w:rsidRPr="00EE0CE2">
        <w:rPr>
          <w:color w:val="000000"/>
        </w:rPr>
        <w:t xml:space="preserve"> de la Bandeja añadiendo el parámetro para el refresco </w:t>
      </w:r>
      <w:proofErr w:type="spellStart"/>
      <w:r w:rsidR="0073345C" w:rsidRPr="00EE0CE2">
        <w:rPr>
          <w:rFonts w:ascii="Courier New" w:hAnsi="Courier New" w:cs="Courier New"/>
          <w:i/>
          <w:color w:val="000000"/>
        </w:rPr>
        <w:t>refresh</w:t>
      </w:r>
      <w:proofErr w:type="spellEnd"/>
      <w:r w:rsidR="0073345C" w:rsidRPr="00EE0CE2">
        <w:rPr>
          <w:color w:val="000000"/>
        </w:rPr>
        <w:t xml:space="preserve">. </w:t>
      </w:r>
    </w:p>
    <w:p w14:paraId="69CFA6D8" w14:textId="77777777" w:rsidR="00BF3AFD" w:rsidRPr="00EE0CE2" w:rsidRDefault="0073345C" w:rsidP="0073345C">
      <w:pPr>
        <w:rPr>
          <w:rFonts w:ascii="Courier New" w:hAnsi="Courier New" w:cs="Courier New"/>
          <w:b/>
          <w:color w:val="A6A6A6"/>
          <w:sz w:val="20"/>
        </w:rPr>
      </w:pPr>
      <w:r w:rsidRPr="00EE0CE2">
        <w:rPr>
          <w:rFonts w:ascii="Courier New" w:hAnsi="Courier New" w:cs="Courier New"/>
          <w:b/>
          <w:color w:val="A6A6A6"/>
          <w:sz w:val="20"/>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ook w:val="04A0" w:firstRow="1" w:lastRow="0" w:firstColumn="1" w:lastColumn="0" w:noHBand="0" w:noVBand="1"/>
      </w:tblPr>
      <w:tblGrid>
        <w:gridCol w:w="8645"/>
      </w:tblGrid>
      <w:tr w:rsidR="00BF3AFD" w:rsidRPr="00EE0CE2" w14:paraId="6CF75029" w14:textId="77777777" w:rsidTr="0007414E">
        <w:tc>
          <w:tcPr>
            <w:tcW w:w="8645" w:type="dxa"/>
            <w:shd w:val="pct10" w:color="auto" w:fill="auto"/>
          </w:tcPr>
          <w:p w14:paraId="5E4089E7" w14:textId="77777777" w:rsidR="00BF3AFD" w:rsidRPr="00EE0CE2" w:rsidRDefault="00BF3AFD" w:rsidP="0007414E">
            <w:pPr>
              <w:ind w:left="567" w:firstLine="708"/>
              <w:rPr>
                <w:rFonts w:ascii="Courier New" w:hAnsi="Courier New" w:cs="Courier New"/>
                <w:b/>
                <w:color w:val="000000"/>
                <w:sz w:val="20"/>
              </w:rPr>
            </w:pPr>
            <w:r w:rsidRPr="00EE0CE2">
              <w:rPr>
                <w:rFonts w:ascii="Courier New" w:hAnsi="Courier New" w:cs="Courier New"/>
                <w:b/>
                <w:color w:val="000000"/>
                <w:sz w:val="20"/>
              </w:rPr>
              <w:t>/portlet/</w:t>
            </w:r>
            <w:proofErr w:type="spellStart"/>
            <w:r w:rsidRPr="00EE0CE2">
              <w:rPr>
                <w:rFonts w:ascii="Courier New" w:hAnsi="Courier New" w:cs="Courier New"/>
                <w:b/>
                <w:color w:val="000000"/>
                <w:sz w:val="20"/>
              </w:rPr>
              <w:t>bandejadetareas</w:t>
            </w:r>
            <w:proofErr w:type="spellEnd"/>
            <w:r w:rsidRPr="00EE0CE2">
              <w:rPr>
                <w:rFonts w:ascii="Courier New" w:hAnsi="Courier New" w:cs="Courier New"/>
                <w:b/>
                <w:color w:val="000000"/>
                <w:sz w:val="20"/>
              </w:rPr>
              <w:t>___</w:t>
            </w:r>
            <w:proofErr w:type="spellStart"/>
            <w:r w:rsidRPr="00EE0CE2">
              <w:rPr>
                <w:rFonts w:ascii="Courier New" w:hAnsi="Courier New" w:cs="Courier New"/>
                <w:b/>
                <w:color w:val="000000"/>
                <w:sz w:val="20"/>
              </w:rPr>
              <w:t>portletbandeja?refresh</w:t>
            </w:r>
            <w:proofErr w:type="spellEnd"/>
          </w:p>
        </w:tc>
      </w:tr>
    </w:tbl>
    <w:p w14:paraId="66CB2EA7" w14:textId="77777777" w:rsidR="004702C3" w:rsidRPr="00EE0CE2" w:rsidRDefault="004702C3" w:rsidP="0073345C">
      <w:pPr>
        <w:rPr>
          <w:rFonts w:ascii="Courier New" w:hAnsi="Courier New" w:cs="Courier New"/>
          <w:b/>
          <w:color w:val="A6A6A6"/>
          <w:sz w:val="20"/>
        </w:rPr>
      </w:pPr>
    </w:p>
    <w:p w14:paraId="1BC99CF4" w14:textId="77777777" w:rsidR="0073345C" w:rsidRPr="00EE0CE2" w:rsidRDefault="004702C3" w:rsidP="0073345C">
      <w:pPr>
        <w:pStyle w:val="Texto"/>
        <w:rPr>
          <w:color w:val="000000"/>
        </w:rPr>
      </w:pPr>
      <w:r w:rsidRPr="00EE0CE2">
        <w:rPr>
          <w:color w:val="000000"/>
        </w:rPr>
        <w:t>El</w:t>
      </w:r>
      <w:r w:rsidR="0073345C" w:rsidRPr="00EE0CE2">
        <w:rPr>
          <w:color w:val="000000"/>
        </w:rPr>
        <w:t xml:space="preserve"> </w:t>
      </w:r>
      <w:r w:rsidRPr="00EE0CE2">
        <w:rPr>
          <w:color w:val="000000"/>
        </w:rPr>
        <w:t xml:space="preserve">mecanismo de redirección para </w:t>
      </w:r>
      <w:r w:rsidR="0073345C" w:rsidRPr="00EE0CE2">
        <w:rPr>
          <w:color w:val="000000"/>
        </w:rPr>
        <w:t>dirigir a la página de in</w:t>
      </w:r>
      <w:r w:rsidRPr="00EE0CE2">
        <w:rPr>
          <w:color w:val="000000"/>
        </w:rPr>
        <w:t>icio del Escritorio de procesos</w:t>
      </w:r>
      <w:r w:rsidR="0073345C" w:rsidRPr="00EE0CE2">
        <w:rPr>
          <w:color w:val="000000"/>
        </w:rPr>
        <w:t xml:space="preserve"> </w:t>
      </w:r>
      <w:r w:rsidRPr="00EE0CE2">
        <w:rPr>
          <w:color w:val="000000"/>
        </w:rPr>
        <w:t>es</w:t>
      </w:r>
      <w:r w:rsidR="0073345C" w:rsidRPr="00EE0CE2">
        <w:rPr>
          <w:color w:val="000000"/>
        </w:rPr>
        <w:t xml:space="preserve"> </w:t>
      </w:r>
      <w:r w:rsidR="0073345C" w:rsidRPr="00EE0CE2">
        <w:rPr>
          <w:rFonts w:ascii="Courier New" w:hAnsi="Courier New" w:cs="Courier New"/>
          <w:color w:val="000000"/>
        </w:rPr>
        <w:t>/</w:t>
      </w:r>
      <w:proofErr w:type="spellStart"/>
      <w:r w:rsidR="0073345C" w:rsidRPr="00EE0CE2">
        <w:rPr>
          <w:rFonts w:ascii="Courier New" w:hAnsi="Courier New" w:cs="Courier New"/>
          <w:color w:val="000000"/>
        </w:rPr>
        <w:t>user.current.start.page</w:t>
      </w:r>
      <w:proofErr w:type="spellEnd"/>
      <w:r w:rsidR="0073345C" w:rsidRPr="00EE0CE2">
        <w:rPr>
          <w:rFonts w:ascii="Courier New" w:hAnsi="Courier New" w:cs="Courier New"/>
          <w:color w:val="000000"/>
        </w:rPr>
        <w:t xml:space="preserve"> </w:t>
      </w:r>
      <w:r w:rsidR="0073345C" w:rsidRPr="00EE0CE2">
        <w:rPr>
          <w:color w:val="000000"/>
        </w:rPr>
        <w:t xml:space="preserve">y en el caso de que la </w:t>
      </w:r>
      <w:r w:rsidR="00DF26E8" w:rsidRPr="00EE0CE2">
        <w:rPr>
          <w:color w:val="000000"/>
        </w:rPr>
        <w:t>página</w:t>
      </w:r>
      <w:r w:rsidR="0073345C" w:rsidRPr="00EE0CE2">
        <w:rPr>
          <w:color w:val="000000"/>
        </w:rPr>
        <w:t xml:space="preserve"> de inicio </w:t>
      </w:r>
      <w:r w:rsidR="0073345C" w:rsidRPr="00EE0CE2">
        <w:rPr>
          <w:color w:val="000000"/>
        </w:rPr>
        <w:lastRenderedPageBreak/>
        <w:t xml:space="preserve">sea </w:t>
      </w:r>
      <w:r w:rsidRPr="00EE0CE2">
        <w:rPr>
          <w:color w:val="000000"/>
        </w:rPr>
        <w:t>l</w:t>
      </w:r>
      <w:r w:rsidR="0073345C" w:rsidRPr="00EE0CE2">
        <w:rPr>
          <w:color w:val="000000"/>
        </w:rPr>
        <w:t xml:space="preserve">a bandeja, </w:t>
      </w:r>
      <w:r w:rsidRPr="00EE0CE2">
        <w:rPr>
          <w:color w:val="000000"/>
        </w:rPr>
        <w:t xml:space="preserve">se </w:t>
      </w:r>
      <w:r w:rsidR="0073345C" w:rsidRPr="00EE0CE2">
        <w:rPr>
          <w:color w:val="000000"/>
        </w:rPr>
        <w:t>realiza</w:t>
      </w:r>
      <w:r w:rsidRPr="00EE0CE2">
        <w:rPr>
          <w:color w:val="000000"/>
        </w:rPr>
        <w:t>rá</w:t>
      </w:r>
      <w:r w:rsidR="0073345C" w:rsidRPr="00EE0CE2">
        <w:rPr>
          <w:color w:val="000000"/>
        </w:rPr>
        <w:t xml:space="preserve"> el refresco mencionado anteriormente de forma automática.</w:t>
      </w:r>
    </w:p>
    <w:p w14:paraId="2096FFC7" w14:textId="77777777" w:rsidR="0073345C" w:rsidRPr="00EE0CE2" w:rsidRDefault="0073345C" w:rsidP="0073345C">
      <w:pPr>
        <w:pStyle w:val="Ttulo3"/>
      </w:pPr>
      <w:bookmarkStart w:id="905" w:name="_Toc388007578"/>
      <w:bookmarkStart w:id="906" w:name="_Toc506897875"/>
      <w:r w:rsidRPr="00EE0CE2">
        <w:t>Utilidad de Internacionalización</w:t>
      </w:r>
      <w:bookmarkEnd w:id="905"/>
      <w:bookmarkEnd w:id="906"/>
    </w:p>
    <w:p w14:paraId="5BDF458A" w14:textId="77777777" w:rsidR="0073345C" w:rsidRPr="00EE0CE2" w:rsidRDefault="009A4A30" w:rsidP="0073345C">
      <w:pPr>
        <w:pStyle w:val="Texto"/>
      </w:pPr>
      <w:r w:rsidRPr="00EE0CE2">
        <w:t>El E</w:t>
      </w:r>
      <w:r w:rsidR="0073345C" w:rsidRPr="00EE0CE2">
        <w:t>scritorio</w:t>
      </w:r>
      <w:r w:rsidRPr="00EE0CE2">
        <w:t xml:space="preserve"> de Procesos </w:t>
      </w:r>
      <w:r w:rsidR="00DF26E8" w:rsidRPr="00EE0CE2">
        <w:t>admite</w:t>
      </w:r>
      <w:r w:rsidR="0073345C" w:rsidRPr="00EE0CE2">
        <w:t xml:space="preserve"> </w:t>
      </w:r>
      <w:proofErr w:type="spellStart"/>
      <w:r w:rsidR="0073345C" w:rsidRPr="00EE0CE2">
        <w:rPr>
          <w:b/>
        </w:rPr>
        <w:t>multi</w:t>
      </w:r>
      <w:proofErr w:type="spellEnd"/>
      <w:r w:rsidR="0073345C" w:rsidRPr="00EE0CE2">
        <w:rPr>
          <w:b/>
        </w:rPr>
        <w:t>-idioma</w:t>
      </w:r>
      <w:r w:rsidRPr="00EE0CE2">
        <w:t xml:space="preserve">. Para que una Aplicación incorpore </w:t>
      </w:r>
      <w:proofErr w:type="spellStart"/>
      <w:r w:rsidRPr="00EE0CE2">
        <w:t>multi</w:t>
      </w:r>
      <w:proofErr w:type="spellEnd"/>
      <w:r w:rsidRPr="00EE0CE2">
        <w:t xml:space="preserve">-idioma, es </w:t>
      </w:r>
      <w:r w:rsidR="0073345C" w:rsidRPr="00EE0CE2">
        <w:t xml:space="preserve">necesario que aporten sus opciones de menú, procesos y tareas en el idioma por defecto </w:t>
      </w:r>
      <w:r w:rsidRPr="00EE0CE2">
        <w:t>y en el resto de</w:t>
      </w:r>
      <w:r w:rsidR="0073345C" w:rsidRPr="00EE0CE2">
        <w:t xml:space="preserve"> idiomas</w:t>
      </w:r>
      <w:r w:rsidRPr="00EE0CE2">
        <w:t xml:space="preserve"> en los que se desee poder trabajar</w:t>
      </w:r>
      <w:r w:rsidR="0073345C" w:rsidRPr="00EE0CE2">
        <w:t>.</w:t>
      </w:r>
    </w:p>
    <w:p w14:paraId="1F7BAD94" w14:textId="77777777" w:rsidR="0073345C" w:rsidRPr="00EE0CE2" w:rsidRDefault="009A4A30" w:rsidP="0073345C">
      <w:pPr>
        <w:pStyle w:val="Texto"/>
      </w:pPr>
      <w:r w:rsidRPr="00EE0CE2">
        <w:t xml:space="preserve">Dependiendo del idioma configurado en el navegador donde se ejecutan los </w:t>
      </w:r>
      <w:r w:rsidRPr="00EE0CE2">
        <w:rPr>
          <w:i/>
        </w:rPr>
        <w:t>portlets</w:t>
      </w:r>
      <w:r w:rsidRPr="00EE0CE2">
        <w:t xml:space="preserve"> del </w:t>
      </w:r>
      <w:r w:rsidRPr="00EE0CE2">
        <w:rPr>
          <w:i/>
        </w:rPr>
        <w:t>Framework</w:t>
      </w:r>
      <w:r w:rsidRPr="00EE0CE2">
        <w:t>, en tiempo de ejecución</w:t>
      </w:r>
      <w:r w:rsidR="0073345C" w:rsidRPr="00EE0CE2">
        <w:t xml:space="preserve"> se resuelven los literales y los datos dinámicos mediante la información contenida en determinados ficheros de propiedades.</w:t>
      </w:r>
    </w:p>
    <w:p w14:paraId="66BED690" w14:textId="77777777" w:rsidR="0073345C" w:rsidRPr="00EE0CE2" w:rsidRDefault="0073345C" w:rsidP="0073345C">
      <w:pPr>
        <w:pStyle w:val="Texto"/>
      </w:pPr>
      <w:r w:rsidRPr="00EE0CE2">
        <w:t xml:space="preserve">La internacionalización se realiza, tanto para en </w:t>
      </w:r>
      <w:r w:rsidRPr="00EE0CE2">
        <w:rPr>
          <w:i/>
        </w:rPr>
        <w:t>Portlet</w:t>
      </w:r>
      <w:r w:rsidRPr="00EE0CE2">
        <w:t xml:space="preserve"> del Menú como en el de la Bandeja de Tareas, a través de </w:t>
      </w:r>
      <w:proofErr w:type="spellStart"/>
      <w:r w:rsidRPr="00EE0CE2">
        <w:t>properties</w:t>
      </w:r>
      <w:proofErr w:type="spellEnd"/>
      <w:r w:rsidRPr="00EE0CE2">
        <w:t xml:space="preserve"> que contienen las claves de internacionalización</w:t>
      </w:r>
      <w:r w:rsidR="009A4A30" w:rsidRPr="00EE0CE2">
        <w:t xml:space="preserve"> de cada Solución. </w:t>
      </w:r>
      <w:r w:rsidRPr="00EE0CE2">
        <w:t xml:space="preserve">Estas </w:t>
      </w:r>
      <w:proofErr w:type="spellStart"/>
      <w:r w:rsidRPr="00EE0CE2">
        <w:rPr>
          <w:i/>
        </w:rPr>
        <w:t>properties</w:t>
      </w:r>
      <w:proofErr w:type="spellEnd"/>
      <w:r w:rsidRPr="00EE0CE2">
        <w:t xml:space="preserve"> deben estar presentes para que se muestren los literales del idioma por defecto.</w:t>
      </w:r>
    </w:p>
    <w:p w14:paraId="423A3D4F" w14:textId="77777777" w:rsidR="0073345C" w:rsidRPr="00EE0CE2" w:rsidRDefault="0073345C" w:rsidP="0073345C">
      <w:pPr>
        <w:pStyle w:val="Ttulo4"/>
      </w:pPr>
      <w:bookmarkStart w:id="907" w:name="_Toc388007579"/>
      <w:bookmarkStart w:id="908" w:name="_Toc506897876"/>
      <w:r w:rsidRPr="00EE0CE2">
        <w:t>Configurar Internacionalización de una Solución</w:t>
      </w:r>
      <w:bookmarkEnd w:id="907"/>
      <w:bookmarkEnd w:id="908"/>
    </w:p>
    <w:p w14:paraId="4F4EE839" w14:textId="77777777" w:rsidR="0073345C" w:rsidRPr="00EE0CE2" w:rsidRDefault="00825144" w:rsidP="0073345C">
      <w:pPr>
        <w:pStyle w:val="Texto"/>
        <w:rPr>
          <w:color w:val="000000"/>
        </w:rPr>
      </w:pPr>
      <w:r w:rsidRPr="00EE0CE2">
        <w:rPr>
          <w:color w:val="000000"/>
        </w:rPr>
        <w:t xml:space="preserve">Cada Solución deberá formar </w:t>
      </w:r>
      <w:r w:rsidR="0073345C" w:rsidRPr="00EE0CE2">
        <w:rPr>
          <w:color w:val="000000"/>
        </w:rPr>
        <w:t xml:space="preserve">ficheros de tipo </w:t>
      </w:r>
      <w:proofErr w:type="spellStart"/>
      <w:r w:rsidR="0073345C" w:rsidRPr="00EE0CE2">
        <w:rPr>
          <w:i/>
          <w:color w:val="000000"/>
        </w:rPr>
        <w:t>properties</w:t>
      </w:r>
      <w:proofErr w:type="spellEnd"/>
      <w:r w:rsidR="0073345C" w:rsidRPr="00EE0CE2">
        <w:rPr>
          <w:color w:val="000000"/>
        </w:rPr>
        <w:t xml:space="preserve"> que contengan todos los literales, tanto para el menú como para los procesos</w:t>
      </w:r>
      <w:r w:rsidR="00B03E5C" w:rsidRPr="00EE0CE2">
        <w:rPr>
          <w:color w:val="000000"/>
        </w:rPr>
        <w:t xml:space="preserve"> (de negocio y técnicos) </w:t>
      </w:r>
      <w:r w:rsidR="0073345C" w:rsidRPr="00EE0CE2">
        <w:rPr>
          <w:color w:val="000000"/>
        </w:rPr>
        <w:t xml:space="preserve">como para los campos </w:t>
      </w:r>
      <w:r w:rsidRPr="00EE0CE2">
        <w:rPr>
          <w:color w:val="000000"/>
        </w:rPr>
        <w:t>personalizados de la Bandeja de T</w:t>
      </w:r>
      <w:r w:rsidR="0073345C" w:rsidRPr="00EE0CE2">
        <w:rPr>
          <w:color w:val="000000"/>
        </w:rPr>
        <w:t xml:space="preserve">areas. </w:t>
      </w:r>
    </w:p>
    <w:p w14:paraId="212FBB76" w14:textId="77777777" w:rsidR="0073345C" w:rsidRPr="00EE0CE2" w:rsidRDefault="0073345C" w:rsidP="0073345C">
      <w:pPr>
        <w:pStyle w:val="Texto"/>
        <w:rPr>
          <w:color w:val="000000"/>
        </w:rPr>
      </w:pPr>
      <w:r w:rsidRPr="00EE0CE2">
        <w:rPr>
          <w:color w:val="000000"/>
        </w:rPr>
        <w:t>Se formará</w:t>
      </w:r>
      <w:r w:rsidR="00825144" w:rsidRPr="00EE0CE2">
        <w:rPr>
          <w:color w:val="000000"/>
        </w:rPr>
        <w:t xml:space="preserve"> un fichero por defecto y se incluirá </w:t>
      </w:r>
      <w:r w:rsidRPr="00EE0CE2">
        <w:rPr>
          <w:color w:val="000000"/>
        </w:rPr>
        <w:t>u</w:t>
      </w:r>
      <w:r w:rsidR="00825144" w:rsidRPr="00EE0CE2">
        <w:rPr>
          <w:color w:val="000000"/>
        </w:rPr>
        <w:t xml:space="preserve">no por cada idioma a incorporar. La </w:t>
      </w:r>
      <w:r w:rsidRPr="00EE0CE2">
        <w:rPr>
          <w:color w:val="000000"/>
        </w:rPr>
        <w:t>nomenclatura</w:t>
      </w:r>
      <w:r w:rsidR="00825144" w:rsidRPr="00EE0CE2">
        <w:rPr>
          <w:color w:val="000000"/>
        </w:rPr>
        <w:t xml:space="preserve"> a seguir es la siguiente</w:t>
      </w:r>
      <w:r w:rsidRPr="00EE0CE2">
        <w:rPr>
          <w:color w:val="000000"/>
        </w:rPr>
        <w:t>:</w:t>
      </w:r>
    </w:p>
    <w:p w14:paraId="3F374ECC" w14:textId="77777777" w:rsidR="0073345C" w:rsidRPr="00EE0CE2" w:rsidRDefault="0073345C" w:rsidP="0073345C">
      <w:pPr>
        <w:pStyle w:val="Texto"/>
        <w:numPr>
          <w:ilvl w:val="0"/>
          <w:numId w:val="12"/>
        </w:numPr>
      </w:pPr>
      <w:r w:rsidRPr="00EE0CE2">
        <w:t>&lt;</w:t>
      </w:r>
      <w:proofErr w:type="spellStart"/>
      <w:r w:rsidRPr="00EE0CE2">
        <w:t>IDSolucion</w:t>
      </w:r>
      <w:proofErr w:type="spellEnd"/>
      <w:r w:rsidRPr="00EE0CE2">
        <w:rPr>
          <w:rFonts w:ascii="Courier New" w:hAnsi="Courier New" w:cs="Courier New"/>
        </w:rPr>
        <w:t>&gt;_</w:t>
      </w:r>
      <w:proofErr w:type="spellStart"/>
      <w:r w:rsidRPr="00EE0CE2">
        <w:rPr>
          <w:rFonts w:ascii="Courier New" w:hAnsi="Courier New" w:cs="Courier New"/>
        </w:rPr>
        <w:t>ApplicationResources.properties</w:t>
      </w:r>
      <w:proofErr w:type="spellEnd"/>
      <w:r w:rsidRPr="00EE0CE2">
        <w:t xml:space="preserve"> (para el idioma por defec</w:t>
      </w:r>
      <w:r w:rsidR="00825144" w:rsidRPr="00EE0CE2">
        <w:t xml:space="preserve">to). Este fichero </w:t>
      </w:r>
      <w:r w:rsidRPr="00EE0CE2">
        <w:t xml:space="preserve">siempre tiene que </w:t>
      </w:r>
      <w:r w:rsidR="00825144" w:rsidRPr="00EE0CE2">
        <w:t>existir.</w:t>
      </w:r>
    </w:p>
    <w:p w14:paraId="47D6B30A" w14:textId="77777777" w:rsidR="0073345C" w:rsidRPr="00EE0CE2" w:rsidRDefault="0073345C" w:rsidP="0073345C">
      <w:pPr>
        <w:pStyle w:val="Texto"/>
        <w:numPr>
          <w:ilvl w:val="0"/>
          <w:numId w:val="12"/>
        </w:numPr>
      </w:pPr>
      <w:r w:rsidRPr="00EE0CE2">
        <w:t>&lt;</w:t>
      </w:r>
      <w:proofErr w:type="spellStart"/>
      <w:r w:rsidRPr="00EE0CE2">
        <w:t>IDSolu</w:t>
      </w:r>
      <w:r w:rsidR="009D12A9" w:rsidRPr="00EE0CE2">
        <w:t>c</w:t>
      </w:r>
      <w:r w:rsidRPr="00EE0CE2">
        <w:t>ion</w:t>
      </w:r>
      <w:proofErr w:type="spellEnd"/>
      <w:r w:rsidRPr="00EE0CE2">
        <w:rPr>
          <w:rFonts w:ascii="Courier New" w:hAnsi="Courier New" w:cs="Courier New"/>
        </w:rPr>
        <w:t>&gt;_</w:t>
      </w:r>
      <w:proofErr w:type="spellStart"/>
      <w:r w:rsidRPr="00EE0CE2">
        <w:rPr>
          <w:rFonts w:ascii="Courier New" w:hAnsi="Courier New" w:cs="Courier New"/>
        </w:rPr>
        <w:t>ApplicationResources_es.properties</w:t>
      </w:r>
      <w:proofErr w:type="spellEnd"/>
      <w:r w:rsidRPr="00EE0CE2">
        <w:t xml:space="preserve"> (para español, en para inglés, </w:t>
      </w:r>
      <w:r w:rsidR="00DF26E8" w:rsidRPr="00EE0CE2">
        <w:t>etc.</w:t>
      </w:r>
      <w:r w:rsidRPr="00EE0CE2">
        <w:t>)</w:t>
      </w:r>
    </w:p>
    <w:p w14:paraId="129F52B0" w14:textId="77777777" w:rsidR="0073345C" w:rsidRPr="00EE0CE2" w:rsidRDefault="00825144" w:rsidP="0073345C">
      <w:pPr>
        <w:pStyle w:val="Texto"/>
        <w:rPr>
          <w:color w:val="000000"/>
        </w:rPr>
      </w:pPr>
      <w:r w:rsidRPr="00EE0CE2">
        <w:rPr>
          <w:color w:val="000000"/>
        </w:rPr>
        <w:t xml:space="preserve">EJEMPLO: Para la </w:t>
      </w:r>
      <w:r w:rsidR="0073345C" w:rsidRPr="00EE0CE2">
        <w:rPr>
          <w:color w:val="000000"/>
        </w:rPr>
        <w:t xml:space="preserve">Solución de </w:t>
      </w:r>
      <w:r w:rsidRPr="00EE0CE2">
        <w:rPr>
          <w:color w:val="000000"/>
        </w:rPr>
        <w:t xml:space="preserve">Gestión de </w:t>
      </w:r>
      <w:r w:rsidR="0073345C" w:rsidRPr="00EE0CE2">
        <w:rPr>
          <w:color w:val="000000"/>
        </w:rPr>
        <w:t xml:space="preserve">Certificados cuyo Id-Sol asignado en CER el fichero se denomina CER_ </w:t>
      </w:r>
      <w:proofErr w:type="spellStart"/>
      <w:r w:rsidR="0073345C" w:rsidRPr="00EE0CE2">
        <w:rPr>
          <w:color w:val="000000"/>
        </w:rPr>
        <w:t>ApplicationResources.properties</w:t>
      </w:r>
      <w:proofErr w:type="spellEnd"/>
    </w:p>
    <w:p w14:paraId="0533EB6E" w14:textId="77777777" w:rsidR="0073345C" w:rsidRPr="00EE0CE2" w:rsidRDefault="0073345C" w:rsidP="0073345C">
      <w:pPr>
        <w:pStyle w:val="Texto"/>
        <w:rPr>
          <w:color w:val="000000"/>
        </w:rPr>
      </w:pPr>
      <w:r w:rsidRPr="00EE0CE2">
        <w:rPr>
          <w:color w:val="000000"/>
        </w:rPr>
        <w:t xml:space="preserve">Las </w:t>
      </w:r>
      <w:r w:rsidRPr="00EE0CE2">
        <w:rPr>
          <w:color w:val="000000"/>
          <w:u w:val="single"/>
        </w:rPr>
        <w:t>claves</w:t>
      </w:r>
      <w:r w:rsidRPr="00EE0CE2">
        <w:rPr>
          <w:color w:val="000000"/>
        </w:rPr>
        <w:t xml:space="preserve"> a detallar son las siguientes:</w:t>
      </w:r>
    </w:p>
    <w:p w14:paraId="33DB84FF" w14:textId="77777777" w:rsidR="0073345C" w:rsidRPr="00EE0CE2" w:rsidRDefault="0073345C" w:rsidP="009C4F89">
      <w:pPr>
        <w:numPr>
          <w:ilvl w:val="0"/>
          <w:numId w:val="13"/>
        </w:numPr>
      </w:pPr>
      <w:r w:rsidRPr="00EE0CE2">
        <w:t>Solución y Opción de menú</w:t>
      </w:r>
    </w:p>
    <w:p w14:paraId="078A00A8" w14:textId="77777777" w:rsidR="0073345C" w:rsidRPr="00EE0CE2" w:rsidRDefault="0073345C" w:rsidP="009C4F89">
      <w:pPr>
        <w:numPr>
          <w:ilvl w:val="1"/>
          <w:numId w:val="13"/>
        </w:numPr>
      </w:pPr>
      <w:proofErr w:type="spellStart"/>
      <w:r w:rsidRPr="00EE0CE2">
        <w:t>claveOpcion</w:t>
      </w:r>
      <w:proofErr w:type="spellEnd"/>
      <w:r w:rsidRPr="00EE0CE2">
        <w:t xml:space="preserve"> (misma que aparece en el XML de </w:t>
      </w:r>
      <w:r w:rsidR="00756EBB">
        <w:t>Solución</w:t>
      </w:r>
      <w:r w:rsidR="001727C3" w:rsidRPr="00EE0CE2">
        <w:t xml:space="preserve"> en las opciones de menú de una Solución</w:t>
      </w:r>
      <w:r w:rsidRPr="00EE0CE2">
        <w:t>)</w:t>
      </w:r>
    </w:p>
    <w:p w14:paraId="5447F496" w14:textId="77777777" w:rsidR="0073345C" w:rsidRPr="00EE0CE2" w:rsidRDefault="0073345C" w:rsidP="009C4F89">
      <w:pPr>
        <w:numPr>
          <w:ilvl w:val="0"/>
          <w:numId w:val="13"/>
        </w:numPr>
      </w:pPr>
      <w:r w:rsidRPr="00EE0CE2">
        <w:t>Tipos de Tareas</w:t>
      </w:r>
    </w:p>
    <w:p w14:paraId="677F0A3D" w14:textId="77777777" w:rsidR="0073345C" w:rsidRPr="00EE0CE2" w:rsidRDefault="0073345C" w:rsidP="009C4F89">
      <w:pPr>
        <w:numPr>
          <w:ilvl w:val="1"/>
          <w:numId w:val="13"/>
        </w:numPr>
        <w:rPr>
          <w:rFonts w:ascii="Courier New" w:hAnsi="Courier New" w:cs="Courier New"/>
        </w:rPr>
      </w:pPr>
      <w:r w:rsidRPr="00EE0CE2">
        <w:rPr>
          <w:rFonts w:ascii="Courier New" w:hAnsi="Courier New" w:cs="Courier New"/>
        </w:rPr>
        <w:lastRenderedPageBreak/>
        <w:t>taskTypeID.name</w:t>
      </w:r>
    </w:p>
    <w:p w14:paraId="0FB8A7A5" w14:textId="77777777" w:rsidR="0073345C" w:rsidRPr="00EE0CE2" w:rsidRDefault="0073345C" w:rsidP="009C4F89">
      <w:pPr>
        <w:numPr>
          <w:ilvl w:val="1"/>
          <w:numId w:val="13"/>
        </w:numPr>
        <w:rPr>
          <w:rFonts w:ascii="Courier New" w:hAnsi="Courier New" w:cs="Courier New"/>
        </w:rPr>
      </w:pPr>
      <w:proofErr w:type="spellStart"/>
      <w:r w:rsidRPr="00EE0CE2">
        <w:rPr>
          <w:rFonts w:ascii="Courier New" w:hAnsi="Courier New" w:cs="Courier New"/>
        </w:rPr>
        <w:t>taskTypeID.label</w:t>
      </w:r>
      <w:proofErr w:type="spellEnd"/>
    </w:p>
    <w:p w14:paraId="3A04247B" w14:textId="77777777" w:rsidR="0073345C" w:rsidRPr="00EE0CE2" w:rsidRDefault="0073345C" w:rsidP="009C4F89">
      <w:pPr>
        <w:numPr>
          <w:ilvl w:val="0"/>
          <w:numId w:val="13"/>
        </w:numPr>
      </w:pPr>
      <w:r w:rsidRPr="00EE0CE2">
        <w:t>Modelo de Proceso de Negocio</w:t>
      </w:r>
    </w:p>
    <w:p w14:paraId="4BF85DB9" w14:textId="77777777" w:rsidR="0073345C" w:rsidRPr="00EE0CE2" w:rsidRDefault="0073345C" w:rsidP="009C4F89">
      <w:pPr>
        <w:numPr>
          <w:ilvl w:val="1"/>
          <w:numId w:val="13"/>
        </w:numPr>
        <w:rPr>
          <w:rFonts w:ascii="Courier New" w:hAnsi="Courier New" w:cs="Courier New"/>
        </w:rPr>
      </w:pPr>
      <w:r w:rsidRPr="00EE0CE2">
        <w:rPr>
          <w:rFonts w:ascii="Courier New" w:hAnsi="Courier New" w:cs="Courier New"/>
        </w:rPr>
        <w:t>ProcessModel.name</w:t>
      </w:r>
    </w:p>
    <w:p w14:paraId="12305049" w14:textId="77777777" w:rsidR="0073345C" w:rsidRPr="00EE0CE2" w:rsidRDefault="0073345C" w:rsidP="009C4F89">
      <w:pPr>
        <w:numPr>
          <w:ilvl w:val="1"/>
          <w:numId w:val="13"/>
        </w:numPr>
        <w:rPr>
          <w:rFonts w:ascii="Courier New" w:hAnsi="Courier New" w:cs="Courier New"/>
        </w:rPr>
      </w:pPr>
      <w:proofErr w:type="spellStart"/>
      <w:r w:rsidRPr="00EE0CE2">
        <w:rPr>
          <w:rFonts w:ascii="Courier New" w:hAnsi="Courier New" w:cs="Courier New"/>
        </w:rPr>
        <w:t>ProcessModel.label</w:t>
      </w:r>
      <w:proofErr w:type="spellEnd"/>
    </w:p>
    <w:p w14:paraId="6284BE55" w14:textId="77777777" w:rsidR="0073345C" w:rsidRPr="00EE0CE2" w:rsidRDefault="0073345C" w:rsidP="009C4F89">
      <w:pPr>
        <w:numPr>
          <w:ilvl w:val="0"/>
          <w:numId w:val="13"/>
        </w:numPr>
      </w:pPr>
      <w:r w:rsidRPr="00EE0CE2">
        <w:t>Modelos de Procesos</w:t>
      </w:r>
    </w:p>
    <w:p w14:paraId="1986BD77" w14:textId="77777777" w:rsidR="0073345C" w:rsidRPr="00EE0CE2" w:rsidRDefault="00547969" w:rsidP="009C4F89">
      <w:pPr>
        <w:numPr>
          <w:ilvl w:val="1"/>
          <w:numId w:val="13"/>
        </w:numPr>
        <w:rPr>
          <w:rFonts w:ascii="Courier New" w:hAnsi="Courier New" w:cs="Courier New"/>
        </w:rPr>
      </w:pPr>
      <w:r w:rsidRPr="00EE0CE2">
        <w:rPr>
          <w:rFonts w:ascii="Courier New" w:hAnsi="Courier New" w:cs="Courier New"/>
        </w:rPr>
        <w:t>ProcessModel</w:t>
      </w:r>
      <w:r>
        <w:rPr>
          <w:rFonts w:ascii="Courier New" w:hAnsi="Courier New" w:cs="Courier New"/>
        </w:rPr>
        <w:t>/</w:t>
      </w:r>
      <w:r w:rsidR="0073345C" w:rsidRPr="00EE0CE2">
        <w:rPr>
          <w:rFonts w:ascii="Courier New" w:hAnsi="Courier New" w:cs="Courier New"/>
        </w:rPr>
        <w:t>ProcessModelID.name</w:t>
      </w:r>
    </w:p>
    <w:p w14:paraId="611F3800" w14:textId="77777777" w:rsidR="0073345C" w:rsidRPr="00EE0CE2" w:rsidRDefault="00547969" w:rsidP="009C4F89">
      <w:pPr>
        <w:numPr>
          <w:ilvl w:val="1"/>
          <w:numId w:val="13"/>
        </w:numPr>
        <w:rPr>
          <w:rFonts w:ascii="Courier New" w:hAnsi="Courier New" w:cs="Courier New"/>
        </w:rPr>
      </w:pPr>
      <w:proofErr w:type="spellStart"/>
      <w:r w:rsidRPr="00EE0CE2">
        <w:rPr>
          <w:rFonts w:ascii="Courier New" w:hAnsi="Courier New" w:cs="Courier New"/>
        </w:rPr>
        <w:t>ProcessModel</w:t>
      </w:r>
      <w:proofErr w:type="spellEnd"/>
      <w:r>
        <w:rPr>
          <w:rFonts w:ascii="Courier New" w:hAnsi="Courier New" w:cs="Courier New"/>
        </w:rPr>
        <w:t>/</w:t>
      </w:r>
      <w:proofErr w:type="spellStart"/>
      <w:r w:rsidR="0073345C" w:rsidRPr="00EE0CE2">
        <w:rPr>
          <w:rFonts w:ascii="Courier New" w:hAnsi="Courier New" w:cs="Courier New"/>
        </w:rPr>
        <w:t>ProcessModelID.label</w:t>
      </w:r>
      <w:proofErr w:type="spellEnd"/>
    </w:p>
    <w:p w14:paraId="05B43391" w14:textId="77777777" w:rsidR="0073345C" w:rsidRPr="00EE0CE2" w:rsidRDefault="00547969" w:rsidP="009C4F89">
      <w:pPr>
        <w:numPr>
          <w:ilvl w:val="1"/>
          <w:numId w:val="13"/>
        </w:numPr>
        <w:rPr>
          <w:rFonts w:ascii="Courier New" w:hAnsi="Courier New" w:cs="Courier New"/>
        </w:rPr>
      </w:pPr>
      <w:proofErr w:type="spellStart"/>
      <w:r w:rsidRPr="00EE0CE2">
        <w:rPr>
          <w:rFonts w:ascii="Courier New" w:hAnsi="Courier New" w:cs="Courier New"/>
        </w:rPr>
        <w:t>ProcessModel</w:t>
      </w:r>
      <w:proofErr w:type="spellEnd"/>
      <w:r>
        <w:rPr>
          <w:rFonts w:ascii="Courier New" w:hAnsi="Courier New" w:cs="Courier New"/>
        </w:rPr>
        <w:t>/</w:t>
      </w:r>
      <w:proofErr w:type="spellStart"/>
      <w:r w:rsidR="0073345C" w:rsidRPr="00EE0CE2">
        <w:rPr>
          <w:rFonts w:ascii="Courier New" w:hAnsi="Courier New" w:cs="Courier New"/>
        </w:rPr>
        <w:t>ProcessModelID.tooltip</w:t>
      </w:r>
      <w:proofErr w:type="spellEnd"/>
    </w:p>
    <w:p w14:paraId="6D2AF3CD" w14:textId="77777777" w:rsidR="0073345C" w:rsidRPr="00EE0CE2" w:rsidRDefault="0073345C" w:rsidP="009C4F89">
      <w:pPr>
        <w:numPr>
          <w:ilvl w:val="0"/>
          <w:numId w:val="13"/>
        </w:numPr>
      </w:pPr>
      <w:r w:rsidRPr="00EE0CE2">
        <w:tab/>
        <w:t xml:space="preserve">Columna Variable de </w:t>
      </w:r>
      <w:r w:rsidR="001727C3" w:rsidRPr="00EE0CE2">
        <w:t xml:space="preserve">Resumen </w:t>
      </w:r>
      <w:r w:rsidRPr="00EE0CE2">
        <w:t>del proceso a mostrar en la bandeja</w:t>
      </w:r>
    </w:p>
    <w:p w14:paraId="23D7ED2B" w14:textId="77777777" w:rsidR="0073345C" w:rsidRPr="00EE0CE2" w:rsidRDefault="0073345C" w:rsidP="009C4F89">
      <w:pPr>
        <w:numPr>
          <w:ilvl w:val="1"/>
          <w:numId w:val="13"/>
        </w:numPr>
      </w:pPr>
      <w:r w:rsidRPr="00EE0CE2">
        <w:rPr>
          <w:color w:val="000000"/>
        </w:rPr>
        <w:t>Contenido exacto de</w:t>
      </w:r>
      <w:r w:rsidR="001727C3" w:rsidRPr="00EE0CE2">
        <w:rPr>
          <w:color w:val="000000"/>
        </w:rPr>
        <w:t xml:space="preserve"> la etiqueta </w:t>
      </w:r>
      <w:r w:rsidRPr="00EE0CE2">
        <w:rPr>
          <w:color w:val="000000"/>
        </w:rPr>
        <w:t xml:space="preserve">VALOR_COLUMNA </w:t>
      </w:r>
      <w:r w:rsidR="001727C3" w:rsidRPr="00EE0CE2">
        <w:rPr>
          <w:color w:val="000000"/>
        </w:rPr>
        <w:t xml:space="preserve">que se ha cargado en el XML de solución, Bloque </w:t>
      </w:r>
      <w:proofErr w:type="spellStart"/>
      <w:r w:rsidR="001727C3" w:rsidRPr="00EE0CE2">
        <w:rPr>
          <w:color w:val="000000"/>
        </w:rPr>
        <w:t>datosResumen</w:t>
      </w:r>
      <w:proofErr w:type="spellEnd"/>
      <w:r w:rsidR="001727C3" w:rsidRPr="00EE0CE2">
        <w:rPr>
          <w:color w:val="000000"/>
        </w:rPr>
        <w:t>.</w:t>
      </w:r>
      <w:r w:rsidRPr="00EE0CE2">
        <w:rPr>
          <w:color w:val="000000"/>
        </w:rPr>
        <w:t xml:space="preserve"> </w:t>
      </w:r>
    </w:p>
    <w:p w14:paraId="2DB26177" w14:textId="77777777" w:rsidR="00825144" w:rsidRPr="00EE0CE2" w:rsidRDefault="00825144" w:rsidP="0073345C">
      <w:pPr>
        <w:pStyle w:val="Texto"/>
        <w:rPr>
          <w:color w:val="000000"/>
        </w:rPr>
      </w:pPr>
    </w:p>
    <w:p w14:paraId="2F51D9B7" w14:textId="77777777" w:rsidR="0073345C" w:rsidRPr="00EE0CE2" w:rsidRDefault="00825144" w:rsidP="0073345C">
      <w:pPr>
        <w:pStyle w:val="Texto"/>
        <w:rPr>
          <w:color w:val="000000"/>
        </w:rPr>
      </w:pPr>
      <w:r w:rsidRPr="00EE0CE2">
        <w:rPr>
          <w:color w:val="000000"/>
        </w:rPr>
        <w:t>EJEMPLO:</w:t>
      </w:r>
      <w:r w:rsidR="0073345C" w:rsidRPr="00EE0CE2">
        <w:rPr>
          <w:color w:val="000000"/>
        </w:rPr>
        <w:t xml:space="preserve"> </w:t>
      </w:r>
      <w:proofErr w:type="spellStart"/>
      <w:r w:rsidRPr="00EE0CE2">
        <w:rPr>
          <w:color w:val="000000"/>
        </w:rPr>
        <w:t>P</w:t>
      </w:r>
      <w:r w:rsidR="0073345C" w:rsidRPr="00EE0CE2">
        <w:rPr>
          <w:color w:val="000000"/>
        </w:rPr>
        <w:t>roperties</w:t>
      </w:r>
      <w:proofErr w:type="spellEnd"/>
      <w:r w:rsidR="0073345C" w:rsidRPr="00EE0CE2">
        <w:rPr>
          <w:color w:val="000000"/>
        </w:rPr>
        <w:t xml:space="preserve"> de la solución CER 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ook w:val="04A0" w:firstRow="1" w:lastRow="0" w:firstColumn="1" w:lastColumn="0" w:noHBand="0" w:noVBand="1"/>
      </w:tblPr>
      <w:tblGrid>
        <w:gridCol w:w="8645"/>
      </w:tblGrid>
      <w:tr w:rsidR="009D12A9" w:rsidRPr="00EE0CE2" w14:paraId="6E711BAB" w14:textId="77777777" w:rsidTr="0007414E">
        <w:tc>
          <w:tcPr>
            <w:tcW w:w="8645" w:type="dxa"/>
            <w:shd w:val="pct10" w:color="auto" w:fill="auto"/>
          </w:tcPr>
          <w:p w14:paraId="7219FFE5" w14:textId="77777777" w:rsidR="009D12A9" w:rsidRPr="00EE0CE2" w:rsidRDefault="009D12A9" w:rsidP="0007414E">
            <w:pPr>
              <w:ind w:left="708"/>
              <w:rPr>
                <w:color w:val="000000"/>
                <w:sz w:val="18"/>
                <w:szCs w:val="18"/>
              </w:rPr>
            </w:pPr>
            <w:r w:rsidRPr="00EE0CE2">
              <w:rPr>
                <w:color w:val="000000"/>
                <w:sz w:val="18"/>
                <w:szCs w:val="18"/>
              </w:rPr>
              <w:t># Solución y opciones de menú</w:t>
            </w:r>
          </w:p>
          <w:p w14:paraId="6A7AD9CB" w14:textId="77777777" w:rsidR="009D12A9" w:rsidRPr="00EE0CE2" w:rsidRDefault="009D12A9" w:rsidP="0007414E">
            <w:pPr>
              <w:ind w:left="708"/>
              <w:rPr>
                <w:color w:val="000000"/>
                <w:sz w:val="18"/>
                <w:szCs w:val="18"/>
              </w:rPr>
            </w:pPr>
            <w:r w:rsidRPr="00EE0CE2">
              <w:rPr>
                <w:color w:val="000000"/>
                <w:sz w:val="18"/>
                <w:szCs w:val="18"/>
              </w:rPr>
              <w:t>CER=Certificados</w:t>
            </w:r>
          </w:p>
          <w:p w14:paraId="06022647" w14:textId="77777777" w:rsidR="009D12A9" w:rsidRPr="00EE0CE2" w:rsidRDefault="009D12A9" w:rsidP="0007414E">
            <w:pPr>
              <w:ind w:left="708"/>
              <w:rPr>
                <w:color w:val="000000"/>
                <w:sz w:val="18"/>
                <w:szCs w:val="18"/>
              </w:rPr>
            </w:pPr>
            <w:proofErr w:type="spellStart"/>
            <w:r w:rsidRPr="00EE0CE2">
              <w:rPr>
                <w:color w:val="000000"/>
                <w:sz w:val="18"/>
                <w:szCs w:val="18"/>
              </w:rPr>
              <w:t>com.mapfre.cer.menu.gestionarCertificados</w:t>
            </w:r>
            <w:proofErr w:type="spellEnd"/>
            <w:r w:rsidRPr="00EE0CE2">
              <w:rPr>
                <w:color w:val="000000"/>
                <w:sz w:val="18"/>
                <w:szCs w:val="18"/>
              </w:rPr>
              <w:t>=Módulo de Gestión</w:t>
            </w:r>
          </w:p>
          <w:p w14:paraId="1B8329FE" w14:textId="77777777" w:rsidR="009D12A9" w:rsidRPr="00EE0CE2" w:rsidRDefault="009D12A9" w:rsidP="0007414E">
            <w:pPr>
              <w:ind w:left="708"/>
              <w:rPr>
                <w:color w:val="000000"/>
                <w:sz w:val="18"/>
                <w:szCs w:val="18"/>
              </w:rPr>
            </w:pPr>
            <w:proofErr w:type="spellStart"/>
            <w:r w:rsidRPr="00EE0CE2">
              <w:rPr>
                <w:color w:val="000000"/>
                <w:sz w:val="18"/>
                <w:szCs w:val="18"/>
              </w:rPr>
              <w:t>com.mapfre.cer.menu.emisionCertificados</w:t>
            </w:r>
            <w:proofErr w:type="spellEnd"/>
            <w:r w:rsidRPr="00EE0CE2">
              <w:rPr>
                <w:color w:val="000000"/>
                <w:sz w:val="18"/>
                <w:szCs w:val="18"/>
              </w:rPr>
              <w:t>=Iniciar</w:t>
            </w:r>
          </w:p>
          <w:p w14:paraId="11EEB198" w14:textId="77777777" w:rsidR="009D12A9" w:rsidRPr="00EE0CE2" w:rsidRDefault="009D12A9" w:rsidP="0007414E">
            <w:pPr>
              <w:ind w:left="708"/>
              <w:rPr>
                <w:color w:val="000000"/>
                <w:sz w:val="18"/>
                <w:szCs w:val="18"/>
              </w:rPr>
            </w:pPr>
            <w:r w:rsidRPr="00EE0CE2">
              <w:rPr>
                <w:color w:val="000000"/>
                <w:sz w:val="18"/>
                <w:szCs w:val="18"/>
              </w:rPr>
              <w:t># Nombres de Tarea</w:t>
            </w:r>
          </w:p>
          <w:p w14:paraId="0D1FD02A" w14:textId="77777777" w:rsidR="009D12A9" w:rsidRPr="00EE0CE2" w:rsidRDefault="009D12A9" w:rsidP="0007414E">
            <w:pPr>
              <w:ind w:left="708"/>
              <w:rPr>
                <w:color w:val="000000"/>
                <w:sz w:val="18"/>
                <w:szCs w:val="18"/>
              </w:rPr>
            </w:pPr>
            <w:r w:rsidRPr="00EE0CE2">
              <w:rPr>
                <w:color w:val="000000"/>
                <w:sz w:val="18"/>
                <w:szCs w:val="18"/>
              </w:rPr>
              <w:t>MGR_GPC_6_1_7.name=Tramitar Licitación</w:t>
            </w:r>
          </w:p>
          <w:p w14:paraId="18819ABA" w14:textId="77777777" w:rsidR="009D12A9" w:rsidRPr="00EE0CE2" w:rsidRDefault="009D12A9" w:rsidP="0007414E">
            <w:pPr>
              <w:ind w:left="708"/>
              <w:rPr>
                <w:color w:val="000000"/>
                <w:sz w:val="18"/>
                <w:szCs w:val="18"/>
              </w:rPr>
            </w:pPr>
            <w:r w:rsidRPr="00EE0CE2">
              <w:rPr>
                <w:color w:val="000000"/>
                <w:sz w:val="18"/>
                <w:szCs w:val="18"/>
              </w:rPr>
              <w:t>MGR_GPC_6_1_8.name=Tramitar Certificado</w:t>
            </w:r>
          </w:p>
          <w:p w14:paraId="3F197F47" w14:textId="77777777" w:rsidR="009D12A9" w:rsidRPr="00EE0CE2" w:rsidRDefault="009D12A9" w:rsidP="0007414E">
            <w:pPr>
              <w:ind w:left="708"/>
              <w:rPr>
                <w:color w:val="000000"/>
                <w:sz w:val="18"/>
                <w:szCs w:val="18"/>
              </w:rPr>
            </w:pPr>
            <w:r w:rsidRPr="00EE0CE2">
              <w:rPr>
                <w:color w:val="000000"/>
                <w:sz w:val="18"/>
                <w:szCs w:val="18"/>
              </w:rPr>
              <w:t>MGR_GPC_6_1_11.name=Modificar Certificado Rechazado</w:t>
            </w:r>
          </w:p>
          <w:p w14:paraId="503498FD" w14:textId="77777777" w:rsidR="009D12A9" w:rsidRPr="00EE0CE2" w:rsidRDefault="009D12A9" w:rsidP="0007414E">
            <w:pPr>
              <w:ind w:left="708"/>
              <w:rPr>
                <w:color w:val="000000"/>
                <w:sz w:val="18"/>
                <w:szCs w:val="18"/>
              </w:rPr>
            </w:pPr>
            <w:r w:rsidRPr="00EE0CE2">
              <w:rPr>
                <w:color w:val="000000"/>
                <w:sz w:val="18"/>
                <w:szCs w:val="18"/>
              </w:rPr>
              <w:t># Códigos de Tarea - NO TRADUCIBLE</w:t>
            </w:r>
          </w:p>
          <w:p w14:paraId="0CDE05B8" w14:textId="77777777" w:rsidR="009D12A9" w:rsidRPr="00EE0CE2" w:rsidRDefault="009D12A9" w:rsidP="0007414E">
            <w:pPr>
              <w:ind w:left="708"/>
              <w:rPr>
                <w:color w:val="000000"/>
                <w:sz w:val="18"/>
                <w:szCs w:val="18"/>
              </w:rPr>
            </w:pPr>
            <w:r w:rsidRPr="00EE0CE2">
              <w:rPr>
                <w:color w:val="000000"/>
                <w:sz w:val="18"/>
                <w:szCs w:val="18"/>
              </w:rPr>
              <w:t>MGR_GPC_6_1_7.label=MGR_GPC_6_1_7</w:t>
            </w:r>
          </w:p>
          <w:p w14:paraId="3C8E1539" w14:textId="77777777" w:rsidR="009D12A9" w:rsidRPr="00EE0CE2" w:rsidRDefault="009D12A9" w:rsidP="0007414E">
            <w:pPr>
              <w:ind w:left="708"/>
              <w:rPr>
                <w:color w:val="000000"/>
                <w:sz w:val="18"/>
                <w:szCs w:val="18"/>
              </w:rPr>
            </w:pPr>
            <w:r w:rsidRPr="00EE0CE2">
              <w:rPr>
                <w:color w:val="000000"/>
                <w:sz w:val="18"/>
                <w:szCs w:val="18"/>
              </w:rPr>
              <w:t>MGR_GPC_6_1_8.label=MGR_GPC_6_1_8</w:t>
            </w:r>
          </w:p>
          <w:p w14:paraId="31D0FA15" w14:textId="77777777" w:rsidR="009D12A9" w:rsidRPr="00EE0CE2" w:rsidRDefault="009D12A9" w:rsidP="0007414E">
            <w:pPr>
              <w:ind w:left="708"/>
              <w:rPr>
                <w:color w:val="000000"/>
                <w:sz w:val="18"/>
                <w:szCs w:val="18"/>
              </w:rPr>
            </w:pPr>
            <w:r w:rsidRPr="00EE0CE2">
              <w:rPr>
                <w:color w:val="000000"/>
                <w:sz w:val="18"/>
                <w:szCs w:val="18"/>
              </w:rPr>
              <w:t>MGR_GPC_6_1_11.label=MGR_GPC_6_1_11</w:t>
            </w:r>
          </w:p>
          <w:p w14:paraId="3916D152" w14:textId="77777777" w:rsidR="009D12A9" w:rsidRPr="00EE0CE2" w:rsidRDefault="009D12A9" w:rsidP="0007414E">
            <w:pPr>
              <w:ind w:left="708"/>
              <w:rPr>
                <w:color w:val="000000"/>
                <w:sz w:val="18"/>
                <w:szCs w:val="18"/>
              </w:rPr>
            </w:pPr>
            <w:r w:rsidRPr="00EE0CE2">
              <w:rPr>
                <w:color w:val="000000"/>
                <w:sz w:val="18"/>
                <w:szCs w:val="18"/>
              </w:rPr>
              <w:t># Proceso Negocio</w:t>
            </w:r>
          </w:p>
          <w:p w14:paraId="3B68FA86" w14:textId="77777777" w:rsidR="009D12A9" w:rsidRPr="00EE0CE2" w:rsidRDefault="009D12A9" w:rsidP="0007414E">
            <w:pPr>
              <w:ind w:left="708"/>
              <w:rPr>
                <w:color w:val="000000"/>
                <w:sz w:val="18"/>
                <w:szCs w:val="18"/>
              </w:rPr>
            </w:pPr>
            <w:r w:rsidRPr="00EE0CE2">
              <w:rPr>
                <w:color w:val="000000"/>
                <w:sz w:val="18"/>
                <w:szCs w:val="18"/>
              </w:rPr>
              <w:t>MGR_GPC_6_1_EmisionCer.name=Certificados</w:t>
            </w:r>
          </w:p>
          <w:p w14:paraId="455FC850" w14:textId="77777777" w:rsidR="009D12A9" w:rsidRPr="00EE0CE2" w:rsidRDefault="009D12A9" w:rsidP="0007414E">
            <w:pPr>
              <w:ind w:left="708"/>
              <w:rPr>
                <w:color w:val="000000"/>
                <w:sz w:val="18"/>
                <w:szCs w:val="18"/>
              </w:rPr>
            </w:pPr>
            <w:r w:rsidRPr="00EE0CE2">
              <w:rPr>
                <w:color w:val="000000"/>
                <w:sz w:val="18"/>
                <w:szCs w:val="18"/>
              </w:rPr>
              <w:t>MGR_GPC_6_1_EmisionCer.label=Certificados</w:t>
            </w:r>
          </w:p>
          <w:p w14:paraId="0694728B" w14:textId="77777777" w:rsidR="009D12A9" w:rsidRPr="00EE0CE2" w:rsidRDefault="009D12A9" w:rsidP="0007414E">
            <w:pPr>
              <w:ind w:left="708"/>
              <w:rPr>
                <w:color w:val="000000"/>
                <w:sz w:val="18"/>
                <w:szCs w:val="18"/>
              </w:rPr>
            </w:pPr>
            <w:r w:rsidRPr="00EE0CE2">
              <w:rPr>
                <w:color w:val="000000"/>
                <w:sz w:val="18"/>
                <w:szCs w:val="18"/>
              </w:rPr>
              <w:t># Procesos Motor</w:t>
            </w:r>
          </w:p>
          <w:p w14:paraId="07FAEAEF" w14:textId="77777777" w:rsidR="009D12A9" w:rsidRPr="00EE0CE2" w:rsidRDefault="009D12A9" w:rsidP="0007414E">
            <w:pPr>
              <w:ind w:left="708"/>
              <w:rPr>
                <w:color w:val="000000"/>
                <w:sz w:val="18"/>
                <w:szCs w:val="18"/>
              </w:rPr>
            </w:pPr>
            <w:r w:rsidRPr="00EE0CE2">
              <w:rPr>
                <w:color w:val="000000"/>
                <w:sz w:val="18"/>
                <w:szCs w:val="18"/>
              </w:rPr>
              <w:lastRenderedPageBreak/>
              <w:t>MGR_GPC_6_1_EmisionCer/MGR_GPC_6_1_EmisionCer.label=MGR_GPC_6_1</w:t>
            </w:r>
          </w:p>
          <w:p w14:paraId="40137B49" w14:textId="77777777" w:rsidR="009D12A9" w:rsidRPr="00EE0CE2" w:rsidRDefault="009D12A9" w:rsidP="0007414E">
            <w:pPr>
              <w:ind w:left="708"/>
              <w:rPr>
                <w:color w:val="000000"/>
                <w:sz w:val="18"/>
                <w:szCs w:val="18"/>
              </w:rPr>
            </w:pPr>
            <w:r w:rsidRPr="00EE0CE2">
              <w:rPr>
                <w:color w:val="000000"/>
                <w:sz w:val="18"/>
                <w:szCs w:val="18"/>
              </w:rPr>
              <w:t>MGR_GPC_6_1_EmisionCer/MGR_GPC_6_1_EmisionCer.name=Certificados</w:t>
            </w:r>
          </w:p>
          <w:p w14:paraId="466D7CA8" w14:textId="77777777" w:rsidR="009D12A9" w:rsidRPr="00EE0CE2" w:rsidRDefault="009D12A9" w:rsidP="0007414E">
            <w:pPr>
              <w:ind w:left="708"/>
              <w:rPr>
                <w:color w:val="000000"/>
                <w:sz w:val="18"/>
                <w:szCs w:val="18"/>
              </w:rPr>
            </w:pPr>
            <w:r w:rsidRPr="00EE0CE2">
              <w:rPr>
                <w:color w:val="000000"/>
                <w:sz w:val="18"/>
                <w:szCs w:val="18"/>
              </w:rPr>
              <w:t>MGR_GPC_6_1_EmisionCer/MGR_GPC_6_1_EmisionCer.tooltip=Certificados</w:t>
            </w:r>
          </w:p>
          <w:p w14:paraId="71540A67" w14:textId="77777777" w:rsidR="009D12A9" w:rsidRPr="00EE0CE2" w:rsidRDefault="009D12A9" w:rsidP="0007414E">
            <w:pPr>
              <w:ind w:left="708"/>
              <w:rPr>
                <w:color w:val="000000"/>
                <w:sz w:val="18"/>
                <w:szCs w:val="18"/>
              </w:rPr>
            </w:pPr>
            <w:r w:rsidRPr="00EE0CE2">
              <w:rPr>
                <w:color w:val="000000"/>
                <w:sz w:val="18"/>
                <w:szCs w:val="18"/>
              </w:rPr>
              <w:t># Nombres de Columnas Variables. Presentes en la tabla BTW_GEN_COL_PROCESO</w:t>
            </w:r>
          </w:p>
          <w:p w14:paraId="401FF54C" w14:textId="77777777" w:rsidR="009D12A9" w:rsidRPr="00EE0CE2" w:rsidRDefault="009D12A9" w:rsidP="0007414E">
            <w:pPr>
              <w:ind w:left="708"/>
              <w:rPr>
                <w:color w:val="000000"/>
                <w:sz w:val="18"/>
                <w:szCs w:val="18"/>
              </w:rPr>
            </w:pPr>
            <w:proofErr w:type="spellStart"/>
            <w:r w:rsidRPr="00EE0CE2">
              <w:rPr>
                <w:color w:val="000000"/>
                <w:sz w:val="18"/>
                <w:szCs w:val="18"/>
              </w:rPr>
              <w:t>taskData.datosComunesTareasCer.numCertificado</w:t>
            </w:r>
            <w:proofErr w:type="spellEnd"/>
            <w:r w:rsidRPr="00EE0CE2">
              <w:rPr>
                <w:color w:val="000000"/>
                <w:sz w:val="18"/>
                <w:szCs w:val="18"/>
              </w:rPr>
              <w:t>=Número Certificado</w:t>
            </w:r>
            <w:r w:rsidRPr="00EE0CE2">
              <w:rPr>
                <w:color w:val="000000"/>
                <w:sz w:val="18"/>
                <w:szCs w:val="18"/>
              </w:rPr>
              <w:tab/>
            </w:r>
            <w:r w:rsidRPr="00EE0CE2">
              <w:rPr>
                <w:color w:val="000000"/>
                <w:sz w:val="18"/>
                <w:szCs w:val="18"/>
              </w:rPr>
              <w:tab/>
            </w:r>
          </w:p>
          <w:p w14:paraId="25124365" w14:textId="77777777" w:rsidR="009D12A9" w:rsidRPr="00EE0CE2" w:rsidRDefault="009D12A9" w:rsidP="0007414E">
            <w:pPr>
              <w:ind w:left="708"/>
              <w:rPr>
                <w:color w:val="000000"/>
                <w:sz w:val="18"/>
                <w:szCs w:val="18"/>
              </w:rPr>
            </w:pPr>
            <w:proofErr w:type="spellStart"/>
            <w:r w:rsidRPr="00EE0CE2">
              <w:rPr>
                <w:color w:val="000000"/>
                <w:sz w:val="18"/>
                <w:szCs w:val="18"/>
              </w:rPr>
              <w:t>taskData.datosComunesTareasCer.numPoliza</w:t>
            </w:r>
            <w:proofErr w:type="spellEnd"/>
            <w:r w:rsidRPr="00EE0CE2">
              <w:rPr>
                <w:color w:val="000000"/>
                <w:sz w:val="18"/>
                <w:szCs w:val="18"/>
              </w:rPr>
              <w:t>=Número Póliza</w:t>
            </w:r>
          </w:p>
          <w:p w14:paraId="48B04AEA" w14:textId="77777777" w:rsidR="009D12A9" w:rsidRPr="00EE0CE2" w:rsidRDefault="009D12A9" w:rsidP="0007414E">
            <w:pPr>
              <w:ind w:left="708"/>
              <w:rPr>
                <w:color w:val="000000"/>
                <w:sz w:val="18"/>
                <w:szCs w:val="18"/>
              </w:rPr>
            </w:pPr>
            <w:proofErr w:type="spellStart"/>
            <w:r w:rsidRPr="00EE0CE2">
              <w:rPr>
                <w:color w:val="000000"/>
                <w:sz w:val="18"/>
                <w:szCs w:val="18"/>
              </w:rPr>
              <w:t>taskData.datosComunesTareasCer.sumaAsegurada</w:t>
            </w:r>
            <w:proofErr w:type="spellEnd"/>
            <w:r w:rsidRPr="00EE0CE2">
              <w:rPr>
                <w:color w:val="000000"/>
                <w:sz w:val="18"/>
                <w:szCs w:val="18"/>
              </w:rPr>
              <w:t>=Suma Asegurada</w:t>
            </w:r>
          </w:p>
          <w:p w14:paraId="2E36C8F4" w14:textId="77777777" w:rsidR="009D12A9" w:rsidRPr="00EE0CE2" w:rsidRDefault="009D12A9" w:rsidP="0007414E">
            <w:pPr>
              <w:ind w:left="708"/>
              <w:rPr>
                <w:color w:val="000000"/>
                <w:sz w:val="18"/>
                <w:szCs w:val="18"/>
              </w:rPr>
            </w:pPr>
            <w:proofErr w:type="spellStart"/>
            <w:r w:rsidRPr="00EE0CE2">
              <w:rPr>
                <w:color w:val="000000"/>
                <w:sz w:val="18"/>
                <w:szCs w:val="18"/>
              </w:rPr>
              <w:t>taskData.datosComunesTareasCer.asegurado</w:t>
            </w:r>
            <w:proofErr w:type="spellEnd"/>
            <w:r w:rsidRPr="00EE0CE2">
              <w:rPr>
                <w:color w:val="000000"/>
                <w:sz w:val="18"/>
                <w:szCs w:val="18"/>
              </w:rPr>
              <w:t>=Asegurado</w:t>
            </w:r>
          </w:p>
          <w:p w14:paraId="06C7F93C" w14:textId="77777777" w:rsidR="009D12A9" w:rsidRPr="00EE0CE2" w:rsidRDefault="009D12A9" w:rsidP="0007414E">
            <w:pPr>
              <w:ind w:left="708"/>
              <w:rPr>
                <w:color w:val="000000"/>
                <w:sz w:val="18"/>
                <w:szCs w:val="18"/>
              </w:rPr>
            </w:pPr>
            <w:proofErr w:type="spellStart"/>
            <w:r w:rsidRPr="00EE0CE2">
              <w:rPr>
                <w:color w:val="000000"/>
                <w:sz w:val="18"/>
                <w:szCs w:val="18"/>
              </w:rPr>
              <w:t>taskData.datosComunesTareasCer.riesgo</w:t>
            </w:r>
            <w:proofErr w:type="spellEnd"/>
            <w:r w:rsidRPr="00EE0CE2">
              <w:rPr>
                <w:color w:val="000000"/>
                <w:sz w:val="18"/>
                <w:szCs w:val="18"/>
              </w:rPr>
              <w:t>=Riesgo</w:t>
            </w:r>
          </w:p>
          <w:p w14:paraId="40B115F0" w14:textId="77777777" w:rsidR="009D12A9" w:rsidRPr="00EE0CE2" w:rsidRDefault="009D12A9" w:rsidP="0007414E">
            <w:pPr>
              <w:ind w:left="708"/>
              <w:rPr>
                <w:color w:val="000000"/>
                <w:sz w:val="18"/>
                <w:szCs w:val="18"/>
              </w:rPr>
            </w:pPr>
            <w:proofErr w:type="spellStart"/>
            <w:r w:rsidRPr="00EE0CE2">
              <w:rPr>
                <w:color w:val="000000"/>
                <w:sz w:val="18"/>
                <w:szCs w:val="18"/>
              </w:rPr>
              <w:t>taskData.datosComunesTareasCer.codEstadoCert</w:t>
            </w:r>
            <w:proofErr w:type="spellEnd"/>
            <w:r w:rsidRPr="00EE0CE2">
              <w:rPr>
                <w:color w:val="000000"/>
                <w:sz w:val="18"/>
                <w:szCs w:val="18"/>
              </w:rPr>
              <w:t>=Estado</w:t>
            </w:r>
          </w:p>
          <w:p w14:paraId="64A3794B" w14:textId="77777777" w:rsidR="009D12A9" w:rsidRPr="00EE0CE2" w:rsidRDefault="009D12A9" w:rsidP="0007414E">
            <w:pPr>
              <w:pStyle w:val="Texto"/>
              <w:ind w:firstLine="708"/>
              <w:rPr>
                <w:color w:val="000000"/>
              </w:rPr>
            </w:pPr>
            <w:proofErr w:type="spellStart"/>
            <w:r w:rsidRPr="00EE0CE2">
              <w:rPr>
                <w:color w:val="000000"/>
                <w:sz w:val="18"/>
                <w:szCs w:val="18"/>
              </w:rPr>
              <w:t>taskData.datosComunesTareasCer.fechaEstado</w:t>
            </w:r>
            <w:proofErr w:type="spellEnd"/>
            <w:r w:rsidRPr="00EE0CE2">
              <w:rPr>
                <w:color w:val="000000"/>
                <w:sz w:val="18"/>
                <w:szCs w:val="18"/>
              </w:rPr>
              <w:t>=Fecha Estado</w:t>
            </w:r>
          </w:p>
        </w:tc>
      </w:tr>
    </w:tbl>
    <w:p w14:paraId="043F5EC5" w14:textId="77777777" w:rsidR="009D12A9" w:rsidRPr="00EE0CE2" w:rsidRDefault="009D12A9" w:rsidP="0073345C">
      <w:pPr>
        <w:pStyle w:val="Texto"/>
        <w:rPr>
          <w:color w:val="000000"/>
        </w:rPr>
      </w:pPr>
    </w:p>
    <w:p w14:paraId="0E23518F" w14:textId="77777777" w:rsidR="0073345C" w:rsidRPr="00EE0CE2" w:rsidRDefault="0073345C" w:rsidP="00CC17A9">
      <w:pPr>
        <w:pStyle w:val="Epgrafe"/>
        <w:rPr>
          <w:color w:val="000000"/>
        </w:rPr>
      </w:pPr>
      <w:bookmarkStart w:id="909" w:name="_Toc388006970"/>
      <w:bookmarkStart w:id="910" w:name="_Toc484102106"/>
      <w:r w:rsidRPr="00EE0CE2">
        <w:t xml:space="preserve">Código </w:t>
      </w:r>
      <w:r w:rsidR="00604BF5">
        <w:t>11</w:t>
      </w:r>
      <w:r w:rsidRPr="00EE0CE2">
        <w:t>: Fichero de propiedades de internacionalización</w:t>
      </w:r>
      <w:bookmarkEnd w:id="909"/>
      <w:bookmarkEnd w:id="910"/>
    </w:p>
    <w:p w14:paraId="7BFC91F1" w14:textId="77777777" w:rsidR="0073345C" w:rsidRDefault="0073345C" w:rsidP="009C4F89">
      <w:pPr>
        <w:numPr>
          <w:ilvl w:val="0"/>
          <w:numId w:val="14"/>
        </w:numPr>
      </w:pPr>
      <w:r w:rsidRPr="00EE0CE2">
        <w:t>Se deberán realizar las entregas en los diferen</w:t>
      </w:r>
      <w:r w:rsidR="003759B0" w:rsidRPr="00EE0CE2">
        <w:t xml:space="preserve">tes entornos </w:t>
      </w:r>
      <w:r w:rsidR="008D5940" w:rsidRPr="00EE0CE2">
        <w:t xml:space="preserve">de este tipo de </w:t>
      </w:r>
      <w:proofErr w:type="spellStart"/>
      <w:r w:rsidR="008D5940" w:rsidRPr="00EE0CE2">
        <w:t>properties</w:t>
      </w:r>
      <w:proofErr w:type="spellEnd"/>
      <w:r w:rsidR="008D5940" w:rsidRPr="00EE0CE2">
        <w:t xml:space="preserve"> </w:t>
      </w:r>
      <w:r w:rsidR="003759B0" w:rsidRPr="00EE0CE2">
        <w:t xml:space="preserve">de forma especial dentro de carpeta </w:t>
      </w:r>
      <w:proofErr w:type="spellStart"/>
      <w:r w:rsidR="003759B0" w:rsidRPr="00EE0CE2">
        <w:rPr>
          <w:rFonts w:ascii="Courier New" w:hAnsi="Courier New" w:cs="Courier New"/>
        </w:rPr>
        <w:t>MapConfigESB</w:t>
      </w:r>
      <w:proofErr w:type="spellEnd"/>
      <w:r w:rsidR="003759B0" w:rsidRPr="00EE0CE2">
        <w:t>.</w:t>
      </w:r>
    </w:p>
    <w:p w14:paraId="2377D731" w14:textId="77777777" w:rsidR="00B24DDD" w:rsidRPr="00982FDC" w:rsidRDefault="00B24DDD" w:rsidP="008D5940">
      <w:pPr>
        <w:ind w:left="720"/>
        <w:rPr>
          <w:b/>
          <w:color w:val="7F7F7F"/>
        </w:rPr>
      </w:pPr>
      <w:r w:rsidRPr="009063DF">
        <w:rPr>
          <w:b/>
          <w:color w:val="7F7F7F"/>
        </w:rPr>
        <w:t xml:space="preserve">NOTA: </w:t>
      </w:r>
      <w:r>
        <w:rPr>
          <w:color w:val="7F7F7F"/>
        </w:rPr>
        <w:t xml:space="preserve">Para obtener más información de cómo realizar la entrega de este </w:t>
      </w:r>
      <w:proofErr w:type="spellStart"/>
      <w:r>
        <w:rPr>
          <w:color w:val="7F7F7F"/>
        </w:rPr>
        <w:t>properties</w:t>
      </w:r>
      <w:proofErr w:type="spellEnd"/>
      <w:r>
        <w:rPr>
          <w:color w:val="7F7F7F"/>
        </w:rPr>
        <w:t xml:space="preserve">  se puede consultar </w:t>
      </w:r>
      <w:r w:rsidRPr="009063DF">
        <w:rPr>
          <w:color w:val="7F7F7F"/>
        </w:rPr>
        <w:t xml:space="preserve">la documentación: </w:t>
      </w:r>
      <w:r>
        <w:rPr>
          <w:color w:val="7F7F7F"/>
        </w:rPr>
        <w:t xml:space="preserve">Guía de Entorno de Desarrollo de Procesos </w:t>
      </w:r>
      <w:r w:rsidRPr="006D0D63">
        <w:rPr>
          <w:color w:val="7F7F7F"/>
        </w:rPr>
        <w:t xml:space="preserve">(en el activo RAS </w:t>
      </w:r>
      <w:r>
        <w:rPr>
          <w:color w:val="7F7F7F"/>
        </w:rPr>
        <w:t>“</w:t>
      </w:r>
      <w:r w:rsidRPr="00E808CE">
        <w:rPr>
          <w:color w:val="7F7F7F"/>
        </w:rPr>
        <w:t>Entorno de Desarrollo BPM webMethods</w:t>
      </w:r>
      <w:r w:rsidRPr="006D0D63">
        <w:rPr>
          <w:color w:val="7F7F7F"/>
        </w:rPr>
        <w:t>”)</w:t>
      </w:r>
      <w:r w:rsidRPr="009063DF">
        <w:rPr>
          <w:b/>
          <w:color w:val="7F7F7F"/>
        </w:rPr>
        <w:t>.</w:t>
      </w:r>
    </w:p>
    <w:p w14:paraId="47874A64" w14:textId="77777777" w:rsidR="0073345C" w:rsidRPr="00EE0CE2" w:rsidRDefault="0073345C" w:rsidP="0073345C">
      <w:pPr>
        <w:pStyle w:val="Texto"/>
      </w:pPr>
      <w:bookmarkStart w:id="911" w:name="_Toc366505018"/>
      <w:bookmarkStart w:id="912" w:name="_Toc366505022"/>
      <w:bookmarkEnd w:id="911"/>
      <w:bookmarkEnd w:id="912"/>
    </w:p>
    <w:p w14:paraId="2C3DC522" w14:textId="77777777" w:rsidR="0073345C" w:rsidRPr="00EE0CE2" w:rsidRDefault="0073345C" w:rsidP="003C4DF9">
      <w:pPr>
        <w:pStyle w:val="Ttulo2"/>
      </w:pPr>
      <w:bookmarkStart w:id="913" w:name="_Toc366505025"/>
      <w:bookmarkStart w:id="914" w:name="_Toc366505026"/>
      <w:bookmarkStart w:id="915" w:name="_Toc366505028"/>
      <w:bookmarkStart w:id="916" w:name="_Toc366505029"/>
      <w:bookmarkStart w:id="917" w:name="_Toc506897877"/>
      <w:bookmarkEnd w:id="913"/>
      <w:bookmarkEnd w:id="914"/>
      <w:bookmarkEnd w:id="915"/>
      <w:bookmarkEnd w:id="916"/>
      <w:r w:rsidRPr="00EE0CE2">
        <w:lastRenderedPageBreak/>
        <w:t>Roles mínimos en una Solución</w:t>
      </w:r>
      <w:bookmarkEnd w:id="917"/>
    </w:p>
    <w:p w14:paraId="58C064EB" w14:textId="77777777" w:rsidR="0073345C" w:rsidRPr="00EE0CE2" w:rsidRDefault="0073345C" w:rsidP="0073345C">
      <w:r w:rsidRPr="00EE0CE2">
        <w:t>A continuación</w:t>
      </w:r>
      <w:r w:rsidR="00A41E40">
        <w:t>,</w:t>
      </w:r>
      <w:r w:rsidRPr="00EE0CE2">
        <w:t xml:space="preserve"> se describen los </w:t>
      </w:r>
      <w:r w:rsidRPr="00EE0CE2">
        <w:rPr>
          <w:b/>
        </w:rPr>
        <w:t>Roles</w:t>
      </w:r>
      <w:r w:rsidRPr="00EE0CE2">
        <w:t xml:space="preserve"> mínimos que una soluci</w:t>
      </w:r>
      <w:r w:rsidR="004D461C" w:rsidRPr="00EE0CE2">
        <w:t>ón debe</w:t>
      </w:r>
      <w:r w:rsidRPr="00EE0CE2">
        <w:t xml:space="preserve"> incorporar</w:t>
      </w:r>
      <w:r w:rsidR="00135B64" w:rsidRPr="00EE0CE2">
        <w:t xml:space="preserve"> en su desarrollo</w:t>
      </w:r>
      <w:r w:rsidR="004D461C" w:rsidRPr="00EE0CE2">
        <w:t xml:space="preserve">, independientemente de los que </w:t>
      </w:r>
      <w:r w:rsidRPr="00EE0CE2">
        <w:t>necesite para resolver la funcionalidad de su aplicativo, y el uso o sentido que tiene cada uno.</w:t>
      </w:r>
    </w:p>
    <w:p w14:paraId="67EC74B8" w14:textId="77777777" w:rsidR="0073345C" w:rsidRPr="00EE0CE2" w:rsidRDefault="0073345C" w:rsidP="0073345C">
      <w:r w:rsidRPr="00EE0CE2">
        <w:t xml:space="preserve">Los roles </w:t>
      </w:r>
      <w:r w:rsidR="00135B64" w:rsidRPr="00EE0CE2">
        <w:t>deben ser</w:t>
      </w:r>
      <w:r w:rsidRPr="00EE0CE2">
        <w:t xml:space="preserve"> entregados en</w:t>
      </w:r>
      <w:r w:rsidR="00135B64" w:rsidRPr="00EE0CE2">
        <w:t xml:space="preserve"> un</w:t>
      </w:r>
      <w:r w:rsidRPr="00EE0CE2">
        <w:t xml:space="preserve"> proyecto </w:t>
      </w:r>
      <w:r w:rsidR="00DF26E8" w:rsidRPr="00EE0CE2">
        <w:t>específico</w:t>
      </w:r>
      <w:r w:rsidRPr="00EE0CE2">
        <w:t xml:space="preserve"> de roles y que son exportados desde </w:t>
      </w:r>
      <w:r w:rsidRPr="00EE0CE2">
        <w:rPr>
          <w:i/>
        </w:rPr>
        <w:t>MWS</w:t>
      </w:r>
      <w:r w:rsidRPr="00EE0CE2">
        <w:t>.</w:t>
      </w:r>
    </w:p>
    <w:p w14:paraId="75469F84" w14:textId="77777777" w:rsidR="003E16F5" w:rsidRPr="003E16F5" w:rsidRDefault="003E16F5" w:rsidP="003E16F5">
      <w:pPr>
        <w:pStyle w:val="Prrafodelista"/>
        <w:keepNext/>
        <w:numPr>
          <w:ilvl w:val="1"/>
          <w:numId w:val="1"/>
        </w:numPr>
        <w:pBdr>
          <w:bottom w:val="single" w:sz="18" w:space="1" w:color="000080"/>
        </w:pBdr>
        <w:spacing w:before="480" w:after="240"/>
        <w:contextualSpacing w:val="0"/>
        <w:jc w:val="right"/>
        <w:outlineLvl w:val="0"/>
        <w:rPr>
          <w:b/>
          <w:vanish/>
          <w:color w:val="000080"/>
          <w:kern w:val="28"/>
          <w:sz w:val="36"/>
        </w:rPr>
      </w:pPr>
      <w:bookmarkStart w:id="918" w:name="_Toc492902360"/>
      <w:bookmarkStart w:id="919" w:name="_Toc492979235"/>
      <w:bookmarkStart w:id="920" w:name="_Toc503348993"/>
      <w:bookmarkStart w:id="921" w:name="_Toc503349463"/>
      <w:bookmarkStart w:id="922" w:name="_Toc503349519"/>
      <w:bookmarkStart w:id="923" w:name="_Toc503349646"/>
      <w:bookmarkStart w:id="924" w:name="_Toc503349813"/>
      <w:bookmarkStart w:id="925" w:name="_Toc503349863"/>
      <w:bookmarkStart w:id="926" w:name="_Toc503349913"/>
      <w:bookmarkStart w:id="927" w:name="_Toc503349963"/>
      <w:bookmarkStart w:id="928" w:name="_Toc503350013"/>
      <w:bookmarkStart w:id="929" w:name="_Toc503350151"/>
      <w:bookmarkStart w:id="930" w:name="_Toc503350207"/>
      <w:bookmarkStart w:id="931" w:name="_Toc503350263"/>
      <w:bookmarkStart w:id="932" w:name="_Toc503350313"/>
      <w:bookmarkStart w:id="933" w:name="_Toc503350414"/>
      <w:bookmarkStart w:id="934" w:name="_Toc503350550"/>
      <w:bookmarkStart w:id="935" w:name="_Toc503350615"/>
      <w:bookmarkStart w:id="936" w:name="_Toc503350831"/>
      <w:bookmarkStart w:id="937" w:name="_Toc503350894"/>
      <w:bookmarkStart w:id="938" w:name="_Toc503351118"/>
      <w:bookmarkStart w:id="939" w:name="_Toc503351225"/>
      <w:bookmarkStart w:id="940" w:name="_Toc503351281"/>
      <w:bookmarkStart w:id="941" w:name="_Toc503351469"/>
      <w:bookmarkStart w:id="942" w:name="_Toc503351527"/>
      <w:bookmarkStart w:id="943" w:name="_Toc503351583"/>
      <w:bookmarkStart w:id="944" w:name="_Toc506897878"/>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14:paraId="316281A4" w14:textId="77777777" w:rsidR="0073345C" w:rsidRPr="00EE0CE2" w:rsidRDefault="0073345C" w:rsidP="003E16F5">
      <w:pPr>
        <w:pStyle w:val="Ttulo3"/>
      </w:pPr>
      <w:bookmarkStart w:id="945" w:name="_Toc506897879"/>
      <w:r w:rsidRPr="00EE0CE2">
        <w:t>Rol General de la Solución</w:t>
      </w:r>
      <w:bookmarkEnd w:id="945"/>
    </w:p>
    <w:p w14:paraId="2B143FA1" w14:textId="77777777" w:rsidR="0073345C" w:rsidRPr="00EE0CE2" w:rsidRDefault="00135B64" w:rsidP="0073345C">
      <w:r w:rsidRPr="00EE0CE2">
        <w:t>Es importante que todas las S</w:t>
      </w:r>
      <w:r w:rsidR="0073345C" w:rsidRPr="00EE0CE2">
        <w:t>ol</w:t>
      </w:r>
      <w:r w:rsidRPr="00EE0CE2">
        <w:t>uciones generen un rol general,</w:t>
      </w:r>
      <w:r w:rsidR="0073345C" w:rsidRPr="00EE0CE2">
        <w:t xml:space="preserve"> denominado </w:t>
      </w:r>
      <w:proofErr w:type="spellStart"/>
      <w:r w:rsidR="0073345C" w:rsidRPr="00EE0CE2">
        <w:rPr>
          <w:rFonts w:ascii="Courier New" w:hAnsi="Courier New" w:cs="Courier New"/>
          <w:b/>
        </w:rPr>
        <w:t>MapXXXUsers</w:t>
      </w:r>
      <w:proofErr w:type="spellEnd"/>
      <w:r w:rsidR="0073345C" w:rsidRPr="00EE0CE2">
        <w:t>, que eng</w:t>
      </w:r>
      <w:r w:rsidRPr="00EE0CE2">
        <w:t>lobará</w:t>
      </w:r>
      <w:r w:rsidR="0073345C" w:rsidRPr="00EE0CE2">
        <w:t xml:space="preserve"> a todos los roles que </w:t>
      </w:r>
      <w:r w:rsidRPr="00EE0CE2">
        <w:t>necesitan</w:t>
      </w:r>
      <w:r w:rsidR="0073345C" w:rsidRPr="00EE0CE2">
        <w:t xml:space="preserve"> y que proporcionan el acceso a su funcionalidad (normalmente serán los roles del p</w:t>
      </w:r>
      <w:r w:rsidRPr="00EE0CE2">
        <w:t>roceso o roles que acceden a</w:t>
      </w:r>
      <w:r w:rsidR="0073345C" w:rsidRPr="00EE0CE2">
        <w:t xml:space="preserve"> funciones de aplicación).</w:t>
      </w:r>
    </w:p>
    <w:p w14:paraId="42D9CF2A" w14:textId="77777777" w:rsidR="0073345C" w:rsidRPr="00EE0CE2" w:rsidRDefault="0073345C" w:rsidP="0073345C">
      <w:r w:rsidRPr="00EE0CE2">
        <w:t>Este rol tiene varios sentidos, entre ellos:</w:t>
      </w:r>
    </w:p>
    <w:p w14:paraId="38ED69A1" w14:textId="77777777" w:rsidR="0073345C" w:rsidRPr="00EE0CE2" w:rsidRDefault="00135B64" w:rsidP="009C4F89">
      <w:pPr>
        <w:numPr>
          <w:ilvl w:val="0"/>
          <w:numId w:val="23"/>
        </w:numPr>
      </w:pPr>
      <w:r w:rsidRPr="00EE0CE2">
        <w:t>Sirve</w:t>
      </w:r>
      <w:r w:rsidR="0073345C" w:rsidRPr="00EE0CE2">
        <w:t xml:space="preserve"> para proporcionar el acceso a las opciones de menú que sean compartidas o comunes a todos los roles que contiene.</w:t>
      </w:r>
    </w:p>
    <w:p w14:paraId="06FA2A7F" w14:textId="77777777" w:rsidR="00135B64" w:rsidRPr="00EE0CE2" w:rsidRDefault="0073345C" w:rsidP="009C4F89">
      <w:pPr>
        <w:numPr>
          <w:ilvl w:val="0"/>
          <w:numId w:val="23"/>
        </w:numPr>
      </w:pPr>
      <w:r w:rsidRPr="00EE0CE2">
        <w:t xml:space="preserve">Proporciona el acceso necesario a las tareas, para cumplir con el nivel </w:t>
      </w:r>
      <w:r w:rsidR="00DF26E8" w:rsidRPr="00EE0CE2">
        <w:t>mínimo</w:t>
      </w:r>
      <w:r w:rsidR="00135B64" w:rsidRPr="00EE0CE2">
        <w:t xml:space="preserve"> de seguridad recomendado:</w:t>
      </w:r>
      <w:r w:rsidRPr="00EE0CE2">
        <w:t xml:space="preserve"> que indica que </w:t>
      </w:r>
      <w:r w:rsidR="00135B64" w:rsidRPr="00EE0CE2">
        <w:t xml:space="preserve">únicamente </w:t>
      </w:r>
      <w:r w:rsidRPr="00EE0CE2">
        <w:t>se debe dar permiso a las tareas por medio d</w:t>
      </w:r>
      <w:r w:rsidR="00DF26E8" w:rsidRPr="00EE0CE2">
        <w:t>e dicho rol y al Administrad</w:t>
      </w:r>
      <w:r w:rsidR="00135B64" w:rsidRPr="00EE0CE2">
        <w:t>or.</w:t>
      </w:r>
    </w:p>
    <w:p w14:paraId="463CF7EB" w14:textId="77777777" w:rsidR="0073345C" w:rsidRPr="00EE0CE2" w:rsidRDefault="0073345C" w:rsidP="00135B64">
      <w:pPr>
        <w:ind w:left="720"/>
      </w:pPr>
      <w:r w:rsidRPr="00EE0CE2">
        <w:t xml:space="preserve">(Esto implica que el </w:t>
      </w:r>
      <w:proofErr w:type="spellStart"/>
      <w:r w:rsidRPr="00EE0CE2">
        <w:rPr>
          <w:rFonts w:ascii="Courier New" w:hAnsi="Courier New" w:cs="Courier New"/>
        </w:rPr>
        <w:t>Taskpermission</w:t>
      </w:r>
      <w:proofErr w:type="spellEnd"/>
      <w:r w:rsidRPr="00EE0CE2">
        <w:t xml:space="preserve"> de las tareas a </w:t>
      </w:r>
      <w:r w:rsidR="00DF26E8" w:rsidRPr="00EE0CE2">
        <w:t>desplegar</w:t>
      </w:r>
      <w:r w:rsidRPr="00EE0CE2">
        <w:t xml:space="preserve"> en los entornos debe llevar los p</w:t>
      </w:r>
      <w:r w:rsidR="00A41E40">
        <w:t>ermisos de tareas con dicho Rol</w:t>
      </w:r>
      <w:r w:rsidRPr="00EE0CE2">
        <w:t xml:space="preserve"> ver tema </w:t>
      </w:r>
      <w:r w:rsidR="00A41E40">
        <w:t>d</w:t>
      </w:r>
      <w:r w:rsidRPr="00EE0CE2">
        <w:t xml:space="preserve">e seguridad de procesos y tareas para obtener más información) </w:t>
      </w:r>
    </w:p>
    <w:p w14:paraId="2BFFCB8A" w14:textId="77777777" w:rsidR="0073345C" w:rsidRPr="00EE0CE2" w:rsidRDefault="0073345C" w:rsidP="0073345C"/>
    <w:p w14:paraId="0F302675" w14:textId="77777777" w:rsidR="0073345C" w:rsidRPr="00EE0CE2" w:rsidRDefault="00135B64" w:rsidP="0073345C">
      <w:pPr>
        <w:rPr>
          <w:color w:val="7F7F7F"/>
        </w:rPr>
      </w:pPr>
      <w:r w:rsidRPr="00EE0CE2">
        <w:rPr>
          <w:b/>
          <w:color w:val="7F7F7F"/>
        </w:rPr>
        <w:t>NOTA</w:t>
      </w:r>
      <w:r w:rsidRPr="00EE0CE2">
        <w:rPr>
          <w:color w:val="7F7F7F"/>
        </w:rPr>
        <w:t xml:space="preserve">: </w:t>
      </w:r>
      <w:r w:rsidR="0073345C" w:rsidRPr="00EE0CE2">
        <w:rPr>
          <w:color w:val="7F7F7F"/>
        </w:rPr>
        <w:t>La forma de engl</w:t>
      </w:r>
      <w:r w:rsidRPr="00EE0CE2">
        <w:rPr>
          <w:color w:val="7F7F7F"/>
        </w:rPr>
        <w:t>obar los roles dependerá de la S</w:t>
      </w:r>
      <w:r w:rsidR="0073345C" w:rsidRPr="00EE0CE2">
        <w:rPr>
          <w:color w:val="7F7F7F"/>
        </w:rPr>
        <w:t xml:space="preserve">olución, por ejemplo, puede agruparse los Roles de MWS al Rol genérico de </w:t>
      </w:r>
      <w:r w:rsidR="0073345C" w:rsidRPr="00EE0CE2">
        <w:rPr>
          <w:i/>
          <w:color w:val="7F7F7F"/>
        </w:rPr>
        <w:t>MWS</w:t>
      </w:r>
      <w:r w:rsidR="0073345C" w:rsidRPr="00EE0CE2">
        <w:rPr>
          <w:color w:val="7F7F7F"/>
        </w:rPr>
        <w:t xml:space="preserve"> o que el rol de </w:t>
      </w:r>
      <w:r w:rsidR="0073345C" w:rsidRPr="00EE0CE2">
        <w:rPr>
          <w:i/>
          <w:color w:val="7F7F7F"/>
        </w:rPr>
        <w:t>MWS</w:t>
      </w:r>
      <w:r w:rsidR="0073345C" w:rsidRPr="00EE0CE2">
        <w:rPr>
          <w:color w:val="7F7F7F"/>
        </w:rPr>
        <w:t xml:space="preserve"> genérico apunte a todos los grupos de </w:t>
      </w:r>
      <w:r w:rsidR="0073345C" w:rsidRPr="00EE0CE2">
        <w:rPr>
          <w:i/>
          <w:color w:val="7F7F7F"/>
        </w:rPr>
        <w:t>LDAP</w:t>
      </w:r>
      <w:r w:rsidR="0073345C" w:rsidRPr="00EE0CE2">
        <w:rPr>
          <w:color w:val="7F7F7F"/>
        </w:rPr>
        <w:t xml:space="preserve"> que necesite.</w:t>
      </w:r>
    </w:p>
    <w:p w14:paraId="45400842" w14:textId="77777777" w:rsidR="0073345C" w:rsidRPr="00EE0CE2" w:rsidRDefault="0073345C" w:rsidP="00A3405E">
      <w:pPr>
        <w:pStyle w:val="Ttulo3"/>
        <w:rPr>
          <w:b w:val="0"/>
        </w:rPr>
      </w:pPr>
      <w:bookmarkStart w:id="946" w:name="_Toc506897880"/>
      <w:r w:rsidRPr="00EE0CE2">
        <w:t>Roles de Administración de la Solución</w:t>
      </w:r>
      <w:bookmarkEnd w:id="946"/>
    </w:p>
    <w:p w14:paraId="448996D4" w14:textId="77777777" w:rsidR="00CF2861" w:rsidRPr="00EE0CE2" w:rsidRDefault="00C74E63" w:rsidP="0073345C">
      <w:r w:rsidRPr="00EE0CE2">
        <w:t>Se debe</w:t>
      </w:r>
      <w:r w:rsidR="0073345C" w:rsidRPr="00EE0CE2">
        <w:t xml:space="preserve"> crear </w:t>
      </w:r>
      <w:r w:rsidR="00353C16" w:rsidRPr="00EE0CE2">
        <w:t xml:space="preserve">un rol </w:t>
      </w:r>
      <w:r w:rsidR="0073345C" w:rsidRPr="00EE0CE2">
        <w:t xml:space="preserve">en </w:t>
      </w:r>
      <w:proofErr w:type="spellStart"/>
      <w:r w:rsidR="0073345C" w:rsidRPr="00EE0CE2">
        <w:rPr>
          <w:i/>
        </w:rPr>
        <w:t>M</w:t>
      </w:r>
      <w:r w:rsidRPr="00EE0CE2">
        <w:rPr>
          <w:i/>
        </w:rPr>
        <w:t>y</w:t>
      </w:r>
      <w:proofErr w:type="spellEnd"/>
      <w:r w:rsidR="00A41E40">
        <w:rPr>
          <w:i/>
        </w:rPr>
        <w:t xml:space="preserve"> </w:t>
      </w:r>
      <w:r w:rsidR="0073345C" w:rsidRPr="00EE0CE2">
        <w:rPr>
          <w:i/>
        </w:rPr>
        <w:t>W</w:t>
      </w:r>
      <w:r w:rsidRPr="00EE0CE2">
        <w:rPr>
          <w:i/>
        </w:rPr>
        <w:t>ebMethods</w:t>
      </w:r>
      <w:r w:rsidR="00A41E40">
        <w:rPr>
          <w:i/>
        </w:rPr>
        <w:t xml:space="preserve"> </w:t>
      </w:r>
      <w:r w:rsidR="0073345C" w:rsidRPr="00EE0CE2">
        <w:rPr>
          <w:i/>
        </w:rPr>
        <w:t>S</w:t>
      </w:r>
      <w:r w:rsidRPr="00EE0CE2">
        <w:rPr>
          <w:i/>
        </w:rPr>
        <w:t>erver</w:t>
      </w:r>
      <w:r w:rsidRPr="00EE0CE2">
        <w:t xml:space="preserve"> para permitir el acceso a la Consola de Administración a la visualización de instancias y la gestión de</w:t>
      </w:r>
      <w:r w:rsidR="0073345C" w:rsidRPr="00EE0CE2">
        <w:t xml:space="preserve"> los procesos y tareas de la Solución.</w:t>
      </w:r>
    </w:p>
    <w:p w14:paraId="6D6C2E76" w14:textId="77777777" w:rsidR="00C74E63" w:rsidRPr="00EE0CE2" w:rsidRDefault="00353C16" w:rsidP="009C4F89">
      <w:pPr>
        <w:numPr>
          <w:ilvl w:val="0"/>
          <w:numId w:val="24"/>
        </w:numPr>
      </w:pPr>
      <w:r w:rsidRPr="00EE0CE2">
        <w:lastRenderedPageBreak/>
        <w:t xml:space="preserve">Este rol se </w:t>
      </w:r>
      <w:r w:rsidR="0073345C" w:rsidRPr="00EE0CE2">
        <w:t>denominará:</w:t>
      </w:r>
    </w:p>
    <w:p w14:paraId="6A3F50D6" w14:textId="77777777" w:rsidR="0073345C" w:rsidRPr="00EE0CE2" w:rsidRDefault="0073345C" w:rsidP="00C74E63">
      <w:pPr>
        <w:ind w:left="1428" w:firstLine="696"/>
      </w:pPr>
      <w:proofErr w:type="spellStart"/>
      <w:r w:rsidRPr="00EE0CE2">
        <w:rPr>
          <w:rFonts w:ascii="Courier New" w:hAnsi="Courier New" w:cs="Courier New"/>
          <w:b/>
        </w:rPr>
        <w:t>MapXXXResp</w:t>
      </w:r>
      <w:proofErr w:type="spellEnd"/>
      <w:r w:rsidR="00C74E63" w:rsidRPr="00EE0CE2">
        <w:rPr>
          <w:b/>
        </w:rPr>
        <w:t xml:space="preserve"> </w:t>
      </w:r>
      <w:r w:rsidR="00C74E63" w:rsidRPr="00EE0CE2">
        <w:t>(</w:t>
      </w:r>
      <w:r w:rsidRPr="00EE0CE2">
        <w:t>Donde XXX es el Id de la solución</w:t>
      </w:r>
      <w:r w:rsidR="00C74E63" w:rsidRPr="00EE0CE2">
        <w:t>)</w:t>
      </w:r>
      <w:r w:rsidRPr="00EE0CE2">
        <w:t>.</w:t>
      </w:r>
    </w:p>
    <w:p w14:paraId="1A0D1835" w14:textId="77777777" w:rsidR="00C74E63" w:rsidRPr="00EE0CE2" w:rsidRDefault="00C74E63" w:rsidP="0073345C"/>
    <w:p w14:paraId="03666367" w14:textId="77777777" w:rsidR="00C74E63" w:rsidRPr="00EE0CE2" w:rsidRDefault="00C74E63" w:rsidP="009C4F89">
      <w:pPr>
        <w:numPr>
          <w:ilvl w:val="0"/>
          <w:numId w:val="24"/>
        </w:numPr>
      </w:pPr>
      <w:r w:rsidRPr="00EE0CE2">
        <w:t>S</w:t>
      </w:r>
      <w:r w:rsidR="00353C16" w:rsidRPr="00EE0CE2">
        <w:t xml:space="preserve">e debe </w:t>
      </w:r>
      <w:r w:rsidR="0073345C" w:rsidRPr="00EE0CE2">
        <w:t>agregar como miembro a los Rol</w:t>
      </w:r>
      <w:r w:rsidR="00353C16" w:rsidRPr="00EE0CE2">
        <w:t xml:space="preserve"> </w:t>
      </w:r>
      <w:r w:rsidRPr="00EE0CE2">
        <w:t>G</w:t>
      </w:r>
      <w:r w:rsidR="0073345C" w:rsidRPr="00EE0CE2">
        <w:t>enérico existe</w:t>
      </w:r>
      <w:r w:rsidRPr="00EE0CE2">
        <w:t>nte (</w:t>
      </w:r>
      <w:proofErr w:type="spellStart"/>
      <w:r w:rsidRPr="00EE0CE2">
        <w:t>MapRespProceso</w:t>
      </w:r>
      <w:proofErr w:type="spellEnd"/>
      <w:r w:rsidRPr="00EE0CE2">
        <w:t>)</w:t>
      </w:r>
      <w:r w:rsidR="0073345C" w:rsidRPr="00EE0CE2">
        <w:t xml:space="preserve"> y que proporciona el </w:t>
      </w:r>
      <w:r w:rsidRPr="00EE0CE2">
        <w:t>Área de BPM</w:t>
      </w:r>
      <w:r w:rsidR="009D12A9" w:rsidRPr="00EE0CE2">
        <w:t>/BRMS</w:t>
      </w:r>
      <w:r w:rsidR="0073345C" w:rsidRPr="00EE0CE2">
        <w:t xml:space="preserve"> en todos los entornos:</w:t>
      </w:r>
    </w:p>
    <w:p w14:paraId="0A001819" w14:textId="77777777" w:rsidR="0073345C" w:rsidRPr="00EE0CE2" w:rsidRDefault="00C74E63" w:rsidP="00C74E63">
      <w:pPr>
        <w:ind w:left="1428" w:firstLine="696"/>
      </w:pPr>
      <w:r w:rsidRPr="00EE0CE2">
        <w:t xml:space="preserve">Incorporar </w:t>
      </w:r>
      <w:proofErr w:type="spellStart"/>
      <w:r w:rsidRPr="00EE0CE2">
        <w:rPr>
          <w:rFonts w:ascii="Courier New" w:hAnsi="Courier New" w:cs="Courier New"/>
        </w:rPr>
        <w:t>MapXXXResp</w:t>
      </w:r>
      <w:proofErr w:type="spellEnd"/>
      <w:r w:rsidR="0073345C" w:rsidRPr="00EE0CE2">
        <w:t xml:space="preserve"> al </w:t>
      </w:r>
      <w:r w:rsidRPr="00EE0CE2">
        <w:t xml:space="preserve">rol </w:t>
      </w:r>
      <w:proofErr w:type="spellStart"/>
      <w:r w:rsidR="0073345C" w:rsidRPr="00EE0CE2">
        <w:rPr>
          <w:rFonts w:ascii="Courier New" w:hAnsi="Courier New" w:cs="Courier New"/>
        </w:rPr>
        <w:t>MapRespProceso</w:t>
      </w:r>
      <w:proofErr w:type="spellEnd"/>
      <w:r w:rsidR="0073345C" w:rsidRPr="00EE0CE2">
        <w:t xml:space="preserve">. </w:t>
      </w:r>
    </w:p>
    <w:p w14:paraId="40A93AF8" w14:textId="77777777" w:rsidR="00C74E63" w:rsidRPr="00EE0CE2" w:rsidRDefault="00C74E63" w:rsidP="0073345C"/>
    <w:p w14:paraId="3748054D" w14:textId="77777777" w:rsidR="0073345C" w:rsidRPr="00EE0CE2" w:rsidRDefault="0073345C" w:rsidP="0073345C">
      <w:pPr>
        <w:rPr>
          <w:color w:val="FF0000"/>
          <w:szCs w:val="24"/>
        </w:rPr>
      </w:pPr>
      <w:r w:rsidRPr="00EE0CE2">
        <w:t>Con la entrega de est</w:t>
      </w:r>
      <w:r w:rsidR="00353C16" w:rsidRPr="00EE0CE2">
        <w:t>e rol s</w:t>
      </w:r>
      <w:r w:rsidRPr="00EE0CE2">
        <w:t xml:space="preserve">e </w:t>
      </w:r>
      <w:r w:rsidR="000067DE" w:rsidRPr="00EE0CE2">
        <w:t>debe</w:t>
      </w:r>
      <w:r w:rsidRPr="00EE0CE2">
        <w:t xml:space="preserve"> entregar también la pertenencia al Rol Respo</w:t>
      </w:r>
      <w:r w:rsidR="000067DE" w:rsidRPr="00EE0CE2">
        <w:t xml:space="preserve">nsable </w:t>
      </w:r>
      <w:r w:rsidR="00C74E63" w:rsidRPr="00EE0CE2">
        <w:t>de Procesos</w:t>
      </w:r>
      <w:r w:rsidRPr="00EE0CE2">
        <w:t xml:space="preserve">, </w:t>
      </w:r>
      <w:r w:rsidR="00DF26E8" w:rsidRPr="00EE0CE2">
        <w:t>incluyéndolo</w:t>
      </w:r>
      <w:r w:rsidRPr="00EE0CE2">
        <w:t xml:space="preserve"> en </w:t>
      </w:r>
      <w:r w:rsidR="000067DE" w:rsidRPr="00EE0CE2">
        <w:t xml:space="preserve">un </w:t>
      </w:r>
      <w:r w:rsidRPr="00EE0CE2">
        <w:t xml:space="preserve">proyecto de roles </w:t>
      </w:r>
      <w:r w:rsidR="000067DE" w:rsidRPr="00EE0CE2">
        <w:t xml:space="preserve">independiente, con estructura similar a cualquier proyecto de roles, pero </w:t>
      </w:r>
      <w:r w:rsidRPr="00EE0CE2">
        <w:t>donde vaya</w:t>
      </w:r>
      <w:r w:rsidR="000067DE" w:rsidRPr="00EE0CE2">
        <w:t xml:space="preserve"> solo el </w:t>
      </w:r>
      <w:r w:rsidRPr="00EE0CE2">
        <w:t>XM</w:t>
      </w:r>
      <w:r w:rsidR="000067DE" w:rsidRPr="00EE0CE2">
        <w:t>L</w:t>
      </w:r>
      <w:r w:rsidRPr="00EE0CE2">
        <w:t>-</w:t>
      </w:r>
      <w:proofErr w:type="spellStart"/>
      <w:r w:rsidRPr="00EE0CE2">
        <w:t>import</w:t>
      </w:r>
      <w:proofErr w:type="spellEnd"/>
      <w:r w:rsidRPr="00EE0CE2">
        <w:t xml:space="preserve"> que contenga </w:t>
      </w:r>
      <w:r w:rsidR="000067DE" w:rsidRPr="00EE0CE2">
        <w:t xml:space="preserve">el </w:t>
      </w:r>
      <w:proofErr w:type="spellStart"/>
      <w:r w:rsidRPr="00EE0CE2">
        <w:rPr>
          <w:rFonts w:ascii="Courier New" w:hAnsi="Courier New" w:cs="Courier New"/>
          <w:szCs w:val="24"/>
        </w:rPr>
        <w:t>addPrincipalToRole</w:t>
      </w:r>
      <w:proofErr w:type="spellEnd"/>
      <w:r w:rsidRPr="00EE0CE2">
        <w:rPr>
          <w:szCs w:val="24"/>
        </w:rPr>
        <w:t>.</w:t>
      </w:r>
      <w:r w:rsidRPr="00EE0CE2">
        <w:rPr>
          <w:color w:val="FF0000"/>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645"/>
      </w:tblGrid>
      <w:tr w:rsidR="009D12A9" w:rsidRPr="00EE0CE2" w14:paraId="40DBBA4C" w14:textId="77777777" w:rsidTr="0007414E">
        <w:tc>
          <w:tcPr>
            <w:tcW w:w="8645" w:type="dxa"/>
            <w:shd w:val="clear" w:color="auto" w:fill="D9D9D9"/>
          </w:tcPr>
          <w:p w14:paraId="61002034" w14:textId="77777777" w:rsidR="009D12A9" w:rsidRPr="00D06A71" w:rsidRDefault="009D12A9" w:rsidP="0007414E">
            <w:pPr>
              <w:ind w:left="708"/>
              <w:rPr>
                <w:rFonts w:ascii="Courier New" w:hAnsi="Courier New" w:cs="Courier New"/>
                <w:sz w:val="16"/>
                <w:szCs w:val="16"/>
                <w:lang w:val="en-US"/>
              </w:rPr>
            </w:pPr>
            <w:proofErr w:type="gramStart"/>
            <w:r w:rsidRPr="00D06A71">
              <w:rPr>
                <w:rFonts w:ascii="Courier New" w:hAnsi="Courier New" w:cs="Courier New"/>
                <w:sz w:val="16"/>
                <w:szCs w:val="16"/>
                <w:lang w:val="en-US"/>
              </w:rPr>
              <w:t>&lt;?xml</w:t>
            </w:r>
            <w:proofErr w:type="gramEnd"/>
            <w:r w:rsidRPr="00D06A71">
              <w:rPr>
                <w:rFonts w:ascii="Courier New" w:hAnsi="Courier New" w:cs="Courier New"/>
                <w:sz w:val="16"/>
                <w:szCs w:val="16"/>
                <w:lang w:val="en-US"/>
              </w:rPr>
              <w:t xml:space="preserve"> version="1.0" encoding="UTF-8"?&gt;</w:t>
            </w:r>
          </w:p>
          <w:p w14:paraId="5CE064CC" w14:textId="77777777" w:rsidR="009D12A9" w:rsidRPr="00D06A71" w:rsidRDefault="009D12A9" w:rsidP="0007414E">
            <w:pPr>
              <w:ind w:left="708"/>
              <w:rPr>
                <w:rFonts w:ascii="Courier New" w:hAnsi="Courier New" w:cs="Courier New"/>
                <w:sz w:val="16"/>
                <w:szCs w:val="16"/>
                <w:lang w:val="en-US"/>
              </w:rPr>
            </w:pPr>
            <w:r w:rsidRPr="00D06A71">
              <w:rPr>
                <w:rFonts w:ascii="Courier New" w:hAnsi="Courier New" w:cs="Courier New"/>
                <w:sz w:val="16"/>
                <w:szCs w:val="16"/>
                <w:lang w:val="en-US"/>
              </w:rPr>
              <w:t>&lt;CONFIG&gt;</w:t>
            </w:r>
          </w:p>
          <w:p w14:paraId="2787D441" w14:textId="77777777" w:rsidR="009D12A9" w:rsidRPr="00D06A71" w:rsidRDefault="009D12A9" w:rsidP="0007414E">
            <w:pPr>
              <w:ind w:left="708"/>
              <w:rPr>
                <w:rFonts w:ascii="Courier New" w:hAnsi="Courier New" w:cs="Courier New"/>
                <w:sz w:val="16"/>
                <w:szCs w:val="16"/>
                <w:lang w:val="en-US"/>
              </w:rPr>
            </w:pPr>
            <w:r w:rsidRPr="00D06A71">
              <w:rPr>
                <w:rFonts w:ascii="Courier New" w:hAnsi="Courier New" w:cs="Courier New"/>
                <w:sz w:val="16"/>
                <w:szCs w:val="16"/>
                <w:lang w:val="en-US"/>
              </w:rPr>
              <w:t>&lt;</w:t>
            </w:r>
            <w:proofErr w:type="spellStart"/>
            <w:r w:rsidRPr="00D06A71">
              <w:rPr>
                <w:rFonts w:ascii="Courier New" w:hAnsi="Courier New" w:cs="Courier New"/>
                <w:sz w:val="16"/>
                <w:szCs w:val="16"/>
                <w:lang w:val="en-US"/>
              </w:rPr>
              <w:t>executecommand</w:t>
            </w:r>
            <w:proofErr w:type="spellEnd"/>
            <w:r w:rsidRPr="00D06A71">
              <w:rPr>
                <w:rFonts w:ascii="Courier New" w:hAnsi="Courier New" w:cs="Courier New"/>
                <w:sz w:val="16"/>
                <w:szCs w:val="16"/>
                <w:lang w:val="en-US"/>
              </w:rPr>
              <w:t xml:space="preserve"> </w:t>
            </w:r>
            <w:proofErr w:type="spellStart"/>
            <w:r w:rsidRPr="00D06A71">
              <w:rPr>
                <w:rFonts w:ascii="Courier New" w:hAnsi="Courier New" w:cs="Courier New"/>
                <w:sz w:val="16"/>
                <w:szCs w:val="16"/>
                <w:lang w:val="en-US"/>
              </w:rPr>
              <w:t>commandName</w:t>
            </w:r>
            <w:proofErr w:type="spellEnd"/>
            <w:r w:rsidRPr="00D06A71">
              <w:rPr>
                <w:rFonts w:ascii="Courier New" w:hAnsi="Courier New" w:cs="Courier New"/>
                <w:sz w:val="16"/>
                <w:szCs w:val="16"/>
                <w:lang w:val="en-US"/>
              </w:rPr>
              <w:t>="</w:t>
            </w:r>
            <w:proofErr w:type="spellStart"/>
            <w:r w:rsidRPr="00D06A71">
              <w:rPr>
                <w:rFonts w:ascii="Courier New" w:hAnsi="Courier New" w:cs="Courier New"/>
                <w:sz w:val="16"/>
                <w:szCs w:val="16"/>
                <w:lang w:val="en-US"/>
              </w:rPr>
              <w:t>addPrincipalToRole</w:t>
            </w:r>
            <w:proofErr w:type="spellEnd"/>
            <w:r w:rsidRPr="00D06A71">
              <w:rPr>
                <w:rFonts w:ascii="Courier New" w:hAnsi="Courier New" w:cs="Courier New"/>
                <w:sz w:val="16"/>
                <w:szCs w:val="16"/>
                <w:lang w:val="en-US"/>
              </w:rPr>
              <w:t xml:space="preserve">" </w:t>
            </w:r>
            <w:proofErr w:type="spellStart"/>
            <w:r w:rsidRPr="00D06A71">
              <w:rPr>
                <w:rFonts w:ascii="Courier New" w:hAnsi="Courier New" w:cs="Courier New"/>
                <w:sz w:val="16"/>
                <w:szCs w:val="16"/>
                <w:lang w:val="en-US"/>
              </w:rPr>
              <w:t>principalURI</w:t>
            </w:r>
            <w:proofErr w:type="spellEnd"/>
            <w:r w:rsidRPr="00D06A71">
              <w:rPr>
                <w:rFonts w:ascii="Courier New" w:hAnsi="Courier New" w:cs="Courier New"/>
                <w:sz w:val="16"/>
                <w:szCs w:val="16"/>
                <w:lang w:val="en-US"/>
              </w:rPr>
              <w:t>="/directory/static role provider/role/uid%3d</w:t>
            </w:r>
            <w:r w:rsidRPr="00D06A71">
              <w:rPr>
                <w:rFonts w:ascii="Courier New" w:hAnsi="Courier New" w:cs="Courier New"/>
                <w:b/>
                <w:sz w:val="16"/>
                <w:szCs w:val="16"/>
                <w:lang w:val="en-US"/>
              </w:rPr>
              <w:t>mapXXXresp</w:t>
            </w:r>
            <w:r w:rsidRPr="00D06A71">
              <w:rPr>
                <w:rFonts w:ascii="Courier New" w:hAnsi="Courier New" w:cs="Courier New"/>
                <w:sz w:val="16"/>
                <w:szCs w:val="16"/>
                <w:lang w:val="en-US"/>
              </w:rPr>
              <w:t xml:space="preserve">" </w:t>
            </w:r>
            <w:proofErr w:type="spellStart"/>
            <w:r w:rsidRPr="00D06A71">
              <w:rPr>
                <w:rFonts w:ascii="Courier New" w:hAnsi="Courier New" w:cs="Courier New"/>
                <w:sz w:val="16"/>
                <w:szCs w:val="16"/>
                <w:lang w:val="en-US"/>
              </w:rPr>
              <w:t>roleURI</w:t>
            </w:r>
            <w:proofErr w:type="spellEnd"/>
            <w:r w:rsidRPr="00D06A71">
              <w:rPr>
                <w:rFonts w:ascii="Courier New" w:hAnsi="Courier New" w:cs="Courier New"/>
                <w:sz w:val="16"/>
                <w:szCs w:val="16"/>
                <w:lang w:val="en-US"/>
              </w:rPr>
              <w:t>="/directory/static role provider/role/uid%3dmaprespproceso"/&gt;</w:t>
            </w:r>
          </w:p>
          <w:p w14:paraId="20E69BE7" w14:textId="77777777" w:rsidR="009D12A9" w:rsidRPr="00EE0CE2" w:rsidRDefault="009D12A9" w:rsidP="0007414E">
            <w:pPr>
              <w:ind w:left="708"/>
              <w:rPr>
                <w:rFonts w:ascii="Courier New" w:hAnsi="Courier New" w:cs="Courier New"/>
                <w:sz w:val="16"/>
                <w:szCs w:val="16"/>
              </w:rPr>
            </w:pPr>
            <w:r w:rsidRPr="00EE0CE2">
              <w:rPr>
                <w:rFonts w:ascii="Courier New" w:hAnsi="Courier New" w:cs="Courier New"/>
                <w:sz w:val="16"/>
                <w:szCs w:val="16"/>
              </w:rPr>
              <w:t>&lt;</w:t>
            </w:r>
            <w:proofErr w:type="spellStart"/>
            <w:r w:rsidRPr="00EE0CE2">
              <w:rPr>
                <w:rFonts w:ascii="Courier New" w:hAnsi="Courier New" w:cs="Courier New"/>
                <w:sz w:val="16"/>
                <w:szCs w:val="16"/>
              </w:rPr>
              <w:t>executecommand</w:t>
            </w:r>
            <w:proofErr w:type="spellEnd"/>
            <w:r w:rsidRPr="00EE0CE2">
              <w:rPr>
                <w:rFonts w:ascii="Courier New" w:hAnsi="Courier New" w:cs="Courier New"/>
                <w:sz w:val="16"/>
                <w:szCs w:val="16"/>
              </w:rPr>
              <w:t xml:space="preserve"> </w:t>
            </w:r>
            <w:proofErr w:type="spellStart"/>
            <w:r w:rsidRPr="00EE0CE2">
              <w:rPr>
                <w:rFonts w:ascii="Courier New" w:hAnsi="Courier New" w:cs="Courier New"/>
                <w:sz w:val="16"/>
                <w:szCs w:val="16"/>
              </w:rPr>
              <w:t>commandName</w:t>
            </w:r>
            <w:proofErr w:type="spellEnd"/>
            <w:r w:rsidRPr="00EE0CE2">
              <w:rPr>
                <w:rFonts w:ascii="Courier New" w:hAnsi="Courier New" w:cs="Courier New"/>
                <w:sz w:val="16"/>
                <w:szCs w:val="16"/>
              </w:rPr>
              <w:t>="</w:t>
            </w:r>
            <w:proofErr w:type="spellStart"/>
            <w:r w:rsidRPr="00EE0CE2">
              <w:rPr>
                <w:rFonts w:ascii="Courier New" w:hAnsi="Courier New" w:cs="Courier New"/>
                <w:sz w:val="16"/>
                <w:szCs w:val="16"/>
              </w:rPr>
              <w:t>flushdirectorycache</w:t>
            </w:r>
            <w:proofErr w:type="spellEnd"/>
            <w:r w:rsidRPr="00EE0CE2">
              <w:rPr>
                <w:rFonts w:ascii="Courier New" w:hAnsi="Courier New" w:cs="Courier New"/>
                <w:sz w:val="16"/>
                <w:szCs w:val="16"/>
              </w:rPr>
              <w:t>" /&gt;</w:t>
            </w:r>
          </w:p>
          <w:p w14:paraId="49F7C209" w14:textId="77777777" w:rsidR="009D12A9" w:rsidRPr="00EE0CE2" w:rsidRDefault="009D12A9" w:rsidP="0007414E">
            <w:pPr>
              <w:ind w:left="708"/>
              <w:rPr>
                <w:rFonts w:ascii="Courier New" w:hAnsi="Courier New" w:cs="Courier New"/>
                <w:sz w:val="16"/>
                <w:szCs w:val="16"/>
              </w:rPr>
            </w:pPr>
            <w:r w:rsidRPr="00EE0CE2">
              <w:rPr>
                <w:rFonts w:ascii="Courier New" w:hAnsi="Courier New" w:cs="Courier New"/>
                <w:sz w:val="16"/>
                <w:szCs w:val="16"/>
              </w:rPr>
              <w:t>&lt;/CONFIG&gt;</w:t>
            </w:r>
          </w:p>
        </w:tc>
      </w:tr>
    </w:tbl>
    <w:p w14:paraId="4886C615" w14:textId="77777777" w:rsidR="009D12A9" w:rsidRPr="00EE0CE2" w:rsidRDefault="009D12A9" w:rsidP="0073345C">
      <w:pPr>
        <w:rPr>
          <w:color w:val="FF0000"/>
          <w:szCs w:val="24"/>
        </w:rPr>
      </w:pPr>
    </w:p>
    <w:p w14:paraId="7569F09D" w14:textId="77777777" w:rsidR="009D1C19" w:rsidRPr="00EE0CE2" w:rsidRDefault="009D1C19" w:rsidP="009D1C19">
      <w:r w:rsidRPr="00EE0CE2">
        <w:t>Además</w:t>
      </w:r>
      <w:r w:rsidR="00A50B68" w:rsidRPr="00EE0CE2">
        <w:t xml:space="preserve">, </w:t>
      </w:r>
      <w:r w:rsidRPr="00EE0CE2">
        <w:t xml:space="preserve">si se desea que el Responsable de procesos tenga acceso a la opción de Administración de procesos del Escritorio, denominada </w:t>
      </w:r>
      <w:r w:rsidR="00DF26E8" w:rsidRPr="00EE0CE2">
        <w:t>Relanzamiento</w:t>
      </w:r>
      <w:r w:rsidRPr="00EE0CE2">
        <w:t xml:space="preserve"> masivo, debe ser autorizado </w:t>
      </w:r>
      <w:r w:rsidR="00A50B68" w:rsidRPr="00EE0CE2">
        <w:t xml:space="preserve">en </w:t>
      </w:r>
      <w:r w:rsidRPr="00EE0CE2">
        <w:t xml:space="preserve">alguna de las tareas del proceso a administrar. Esto se realizará incluyéndolo en el XML de carga de la solución como un rol más, según se detalla en el apartado </w:t>
      </w:r>
      <w:r w:rsidR="00A50B68" w:rsidRPr="00EE0CE2">
        <w:t xml:space="preserve">“Información a aportar para cargar los Procesos y tareas de una Solución </w:t>
      </w:r>
      <w:proofErr w:type="gramStart"/>
      <w:r w:rsidR="00A50B68" w:rsidRPr="00EE0CE2">
        <w:t xml:space="preserve">“ </w:t>
      </w:r>
      <w:r w:rsidRPr="00EE0CE2">
        <w:t>de</w:t>
      </w:r>
      <w:proofErr w:type="gramEnd"/>
      <w:r w:rsidRPr="00EE0CE2">
        <w:t xml:space="preserve"> este mismo </w:t>
      </w:r>
      <w:r w:rsidR="00DF26E8" w:rsidRPr="00EE0CE2">
        <w:t>documento</w:t>
      </w:r>
      <w:r w:rsidRPr="00EE0CE2">
        <w:t>.</w:t>
      </w:r>
    </w:p>
    <w:p w14:paraId="7C40A0D5" w14:textId="77777777" w:rsidR="00443B0D" w:rsidRPr="00C250D1" w:rsidRDefault="00443B0D" w:rsidP="00443B0D">
      <w:pPr>
        <w:rPr>
          <w:color w:val="7F7F7F"/>
        </w:rPr>
      </w:pPr>
      <w:r w:rsidRPr="00C250D1">
        <w:rPr>
          <w:b/>
          <w:color w:val="7F7F7F"/>
        </w:rPr>
        <w:t xml:space="preserve">NOTA: </w:t>
      </w:r>
      <w:r w:rsidRPr="00C250D1">
        <w:rPr>
          <w:color w:val="7F7F7F"/>
        </w:rPr>
        <w:t xml:space="preserve">Para consultar más detalles sobre las </w:t>
      </w:r>
      <w:r w:rsidR="00DF26E8" w:rsidRPr="00C250D1">
        <w:rPr>
          <w:color w:val="7F7F7F"/>
        </w:rPr>
        <w:t>funciones</w:t>
      </w:r>
      <w:r w:rsidRPr="00C250D1">
        <w:rPr>
          <w:color w:val="7F7F7F"/>
        </w:rPr>
        <w:t xml:space="preserve"> y utilidades de un </w:t>
      </w:r>
      <w:r w:rsidR="00DF26E8" w:rsidRPr="00C250D1">
        <w:rPr>
          <w:color w:val="7F7F7F"/>
        </w:rPr>
        <w:t>Responsable</w:t>
      </w:r>
      <w:r w:rsidRPr="00C250D1">
        <w:rPr>
          <w:color w:val="7F7F7F"/>
        </w:rPr>
        <w:t xml:space="preserve"> de procesos, consultar la documentación específica: </w:t>
      </w:r>
      <w:r w:rsidR="006D0D63" w:rsidRPr="006D0D63">
        <w:rPr>
          <w:color w:val="7F7F7F"/>
        </w:rPr>
        <w:t>Manual Usuario Administrador Técnico de Procesos</w:t>
      </w:r>
      <w:r w:rsidR="006D0D63">
        <w:rPr>
          <w:color w:val="7F7F7F"/>
        </w:rPr>
        <w:t xml:space="preserve"> (</w:t>
      </w:r>
      <w:r w:rsidR="006D0D63" w:rsidRPr="006D0D63">
        <w:rPr>
          <w:color w:val="7F7F7F"/>
        </w:rPr>
        <w:t>que puede consultarse en el activo RAS “</w:t>
      </w:r>
      <w:proofErr w:type="spellStart"/>
      <w:r w:rsidR="006D0D63" w:rsidRPr="006D0D63">
        <w:rPr>
          <w:color w:val="7F7F7F"/>
        </w:rPr>
        <w:t>Guia</w:t>
      </w:r>
      <w:proofErr w:type="spellEnd"/>
      <w:r w:rsidR="006D0D63" w:rsidRPr="006D0D63">
        <w:rPr>
          <w:color w:val="7F7F7F"/>
        </w:rPr>
        <w:t xml:space="preserve"> </w:t>
      </w:r>
      <w:proofErr w:type="spellStart"/>
      <w:r w:rsidR="006D0D63" w:rsidRPr="006D0D63">
        <w:rPr>
          <w:color w:val="7F7F7F"/>
        </w:rPr>
        <w:t>Administracion</w:t>
      </w:r>
      <w:proofErr w:type="spellEnd"/>
      <w:r w:rsidR="006D0D63" w:rsidRPr="006D0D63">
        <w:rPr>
          <w:color w:val="7F7F7F"/>
        </w:rPr>
        <w:t xml:space="preserve"> Consola webMethods”)</w:t>
      </w:r>
      <w:r w:rsidR="006D0D63">
        <w:rPr>
          <w:color w:val="7F7F7F"/>
        </w:rPr>
        <w:t>.</w:t>
      </w:r>
    </w:p>
    <w:p w14:paraId="5666F780" w14:textId="77777777" w:rsidR="0073345C" w:rsidRPr="00EE0CE2" w:rsidRDefault="0073345C" w:rsidP="00A3405E">
      <w:pPr>
        <w:pStyle w:val="Ttulo3"/>
      </w:pPr>
      <w:bookmarkStart w:id="947" w:name="_Toc506897881"/>
      <w:r w:rsidRPr="00EE0CE2">
        <w:lastRenderedPageBreak/>
        <w:t>Roles para Seguridad de servicios</w:t>
      </w:r>
      <w:bookmarkEnd w:id="947"/>
    </w:p>
    <w:p w14:paraId="4731C789" w14:textId="77777777" w:rsidR="0073345C" w:rsidRPr="00EE0CE2" w:rsidRDefault="00C74E63" w:rsidP="0073345C">
      <w:r w:rsidRPr="00EE0CE2">
        <w:t>Además, s</w:t>
      </w:r>
      <w:r w:rsidR="0073345C" w:rsidRPr="00EE0CE2">
        <w:t xml:space="preserve">e debe crear un Rol en MWS para incorporarlo en la ACL </w:t>
      </w:r>
      <w:r w:rsidR="00DF26E8" w:rsidRPr="00EE0CE2">
        <w:t>correspondiente</w:t>
      </w:r>
      <w:r w:rsidR="0073345C" w:rsidRPr="00EE0CE2">
        <w:t xml:space="preserve"> que se utiliza en los paquetes IS propios de la Solución.</w:t>
      </w:r>
    </w:p>
    <w:p w14:paraId="5BC0AB09" w14:textId="77777777" w:rsidR="00C74E63" w:rsidRPr="00EE0CE2" w:rsidRDefault="00DF26E8" w:rsidP="009C4F89">
      <w:pPr>
        <w:numPr>
          <w:ilvl w:val="0"/>
          <w:numId w:val="24"/>
        </w:numPr>
      </w:pPr>
      <w:r w:rsidRPr="00EE0CE2">
        <w:t>Este</w:t>
      </w:r>
      <w:r w:rsidR="0073345C" w:rsidRPr="00EE0CE2">
        <w:t xml:space="preserve"> Rol se denominara:</w:t>
      </w:r>
    </w:p>
    <w:p w14:paraId="096E5110" w14:textId="77777777" w:rsidR="00C74E63" w:rsidRPr="00EE0CE2" w:rsidRDefault="0073345C" w:rsidP="00C74E63">
      <w:pPr>
        <w:ind w:left="1428" w:firstLine="696"/>
        <w:rPr>
          <w:rFonts w:ascii="Courier New" w:hAnsi="Courier New" w:cs="Courier New"/>
        </w:rPr>
      </w:pPr>
      <w:proofErr w:type="spellStart"/>
      <w:r w:rsidRPr="00EE0CE2">
        <w:rPr>
          <w:rFonts w:ascii="Courier New" w:hAnsi="Courier New" w:cs="Courier New"/>
          <w:b/>
        </w:rPr>
        <w:t>MapXXX_App</w:t>
      </w:r>
      <w:proofErr w:type="spellEnd"/>
    </w:p>
    <w:p w14:paraId="68288FA7" w14:textId="77777777" w:rsidR="0073345C" w:rsidRPr="00EE0CE2" w:rsidRDefault="0073345C" w:rsidP="009C4F89">
      <w:pPr>
        <w:numPr>
          <w:ilvl w:val="0"/>
          <w:numId w:val="24"/>
        </w:numPr>
      </w:pPr>
      <w:r w:rsidRPr="00EE0CE2">
        <w:t xml:space="preserve">Este rol debe apuntar al usuario de </w:t>
      </w:r>
      <w:r w:rsidRPr="00EE0CE2">
        <w:rPr>
          <w:i/>
        </w:rPr>
        <w:t>LDAP</w:t>
      </w:r>
      <w:r w:rsidRPr="00EE0CE2">
        <w:t>, que se le habrá dado al proyecto como usuario de aplicación.</w:t>
      </w:r>
    </w:p>
    <w:p w14:paraId="771BE663" w14:textId="77777777" w:rsidR="00C74E63" w:rsidRPr="00EE0CE2" w:rsidRDefault="00C74E63" w:rsidP="009C4F89">
      <w:pPr>
        <w:numPr>
          <w:ilvl w:val="0"/>
          <w:numId w:val="24"/>
        </w:numPr>
      </w:pPr>
      <w:r w:rsidRPr="00EE0CE2">
        <w:rPr>
          <w:lang w:eastAsia="es-ES_tradnl"/>
        </w:rPr>
        <w:t xml:space="preserve">Este rol también debe pertenecer al rol </w:t>
      </w:r>
      <w:r w:rsidR="00A262FA" w:rsidRPr="00EE0CE2">
        <w:rPr>
          <w:lang w:eastAsia="es-ES_tradnl"/>
        </w:rPr>
        <w:t>genérico</w:t>
      </w:r>
      <w:r w:rsidRPr="00EE0CE2">
        <w:rPr>
          <w:lang w:eastAsia="es-ES_tradnl"/>
        </w:rPr>
        <w:t xml:space="preserve"> de </w:t>
      </w:r>
      <w:proofErr w:type="spellStart"/>
      <w:r w:rsidRPr="00EE0CE2">
        <w:rPr>
          <w:lang w:eastAsia="es-ES_tradnl"/>
        </w:rPr>
        <w:t>Users</w:t>
      </w:r>
      <w:proofErr w:type="spellEnd"/>
      <w:r w:rsidRPr="00EE0CE2">
        <w:rPr>
          <w:lang w:eastAsia="es-ES_tradnl"/>
        </w:rPr>
        <w:t xml:space="preserve"> de una Solución.</w:t>
      </w:r>
    </w:p>
    <w:p w14:paraId="04625350" w14:textId="77777777" w:rsidR="00C74E63" w:rsidRPr="00EE0CE2" w:rsidRDefault="00C74E63" w:rsidP="0073345C"/>
    <w:p w14:paraId="4B22D48A" w14:textId="77777777" w:rsidR="0073345C" w:rsidRPr="00EE0CE2" w:rsidRDefault="00C74E63" w:rsidP="0073345C">
      <w:r w:rsidRPr="00EE0CE2">
        <w:t>EJEMPLO: P</w:t>
      </w:r>
      <w:r w:rsidR="0073345C" w:rsidRPr="00EE0CE2">
        <w:t xml:space="preserve">ara la aplicación </w:t>
      </w:r>
      <w:r w:rsidR="000F470D" w:rsidRPr="00EE0CE2">
        <w:t>ADT</w:t>
      </w:r>
      <w:r w:rsidR="0073345C" w:rsidRPr="00EE0CE2">
        <w:t xml:space="preserve"> sería:</w:t>
      </w:r>
    </w:p>
    <w:p w14:paraId="12409FFB" w14:textId="77777777" w:rsidR="0073345C" w:rsidRPr="00EE0CE2" w:rsidRDefault="005F7EDC" w:rsidP="0073345C">
      <w:r>
        <w:rPr>
          <w:noProof/>
          <w:lang w:val="es-ES" w:eastAsia="es-ES"/>
        </w:rPr>
        <w:drawing>
          <wp:inline distT="0" distB="0" distL="0" distR="0" wp14:anchorId="3D55D127" wp14:editId="204596EB">
            <wp:extent cx="5200015" cy="1939925"/>
            <wp:effectExtent l="0" t="0" r="635" b="3175"/>
            <wp:docPr id="4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00015" cy="1939925"/>
                    </a:xfrm>
                    <a:prstGeom prst="rect">
                      <a:avLst/>
                    </a:prstGeom>
                    <a:noFill/>
                    <a:ln>
                      <a:noFill/>
                    </a:ln>
                  </pic:spPr>
                </pic:pic>
              </a:graphicData>
            </a:graphic>
          </wp:inline>
        </w:drawing>
      </w:r>
    </w:p>
    <w:p w14:paraId="54461E99" w14:textId="77777777" w:rsidR="00FC6728" w:rsidRPr="00EE0CE2" w:rsidRDefault="00FC6728" w:rsidP="0073345C">
      <w:pPr>
        <w:rPr>
          <w:lang w:eastAsia="es-ES_tradnl"/>
        </w:rPr>
      </w:pPr>
    </w:p>
    <w:p w14:paraId="2110B930" w14:textId="77777777" w:rsidR="0073345C" w:rsidRPr="00EE0CE2" w:rsidRDefault="0073345C" w:rsidP="00A3405E">
      <w:pPr>
        <w:pStyle w:val="Ttulo3"/>
      </w:pPr>
      <w:bookmarkStart w:id="948" w:name="_Toc506897882"/>
      <w:r w:rsidRPr="00EE0CE2">
        <w:t>Rol para Administración de Tablas</w:t>
      </w:r>
      <w:bookmarkEnd w:id="948"/>
    </w:p>
    <w:p w14:paraId="199D259B" w14:textId="77777777" w:rsidR="0073345C" w:rsidRPr="00EE0CE2" w:rsidRDefault="0073345C" w:rsidP="0073345C">
      <w:r w:rsidRPr="00EE0CE2">
        <w:t xml:space="preserve">Cuando una aplicación </w:t>
      </w:r>
      <w:r w:rsidR="00AC5F96" w:rsidRPr="00EE0CE2">
        <w:t xml:space="preserve">incorpore </w:t>
      </w:r>
      <w:r w:rsidRPr="00EE0CE2">
        <w:t xml:space="preserve">la funcionalidad </w:t>
      </w:r>
      <w:r w:rsidR="00AC5F96" w:rsidRPr="00EE0CE2">
        <w:t>proporcionada por la aplicación de Mantenimiento de T</w:t>
      </w:r>
      <w:r w:rsidRPr="00EE0CE2">
        <w:t>ablas</w:t>
      </w:r>
      <w:r w:rsidR="00AC5F96" w:rsidRPr="00EE0CE2">
        <w:t xml:space="preserve"> que proporciona el </w:t>
      </w:r>
      <w:r w:rsidR="00AC5F96" w:rsidRPr="00EE0CE2">
        <w:rPr>
          <w:i/>
        </w:rPr>
        <w:t>Framework</w:t>
      </w:r>
      <w:r w:rsidR="00AC5F96" w:rsidRPr="00EE0CE2">
        <w:t xml:space="preserve"> de </w:t>
      </w:r>
      <w:r w:rsidR="00AC5F96" w:rsidRPr="00EE0CE2">
        <w:rPr>
          <w:i/>
        </w:rPr>
        <w:t>webMethods</w:t>
      </w:r>
      <w:r w:rsidRPr="00EE0CE2">
        <w:t>, debe tener un rol asociado al Rol genérico de dicha aplicación.</w:t>
      </w:r>
    </w:p>
    <w:p w14:paraId="3CB86381" w14:textId="77777777" w:rsidR="0073345C" w:rsidRPr="00EE0CE2" w:rsidRDefault="0073345C" w:rsidP="0073345C">
      <w:r w:rsidRPr="00EE0CE2">
        <w:t xml:space="preserve">Para ello, la solución debe proporcionar al centro de competencias el grupo o usuario del </w:t>
      </w:r>
      <w:r w:rsidRPr="00EE0CE2">
        <w:rPr>
          <w:i/>
        </w:rPr>
        <w:t>LDAP</w:t>
      </w:r>
      <w:r w:rsidRPr="00EE0CE2">
        <w:t xml:space="preserve"> que desea que sea incorporado a esta administración de tablas.</w:t>
      </w:r>
    </w:p>
    <w:p w14:paraId="08CE2E8C" w14:textId="77777777" w:rsidR="0073345C" w:rsidRPr="00EE0CE2" w:rsidRDefault="0073345C" w:rsidP="0073345C">
      <w:r w:rsidRPr="00EE0CE2">
        <w:t xml:space="preserve">En este caso no hace falta que la Solución genere el Rol en </w:t>
      </w:r>
      <w:r w:rsidRPr="00EE0CE2">
        <w:rPr>
          <w:i/>
        </w:rPr>
        <w:t>MWS</w:t>
      </w:r>
      <w:r w:rsidRPr="00EE0CE2">
        <w:t xml:space="preserve"> para apuntar a dicho usuario, esto lo realizará la aplicación de mantenimiento de tablas.</w:t>
      </w:r>
    </w:p>
    <w:p w14:paraId="68DC6CCD" w14:textId="77777777" w:rsidR="00AC5F96" w:rsidRPr="00EE0CE2" w:rsidRDefault="00AC5F96" w:rsidP="0073345C"/>
    <w:p w14:paraId="6B46DA4C" w14:textId="77777777" w:rsidR="0073345C" w:rsidRPr="00982FDC" w:rsidRDefault="00AC5F96" w:rsidP="0073345C">
      <w:pPr>
        <w:rPr>
          <w:b/>
          <w:color w:val="7F7F7F"/>
        </w:rPr>
      </w:pPr>
      <w:r w:rsidRPr="009063DF">
        <w:rPr>
          <w:b/>
          <w:color w:val="7F7F7F"/>
        </w:rPr>
        <w:t xml:space="preserve">NOTA: </w:t>
      </w:r>
      <w:r w:rsidRPr="009063DF">
        <w:rPr>
          <w:color w:val="7F7F7F"/>
        </w:rPr>
        <w:t xml:space="preserve">Para consultar el detalle del funcionamiento de la aplicación de Administración de Tablas, se puede consultar la documentación específica: </w:t>
      </w:r>
      <w:r w:rsidR="006D0D63" w:rsidRPr="006D0D63">
        <w:rPr>
          <w:color w:val="7F7F7F"/>
        </w:rPr>
        <w:t xml:space="preserve">Integración de una </w:t>
      </w:r>
      <w:r w:rsidR="006D0D63" w:rsidRPr="006D0D63">
        <w:rPr>
          <w:color w:val="7F7F7F"/>
        </w:rPr>
        <w:lastRenderedPageBreak/>
        <w:t>Solución en Administración de Tablas</w:t>
      </w:r>
      <w:r w:rsidR="006D0D63">
        <w:rPr>
          <w:color w:val="7F7F7F"/>
        </w:rPr>
        <w:t xml:space="preserve"> </w:t>
      </w:r>
      <w:r w:rsidR="006D0D63" w:rsidRPr="006D0D63">
        <w:rPr>
          <w:color w:val="7F7F7F"/>
        </w:rPr>
        <w:t>(que puede consultarse en el activo RAS “Integración de una Solución en Administración de Tablas”)</w:t>
      </w:r>
      <w:r w:rsidRPr="009063DF">
        <w:rPr>
          <w:b/>
          <w:color w:val="7F7F7F"/>
        </w:rPr>
        <w:t>.</w:t>
      </w:r>
    </w:p>
    <w:sectPr w:rsidR="0073345C" w:rsidRPr="00982FDC" w:rsidSect="005E185A">
      <w:footerReference w:type="default" r:id="rId68"/>
      <w:pgSz w:w="11907" w:h="16840" w:code="9"/>
      <w:pgMar w:top="1418" w:right="1701" w:bottom="1418" w:left="1701"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A8503F" w14:textId="77777777" w:rsidR="00582ED2" w:rsidRDefault="00582ED2">
      <w:r>
        <w:separator/>
      </w:r>
    </w:p>
  </w:endnote>
  <w:endnote w:type="continuationSeparator" w:id="0">
    <w:p w14:paraId="0E3805F6" w14:textId="77777777" w:rsidR="00582ED2" w:rsidRDefault="00582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21"/>
      <w:gridCol w:w="1735"/>
    </w:tblGrid>
    <w:tr w:rsidR="00014819" w14:paraId="39B8CE30" w14:textId="77777777" w:rsidTr="005E185A">
      <w:trPr>
        <w:trHeight w:val="99"/>
      </w:trPr>
      <w:tc>
        <w:tcPr>
          <w:tcW w:w="6921" w:type="dxa"/>
          <w:tcBorders>
            <w:top w:val="single" w:sz="4" w:space="0" w:color="auto"/>
            <w:left w:val="nil"/>
            <w:bottom w:val="nil"/>
            <w:right w:val="nil"/>
          </w:tcBorders>
          <w:vAlign w:val="center"/>
        </w:tcPr>
        <w:p w14:paraId="0E52444B" w14:textId="77777777" w:rsidR="00014819" w:rsidRDefault="00582ED2">
          <w:pPr>
            <w:pStyle w:val="Piedepgina"/>
            <w:jc w:val="both"/>
          </w:pPr>
          <w:r>
            <w:fldChar w:fldCharType="begin"/>
          </w:r>
          <w:r>
            <w:instrText xml:space="preserve"> TITLE  \* MERGEFORMAT </w:instrText>
          </w:r>
          <w:r>
            <w:fldChar w:fldCharType="separate"/>
          </w:r>
          <w:r w:rsidR="004B6CD5">
            <w:t>Integración Componente Escritorio de Procesos</w:t>
          </w:r>
          <w:r>
            <w:fldChar w:fldCharType="end"/>
          </w:r>
        </w:p>
      </w:tc>
      <w:tc>
        <w:tcPr>
          <w:tcW w:w="1735" w:type="dxa"/>
          <w:tcBorders>
            <w:top w:val="single" w:sz="4" w:space="0" w:color="auto"/>
            <w:left w:val="nil"/>
            <w:bottom w:val="nil"/>
            <w:right w:val="nil"/>
          </w:tcBorders>
          <w:vAlign w:val="center"/>
        </w:tcPr>
        <w:p w14:paraId="0512B510" w14:textId="77777777" w:rsidR="00014819" w:rsidRDefault="006951D7" w:rsidP="004B38C1">
          <w:pPr>
            <w:pStyle w:val="Piedepgina"/>
            <w:jc w:val="right"/>
          </w:pPr>
          <w:r>
            <w:t>MAPFRE</w:t>
          </w:r>
        </w:p>
      </w:tc>
    </w:tr>
    <w:tr w:rsidR="00014819" w14:paraId="6FAE263C" w14:textId="77777777" w:rsidTr="005E185A">
      <w:trPr>
        <w:trHeight w:val="390"/>
      </w:trPr>
      <w:tc>
        <w:tcPr>
          <w:tcW w:w="6921" w:type="dxa"/>
          <w:tcBorders>
            <w:top w:val="nil"/>
            <w:left w:val="nil"/>
            <w:bottom w:val="nil"/>
            <w:right w:val="nil"/>
          </w:tcBorders>
          <w:vAlign w:val="center"/>
        </w:tcPr>
        <w:p w14:paraId="01CADF72" w14:textId="77777777" w:rsidR="00E17AD4" w:rsidRDefault="006951D7" w:rsidP="00BA58DF">
          <w:pPr>
            <w:pStyle w:val="Piedepgina"/>
            <w:jc w:val="both"/>
          </w:pPr>
          <w:r>
            <w:fldChar w:fldCharType="begin"/>
          </w:r>
          <w:r>
            <w:instrText xml:space="preserve"> DATE  </w:instrText>
          </w:r>
          <w:r>
            <w:fldChar w:fldCharType="separate"/>
          </w:r>
          <w:r w:rsidR="009633F3">
            <w:rPr>
              <w:noProof/>
            </w:rPr>
            <w:t>05/09/2018</w:t>
          </w:r>
          <w:r>
            <w:fldChar w:fldCharType="end"/>
          </w:r>
          <w:r>
            <w:t xml:space="preserve">  - v 3.</w:t>
          </w:r>
          <w:r w:rsidR="00E17AD4">
            <w:t>8</w:t>
          </w:r>
        </w:p>
      </w:tc>
      <w:tc>
        <w:tcPr>
          <w:tcW w:w="1735" w:type="dxa"/>
          <w:tcBorders>
            <w:top w:val="nil"/>
            <w:left w:val="nil"/>
            <w:bottom w:val="nil"/>
            <w:right w:val="nil"/>
          </w:tcBorders>
          <w:vAlign w:val="center"/>
        </w:tcPr>
        <w:p w14:paraId="5EEAC5AB" w14:textId="77777777" w:rsidR="00014819" w:rsidRDefault="00014819" w:rsidP="005E185A">
          <w:pPr>
            <w:pStyle w:val="Piedepgina"/>
            <w:jc w:val="right"/>
          </w:pPr>
        </w:p>
      </w:tc>
    </w:tr>
  </w:tbl>
  <w:p w14:paraId="06FDB8F9" w14:textId="77777777" w:rsidR="00014819" w:rsidRDefault="00014819">
    <w:pPr>
      <w:pStyle w:val="Piedepgina"/>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21"/>
      <w:gridCol w:w="1735"/>
    </w:tblGrid>
    <w:tr w:rsidR="005E185A" w14:paraId="094C9412" w14:textId="77777777" w:rsidTr="005E185A">
      <w:trPr>
        <w:trHeight w:val="99"/>
      </w:trPr>
      <w:tc>
        <w:tcPr>
          <w:tcW w:w="6921" w:type="dxa"/>
          <w:tcBorders>
            <w:top w:val="single" w:sz="4" w:space="0" w:color="auto"/>
            <w:left w:val="nil"/>
            <w:bottom w:val="nil"/>
            <w:right w:val="nil"/>
          </w:tcBorders>
          <w:vAlign w:val="center"/>
        </w:tcPr>
        <w:p w14:paraId="2471F9D0" w14:textId="77777777" w:rsidR="005E185A" w:rsidRDefault="00582ED2">
          <w:pPr>
            <w:pStyle w:val="Piedepgina"/>
            <w:jc w:val="both"/>
          </w:pPr>
          <w:r>
            <w:fldChar w:fldCharType="begin"/>
          </w:r>
          <w:r>
            <w:instrText xml:space="preserve"> TITLE  \* MERGEFORMAT </w:instrText>
          </w:r>
          <w:r>
            <w:fldChar w:fldCharType="separate"/>
          </w:r>
          <w:r w:rsidR="004B6CD5">
            <w:t>Integración Componente Escritorio de Procesos</w:t>
          </w:r>
          <w:r>
            <w:fldChar w:fldCharType="end"/>
          </w:r>
        </w:p>
      </w:tc>
      <w:tc>
        <w:tcPr>
          <w:tcW w:w="1735" w:type="dxa"/>
          <w:tcBorders>
            <w:top w:val="single" w:sz="4" w:space="0" w:color="auto"/>
            <w:left w:val="nil"/>
            <w:bottom w:val="nil"/>
            <w:right w:val="nil"/>
          </w:tcBorders>
          <w:vAlign w:val="center"/>
        </w:tcPr>
        <w:p w14:paraId="4389674B" w14:textId="77777777" w:rsidR="005E185A" w:rsidRDefault="005E185A" w:rsidP="004B38C1">
          <w:pPr>
            <w:pStyle w:val="Piedepgina"/>
            <w:jc w:val="right"/>
          </w:pPr>
          <w:r>
            <w:t>MAPFRE</w:t>
          </w:r>
        </w:p>
      </w:tc>
    </w:tr>
    <w:tr w:rsidR="005E185A" w14:paraId="21FA26B2" w14:textId="77777777" w:rsidTr="005E185A">
      <w:trPr>
        <w:trHeight w:val="390"/>
      </w:trPr>
      <w:tc>
        <w:tcPr>
          <w:tcW w:w="6921" w:type="dxa"/>
          <w:tcBorders>
            <w:top w:val="nil"/>
            <w:left w:val="nil"/>
            <w:bottom w:val="nil"/>
            <w:right w:val="nil"/>
          </w:tcBorders>
          <w:vAlign w:val="center"/>
        </w:tcPr>
        <w:p w14:paraId="59D938A0" w14:textId="77777777" w:rsidR="005E185A" w:rsidRDefault="005E185A" w:rsidP="00B24DDD">
          <w:pPr>
            <w:pStyle w:val="Piedepgina"/>
            <w:tabs>
              <w:tab w:val="clear" w:pos="4252"/>
            </w:tabs>
            <w:jc w:val="both"/>
          </w:pPr>
          <w:r>
            <w:fldChar w:fldCharType="begin"/>
          </w:r>
          <w:r>
            <w:instrText xml:space="preserve"> DATE  </w:instrText>
          </w:r>
          <w:r>
            <w:fldChar w:fldCharType="separate"/>
          </w:r>
          <w:r w:rsidR="009633F3">
            <w:rPr>
              <w:noProof/>
            </w:rPr>
            <w:t>05/09/2018</w:t>
          </w:r>
          <w:r>
            <w:fldChar w:fldCharType="end"/>
          </w:r>
          <w:r>
            <w:t xml:space="preserve">  - v 3.</w:t>
          </w:r>
          <w:r w:rsidR="00AD6811">
            <w:t>7</w:t>
          </w:r>
        </w:p>
      </w:tc>
      <w:tc>
        <w:tcPr>
          <w:tcW w:w="1735" w:type="dxa"/>
          <w:tcBorders>
            <w:top w:val="nil"/>
            <w:left w:val="nil"/>
            <w:bottom w:val="nil"/>
            <w:right w:val="nil"/>
          </w:tcBorders>
          <w:vAlign w:val="center"/>
        </w:tcPr>
        <w:p w14:paraId="7D5E33E7" w14:textId="77777777" w:rsidR="005E185A" w:rsidRDefault="0069038E" w:rsidP="0069038E">
          <w:pPr>
            <w:pStyle w:val="Piedepgina"/>
            <w:jc w:val="right"/>
          </w:pPr>
          <w:r>
            <w:t xml:space="preserve">Página | </w:t>
          </w:r>
          <w:r>
            <w:fldChar w:fldCharType="begin"/>
          </w:r>
          <w:r>
            <w:instrText xml:space="preserve"> PAGE   \* MERGEFORMAT </w:instrText>
          </w:r>
          <w:r>
            <w:fldChar w:fldCharType="separate"/>
          </w:r>
          <w:r w:rsidR="009633F3">
            <w:rPr>
              <w:noProof/>
            </w:rPr>
            <w:t>60</w:t>
          </w:r>
          <w:r>
            <w:rPr>
              <w:noProof/>
            </w:rPr>
            <w:fldChar w:fldCharType="end"/>
          </w:r>
        </w:p>
      </w:tc>
    </w:tr>
  </w:tbl>
  <w:p w14:paraId="14AB4538" w14:textId="77777777" w:rsidR="005E185A" w:rsidRDefault="005E185A">
    <w:pPr>
      <w:pStyle w:val="Piedepgina"/>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88A7CD" w14:textId="77777777" w:rsidR="00582ED2" w:rsidRDefault="00582ED2">
      <w:r>
        <w:separator/>
      </w:r>
    </w:p>
  </w:footnote>
  <w:footnote w:type="continuationSeparator" w:id="0">
    <w:p w14:paraId="60F4F7CA" w14:textId="77777777" w:rsidR="00582ED2" w:rsidRDefault="00582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1E54F" w14:textId="77777777" w:rsidR="00014819" w:rsidRDefault="005F7EDC">
    <w:pPr>
      <w:pStyle w:val="Encabezado"/>
    </w:pPr>
    <w:bookmarkStart w:id="6" w:name="logotipo"/>
    <w:r>
      <w:rPr>
        <w:noProof/>
        <w:lang w:val="es-ES" w:eastAsia="es-ES"/>
      </w:rPr>
      <w:drawing>
        <wp:anchor distT="0" distB="0" distL="114300" distR="114300" simplePos="0" relativeHeight="251657728" behindDoc="0" locked="0" layoutInCell="0" allowOverlap="1" wp14:anchorId="290DC0C2" wp14:editId="0FA893BE">
          <wp:simplePos x="0" y="0"/>
          <wp:positionH relativeFrom="page">
            <wp:posOffset>5673090</wp:posOffset>
          </wp:positionH>
          <wp:positionV relativeFrom="page">
            <wp:posOffset>539750</wp:posOffset>
          </wp:positionV>
          <wp:extent cx="1346835" cy="289560"/>
          <wp:effectExtent l="0" t="0" r="5715" b="0"/>
          <wp:wrapNone/>
          <wp:docPr id="49" name="logotipo" descr="Mapf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 descr="Mapf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6835" cy="2895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28660" w14:textId="77777777" w:rsidR="00014819" w:rsidRDefault="0001481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B8883" w14:textId="77777777" w:rsidR="00014819" w:rsidRDefault="00014819">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27B40" w14:textId="77777777" w:rsidR="00014819" w:rsidRDefault="00014819">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E682EC8"/>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56C2C9CE"/>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93746974"/>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48204E42"/>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04B298D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235AA0F6"/>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4CE4292A"/>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F2A969E"/>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AAF4EF6C"/>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C91CB622"/>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3685DFD"/>
    <w:multiLevelType w:val="hybridMultilevel"/>
    <w:tmpl w:val="1F52145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0397558A"/>
    <w:multiLevelType w:val="hybridMultilevel"/>
    <w:tmpl w:val="CA7C7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2B274BB"/>
    <w:multiLevelType w:val="hybridMultilevel"/>
    <w:tmpl w:val="9EE65E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7B93AB7"/>
    <w:multiLevelType w:val="multilevel"/>
    <w:tmpl w:val="8D0A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2648BB"/>
    <w:multiLevelType w:val="hybridMultilevel"/>
    <w:tmpl w:val="CE46F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BA25260"/>
    <w:multiLevelType w:val="hybridMultilevel"/>
    <w:tmpl w:val="A23A0EA2"/>
    <w:lvl w:ilvl="0" w:tplc="B8D66446">
      <w:start w:val="1"/>
      <w:numFmt w:val="decimal"/>
      <w:pStyle w:val="Ttulo2"/>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C83087F"/>
    <w:multiLevelType w:val="hybridMultilevel"/>
    <w:tmpl w:val="F40C1B70"/>
    <w:lvl w:ilvl="0" w:tplc="0409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D06386C"/>
    <w:multiLevelType w:val="multilevel"/>
    <w:tmpl w:val="8990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657E22"/>
    <w:multiLevelType w:val="hybridMultilevel"/>
    <w:tmpl w:val="C358B97A"/>
    <w:lvl w:ilvl="0" w:tplc="33C46C1A">
      <w:start w:val="2"/>
      <w:numFmt w:val="bullet"/>
      <w:lvlText w:val="-"/>
      <w:lvlJc w:val="left"/>
      <w:pPr>
        <w:ind w:left="360" w:hanging="360"/>
      </w:pPr>
      <w:rPr>
        <w:rFonts w:ascii="Arial" w:eastAsia="Times New Roman" w:hAnsi="Arial" w:cs="Aria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9">
    <w:nsid w:val="27A05BBF"/>
    <w:multiLevelType w:val="hybridMultilevel"/>
    <w:tmpl w:val="916ED1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8EC136E"/>
    <w:multiLevelType w:val="multilevel"/>
    <w:tmpl w:val="5276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7E70A4"/>
    <w:multiLevelType w:val="hybridMultilevel"/>
    <w:tmpl w:val="F40C1B70"/>
    <w:lvl w:ilvl="0" w:tplc="0409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F3708EC"/>
    <w:multiLevelType w:val="multilevel"/>
    <w:tmpl w:val="53F09F48"/>
    <w:lvl w:ilvl="0">
      <w:start w:val="1"/>
      <w:numFmt w:val="none"/>
      <w:pStyle w:val="Ttulo1"/>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nsid w:val="33DB0C08"/>
    <w:multiLevelType w:val="hybridMultilevel"/>
    <w:tmpl w:val="E5709A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343D4FA9"/>
    <w:multiLevelType w:val="hybridMultilevel"/>
    <w:tmpl w:val="AA0E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82236BA"/>
    <w:multiLevelType w:val="hybridMultilevel"/>
    <w:tmpl w:val="B458440E"/>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1788" w:hanging="360"/>
      </w:pPr>
      <w:rPr>
        <w:rFonts w:ascii="Courier New" w:hAnsi="Courier New" w:cs="Courier New" w:hint="default"/>
      </w:rPr>
    </w:lvl>
    <w:lvl w:ilvl="2" w:tplc="040A0005">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6">
    <w:nsid w:val="42003B09"/>
    <w:multiLevelType w:val="hybridMultilevel"/>
    <w:tmpl w:val="1DA6EDD0"/>
    <w:lvl w:ilvl="0" w:tplc="F7089E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71544BD"/>
    <w:multiLevelType w:val="hybridMultilevel"/>
    <w:tmpl w:val="F40C1B70"/>
    <w:lvl w:ilvl="0" w:tplc="0409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B571C52"/>
    <w:multiLevelType w:val="hybridMultilevel"/>
    <w:tmpl w:val="B0F88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CE36AB7"/>
    <w:multiLevelType w:val="hybridMultilevel"/>
    <w:tmpl w:val="60B45F4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52D46026"/>
    <w:multiLevelType w:val="hybridMultilevel"/>
    <w:tmpl w:val="BDF2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4994196"/>
    <w:multiLevelType w:val="hybridMultilevel"/>
    <w:tmpl w:val="DD2A237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66F466FB"/>
    <w:multiLevelType w:val="hybridMultilevel"/>
    <w:tmpl w:val="CAFCBCD4"/>
    <w:lvl w:ilvl="0" w:tplc="0409000F">
      <w:start w:val="1"/>
      <w:numFmt w:val="decimal"/>
      <w:lvlText w:val="%1."/>
      <w:lvlJc w:val="left"/>
      <w:pPr>
        <w:tabs>
          <w:tab w:val="num" w:pos="1080"/>
        </w:tabs>
        <w:ind w:left="1080" w:hanging="360"/>
      </w:pPr>
      <w:rPr>
        <w:rFonts w:cs="Times New Roman"/>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3">
    <w:nsid w:val="70FE16D6"/>
    <w:multiLevelType w:val="hybridMultilevel"/>
    <w:tmpl w:val="860C0CB4"/>
    <w:lvl w:ilvl="0" w:tplc="D82EDD96">
      <w:start w:val="3"/>
      <w:numFmt w:val="bullet"/>
      <w:lvlText w:val="-"/>
      <w:lvlJc w:val="left"/>
      <w:pPr>
        <w:ind w:left="1068" w:hanging="360"/>
      </w:pPr>
      <w:rPr>
        <w:rFonts w:ascii="Arial" w:eastAsia="Times New Roman"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nsid w:val="72101D47"/>
    <w:multiLevelType w:val="multilevel"/>
    <w:tmpl w:val="D1DA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0B3BB0"/>
    <w:multiLevelType w:val="hybridMultilevel"/>
    <w:tmpl w:val="3C4E0772"/>
    <w:lvl w:ilvl="0" w:tplc="0409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6">
    <w:nsid w:val="74BC2ED8"/>
    <w:multiLevelType w:val="hybridMultilevel"/>
    <w:tmpl w:val="FFF035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B802F64"/>
    <w:multiLevelType w:val="hybridMultilevel"/>
    <w:tmpl w:val="ED986F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DBB4025"/>
    <w:multiLevelType w:val="hybridMultilevel"/>
    <w:tmpl w:val="15164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F2872BC"/>
    <w:multiLevelType w:val="hybridMultilevel"/>
    <w:tmpl w:val="D7DEF5F6"/>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start w:val="1"/>
      <w:numFmt w:val="decimal"/>
      <w:lvlText w:val="%4."/>
      <w:lvlJc w:val="left"/>
      <w:pPr>
        <w:ind w:left="3600" w:hanging="360"/>
      </w:pPr>
    </w:lvl>
    <w:lvl w:ilvl="4" w:tplc="0C0A0019">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7F4E2C9F"/>
    <w:multiLevelType w:val="hybridMultilevel"/>
    <w:tmpl w:val="2B5CC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4"/>
  </w:num>
  <w:num w:numId="13">
    <w:abstractNumId w:val="31"/>
  </w:num>
  <w:num w:numId="14">
    <w:abstractNumId w:val="23"/>
  </w:num>
  <w:num w:numId="15">
    <w:abstractNumId w:val="27"/>
  </w:num>
  <w:num w:numId="16">
    <w:abstractNumId w:val="10"/>
  </w:num>
  <w:num w:numId="17">
    <w:abstractNumId w:val="16"/>
  </w:num>
  <w:num w:numId="18">
    <w:abstractNumId w:val="36"/>
  </w:num>
  <w:num w:numId="19">
    <w:abstractNumId w:val="29"/>
  </w:num>
  <w:num w:numId="20">
    <w:abstractNumId w:val="25"/>
  </w:num>
  <w:num w:numId="21">
    <w:abstractNumId w:val="14"/>
  </w:num>
  <w:num w:numId="22">
    <w:abstractNumId w:val="37"/>
  </w:num>
  <w:num w:numId="23">
    <w:abstractNumId w:val="38"/>
  </w:num>
  <w:num w:numId="24">
    <w:abstractNumId w:val="12"/>
  </w:num>
  <w:num w:numId="25">
    <w:abstractNumId w:val="18"/>
  </w:num>
  <w:num w:numId="26">
    <w:abstractNumId w:val="30"/>
  </w:num>
  <w:num w:numId="27">
    <w:abstractNumId w:val="40"/>
  </w:num>
  <w:num w:numId="28">
    <w:abstractNumId w:val="22"/>
  </w:num>
  <w:num w:numId="29">
    <w:abstractNumId w:val="22"/>
  </w:num>
  <w:num w:numId="30">
    <w:abstractNumId w:val="22"/>
  </w:num>
  <w:num w:numId="31">
    <w:abstractNumId w:val="21"/>
  </w:num>
  <w:num w:numId="32">
    <w:abstractNumId w:val="32"/>
  </w:num>
  <w:num w:numId="33">
    <w:abstractNumId w:val="19"/>
  </w:num>
  <w:num w:numId="34">
    <w:abstractNumId w:val="33"/>
  </w:num>
  <w:num w:numId="35">
    <w:abstractNumId w:val="35"/>
  </w:num>
  <w:num w:numId="36">
    <w:abstractNumId w:val="28"/>
  </w:num>
  <w:num w:numId="37">
    <w:abstractNumId w:val="26"/>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15"/>
    <w:lvlOverride w:ilvl="0">
      <w:startOverride w:val="1"/>
    </w:lvlOverride>
  </w:num>
  <w:num w:numId="41">
    <w:abstractNumId w:val="20"/>
  </w:num>
  <w:num w:numId="42">
    <w:abstractNumId w:val="34"/>
  </w:num>
  <w:num w:numId="43">
    <w:abstractNumId w:val="13"/>
  </w:num>
  <w:num w:numId="44">
    <w:abstractNumId w:val="17"/>
  </w:num>
  <w:num w:numId="45">
    <w:abstractNumId w:val="15"/>
    <w:lvlOverride w:ilvl="0">
      <w:startOverride w:val="1"/>
    </w:lvlOverride>
  </w:num>
  <w:num w:numId="46">
    <w:abstractNumId w:val="11"/>
  </w:num>
  <w:num w:numId="47">
    <w:abstractNumId w:val="3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s-ES_tradnl" w:vendorID="9" w:dllVersion="512" w:checkStyle="1"/>
  <w:activeWritingStyle w:appName="MSWord" w:lang="es-ES" w:vendorID="9" w:dllVersion="512" w:checkStyle="1"/>
  <w:activeWritingStyle w:appName="MSWord" w:lang="en-GB" w:vendorID="8" w:dllVersion="513" w:checkStyle="1"/>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o:allowincell="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EB7"/>
    <w:rsid w:val="00001578"/>
    <w:rsid w:val="00001A51"/>
    <w:rsid w:val="00001B27"/>
    <w:rsid w:val="000023C5"/>
    <w:rsid w:val="000067DE"/>
    <w:rsid w:val="00010833"/>
    <w:rsid w:val="00011119"/>
    <w:rsid w:val="000125D5"/>
    <w:rsid w:val="00012CB4"/>
    <w:rsid w:val="00014145"/>
    <w:rsid w:val="000143DE"/>
    <w:rsid w:val="00014490"/>
    <w:rsid w:val="00014819"/>
    <w:rsid w:val="00014AC2"/>
    <w:rsid w:val="000154B2"/>
    <w:rsid w:val="00015D4D"/>
    <w:rsid w:val="0001634B"/>
    <w:rsid w:val="0001789F"/>
    <w:rsid w:val="00017E25"/>
    <w:rsid w:val="00017FFC"/>
    <w:rsid w:val="00020FA8"/>
    <w:rsid w:val="000248B9"/>
    <w:rsid w:val="000270CD"/>
    <w:rsid w:val="00030FF2"/>
    <w:rsid w:val="00037AF7"/>
    <w:rsid w:val="000429F2"/>
    <w:rsid w:val="0004355A"/>
    <w:rsid w:val="000445E2"/>
    <w:rsid w:val="00044A2E"/>
    <w:rsid w:val="0004510B"/>
    <w:rsid w:val="00045388"/>
    <w:rsid w:val="00046615"/>
    <w:rsid w:val="00050377"/>
    <w:rsid w:val="000506C2"/>
    <w:rsid w:val="000516E6"/>
    <w:rsid w:val="00051B11"/>
    <w:rsid w:val="00052881"/>
    <w:rsid w:val="00052A82"/>
    <w:rsid w:val="00052E60"/>
    <w:rsid w:val="00053954"/>
    <w:rsid w:val="000544F1"/>
    <w:rsid w:val="000546FC"/>
    <w:rsid w:val="00054E9B"/>
    <w:rsid w:val="0005616D"/>
    <w:rsid w:val="00057BD9"/>
    <w:rsid w:val="000657A0"/>
    <w:rsid w:val="00065D5F"/>
    <w:rsid w:val="000668C8"/>
    <w:rsid w:val="000705E4"/>
    <w:rsid w:val="000721D2"/>
    <w:rsid w:val="0007414E"/>
    <w:rsid w:val="00076A69"/>
    <w:rsid w:val="0007752E"/>
    <w:rsid w:val="00077A97"/>
    <w:rsid w:val="00081343"/>
    <w:rsid w:val="00083849"/>
    <w:rsid w:val="00083A1A"/>
    <w:rsid w:val="00083EB3"/>
    <w:rsid w:val="000871C3"/>
    <w:rsid w:val="0008773C"/>
    <w:rsid w:val="00090B35"/>
    <w:rsid w:val="000957E1"/>
    <w:rsid w:val="00095A08"/>
    <w:rsid w:val="000A0321"/>
    <w:rsid w:val="000A15E4"/>
    <w:rsid w:val="000A2E89"/>
    <w:rsid w:val="000A31E5"/>
    <w:rsid w:val="000A324B"/>
    <w:rsid w:val="000A44E1"/>
    <w:rsid w:val="000A4C3A"/>
    <w:rsid w:val="000A55CE"/>
    <w:rsid w:val="000A71ED"/>
    <w:rsid w:val="000B08FE"/>
    <w:rsid w:val="000B2106"/>
    <w:rsid w:val="000B4764"/>
    <w:rsid w:val="000B49CA"/>
    <w:rsid w:val="000B617C"/>
    <w:rsid w:val="000B7E9B"/>
    <w:rsid w:val="000C0975"/>
    <w:rsid w:val="000C0D2F"/>
    <w:rsid w:val="000C2986"/>
    <w:rsid w:val="000C2EB7"/>
    <w:rsid w:val="000C3151"/>
    <w:rsid w:val="000C3B4C"/>
    <w:rsid w:val="000C3DC3"/>
    <w:rsid w:val="000C4DEA"/>
    <w:rsid w:val="000C4FB1"/>
    <w:rsid w:val="000D0384"/>
    <w:rsid w:val="000D0891"/>
    <w:rsid w:val="000D12D6"/>
    <w:rsid w:val="000D25B4"/>
    <w:rsid w:val="000D3D4D"/>
    <w:rsid w:val="000D68EA"/>
    <w:rsid w:val="000D6F45"/>
    <w:rsid w:val="000D75C8"/>
    <w:rsid w:val="000E0092"/>
    <w:rsid w:val="000E0A17"/>
    <w:rsid w:val="000E5054"/>
    <w:rsid w:val="000E6523"/>
    <w:rsid w:val="000E6871"/>
    <w:rsid w:val="000E7759"/>
    <w:rsid w:val="000F1D0A"/>
    <w:rsid w:val="000F28B7"/>
    <w:rsid w:val="000F2EA4"/>
    <w:rsid w:val="000F30E1"/>
    <w:rsid w:val="000F470D"/>
    <w:rsid w:val="000F7E82"/>
    <w:rsid w:val="00102EBF"/>
    <w:rsid w:val="00104884"/>
    <w:rsid w:val="00107529"/>
    <w:rsid w:val="001075B7"/>
    <w:rsid w:val="00110049"/>
    <w:rsid w:val="0011074C"/>
    <w:rsid w:val="00110CC4"/>
    <w:rsid w:val="001147B5"/>
    <w:rsid w:val="00114963"/>
    <w:rsid w:val="00115AEC"/>
    <w:rsid w:val="001170B1"/>
    <w:rsid w:val="00117887"/>
    <w:rsid w:val="001209BD"/>
    <w:rsid w:val="001218C1"/>
    <w:rsid w:val="00124348"/>
    <w:rsid w:val="00125AC4"/>
    <w:rsid w:val="00127B4C"/>
    <w:rsid w:val="00127D6F"/>
    <w:rsid w:val="001317C7"/>
    <w:rsid w:val="00133367"/>
    <w:rsid w:val="00135B64"/>
    <w:rsid w:val="001361EA"/>
    <w:rsid w:val="0013650C"/>
    <w:rsid w:val="0013662D"/>
    <w:rsid w:val="001377BE"/>
    <w:rsid w:val="00142F61"/>
    <w:rsid w:val="00143B1A"/>
    <w:rsid w:val="00145764"/>
    <w:rsid w:val="00151081"/>
    <w:rsid w:val="00152567"/>
    <w:rsid w:val="00153FF4"/>
    <w:rsid w:val="00154F26"/>
    <w:rsid w:val="0015618E"/>
    <w:rsid w:val="001561AD"/>
    <w:rsid w:val="001572A9"/>
    <w:rsid w:val="00160AF4"/>
    <w:rsid w:val="00161F3D"/>
    <w:rsid w:val="00165815"/>
    <w:rsid w:val="00170579"/>
    <w:rsid w:val="00170A2D"/>
    <w:rsid w:val="00170BA2"/>
    <w:rsid w:val="00170E8A"/>
    <w:rsid w:val="001727C3"/>
    <w:rsid w:val="00172816"/>
    <w:rsid w:val="001757A0"/>
    <w:rsid w:val="001765B2"/>
    <w:rsid w:val="0017780C"/>
    <w:rsid w:val="00181BB5"/>
    <w:rsid w:val="0018326D"/>
    <w:rsid w:val="00183F11"/>
    <w:rsid w:val="001848B2"/>
    <w:rsid w:val="00185852"/>
    <w:rsid w:val="00186561"/>
    <w:rsid w:val="001865B0"/>
    <w:rsid w:val="00187FCC"/>
    <w:rsid w:val="00192FD4"/>
    <w:rsid w:val="00194416"/>
    <w:rsid w:val="001944E0"/>
    <w:rsid w:val="001A0B7C"/>
    <w:rsid w:val="001A0D06"/>
    <w:rsid w:val="001A1717"/>
    <w:rsid w:val="001A17FB"/>
    <w:rsid w:val="001A387A"/>
    <w:rsid w:val="001A58EE"/>
    <w:rsid w:val="001B0DAA"/>
    <w:rsid w:val="001B24A1"/>
    <w:rsid w:val="001B30D9"/>
    <w:rsid w:val="001B33D0"/>
    <w:rsid w:val="001B52AE"/>
    <w:rsid w:val="001B5EC7"/>
    <w:rsid w:val="001B6C01"/>
    <w:rsid w:val="001B6F2C"/>
    <w:rsid w:val="001C083A"/>
    <w:rsid w:val="001C087F"/>
    <w:rsid w:val="001C266D"/>
    <w:rsid w:val="001C2822"/>
    <w:rsid w:val="001C423B"/>
    <w:rsid w:val="001C58F6"/>
    <w:rsid w:val="001C6003"/>
    <w:rsid w:val="001C6ADB"/>
    <w:rsid w:val="001C7BE5"/>
    <w:rsid w:val="001D017D"/>
    <w:rsid w:val="001D02C3"/>
    <w:rsid w:val="001D405E"/>
    <w:rsid w:val="001D4846"/>
    <w:rsid w:val="001D4B5F"/>
    <w:rsid w:val="001D4F21"/>
    <w:rsid w:val="001D510F"/>
    <w:rsid w:val="001D5B49"/>
    <w:rsid w:val="001D6553"/>
    <w:rsid w:val="001D6EC6"/>
    <w:rsid w:val="001D72B2"/>
    <w:rsid w:val="001D73D7"/>
    <w:rsid w:val="001E24E4"/>
    <w:rsid w:val="001E34B8"/>
    <w:rsid w:val="001E34D6"/>
    <w:rsid w:val="001E5AC6"/>
    <w:rsid w:val="001E6695"/>
    <w:rsid w:val="001E6B82"/>
    <w:rsid w:val="001F123C"/>
    <w:rsid w:val="001F1FA8"/>
    <w:rsid w:val="001F3446"/>
    <w:rsid w:val="001F4C7A"/>
    <w:rsid w:val="001F4FED"/>
    <w:rsid w:val="001F63F1"/>
    <w:rsid w:val="001F653C"/>
    <w:rsid w:val="001F7FEC"/>
    <w:rsid w:val="0020030D"/>
    <w:rsid w:val="00200662"/>
    <w:rsid w:val="00202EA9"/>
    <w:rsid w:val="002033B4"/>
    <w:rsid w:val="00204708"/>
    <w:rsid w:val="0020566B"/>
    <w:rsid w:val="00205C5B"/>
    <w:rsid w:val="002067C3"/>
    <w:rsid w:val="0021051F"/>
    <w:rsid w:val="0021330D"/>
    <w:rsid w:val="002141BD"/>
    <w:rsid w:val="0021524F"/>
    <w:rsid w:val="00215C12"/>
    <w:rsid w:val="0022061A"/>
    <w:rsid w:val="00221222"/>
    <w:rsid w:val="00222BED"/>
    <w:rsid w:val="0022478B"/>
    <w:rsid w:val="0022491E"/>
    <w:rsid w:val="00224D9E"/>
    <w:rsid w:val="0022767A"/>
    <w:rsid w:val="002278D2"/>
    <w:rsid w:val="00227F40"/>
    <w:rsid w:val="00232149"/>
    <w:rsid w:val="002329AD"/>
    <w:rsid w:val="00235564"/>
    <w:rsid w:val="00235593"/>
    <w:rsid w:val="00237030"/>
    <w:rsid w:val="00241330"/>
    <w:rsid w:val="00241A1D"/>
    <w:rsid w:val="0024375E"/>
    <w:rsid w:val="00244605"/>
    <w:rsid w:val="0024547A"/>
    <w:rsid w:val="00245F85"/>
    <w:rsid w:val="00247E13"/>
    <w:rsid w:val="00250C40"/>
    <w:rsid w:val="00252787"/>
    <w:rsid w:val="00253BB1"/>
    <w:rsid w:val="00255EDD"/>
    <w:rsid w:val="00260391"/>
    <w:rsid w:val="00261EE6"/>
    <w:rsid w:val="00262773"/>
    <w:rsid w:val="00263031"/>
    <w:rsid w:val="00263082"/>
    <w:rsid w:val="00263B2D"/>
    <w:rsid w:val="00264527"/>
    <w:rsid w:val="00264ADE"/>
    <w:rsid w:val="00265644"/>
    <w:rsid w:val="00265B8F"/>
    <w:rsid w:val="0026706C"/>
    <w:rsid w:val="00270047"/>
    <w:rsid w:val="0027076B"/>
    <w:rsid w:val="00271CC5"/>
    <w:rsid w:val="00272478"/>
    <w:rsid w:val="002734A6"/>
    <w:rsid w:val="00275A45"/>
    <w:rsid w:val="002760C3"/>
    <w:rsid w:val="00276526"/>
    <w:rsid w:val="00276B9A"/>
    <w:rsid w:val="00276FA0"/>
    <w:rsid w:val="00281B10"/>
    <w:rsid w:val="002821AC"/>
    <w:rsid w:val="002826D9"/>
    <w:rsid w:val="0028318B"/>
    <w:rsid w:val="002856C4"/>
    <w:rsid w:val="002858A9"/>
    <w:rsid w:val="002858D9"/>
    <w:rsid w:val="00286F2C"/>
    <w:rsid w:val="0029297A"/>
    <w:rsid w:val="00293461"/>
    <w:rsid w:val="0029563F"/>
    <w:rsid w:val="002964F9"/>
    <w:rsid w:val="00297ACE"/>
    <w:rsid w:val="002A02C8"/>
    <w:rsid w:val="002A0DEF"/>
    <w:rsid w:val="002A10B6"/>
    <w:rsid w:val="002A1330"/>
    <w:rsid w:val="002A330A"/>
    <w:rsid w:val="002A53D8"/>
    <w:rsid w:val="002A67A5"/>
    <w:rsid w:val="002A7416"/>
    <w:rsid w:val="002B0007"/>
    <w:rsid w:val="002B0E1B"/>
    <w:rsid w:val="002B1D28"/>
    <w:rsid w:val="002B2338"/>
    <w:rsid w:val="002B314D"/>
    <w:rsid w:val="002B38CC"/>
    <w:rsid w:val="002B3A54"/>
    <w:rsid w:val="002B4405"/>
    <w:rsid w:val="002B476C"/>
    <w:rsid w:val="002B65F6"/>
    <w:rsid w:val="002B7636"/>
    <w:rsid w:val="002C063F"/>
    <w:rsid w:val="002C0979"/>
    <w:rsid w:val="002C1764"/>
    <w:rsid w:val="002C2899"/>
    <w:rsid w:val="002C31EC"/>
    <w:rsid w:val="002C3B43"/>
    <w:rsid w:val="002C44E1"/>
    <w:rsid w:val="002C7549"/>
    <w:rsid w:val="002C7C2D"/>
    <w:rsid w:val="002D049F"/>
    <w:rsid w:val="002D0FFC"/>
    <w:rsid w:val="002D1F50"/>
    <w:rsid w:val="002D2115"/>
    <w:rsid w:val="002D31D3"/>
    <w:rsid w:val="002D48E1"/>
    <w:rsid w:val="002D5007"/>
    <w:rsid w:val="002D7314"/>
    <w:rsid w:val="002E09E6"/>
    <w:rsid w:val="002E1F6D"/>
    <w:rsid w:val="002E2616"/>
    <w:rsid w:val="002E32FF"/>
    <w:rsid w:val="002E5B5F"/>
    <w:rsid w:val="002E7E0D"/>
    <w:rsid w:val="002F0934"/>
    <w:rsid w:val="002F0AF8"/>
    <w:rsid w:val="002F21AD"/>
    <w:rsid w:val="002F32BF"/>
    <w:rsid w:val="002F3E52"/>
    <w:rsid w:val="002F4229"/>
    <w:rsid w:val="002F5982"/>
    <w:rsid w:val="002F63AE"/>
    <w:rsid w:val="002F797B"/>
    <w:rsid w:val="0030087E"/>
    <w:rsid w:val="00300D01"/>
    <w:rsid w:val="00301161"/>
    <w:rsid w:val="0030165E"/>
    <w:rsid w:val="00302AF5"/>
    <w:rsid w:val="003033AE"/>
    <w:rsid w:val="00306D95"/>
    <w:rsid w:val="00310946"/>
    <w:rsid w:val="00310BAE"/>
    <w:rsid w:val="003113F3"/>
    <w:rsid w:val="00313DEC"/>
    <w:rsid w:val="00317AB0"/>
    <w:rsid w:val="00317E9D"/>
    <w:rsid w:val="003208D6"/>
    <w:rsid w:val="00323D1E"/>
    <w:rsid w:val="0032521A"/>
    <w:rsid w:val="003262B6"/>
    <w:rsid w:val="00326E18"/>
    <w:rsid w:val="003270CD"/>
    <w:rsid w:val="00327287"/>
    <w:rsid w:val="003330D9"/>
    <w:rsid w:val="00333482"/>
    <w:rsid w:val="003336C1"/>
    <w:rsid w:val="00333C51"/>
    <w:rsid w:val="00335259"/>
    <w:rsid w:val="00337C45"/>
    <w:rsid w:val="00340838"/>
    <w:rsid w:val="00340F58"/>
    <w:rsid w:val="00340F9A"/>
    <w:rsid w:val="00341792"/>
    <w:rsid w:val="003417E9"/>
    <w:rsid w:val="00341D6D"/>
    <w:rsid w:val="00342369"/>
    <w:rsid w:val="00342DD2"/>
    <w:rsid w:val="003450B4"/>
    <w:rsid w:val="003460E6"/>
    <w:rsid w:val="003475C8"/>
    <w:rsid w:val="0034785A"/>
    <w:rsid w:val="00347C07"/>
    <w:rsid w:val="00350E71"/>
    <w:rsid w:val="0035266F"/>
    <w:rsid w:val="00353B23"/>
    <w:rsid w:val="00353C16"/>
    <w:rsid w:val="00354D8A"/>
    <w:rsid w:val="00356E2A"/>
    <w:rsid w:val="0035793D"/>
    <w:rsid w:val="00360D2D"/>
    <w:rsid w:val="00361085"/>
    <w:rsid w:val="00361DAA"/>
    <w:rsid w:val="00362D23"/>
    <w:rsid w:val="00364339"/>
    <w:rsid w:val="00371B1F"/>
    <w:rsid w:val="00372008"/>
    <w:rsid w:val="00372798"/>
    <w:rsid w:val="003740E8"/>
    <w:rsid w:val="0037470A"/>
    <w:rsid w:val="00374AE3"/>
    <w:rsid w:val="00374FC4"/>
    <w:rsid w:val="003759B0"/>
    <w:rsid w:val="00376322"/>
    <w:rsid w:val="0038239A"/>
    <w:rsid w:val="003824C6"/>
    <w:rsid w:val="00383E6C"/>
    <w:rsid w:val="00385934"/>
    <w:rsid w:val="00385F81"/>
    <w:rsid w:val="0038744D"/>
    <w:rsid w:val="00391849"/>
    <w:rsid w:val="00391EE1"/>
    <w:rsid w:val="003929B6"/>
    <w:rsid w:val="00393418"/>
    <w:rsid w:val="00393A13"/>
    <w:rsid w:val="00393FAA"/>
    <w:rsid w:val="0039626E"/>
    <w:rsid w:val="00396482"/>
    <w:rsid w:val="003A0687"/>
    <w:rsid w:val="003A18A4"/>
    <w:rsid w:val="003A1E8E"/>
    <w:rsid w:val="003A22A8"/>
    <w:rsid w:val="003A3012"/>
    <w:rsid w:val="003A5653"/>
    <w:rsid w:val="003A669C"/>
    <w:rsid w:val="003B13AA"/>
    <w:rsid w:val="003B201B"/>
    <w:rsid w:val="003B2A37"/>
    <w:rsid w:val="003B5727"/>
    <w:rsid w:val="003B6A9A"/>
    <w:rsid w:val="003B7A4F"/>
    <w:rsid w:val="003C0D7C"/>
    <w:rsid w:val="003C0F3A"/>
    <w:rsid w:val="003C1749"/>
    <w:rsid w:val="003C206C"/>
    <w:rsid w:val="003C27B1"/>
    <w:rsid w:val="003C3C74"/>
    <w:rsid w:val="003C3FF4"/>
    <w:rsid w:val="003C41F0"/>
    <w:rsid w:val="003C4DF9"/>
    <w:rsid w:val="003C7460"/>
    <w:rsid w:val="003C7959"/>
    <w:rsid w:val="003D03C5"/>
    <w:rsid w:val="003D1CEF"/>
    <w:rsid w:val="003D2A05"/>
    <w:rsid w:val="003D390E"/>
    <w:rsid w:val="003D3B84"/>
    <w:rsid w:val="003D40A8"/>
    <w:rsid w:val="003D54D4"/>
    <w:rsid w:val="003D67BC"/>
    <w:rsid w:val="003D6A66"/>
    <w:rsid w:val="003D735A"/>
    <w:rsid w:val="003E064B"/>
    <w:rsid w:val="003E143F"/>
    <w:rsid w:val="003E14DA"/>
    <w:rsid w:val="003E16F5"/>
    <w:rsid w:val="003E2846"/>
    <w:rsid w:val="003E2909"/>
    <w:rsid w:val="003E29E5"/>
    <w:rsid w:val="003E3F50"/>
    <w:rsid w:val="003E44EC"/>
    <w:rsid w:val="003E5881"/>
    <w:rsid w:val="003F1CDA"/>
    <w:rsid w:val="003F2822"/>
    <w:rsid w:val="003F2B57"/>
    <w:rsid w:val="003F4B38"/>
    <w:rsid w:val="003F53C6"/>
    <w:rsid w:val="003F616A"/>
    <w:rsid w:val="003F687D"/>
    <w:rsid w:val="003F71C7"/>
    <w:rsid w:val="00406056"/>
    <w:rsid w:val="00407FE6"/>
    <w:rsid w:val="00410727"/>
    <w:rsid w:val="00410E5C"/>
    <w:rsid w:val="00410F41"/>
    <w:rsid w:val="00412EF6"/>
    <w:rsid w:val="0041320D"/>
    <w:rsid w:val="00413EAB"/>
    <w:rsid w:val="00415760"/>
    <w:rsid w:val="0041775E"/>
    <w:rsid w:val="00420B78"/>
    <w:rsid w:val="00421763"/>
    <w:rsid w:val="00423EA6"/>
    <w:rsid w:val="00424AF2"/>
    <w:rsid w:val="00424D8E"/>
    <w:rsid w:val="00426944"/>
    <w:rsid w:val="004311B6"/>
    <w:rsid w:val="0043124D"/>
    <w:rsid w:val="0043320D"/>
    <w:rsid w:val="00434A17"/>
    <w:rsid w:val="0043570D"/>
    <w:rsid w:val="00436309"/>
    <w:rsid w:val="004372B1"/>
    <w:rsid w:val="00437478"/>
    <w:rsid w:val="004425C4"/>
    <w:rsid w:val="00443B0D"/>
    <w:rsid w:val="004441AF"/>
    <w:rsid w:val="00444683"/>
    <w:rsid w:val="00446A4C"/>
    <w:rsid w:val="0044772F"/>
    <w:rsid w:val="0044777B"/>
    <w:rsid w:val="00450855"/>
    <w:rsid w:val="004514E8"/>
    <w:rsid w:val="0045198C"/>
    <w:rsid w:val="00452116"/>
    <w:rsid w:val="00452121"/>
    <w:rsid w:val="004540C7"/>
    <w:rsid w:val="0045617B"/>
    <w:rsid w:val="0045634C"/>
    <w:rsid w:val="00456972"/>
    <w:rsid w:val="0045756E"/>
    <w:rsid w:val="00457BE8"/>
    <w:rsid w:val="00457CFC"/>
    <w:rsid w:val="004610D9"/>
    <w:rsid w:val="004627EE"/>
    <w:rsid w:val="00462BD3"/>
    <w:rsid w:val="004630E0"/>
    <w:rsid w:val="00463132"/>
    <w:rsid w:val="00466842"/>
    <w:rsid w:val="00466E59"/>
    <w:rsid w:val="00467421"/>
    <w:rsid w:val="004702C3"/>
    <w:rsid w:val="0047167D"/>
    <w:rsid w:val="00474B36"/>
    <w:rsid w:val="00475C63"/>
    <w:rsid w:val="00475E28"/>
    <w:rsid w:val="0047679A"/>
    <w:rsid w:val="00476E20"/>
    <w:rsid w:val="00477238"/>
    <w:rsid w:val="004804D3"/>
    <w:rsid w:val="004815C9"/>
    <w:rsid w:val="0048194C"/>
    <w:rsid w:val="0048259A"/>
    <w:rsid w:val="00482B0E"/>
    <w:rsid w:val="00482BA4"/>
    <w:rsid w:val="00482DCD"/>
    <w:rsid w:val="004834AF"/>
    <w:rsid w:val="00483B93"/>
    <w:rsid w:val="00486AAA"/>
    <w:rsid w:val="00487B2B"/>
    <w:rsid w:val="00490F17"/>
    <w:rsid w:val="00492B00"/>
    <w:rsid w:val="004938AC"/>
    <w:rsid w:val="00493C92"/>
    <w:rsid w:val="00495137"/>
    <w:rsid w:val="004957DC"/>
    <w:rsid w:val="0049625D"/>
    <w:rsid w:val="0049653B"/>
    <w:rsid w:val="00496CBA"/>
    <w:rsid w:val="00496EEF"/>
    <w:rsid w:val="004973D2"/>
    <w:rsid w:val="00497586"/>
    <w:rsid w:val="004A14D7"/>
    <w:rsid w:val="004A1547"/>
    <w:rsid w:val="004A16EE"/>
    <w:rsid w:val="004A18FD"/>
    <w:rsid w:val="004A2986"/>
    <w:rsid w:val="004A3804"/>
    <w:rsid w:val="004A3A7A"/>
    <w:rsid w:val="004A4391"/>
    <w:rsid w:val="004A530E"/>
    <w:rsid w:val="004A78F5"/>
    <w:rsid w:val="004B0DC8"/>
    <w:rsid w:val="004B2C14"/>
    <w:rsid w:val="004B344C"/>
    <w:rsid w:val="004B38C1"/>
    <w:rsid w:val="004B64AE"/>
    <w:rsid w:val="004B6CD5"/>
    <w:rsid w:val="004C0748"/>
    <w:rsid w:val="004C115F"/>
    <w:rsid w:val="004C1849"/>
    <w:rsid w:val="004C38DD"/>
    <w:rsid w:val="004C4CF7"/>
    <w:rsid w:val="004C4E4A"/>
    <w:rsid w:val="004C68B0"/>
    <w:rsid w:val="004C695F"/>
    <w:rsid w:val="004C6ABF"/>
    <w:rsid w:val="004C735B"/>
    <w:rsid w:val="004D0949"/>
    <w:rsid w:val="004D0D34"/>
    <w:rsid w:val="004D10D4"/>
    <w:rsid w:val="004D461C"/>
    <w:rsid w:val="004D4BA3"/>
    <w:rsid w:val="004D5414"/>
    <w:rsid w:val="004D73AC"/>
    <w:rsid w:val="004E0525"/>
    <w:rsid w:val="004E074B"/>
    <w:rsid w:val="004E1103"/>
    <w:rsid w:val="004E1300"/>
    <w:rsid w:val="004E1783"/>
    <w:rsid w:val="004E2A06"/>
    <w:rsid w:val="004E2AA0"/>
    <w:rsid w:val="004E2BEE"/>
    <w:rsid w:val="004E32E3"/>
    <w:rsid w:val="004E385D"/>
    <w:rsid w:val="004E403E"/>
    <w:rsid w:val="004E4869"/>
    <w:rsid w:val="004E5A83"/>
    <w:rsid w:val="004F11F6"/>
    <w:rsid w:val="004F35DE"/>
    <w:rsid w:val="004F3A48"/>
    <w:rsid w:val="004F3D0A"/>
    <w:rsid w:val="004F5A6A"/>
    <w:rsid w:val="004F69A1"/>
    <w:rsid w:val="004F6A8C"/>
    <w:rsid w:val="004F7160"/>
    <w:rsid w:val="004F7BEE"/>
    <w:rsid w:val="00500570"/>
    <w:rsid w:val="0050234D"/>
    <w:rsid w:val="00503835"/>
    <w:rsid w:val="00504A70"/>
    <w:rsid w:val="00505204"/>
    <w:rsid w:val="0050544D"/>
    <w:rsid w:val="005063B9"/>
    <w:rsid w:val="00507740"/>
    <w:rsid w:val="00507925"/>
    <w:rsid w:val="00507E16"/>
    <w:rsid w:val="005138B0"/>
    <w:rsid w:val="00514A39"/>
    <w:rsid w:val="00514ABE"/>
    <w:rsid w:val="005151DF"/>
    <w:rsid w:val="0051531A"/>
    <w:rsid w:val="0051766B"/>
    <w:rsid w:val="00517DC8"/>
    <w:rsid w:val="005205F8"/>
    <w:rsid w:val="00520BAC"/>
    <w:rsid w:val="00520D75"/>
    <w:rsid w:val="00521087"/>
    <w:rsid w:val="00521A89"/>
    <w:rsid w:val="00523FB8"/>
    <w:rsid w:val="005251FB"/>
    <w:rsid w:val="005260EB"/>
    <w:rsid w:val="005260F3"/>
    <w:rsid w:val="0052631A"/>
    <w:rsid w:val="00527194"/>
    <w:rsid w:val="005279A1"/>
    <w:rsid w:val="0053397E"/>
    <w:rsid w:val="005340FE"/>
    <w:rsid w:val="005354FB"/>
    <w:rsid w:val="005355E0"/>
    <w:rsid w:val="00535F24"/>
    <w:rsid w:val="005360E6"/>
    <w:rsid w:val="00536506"/>
    <w:rsid w:val="00537577"/>
    <w:rsid w:val="00541B68"/>
    <w:rsid w:val="0054529E"/>
    <w:rsid w:val="00545597"/>
    <w:rsid w:val="00547969"/>
    <w:rsid w:val="00547E9F"/>
    <w:rsid w:val="00550AA8"/>
    <w:rsid w:val="00550E34"/>
    <w:rsid w:val="00551D5B"/>
    <w:rsid w:val="0055364D"/>
    <w:rsid w:val="00553EB9"/>
    <w:rsid w:val="00556E21"/>
    <w:rsid w:val="005612F8"/>
    <w:rsid w:val="00561573"/>
    <w:rsid w:val="00561E8E"/>
    <w:rsid w:val="005620F3"/>
    <w:rsid w:val="00565F65"/>
    <w:rsid w:val="00566B26"/>
    <w:rsid w:val="00566C75"/>
    <w:rsid w:val="00567286"/>
    <w:rsid w:val="00571D24"/>
    <w:rsid w:val="005737A3"/>
    <w:rsid w:val="00575385"/>
    <w:rsid w:val="0057678E"/>
    <w:rsid w:val="00581340"/>
    <w:rsid w:val="005814E6"/>
    <w:rsid w:val="005818F9"/>
    <w:rsid w:val="00581B88"/>
    <w:rsid w:val="00582ED2"/>
    <w:rsid w:val="00583160"/>
    <w:rsid w:val="005831A2"/>
    <w:rsid w:val="005831A5"/>
    <w:rsid w:val="00584527"/>
    <w:rsid w:val="00584CBA"/>
    <w:rsid w:val="00585454"/>
    <w:rsid w:val="00585490"/>
    <w:rsid w:val="005906C8"/>
    <w:rsid w:val="00591310"/>
    <w:rsid w:val="00591412"/>
    <w:rsid w:val="00591EAC"/>
    <w:rsid w:val="005926B8"/>
    <w:rsid w:val="00592D70"/>
    <w:rsid w:val="00593126"/>
    <w:rsid w:val="00593AAF"/>
    <w:rsid w:val="00594C3D"/>
    <w:rsid w:val="005951B2"/>
    <w:rsid w:val="00595763"/>
    <w:rsid w:val="00596CA9"/>
    <w:rsid w:val="005A21DA"/>
    <w:rsid w:val="005A30D0"/>
    <w:rsid w:val="005A4BB2"/>
    <w:rsid w:val="005A5054"/>
    <w:rsid w:val="005B107E"/>
    <w:rsid w:val="005B5F97"/>
    <w:rsid w:val="005C3BA4"/>
    <w:rsid w:val="005C62FF"/>
    <w:rsid w:val="005C664B"/>
    <w:rsid w:val="005C6856"/>
    <w:rsid w:val="005D17CB"/>
    <w:rsid w:val="005D21B1"/>
    <w:rsid w:val="005D5289"/>
    <w:rsid w:val="005D5429"/>
    <w:rsid w:val="005D6555"/>
    <w:rsid w:val="005E0302"/>
    <w:rsid w:val="005E185A"/>
    <w:rsid w:val="005E1B72"/>
    <w:rsid w:val="005E242B"/>
    <w:rsid w:val="005E295D"/>
    <w:rsid w:val="005E3439"/>
    <w:rsid w:val="005E58DD"/>
    <w:rsid w:val="005E5E51"/>
    <w:rsid w:val="005E66B8"/>
    <w:rsid w:val="005E6F89"/>
    <w:rsid w:val="005F050D"/>
    <w:rsid w:val="005F1093"/>
    <w:rsid w:val="005F2E21"/>
    <w:rsid w:val="005F43C0"/>
    <w:rsid w:val="005F5943"/>
    <w:rsid w:val="005F5E7D"/>
    <w:rsid w:val="005F6E4C"/>
    <w:rsid w:val="005F7EDC"/>
    <w:rsid w:val="0060020F"/>
    <w:rsid w:val="006007A8"/>
    <w:rsid w:val="00600DA9"/>
    <w:rsid w:val="0060407C"/>
    <w:rsid w:val="006049C7"/>
    <w:rsid w:val="00604BF5"/>
    <w:rsid w:val="00604E17"/>
    <w:rsid w:val="00605763"/>
    <w:rsid w:val="00606D88"/>
    <w:rsid w:val="00607C90"/>
    <w:rsid w:val="00610B01"/>
    <w:rsid w:val="006121B4"/>
    <w:rsid w:val="00614D55"/>
    <w:rsid w:val="006163FB"/>
    <w:rsid w:val="0061686F"/>
    <w:rsid w:val="00616C20"/>
    <w:rsid w:val="00617DF3"/>
    <w:rsid w:val="00620CBD"/>
    <w:rsid w:val="006233FD"/>
    <w:rsid w:val="00623AE0"/>
    <w:rsid w:val="00625433"/>
    <w:rsid w:val="00625E35"/>
    <w:rsid w:val="006275D4"/>
    <w:rsid w:val="00630994"/>
    <w:rsid w:val="00630CC5"/>
    <w:rsid w:val="00630DF3"/>
    <w:rsid w:val="00631B60"/>
    <w:rsid w:val="00632D5B"/>
    <w:rsid w:val="006338BA"/>
    <w:rsid w:val="006345F3"/>
    <w:rsid w:val="00634B0D"/>
    <w:rsid w:val="006369C3"/>
    <w:rsid w:val="006379E1"/>
    <w:rsid w:val="00637DAC"/>
    <w:rsid w:val="0064085F"/>
    <w:rsid w:val="00641474"/>
    <w:rsid w:val="00641AB3"/>
    <w:rsid w:val="006422E6"/>
    <w:rsid w:val="00642EC9"/>
    <w:rsid w:val="0064336C"/>
    <w:rsid w:val="00644490"/>
    <w:rsid w:val="00645573"/>
    <w:rsid w:val="006508C7"/>
    <w:rsid w:val="00651280"/>
    <w:rsid w:val="006519ED"/>
    <w:rsid w:val="006527D5"/>
    <w:rsid w:val="00653952"/>
    <w:rsid w:val="006548F1"/>
    <w:rsid w:val="00656CF3"/>
    <w:rsid w:val="00657172"/>
    <w:rsid w:val="00657560"/>
    <w:rsid w:val="0066019C"/>
    <w:rsid w:val="006609E5"/>
    <w:rsid w:val="00660D45"/>
    <w:rsid w:val="00662087"/>
    <w:rsid w:val="00662654"/>
    <w:rsid w:val="00663112"/>
    <w:rsid w:val="00663845"/>
    <w:rsid w:val="00664414"/>
    <w:rsid w:val="006662CB"/>
    <w:rsid w:val="00666EF3"/>
    <w:rsid w:val="00667AC2"/>
    <w:rsid w:val="00671B16"/>
    <w:rsid w:val="0067264B"/>
    <w:rsid w:val="00672B11"/>
    <w:rsid w:val="00672E36"/>
    <w:rsid w:val="00672FA6"/>
    <w:rsid w:val="00676E3D"/>
    <w:rsid w:val="00681635"/>
    <w:rsid w:val="00681C1D"/>
    <w:rsid w:val="00682BE3"/>
    <w:rsid w:val="0068304E"/>
    <w:rsid w:val="00684491"/>
    <w:rsid w:val="00685FF0"/>
    <w:rsid w:val="006871F0"/>
    <w:rsid w:val="006900A8"/>
    <w:rsid w:val="0069038E"/>
    <w:rsid w:val="00690ED6"/>
    <w:rsid w:val="00690FDD"/>
    <w:rsid w:val="00691396"/>
    <w:rsid w:val="006914AA"/>
    <w:rsid w:val="00692947"/>
    <w:rsid w:val="0069322B"/>
    <w:rsid w:val="00693E6B"/>
    <w:rsid w:val="006947E1"/>
    <w:rsid w:val="006951D7"/>
    <w:rsid w:val="006A09B6"/>
    <w:rsid w:val="006A0BF0"/>
    <w:rsid w:val="006A0D7F"/>
    <w:rsid w:val="006A111C"/>
    <w:rsid w:val="006A30AB"/>
    <w:rsid w:val="006A5200"/>
    <w:rsid w:val="006A5A18"/>
    <w:rsid w:val="006A5DB9"/>
    <w:rsid w:val="006A6569"/>
    <w:rsid w:val="006A68B0"/>
    <w:rsid w:val="006A715B"/>
    <w:rsid w:val="006B07B7"/>
    <w:rsid w:val="006B0CB7"/>
    <w:rsid w:val="006B2725"/>
    <w:rsid w:val="006B2A7C"/>
    <w:rsid w:val="006B2C81"/>
    <w:rsid w:val="006B459B"/>
    <w:rsid w:val="006B4E5F"/>
    <w:rsid w:val="006B6629"/>
    <w:rsid w:val="006B6BC9"/>
    <w:rsid w:val="006B7D94"/>
    <w:rsid w:val="006C0E34"/>
    <w:rsid w:val="006C12BC"/>
    <w:rsid w:val="006C1D28"/>
    <w:rsid w:val="006C31C8"/>
    <w:rsid w:val="006C5BA8"/>
    <w:rsid w:val="006C5E6E"/>
    <w:rsid w:val="006C67D2"/>
    <w:rsid w:val="006C69DB"/>
    <w:rsid w:val="006C708E"/>
    <w:rsid w:val="006C7270"/>
    <w:rsid w:val="006C7CA6"/>
    <w:rsid w:val="006D0016"/>
    <w:rsid w:val="006D0373"/>
    <w:rsid w:val="006D0D63"/>
    <w:rsid w:val="006D0DDD"/>
    <w:rsid w:val="006D1BB1"/>
    <w:rsid w:val="006D1BB8"/>
    <w:rsid w:val="006D2139"/>
    <w:rsid w:val="006D2F0A"/>
    <w:rsid w:val="006D3B73"/>
    <w:rsid w:val="006D450C"/>
    <w:rsid w:val="006D4C67"/>
    <w:rsid w:val="006D5A13"/>
    <w:rsid w:val="006D6135"/>
    <w:rsid w:val="006D7961"/>
    <w:rsid w:val="006E1F41"/>
    <w:rsid w:val="006E36A8"/>
    <w:rsid w:val="006E4AC6"/>
    <w:rsid w:val="006E55D3"/>
    <w:rsid w:val="006E738C"/>
    <w:rsid w:val="006E76C9"/>
    <w:rsid w:val="006F3A25"/>
    <w:rsid w:val="006F60BC"/>
    <w:rsid w:val="006F7C59"/>
    <w:rsid w:val="0070039B"/>
    <w:rsid w:val="007006DC"/>
    <w:rsid w:val="00700E8D"/>
    <w:rsid w:val="00701A8E"/>
    <w:rsid w:val="00701CEF"/>
    <w:rsid w:val="00701F2E"/>
    <w:rsid w:val="00702109"/>
    <w:rsid w:val="00702A21"/>
    <w:rsid w:val="0070432E"/>
    <w:rsid w:val="00705736"/>
    <w:rsid w:val="00706D47"/>
    <w:rsid w:val="00710F92"/>
    <w:rsid w:val="007153C1"/>
    <w:rsid w:val="00715F98"/>
    <w:rsid w:val="0071659C"/>
    <w:rsid w:val="00720F40"/>
    <w:rsid w:val="007245E7"/>
    <w:rsid w:val="007248B4"/>
    <w:rsid w:val="00727AC7"/>
    <w:rsid w:val="00727CA7"/>
    <w:rsid w:val="00730A8A"/>
    <w:rsid w:val="00731163"/>
    <w:rsid w:val="00733290"/>
    <w:rsid w:val="007333CB"/>
    <w:rsid w:val="0073345C"/>
    <w:rsid w:val="00734044"/>
    <w:rsid w:val="00735677"/>
    <w:rsid w:val="007400B6"/>
    <w:rsid w:val="00740B17"/>
    <w:rsid w:val="00743D0D"/>
    <w:rsid w:val="00744F21"/>
    <w:rsid w:val="00746094"/>
    <w:rsid w:val="0074654B"/>
    <w:rsid w:val="00747583"/>
    <w:rsid w:val="007476BC"/>
    <w:rsid w:val="00747A55"/>
    <w:rsid w:val="00751108"/>
    <w:rsid w:val="00752A80"/>
    <w:rsid w:val="0075369F"/>
    <w:rsid w:val="007556F0"/>
    <w:rsid w:val="00755783"/>
    <w:rsid w:val="007560C2"/>
    <w:rsid w:val="00756EBB"/>
    <w:rsid w:val="007574DF"/>
    <w:rsid w:val="007601A3"/>
    <w:rsid w:val="007610B4"/>
    <w:rsid w:val="007615CC"/>
    <w:rsid w:val="00762790"/>
    <w:rsid w:val="00764062"/>
    <w:rsid w:val="00766F4F"/>
    <w:rsid w:val="0076769B"/>
    <w:rsid w:val="007730E1"/>
    <w:rsid w:val="00773D09"/>
    <w:rsid w:val="0077461F"/>
    <w:rsid w:val="0077486B"/>
    <w:rsid w:val="007749CC"/>
    <w:rsid w:val="00776129"/>
    <w:rsid w:val="00776CAF"/>
    <w:rsid w:val="00777283"/>
    <w:rsid w:val="00780FB3"/>
    <w:rsid w:val="007814A5"/>
    <w:rsid w:val="00781895"/>
    <w:rsid w:val="007851F4"/>
    <w:rsid w:val="00785E89"/>
    <w:rsid w:val="00786533"/>
    <w:rsid w:val="0078688C"/>
    <w:rsid w:val="00786CB5"/>
    <w:rsid w:val="00790A58"/>
    <w:rsid w:val="00791C54"/>
    <w:rsid w:val="007935E2"/>
    <w:rsid w:val="007937B3"/>
    <w:rsid w:val="007940CC"/>
    <w:rsid w:val="00795ABC"/>
    <w:rsid w:val="00796DFE"/>
    <w:rsid w:val="00797A8F"/>
    <w:rsid w:val="007A039E"/>
    <w:rsid w:val="007A0E94"/>
    <w:rsid w:val="007A195F"/>
    <w:rsid w:val="007A2A2A"/>
    <w:rsid w:val="007A363B"/>
    <w:rsid w:val="007A3A23"/>
    <w:rsid w:val="007A5697"/>
    <w:rsid w:val="007A6F3E"/>
    <w:rsid w:val="007A7095"/>
    <w:rsid w:val="007B0028"/>
    <w:rsid w:val="007B2F73"/>
    <w:rsid w:val="007B2FAC"/>
    <w:rsid w:val="007B300A"/>
    <w:rsid w:val="007B35DD"/>
    <w:rsid w:val="007B634A"/>
    <w:rsid w:val="007B79B1"/>
    <w:rsid w:val="007C0144"/>
    <w:rsid w:val="007C0915"/>
    <w:rsid w:val="007C1BA1"/>
    <w:rsid w:val="007C2214"/>
    <w:rsid w:val="007C3CB9"/>
    <w:rsid w:val="007C3D1E"/>
    <w:rsid w:val="007C734E"/>
    <w:rsid w:val="007C77D9"/>
    <w:rsid w:val="007C7855"/>
    <w:rsid w:val="007C7B6E"/>
    <w:rsid w:val="007D0783"/>
    <w:rsid w:val="007D0D92"/>
    <w:rsid w:val="007D1FBF"/>
    <w:rsid w:val="007D3C4A"/>
    <w:rsid w:val="007D3EB0"/>
    <w:rsid w:val="007D6857"/>
    <w:rsid w:val="007D77D4"/>
    <w:rsid w:val="007D7C85"/>
    <w:rsid w:val="007E2398"/>
    <w:rsid w:val="007E33F1"/>
    <w:rsid w:val="007E5A73"/>
    <w:rsid w:val="007E5B28"/>
    <w:rsid w:val="007E5C19"/>
    <w:rsid w:val="007E6233"/>
    <w:rsid w:val="007E6FA7"/>
    <w:rsid w:val="007E7596"/>
    <w:rsid w:val="007F0007"/>
    <w:rsid w:val="007F1203"/>
    <w:rsid w:val="007F26FA"/>
    <w:rsid w:val="007F2FBF"/>
    <w:rsid w:val="007F3847"/>
    <w:rsid w:val="007F392F"/>
    <w:rsid w:val="007F4BA5"/>
    <w:rsid w:val="007F4C80"/>
    <w:rsid w:val="007F6F53"/>
    <w:rsid w:val="007F7A31"/>
    <w:rsid w:val="008001AD"/>
    <w:rsid w:val="00802F8E"/>
    <w:rsid w:val="0080512D"/>
    <w:rsid w:val="00805ED3"/>
    <w:rsid w:val="008101AD"/>
    <w:rsid w:val="00811642"/>
    <w:rsid w:val="0081167C"/>
    <w:rsid w:val="008132ED"/>
    <w:rsid w:val="0081341B"/>
    <w:rsid w:val="008137DE"/>
    <w:rsid w:val="00813DE3"/>
    <w:rsid w:val="00816860"/>
    <w:rsid w:val="00820083"/>
    <w:rsid w:val="0082206F"/>
    <w:rsid w:val="008227D5"/>
    <w:rsid w:val="00822979"/>
    <w:rsid w:val="00822CEC"/>
    <w:rsid w:val="00825144"/>
    <w:rsid w:val="00825A8D"/>
    <w:rsid w:val="00825D61"/>
    <w:rsid w:val="00826767"/>
    <w:rsid w:val="008273F1"/>
    <w:rsid w:val="00830A44"/>
    <w:rsid w:val="00830E7D"/>
    <w:rsid w:val="00832BA7"/>
    <w:rsid w:val="008342D4"/>
    <w:rsid w:val="00836077"/>
    <w:rsid w:val="00837826"/>
    <w:rsid w:val="00841299"/>
    <w:rsid w:val="00842937"/>
    <w:rsid w:val="00842CAF"/>
    <w:rsid w:val="00842CF6"/>
    <w:rsid w:val="008434E0"/>
    <w:rsid w:val="00843975"/>
    <w:rsid w:val="00845AD5"/>
    <w:rsid w:val="0084613E"/>
    <w:rsid w:val="00846732"/>
    <w:rsid w:val="008509D9"/>
    <w:rsid w:val="00851108"/>
    <w:rsid w:val="0085126B"/>
    <w:rsid w:val="00851E57"/>
    <w:rsid w:val="0085378B"/>
    <w:rsid w:val="0085474B"/>
    <w:rsid w:val="00854863"/>
    <w:rsid w:val="00855B80"/>
    <w:rsid w:val="0085656C"/>
    <w:rsid w:val="00856AFB"/>
    <w:rsid w:val="00856E6E"/>
    <w:rsid w:val="008626BD"/>
    <w:rsid w:val="00864543"/>
    <w:rsid w:val="0086507D"/>
    <w:rsid w:val="00865773"/>
    <w:rsid w:val="0086716A"/>
    <w:rsid w:val="00871C6E"/>
    <w:rsid w:val="0087247B"/>
    <w:rsid w:val="00875EF2"/>
    <w:rsid w:val="00876723"/>
    <w:rsid w:val="0087791C"/>
    <w:rsid w:val="0088063B"/>
    <w:rsid w:val="00883153"/>
    <w:rsid w:val="00884741"/>
    <w:rsid w:val="008858D7"/>
    <w:rsid w:val="00885919"/>
    <w:rsid w:val="00886A5F"/>
    <w:rsid w:val="00886D30"/>
    <w:rsid w:val="008873E7"/>
    <w:rsid w:val="00890A7E"/>
    <w:rsid w:val="00891835"/>
    <w:rsid w:val="0089243A"/>
    <w:rsid w:val="00894CE3"/>
    <w:rsid w:val="008954CA"/>
    <w:rsid w:val="00896B3D"/>
    <w:rsid w:val="00897724"/>
    <w:rsid w:val="00897C06"/>
    <w:rsid w:val="008A1089"/>
    <w:rsid w:val="008A1106"/>
    <w:rsid w:val="008A1AD2"/>
    <w:rsid w:val="008A5234"/>
    <w:rsid w:val="008A6258"/>
    <w:rsid w:val="008B0BC1"/>
    <w:rsid w:val="008B1055"/>
    <w:rsid w:val="008B3110"/>
    <w:rsid w:val="008B3F5C"/>
    <w:rsid w:val="008B5954"/>
    <w:rsid w:val="008B6EA2"/>
    <w:rsid w:val="008B7AE9"/>
    <w:rsid w:val="008C2184"/>
    <w:rsid w:val="008C30CD"/>
    <w:rsid w:val="008C3695"/>
    <w:rsid w:val="008C3D1E"/>
    <w:rsid w:val="008C4A22"/>
    <w:rsid w:val="008C4A24"/>
    <w:rsid w:val="008C60F4"/>
    <w:rsid w:val="008D0424"/>
    <w:rsid w:val="008D1B83"/>
    <w:rsid w:val="008D2B40"/>
    <w:rsid w:val="008D3396"/>
    <w:rsid w:val="008D39E6"/>
    <w:rsid w:val="008D436F"/>
    <w:rsid w:val="008D543B"/>
    <w:rsid w:val="008D5940"/>
    <w:rsid w:val="008D652A"/>
    <w:rsid w:val="008D6F85"/>
    <w:rsid w:val="008D7319"/>
    <w:rsid w:val="008D784A"/>
    <w:rsid w:val="008E0146"/>
    <w:rsid w:val="008E33D7"/>
    <w:rsid w:val="008E4F13"/>
    <w:rsid w:val="008E5364"/>
    <w:rsid w:val="008F1904"/>
    <w:rsid w:val="008F202F"/>
    <w:rsid w:val="008F2449"/>
    <w:rsid w:val="008F3836"/>
    <w:rsid w:val="008F7647"/>
    <w:rsid w:val="00901315"/>
    <w:rsid w:val="00904A06"/>
    <w:rsid w:val="00904D38"/>
    <w:rsid w:val="009063DF"/>
    <w:rsid w:val="0090655B"/>
    <w:rsid w:val="00907677"/>
    <w:rsid w:val="00910293"/>
    <w:rsid w:val="009117DE"/>
    <w:rsid w:val="00914154"/>
    <w:rsid w:val="00915C05"/>
    <w:rsid w:val="00915F0F"/>
    <w:rsid w:val="009164D3"/>
    <w:rsid w:val="009165BF"/>
    <w:rsid w:val="009165E7"/>
    <w:rsid w:val="0092027B"/>
    <w:rsid w:val="00920F6E"/>
    <w:rsid w:val="00924E3F"/>
    <w:rsid w:val="0092549D"/>
    <w:rsid w:val="00925D35"/>
    <w:rsid w:val="009322DC"/>
    <w:rsid w:val="00932A2C"/>
    <w:rsid w:val="00935A00"/>
    <w:rsid w:val="009374BD"/>
    <w:rsid w:val="00937846"/>
    <w:rsid w:val="00940B0C"/>
    <w:rsid w:val="00941380"/>
    <w:rsid w:val="0094311E"/>
    <w:rsid w:val="00943ACC"/>
    <w:rsid w:val="009517D8"/>
    <w:rsid w:val="00953472"/>
    <w:rsid w:val="00954473"/>
    <w:rsid w:val="0095488D"/>
    <w:rsid w:val="00954EDD"/>
    <w:rsid w:val="0095693E"/>
    <w:rsid w:val="009571A4"/>
    <w:rsid w:val="00957263"/>
    <w:rsid w:val="0095748A"/>
    <w:rsid w:val="00957FFC"/>
    <w:rsid w:val="0096334D"/>
    <w:rsid w:val="009633F3"/>
    <w:rsid w:val="00963937"/>
    <w:rsid w:val="00964196"/>
    <w:rsid w:val="00965F00"/>
    <w:rsid w:val="00966C37"/>
    <w:rsid w:val="00966DE6"/>
    <w:rsid w:val="00967F4E"/>
    <w:rsid w:val="00970220"/>
    <w:rsid w:val="009712BA"/>
    <w:rsid w:val="00973F45"/>
    <w:rsid w:val="0097534B"/>
    <w:rsid w:val="00976847"/>
    <w:rsid w:val="009779A0"/>
    <w:rsid w:val="0098007B"/>
    <w:rsid w:val="0098115E"/>
    <w:rsid w:val="00981695"/>
    <w:rsid w:val="00981CC1"/>
    <w:rsid w:val="00982FDC"/>
    <w:rsid w:val="0098303D"/>
    <w:rsid w:val="00983DAD"/>
    <w:rsid w:val="009849E5"/>
    <w:rsid w:val="00987D8F"/>
    <w:rsid w:val="009902B6"/>
    <w:rsid w:val="009920F9"/>
    <w:rsid w:val="009930A7"/>
    <w:rsid w:val="009941C1"/>
    <w:rsid w:val="009943C8"/>
    <w:rsid w:val="0099493E"/>
    <w:rsid w:val="00994DAF"/>
    <w:rsid w:val="0099599E"/>
    <w:rsid w:val="00997C79"/>
    <w:rsid w:val="009A03DE"/>
    <w:rsid w:val="009A086A"/>
    <w:rsid w:val="009A0B91"/>
    <w:rsid w:val="009A1FEE"/>
    <w:rsid w:val="009A2535"/>
    <w:rsid w:val="009A2F77"/>
    <w:rsid w:val="009A4335"/>
    <w:rsid w:val="009A4A30"/>
    <w:rsid w:val="009A62ED"/>
    <w:rsid w:val="009A7501"/>
    <w:rsid w:val="009A75DD"/>
    <w:rsid w:val="009A7E07"/>
    <w:rsid w:val="009B0BE6"/>
    <w:rsid w:val="009B1743"/>
    <w:rsid w:val="009B1D69"/>
    <w:rsid w:val="009B4227"/>
    <w:rsid w:val="009B479C"/>
    <w:rsid w:val="009B4E39"/>
    <w:rsid w:val="009B5579"/>
    <w:rsid w:val="009B59C0"/>
    <w:rsid w:val="009B6580"/>
    <w:rsid w:val="009B6823"/>
    <w:rsid w:val="009B7D50"/>
    <w:rsid w:val="009C04B3"/>
    <w:rsid w:val="009C057E"/>
    <w:rsid w:val="009C07FB"/>
    <w:rsid w:val="009C1F55"/>
    <w:rsid w:val="009C29E8"/>
    <w:rsid w:val="009C31E4"/>
    <w:rsid w:val="009C33EE"/>
    <w:rsid w:val="009C3801"/>
    <w:rsid w:val="009C3EB1"/>
    <w:rsid w:val="009C4F89"/>
    <w:rsid w:val="009C5354"/>
    <w:rsid w:val="009C5937"/>
    <w:rsid w:val="009C694D"/>
    <w:rsid w:val="009D0FF2"/>
    <w:rsid w:val="009D12A9"/>
    <w:rsid w:val="009D1C19"/>
    <w:rsid w:val="009D218E"/>
    <w:rsid w:val="009D4464"/>
    <w:rsid w:val="009D47AD"/>
    <w:rsid w:val="009E1270"/>
    <w:rsid w:val="009E1A7D"/>
    <w:rsid w:val="009E21C5"/>
    <w:rsid w:val="009E2D2C"/>
    <w:rsid w:val="009E2F6D"/>
    <w:rsid w:val="009E4706"/>
    <w:rsid w:val="009E55DF"/>
    <w:rsid w:val="009F003D"/>
    <w:rsid w:val="009F071F"/>
    <w:rsid w:val="009F0E44"/>
    <w:rsid w:val="009F11C7"/>
    <w:rsid w:val="009F58D7"/>
    <w:rsid w:val="009F5AB2"/>
    <w:rsid w:val="009F6EDF"/>
    <w:rsid w:val="009F716F"/>
    <w:rsid w:val="009F750C"/>
    <w:rsid w:val="009F7559"/>
    <w:rsid w:val="00A01D9A"/>
    <w:rsid w:val="00A020B5"/>
    <w:rsid w:val="00A02C4F"/>
    <w:rsid w:val="00A04A34"/>
    <w:rsid w:val="00A05093"/>
    <w:rsid w:val="00A05D23"/>
    <w:rsid w:val="00A062AD"/>
    <w:rsid w:val="00A06334"/>
    <w:rsid w:val="00A06782"/>
    <w:rsid w:val="00A078BD"/>
    <w:rsid w:val="00A07C58"/>
    <w:rsid w:val="00A07FA5"/>
    <w:rsid w:val="00A106B2"/>
    <w:rsid w:val="00A111C6"/>
    <w:rsid w:val="00A11F12"/>
    <w:rsid w:val="00A12F42"/>
    <w:rsid w:val="00A150E3"/>
    <w:rsid w:val="00A16500"/>
    <w:rsid w:val="00A1725B"/>
    <w:rsid w:val="00A175C5"/>
    <w:rsid w:val="00A20578"/>
    <w:rsid w:val="00A2300A"/>
    <w:rsid w:val="00A23106"/>
    <w:rsid w:val="00A2411B"/>
    <w:rsid w:val="00A24A6E"/>
    <w:rsid w:val="00A24CAC"/>
    <w:rsid w:val="00A2590C"/>
    <w:rsid w:val="00A25A9B"/>
    <w:rsid w:val="00A262FA"/>
    <w:rsid w:val="00A30123"/>
    <w:rsid w:val="00A30731"/>
    <w:rsid w:val="00A30FFE"/>
    <w:rsid w:val="00A3125E"/>
    <w:rsid w:val="00A3405E"/>
    <w:rsid w:val="00A34859"/>
    <w:rsid w:val="00A351E2"/>
    <w:rsid w:val="00A36331"/>
    <w:rsid w:val="00A3662B"/>
    <w:rsid w:val="00A377A1"/>
    <w:rsid w:val="00A41975"/>
    <w:rsid w:val="00A41DA7"/>
    <w:rsid w:val="00A41E40"/>
    <w:rsid w:val="00A43672"/>
    <w:rsid w:val="00A44218"/>
    <w:rsid w:val="00A44661"/>
    <w:rsid w:val="00A44718"/>
    <w:rsid w:val="00A44C91"/>
    <w:rsid w:val="00A45C74"/>
    <w:rsid w:val="00A4706B"/>
    <w:rsid w:val="00A50B68"/>
    <w:rsid w:val="00A52E9A"/>
    <w:rsid w:val="00A538A6"/>
    <w:rsid w:val="00A53B6E"/>
    <w:rsid w:val="00A542A7"/>
    <w:rsid w:val="00A550ED"/>
    <w:rsid w:val="00A56A2C"/>
    <w:rsid w:val="00A5701E"/>
    <w:rsid w:val="00A578D1"/>
    <w:rsid w:val="00A61898"/>
    <w:rsid w:val="00A61C99"/>
    <w:rsid w:val="00A63063"/>
    <w:rsid w:val="00A63D1B"/>
    <w:rsid w:val="00A64B03"/>
    <w:rsid w:val="00A6753E"/>
    <w:rsid w:val="00A7500D"/>
    <w:rsid w:val="00A751E5"/>
    <w:rsid w:val="00A7521D"/>
    <w:rsid w:val="00A758A7"/>
    <w:rsid w:val="00A75A3B"/>
    <w:rsid w:val="00A77EA7"/>
    <w:rsid w:val="00A80BD0"/>
    <w:rsid w:val="00A80EC4"/>
    <w:rsid w:val="00A8295D"/>
    <w:rsid w:val="00A85102"/>
    <w:rsid w:val="00A8663D"/>
    <w:rsid w:val="00A86B96"/>
    <w:rsid w:val="00A9089F"/>
    <w:rsid w:val="00A909D9"/>
    <w:rsid w:val="00A922DA"/>
    <w:rsid w:val="00A924E0"/>
    <w:rsid w:val="00A92E2A"/>
    <w:rsid w:val="00A9577C"/>
    <w:rsid w:val="00A9587D"/>
    <w:rsid w:val="00A95DA8"/>
    <w:rsid w:val="00A9622A"/>
    <w:rsid w:val="00A96CC2"/>
    <w:rsid w:val="00AA31CA"/>
    <w:rsid w:val="00AA4495"/>
    <w:rsid w:val="00AA54C0"/>
    <w:rsid w:val="00AA5A23"/>
    <w:rsid w:val="00AA76BC"/>
    <w:rsid w:val="00AA7DD2"/>
    <w:rsid w:val="00AB020B"/>
    <w:rsid w:val="00AB06B8"/>
    <w:rsid w:val="00AB19B2"/>
    <w:rsid w:val="00AB58D5"/>
    <w:rsid w:val="00AB653C"/>
    <w:rsid w:val="00AB779E"/>
    <w:rsid w:val="00AC002A"/>
    <w:rsid w:val="00AC2022"/>
    <w:rsid w:val="00AC2ED5"/>
    <w:rsid w:val="00AC5526"/>
    <w:rsid w:val="00AC5C0D"/>
    <w:rsid w:val="00AC5F96"/>
    <w:rsid w:val="00AC6A99"/>
    <w:rsid w:val="00AC6FC1"/>
    <w:rsid w:val="00AD09B4"/>
    <w:rsid w:val="00AD0C03"/>
    <w:rsid w:val="00AD0CF9"/>
    <w:rsid w:val="00AD0E29"/>
    <w:rsid w:val="00AD1338"/>
    <w:rsid w:val="00AD1FFC"/>
    <w:rsid w:val="00AD3079"/>
    <w:rsid w:val="00AD372D"/>
    <w:rsid w:val="00AD4911"/>
    <w:rsid w:val="00AD537A"/>
    <w:rsid w:val="00AD6811"/>
    <w:rsid w:val="00AE19F1"/>
    <w:rsid w:val="00AE24AC"/>
    <w:rsid w:val="00AE2C02"/>
    <w:rsid w:val="00AE2DBB"/>
    <w:rsid w:val="00AE3501"/>
    <w:rsid w:val="00AE41B2"/>
    <w:rsid w:val="00AE473D"/>
    <w:rsid w:val="00AE49AA"/>
    <w:rsid w:val="00AE5988"/>
    <w:rsid w:val="00AE6A67"/>
    <w:rsid w:val="00AF2D79"/>
    <w:rsid w:val="00AF330C"/>
    <w:rsid w:val="00AF618A"/>
    <w:rsid w:val="00AF6421"/>
    <w:rsid w:val="00AF7924"/>
    <w:rsid w:val="00B014E8"/>
    <w:rsid w:val="00B01BED"/>
    <w:rsid w:val="00B029C7"/>
    <w:rsid w:val="00B03E5C"/>
    <w:rsid w:val="00B04874"/>
    <w:rsid w:val="00B0571E"/>
    <w:rsid w:val="00B05C27"/>
    <w:rsid w:val="00B060A6"/>
    <w:rsid w:val="00B06D53"/>
    <w:rsid w:val="00B07384"/>
    <w:rsid w:val="00B101FB"/>
    <w:rsid w:val="00B112E1"/>
    <w:rsid w:val="00B12793"/>
    <w:rsid w:val="00B14EB5"/>
    <w:rsid w:val="00B1739A"/>
    <w:rsid w:val="00B1739B"/>
    <w:rsid w:val="00B20886"/>
    <w:rsid w:val="00B21602"/>
    <w:rsid w:val="00B22208"/>
    <w:rsid w:val="00B241CB"/>
    <w:rsid w:val="00B24AA1"/>
    <w:rsid w:val="00B24DDD"/>
    <w:rsid w:val="00B25563"/>
    <w:rsid w:val="00B26121"/>
    <w:rsid w:val="00B2613A"/>
    <w:rsid w:val="00B267D8"/>
    <w:rsid w:val="00B33C37"/>
    <w:rsid w:val="00B33E6B"/>
    <w:rsid w:val="00B352CE"/>
    <w:rsid w:val="00B3676E"/>
    <w:rsid w:val="00B40A90"/>
    <w:rsid w:val="00B40BCE"/>
    <w:rsid w:val="00B43120"/>
    <w:rsid w:val="00B432EE"/>
    <w:rsid w:val="00B45751"/>
    <w:rsid w:val="00B45AB5"/>
    <w:rsid w:val="00B4608B"/>
    <w:rsid w:val="00B46E25"/>
    <w:rsid w:val="00B505D2"/>
    <w:rsid w:val="00B50789"/>
    <w:rsid w:val="00B51122"/>
    <w:rsid w:val="00B514CB"/>
    <w:rsid w:val="00B516C6"/>
    <w:rsid w:val="00B517C9"/>
    <w:rsid w:val="00B52E4F"/>
    <w:rsid w:val="00B539B3"/>
    <w:rsid w:val="00B54171"/>
    <w:rsid w:val="00B54DE9"/>
    <w:rsid w:val="00B57638"/>
    <w:rsid w:val="00B60069"/>
    <w:rsid w:val="00B604AA"/>
    <w:rsid w:val="00B60F80"/>
    <w:rsid w:val="00B61EE6"/>
    <w:rsid w:val="00B621C3"/>
    <w:rsid w:val="00B62860"/>
    <w:rsid w:val="00B6303F"/>
    <w:rsid w:val="00B630E4"/>
    <w:rsid w:val="00B65B0B"/>
    <w:rsid w:val="00B65B4E"/>
    <w:rsid w:val="00B66565"/>
    <w:rsid w:val="00B714FB"/>
    <w:rsid w:val="00B71E8C"/>
    <w:rsid w:val="00B71F8B"/>
    <w:rsid w:val="00B738EE"/>
    <w:rsid w:val="00B73C33"/>
    <w:rsid w:val="00B74921"/>
    <w:rsid w:val="00B75AF9"/>
    <w:rsid w:val="00B777CA"/>
    <w:rsid w:val="00B82446"/>
    <w:rsid w:val="00B829A6"/>
    <w:rsid w:val="00B847C2"/>
    <w:rsid w:val="00B8497D"/>
    <w:rsid w:val="00B84D18"/>
    <w:rsid w:val="00B85D66"/>
    <w:rsid w:val="00B86B19"/>
    <w:rsid w:val="00B91D4D"/>
    <w:rsid w:val="00B933D0"/>
    <w:rsid w:val="00B9472C"/>
    <w:rsid w:val="00B95D9C"/>
    <w:rsid w:val="00B9633D"/>
    <w:rsid w:val="00B965EE"/>
    <w:rsid w:val="00B96DDD"/>
    <w:rsid w:val="00BA0A8A"/>
    <w:rsid w:val="00BA1641"/>
    <w:rsid w:val="00BA24B1"/>
    <w:rsid w:val="00BA2A70"/>
    <w:rsid w:val="00BA2EB2"/>
    <w:rsid w:val="00BA3191"/>
    <w:rsid w:val="00BA43D7"/>
    <w:rsid w:val="00BA449B"/>
    <w:rsid w:val="00BA44CD"/>
    <w:rsid w:val="00BA58DF"/>
    <w:rsid w:val="00BA5A40"/>
    <w:rsid w:val="00BA7551"/>
    <w:rsid w:val="00BB57E7"/>
    <w:rsid w:val="00BB5A77"/>
    <w:rsid w:val="00BC15C6"/>
    <w:rsid w:val="00BC17DF"/>
    <w:rsid w:val="00BC2AA0"/>
    <w:rsid w:val="00BC2DA5"/>
    <w:rsid w:val="00BC3101"/>
    <w:rsid w:val="00BC4D58"/>
    <w:rsid w:val="00BC55AF"/>
    <w:rsid w:val="00BC62C7"/>
    <w:rsid w:val="00BC6F91"/>
    <w:rsid w:val="00BC7111"/>
    <w:rsid w:val="00BC7146"/>
    <w:rsid w:val="00BC7872"/>
    <w:rsid w:val="00BD0508"/>
    <w:rsid w:val="00BD157C"/>
    <w:rsid w:val="00BD1BC8"/>
    <w:rsid w:val="00BD3D8F"/>
    <w:rsid w:val="00BD466E"/>
    <w:rsid w:val="00BD4A8D"/>
    <w:rsid w:val="00BD4D15"/>
    <w:rsid w:val="00BD61D9"/>
    <w:rsid w:val="00BD6F4A"/>
    <w:rsid w:val="00BE26A0"/>
    <w:rsid w:val="00BE2C05"/>
    <w:rsid w:val="00BE2C7B"/>
    <w:rsid w:val="00BE2EB3"/>
    <w:rsid w:val="00BE3EB9"/>
    <w:rsid w:val="00BE534B"/>
    <w:rsid w:val="00BE5893"/>
    <w:rsid w:val="00BE6BF8"/>
    <w:rsid w:val="00BE727D"/>
    <w:rsid w:val="00BE759C"/>
    <w:rsid w:val="00BF0184"/>
    <w:rsid w:val="00BF0590"/>
    <w:rsid w:val="00BF064C"/>
    <w:rsid w:val="00BF0968"/>
    <w:rsid w:val="00BF1508"/>
    <w:rsid w:val="00BF1A1B"/>
    <w:rsid w:val="00BF1AEE"/>
    <w:rsid w:val="00BF2515"/>
    <w:rsid w:val="00BF2FD5"/>
    <w:rsid w:val="00BF30EB"/>
    <w:rsid w:val="00BF3A92"/>
    <w:rsid w:val="00BF3AFD"/>
    <w:rsid w:val="00BF56B6"/>
    <w:rsid w:val="00BF5AE4"/>
    <w:rsid w:val="00BF6752"/>
    <w:rsid w:val="00BF7CCA"/>
    <w:rsid w:val="00C01651"/>
    <w:rsid w:val="00C016E0"/>
    <w:rsid w:val="00C016E1"/>
    <w:rsid w:val="00C04F27"/>
    <w:rsid w:val="00C110DD"/>
    <w:rsid w:val="00C12281"/>
    <w:rsid w:val="00C12713"/>
    <w:rsid w:val="00C1359B"/>
    <w:rsid w:val="00C14C33"/>
    <w:rsid w:val="00C16BBF"/>
    <w:rsid w:val="00C17D43"/>
    <w:rsid w:val="00C21C7D"/>
    <w:rsid w:val="00C21F23"/>
    <w:rsid w:val="00C22B4C"/>
    <w:rsid w:val="00C23103"/>
    <w:rsid w:val="00C23BE4"/>
    <w:rsid w:val="00C250D1"/>
    <w:rsid w:val="00C25718"/>
    <w:rsid w:val="00C25738"/>
    <w:rsid w:val="00C26068"/>
    <w:rsid w:val="00C27701"/>
    <w:rsid w:val="00C27892"/>
    <w:rsid w:val="00C30479"/>
    <w:rsid w:val="00C3135D"/>
    <w:rsid w:val="00C3301C"/>
    <w:rsid w:val="00C34C04"/>
    <w:rsid w:val="00C34F2C"/>
    <w:rsid w:val="00C353C1"/>
    <w:rsid w:val="00C355D3"/>
    <w:rsid w:val="00C40825"/>
    <w:rsid w:val="00C424E2"/>
    <w:rsid w:val="00C43CE7"/>
    <w:rsid w:val="00C45328"/>
    <w:rsid w:val="00C4555F"/>
    <w:rsid w:val="00C46941"/>
    <w:rsid w:val="00C53BB6"/>
    <w:rsid w:val="00C54430"/>
    <w:rsid w:val="00C55CA0"/>
    <w:rsid w:val="00C55F15"/>
    <w:rsid w:val="00C55FF7"/>
    <w:rsid w:val="00C56BE8"/>
    <w:rsid w:val="00C56C54"/>
    <w:rsid w:val="00C57EE3"/>
    <w:rsid w:val="00C606AD"/>
    <w:rsid w:val="00C60AE2"/>
    <w:rsid w:val="00C60F45"/>
    <w:rsid w:val="00C6108D"/>
    <w:rsid w:val="00C6120D"/>
    <w:rsid w:val="00C62ACC"/>
    <w:rsid w:val="00C62D26"/>
    <w:rsid w:val="00C63EDB"/>
    <w:rsid w:val="00C64BD7"/>
    <w:rsid w:val="00C6560E"/>
    <w:rsid w:val="00C66F0F"/>
    <w:rsid w:val="00C7182F"/>
    <w:rsid w:val="00C719B7"/>
    <w:rsid w:val="00C71A61"/>
    <w:rsid w:val="00C72563"/>
    <w:rsid w:val="00C73EF4"/>
    <w:rsid w:val="00C74E63"/>
    <w:rsid w:val="00C76D3D"/>
    <w:rsid w:val="00C77025"/>
    <w:rsid w:val="00C774D5"/>
    <w:rsid w:val="00C8051B"/>
    <w:rsid w:val="00C83734"/>
    <w:rsid w:val="00C839D8"/>
    <w:rsid w:val="00C8467B"/>
    <w:rsid w:val="00C84B55"/>
    <w:rsid w:val="00C85233"/>
    <w:rsid w:val="00C85A3A"/>
    <w:rsid w:val="00C86306"/>
    <w:rsid w:val="00C8649C"/>
    <w:rsid w:val="00C87A92"/>
    <w:rsid w:val="00C92CF9"/>
    <w:rsid w:val="00C93BF9"/>
    <w:rsid w:val="00C93E45"/>
    <w:rsid w:val="00C94D03"/>
    <w:rsid w:val="00C95582"/>
    <w:rsid w:val="00C9645E"/>
    <w:rsid w:val="00C96B44"/>
    <w:rsid w:val="00C973F5"/>
    <w:rsid w:val="00C97FE9"/>
    <w:rsid w:val="00CA42BA"/>
    <w:rsid w:val="00CA4A9A"/>
    <w:rsid w:val="00CA554B"/>
    <w:rsid w:val="00CA669E"/>
    <w:rsid w:val="00CA788D"/>
    <w:rsid w:val="00CB57EE"/>
    <w:rsid w:val="00CB5A4A"/>
    <w:rsid w:val="00CB6409"/>
    <w:rsid w:val="00CB6430"/>
    <w:rsid w:val="00CB6936"/>
    <w:rsid w:val="00CC060A"/>
    <w:rsid w:val="00CC17A9"/>
    <w:rsid w:val="00CC1B65"/>
    <w:rsid w:val="00CC3BB8"/>
    <w:rsid w:val="00CC4461"/>
    <w:rsid w:val="00CC4A3C"/>
    <w:rsid w:val="00CC73A4"/>
    <w:rsid w:val="00CD1237"/>
    <w:rsid w:val="00CD236C"/>
    <w:rsid w:val="00CD4199"/>
    <w:rsid w:val="00CD6064"/>
    <w:rsid w:val="00CD6F14"/>
    <w:rsid w:val="00CE03AA"/>
    <w:rsid w:val="00CE0D47"/>
    <w:rsid w:val="00CE1D48"/>
    <w:rsid w:val="00CE4164"/>
    <w:rsid w:val="00CE4AF7"/>
    <w:rsid w:val="00CE5454"/>
    <w:rsid w:val="00CE5465"/>
    <w:rsid w:val="00CE64F0"/>
    <w:rsid w:val="00CF087D"/>
    <w:rsid w:val="00CF14CE"/>
    <w:rsid w:val="00CF1705"/>
    <w:rsid w:val="00CF2861"/>
    <w:rsid w:val="00CF2A15"/>
    <w:rsid w:val="00CF350A"/>
    <w:rsid w:val="00CF4ACD"/>
    <w:rsid w:val="00CF75EA"/>
    <w:rsid w:val="00CF7629"/>
    <w:rsid w:val="00D03EB4"/>
    <w:rsid w:val="00D04A9E"/>
    <w:rsid w:val="00D06A71"/>
    <w:rsid w:val="00D07AB5"/>
    <w:rsid w:val="00D10A5F"/>
    <w:rsid w:val="00D12056"/>
    <w:rsid w:val="00D13664"/>
    <w:rsid w:val="00D1385B"/>
    <w:rsid w:val="00D1531D"/>
    <w:rsid w:val="00D1667F"/>
    <w:rsid w:val="00D1798D"/>
    <w:rsid w:val="00D20317"/>
    <w:rsid w:val="00D215BB"/>
    <w:rsid w:val="00D238A4"/>
    <w:rsid w:val="00D239C8"/>
    <w:rsid w:val="00D25C2A"/>
    <w:rsid w:val="00D30206"/>
    <w:rsid w:val="00D307C2"/>
    <w:rsid w:val="00D30CBA"/>
    <w:rsid w:val="00D3157B"/>
    <w:rsid w:val="00D33E89"/>
    <w:rsid w:val="00D33F9F"/>
    <w:rsid w:val="00D342BE"/>
    <w:rsid w:val="00D359DD"/>
    <w:rsid w:val="00D35A13"/>
    <w:rsid w:val="00D4272C"/>
    <w:rsid w:val="00D42B4D"/>
    <w:rsid w:val="00D4394B"/>
    <w:rsid w:val="00D4681B"/>
    <w:rsid w:val="00D471BB"/>
    <w:rsid w:val="00D4778F"/>
    <w:rsid w:val="00D504B0"/>
    <w:rsid w:val="00D51282"/>
    <w:rsid w:val="00D5147E"/>
    <w:rsid w:val="00D5220B"/>
    <w:rsid w:val="00D5499E"/>
    <w:rsid w:val="00D57204"/>
    <w:rsid w:val="00D60610"/>
    <w:rsid w:val="00D631D7"/>
    <w:rsid w:val="00D6384B"/>
    <w:rsid w:val="00D641C7"/>
    <w:rsid w:val="00D65028"/>
    <w:rsid w:val="00D65A0D"/>
    <w:rsid w:val="00D65B3E"/>
    <w:rsid w:val="00D675F6"/>
    <w:rsid w:val="00D6765C"/>
    <w:rsid w:val="00D70013"/>
    <w:rsid w:val="00D70A50"/>
    <w:rsid w:val="00D72068"/>
    <w:rsid w:val="00D72100"/>
    <w:rsid w:val="00D734F8"/>
    <w:rsid w:val="00D73F3A"/>
    <w:rsid w:val="00D74DF9"/>
    <w:rsid w:val="00D75912"/>
    <w:rsid w:val="00D75E51"/>
    <w:rsid w:val="00D77432"/>
    <w:rsid w:val="00D77DF3"/>
    <w:rsid w:val="00D802BD"/>
    <w:rsid w:val="00D80639"/>
    <w:rsid w:val="00D823C8"/>
    <w:rsid w:val="00D841C2"/>
    <w:rsid w:val="00D84788"/>
    <w:rsid w:val="00D85040"/>
    <w:rsid w:val="00D850C5"/>
    <w:rsid w:val="00D8672F"/>
    <w:rsid w:val="00D86CC2"/>
    <w:rsid w:val="00D90F77"/>
    <w:rsid w:val="00D91616"/>
    <w:rsid w:val="00D92259"/>
    <w:rsid w:val="00D9449E"/>
    <w:rsid w:val="00D94896"/>
    <w:rsid w:val="00D94CE3"/>
    <w:rsid w:val="00D95D3A"/>
    <w:rsid w:val="00D9799B"/>
    <w:rsid w:val="00DA1F01"/>
    <w:rsid w:val="00DA2D58"/>
    <w:rsid w:val="00DA2DCB"/>
    <w:rsid w:val="00DA3358"/>
    <w:rsid w:val="00DA33F7"/>
    <w:rsid w:val="00DA350E"/>
    <w:rsid w:val="00DA57AD"/>
    <w:rsid w:val="00DA6193"/>
    <w:rsid w:val="00DA6E82"/>
    <w:rsid w:val="00DA75E2"/>
    <w:rsid w:val="00DB0F05"/>
    <w:rsid w:val="00DB12F6"/>
    <w:rsid w:val="00DB1792"/>
    <w:rsid w:val="00DB2B84"/>
    <w:rsid w:val="00DB3A90"/>
    <w:rsid w:val="00DB52EC"/>
    <w:rsid w:val="00DB57F9"/>
    <w:rsid w:val="00DB58F6"/>
    <w:rsid w:val="00DB6118"/>
    <w:rsid w:val="00DB7BEC"/>
    <w:rsid w:val="00DC19E8"/>
    <w:rsid w:val="00DC2352"/>
    <w:rsid w:val="00DC6166"/>
    <w:rsid w:val="00DC6771"/>
    <w:rsid w:val="00DC7C93"/>
    <w:rsid w:val="00DD0489"/>
    <w:rsid w:val="00DD16DA"/>
    <w:rsid w:val="00DD408F"/>
    <w:rsid w:val="00DD46B6"/>
    <w:rsid w:val="00DD4B10"/>
    <w:rsid w:val="00DD6539"/>
    <w:rsid w:val="00DE0B48"/>
    <w:rsid w:val="00DE17F3"/>
    <w:rsid w:val="00DE2C71"/>
    <w:rsid w:val="00DE42E3"/>
    <w:rsid w:val="00DE5489"/>
    <w:rsid w:val="00DE5A00"/>
    <w:rsid w:val="00DE5E27"/>
    <w:rsid w:val="00DE7452"/>
    <w:rsid w:val="00DE7C8C"/>
    <w:rsid w:val="00DF0DC3"/>
    <w:rsid w:val="00DF124F"/>
    <w:rsid w:val="00DF173D"/>
    <w:rsid w:val="00DF1C58"/>
    <w:rsid w:val="00DF1E5C"/>
    <w:rsid w:val="00DF2273"/>
    <w:rsid w:val="00DF24BD"/>
    <w:rsid w:val="00DF26E8"/>
    <w:rsid w:val="00DF3185"/>
    <w:rsid w:val="00DF4B5E"/>
    <w:rsid w:val="00DF5102"/>
    <w:rsid w:val="00E0047A"/>
    <w:rsid w:val="00E01348"/>
    <w:rsid w:val="00E02276"/>
    <w:rsid w:val="00E0395C"/>
    <w:rsid w:val="00E03E48"/>
    <w:rsid w:val="00E055E3"/>
    <w:rsid w:val="00E06336"/>
    <w:rsid w:val="00E10851"/>
    <w:rsid w:val="00E10A96"/>
    <w:rsid w:val="00E1341D"/>
    <w:rsid w:val="00E14650"/>
    <w:rsid w:val="00E14970"/>
    <w:rsid w:val="00E15557"/>
    <w:rsid w:val="00E17AD4"/>
    <w:rsid w:val="00E204F0"/>
    <w:rsid w:val="00E20657"/>
    <w:rsid w:val="00E21FA9"/>
    <w:rsid w:val="00E2235B"/>
    <w:rsid w:val="00E2381B"/>
    <w:rsid w:val="00E24423"/>
    <w:rsid w:val="00E24C9A"/>
    <w:rsid w:val="00E24D34"/>
    <w:rsid w:val="00E254D5"/>
    <w:rsid w:val="00E257EF"/>
    <w:rsid w:val="00E259C6"/>
    <w:rsid w:val="00E30CB0"/>
    <w:rsid w:val="00E314F5"/>
    <w:rsid w:val="00E318B8"/>
    <w:rsid w:val="00E33A39"/>
    <w:rsid w:val="00E33C7E"/>
    <w:rsid w:val="00E34463"/>
    <w:rsid w:val="00E345BF"/>
    <w:rsid w:val="00E348A5"/>
    <w:rsid w:val="00E3495F"/>
    <w:rsid w:val="00E3583E"/>
    <w:rsid w:val="00E37084"/>
    <w:rsid w:val="00E37149"/>
    <w:rsid w:val="00E407E7"/>
    <w:rsid w:val="00E41A8C"/>
    <w:rsid w:val="00E4307D"/>
    <w:rsid w:val="00E447BB"/>
    <w:rsid w:val="00E46721"/>
    <w:rsid w:val="00E473B0"/>
    <w:rsid w:val="00E473C5"/>
    <w:rsid w:val="00E477B4"/>
    <w:rsid w:val="00E47B79"/>
    <w:rsid w:val="00E5330D"/>
    <w:rsid w:val="00E54998"/>
    <w:rsid w:val="00E55BF8"/>
    <w:rsid w:val="00E5667A"/>
    <w:rsid w:val="00E575F3"/>
    <w:rsid w:val="00E57FA4"/>
    <w:rsid w:val="00E61078"/>
    <w:rsid w:val="00E61687"/>
    <w:rsid w:val="00E619CB"/>
    <w:rsid w:val="00E62224"/>
    <w:rsid w:val="00E62949"/>
    <w:rsid w:val="00E62E74"/>
    <w:rsid w:val="00E636EB"/>
    <w:rsid w:val="00E638C4"/>
    <w:rsid w:val="00E638CE"/>
    <w:rsid w:val="00E642E6"/>
    <w:rsid w:val="00E676FD"/>
    <w:rsid w:val="00E70AD3"/>
    <w:rsid w:val="00E70F62"/>
    <w:rsid w:val="00E7131C"/>
    <w:rsid w:val="00E72726"/>
    <w:rsid w:val="00E7324D"/>
    <w:rsid w:val="00E74E9C"/>
    <w:rsid w:val="00E808CE"/>
    <w:rsid w:val="00E80942"/>
    <w:rsid w:val="00E80C84"/>
    <w:rsid w:val="00E83887"/>
    <w:rsid w:val="00E83C3B"/>
    <w:rsid w:val="00E845FD"/>
    <w:rsid w:val="00E84E43"/>
    <w:rsid w:val="00E85CBC"/>
    <w:rsid w:val="00E86149"/>
    <w:rsid w:val="00E86444"/>
    <w:rsid w:val="00E90020"/>
    <w:rsid w:val="00E90824"/>
    <w:rsid w:val="00E91094"/>
    <w:rsid w:val="00E91FCE"/>
    <w:rsid w:val="00E93CC3"/>
    <w:rsid w:val="00E942FB"/>
    <w:rsid w:val="00EA0213"/>
    <w:rsid w:val="00EA1142"/>
    <w:rsid w:val="00EA18F4"/>
    <w:rsid w:val="00EA2403"/>
    <w:rsid w:val="00EA3611"/>
    <w:rsid w:val="00EA47BE"/>
    <w:rsid w:val="00EA60F0"/>
    <w:rsid w:val="00EA679A"/>
    <w:rsid w:val="00EA6FEB"/>
    <w:rsid w:val="00EA7292"/>
    <w:rsid w:val="00EA7377"/>
    <w:rsid w:val="00EA7F8B"/>
    <w:rsid w:val="00EB0E6E"/>
    <w:rsid w:val="00EB0F46"/>
    <w:rsid w:val="00EB3117"/>
    <w:rsid w:val="00EB34F1"/>
    <w:rsid w:val="00EB4AA9"/>
    <w:rsid w:val="00EC44D5"/>
    <w:rsid w:val="00EC45C3"/>
    <w:rsid w:val="00EC566B"/>
    <w:rsid w:val="00EC7317"/>
    <w:rsid w:val="00ED17BB"/>
    <w:rsid w:val="00ED2D01"/>
    <w:rsid w:val="00ED331F"/>
    <w:rsid w:val="00ED3F24"/>
    <w:rsid w:val="00ED4899"/>
    <w:rsid w:val="00ED6718"/>
    <w:rsid w:val="00ED6BE1"/>
    <w:rsid w:val="00ED6D01"/>
    <w:rsid w:val="00ED6D81"/>
    <w:rsid w:val="00ED6E55"/>
    <w:rsid w:val="00ED6FED"/>
    <w:rsid w:val="00ED7315"/>
    <w:rsid w:val="00ED7CE2"/>
    <w:rsid w:val="00EE07E2"/>
    <w:rsid w:val="00EE0CE2"/>
    <w:rsid w:val="00EE206E"/>
    <w:rsid w:val="00EE2766"/>
    <w:rsid w:val="00EE2C42"/>
    <w:rsid w:val="00EE2FA0"/>
    <w:rsid w:val="00EE3256"/>
    <w:rsid w:val="00EE43EA"/>
    <w:rsid w:val="00EE45FC"/>
    <w:rsid w:val="00EE537C"/>
    <w:rsid w:val="00EE5E42"/>
    <w:rsid w:val="00EE6BA5"/>
    <w:rsid w:val="00EE6D4B"/>
    <w:rsid w:val="00EE781A"/>
    <w:rsid w:val="00EF142F"/>
    <w:rsid w:val="00EF5037"/>
    <w:rsid w:val="00EF545A"/>
    <w:rsid w:val="00EF5600"/>
    <w:rsid w:val="00F00674"/>
    <w:rsid w:val="00F00862"/>
    <w:rsid w:val="00F02475"/>
    <w:rsid w:val="00F03172"/>
    <w:rsid w:val="00F037F2"/>
    <w:rsid w:val="00F04A05"/>
    <w:rsid w:val="00F04F0A"/>
    <w:rsid w:val="00F05EB1"/>
    <w:rsid w:val="00F06A7C"/>
    <w:rsid w:val="00F06C4A"/>
    <w:rsid w:val="00F070EA"/>
    <w:rsid w:val="00F108D6"/>
    <w:rsid w:val="00F10C3C"/>
    <w:rsid w:val="00F10FB1"/>
    <w:rsid w:val="00F1210F"/>
    <w:rsid w:val="00F1226B"/>
    <w:rsid w:val="00F13957"/>
    <w:rsid w:val="00F20344"/>
    <w:rsid w:val="00F20482"/>
    <w:rsid w:val="00F20BCC"/>
    <w:rsid w:val="00F20DCA"/>
    <w:rsid w:val="00F21863"/>
    <w:rsid w:val="00F21BE7"/>
    <w:rsid w:val="00F22DC4"/>
    <w:rsid w:val="00F24830"/>
    <w:rsid w:val="00F2656E"/>
    <w:rsid w:val="00F26A9E"/>
    <w:rsid w:val="00F2746B"/>
    <w:rsid w:val="00F278E4"/>
    <w:rsid w:val="00F311E4"/>
    <w:rsid w:val="00F31590"/>
    <w:rsid w:val="00F323D3"/>
    <w:rsid w:val="00F32595"/>
    <w:rsid w:val="00F32E66"/>
    <w:rsid w:val="00F33DA9"/>
    <w:rsid w:val="00F34BAA"/>
    <w:rsid w:val="00F34DE7"/>
    <w:rsid w:val="00F3564F"/>
    <w:rsid w:val="00F360E8"/>
    <w:rsid w:val="00F37C18"/>
    <w:rsid w:val="00F42575"/>
    <w:rsid w:val="00F431F2"/>
    <w:rsid w:val="00F434A3"/>
    <w:rsid w:val="00F43CE3"/>
    <w:rsid w:val="00F445A4"/>
    <w:rsid w:val="00F44751"/>
    <w:rsid w:val="00F46E6C"/>
    <w:rsid w:val="00F50E69"/>
    <w:rsid w:val="00F54404"/>
    <w:rsid w:val="00F55260"/>
    <w:rsid w:val="00F55C52"/>
    <w:rsid w:val="00F57321"/>
    <w:rsid w:val="00F579AE"/>
    <w:rsid w:val="00F604D9"/>
    <w:rsid w:val="00F6092E"/>
    <w:rsid w:val="00F6282B"/>
    <w:rsid w:val="00F6781C"/>
    <w:rsid w:val="00F67A34"/>
    <w:rsid w:val="00F67E95"/>
    <w:rsid w:val="00F70E6B"/>
    <w:rsid w:val="00F71682"/>
    <w:rsid w:val="00F719E9"/>
    <w:rsid w:val="00F736A2"/>
    <w:rsid w:val="00F75014"/>
    <w:rsid w:val="00F76C81"/>
    <w:rsid w:val="00F76D2B"/>
    <w:rsid w:val="00F775F7"/>
    <w:rsid w:val="00F804CC"/>
    <w:rsid w:val="00F810EC"/>
    <w:rsid w:val="00F847AB"/>
    <w:rsid w:val="00F86F6A"/>
    <w:rsid w:val="00F87B57"/>
    <w:rsid w:val="00F9018E"/>
    <w:rsid w:val="00F90464"/>
    <w:rsid w:val="00F91149"/>
    <w:rsid w:val="00F91195"/>
    <w:rsid w:val="00F95E19"/>
    <w:rsid w:val="00FA1DD0"/>
    <w:rsid w:val="00FA5E07"/>
    <w:rsid w:val="00FB0667"/>
    <w:rsid w:val="00FB3B07"/>
    <w:rsid w:val="00FB4EF1"/>
    <w:rsid w:val="00FB58F3"/>
    <w:rsid w:val="00FC34A6"/>
    <w:rsid w:val="00FC3887"/>
    <w:rsid w:val="00FC4215"/>
    <w:rsid w:val="00FC48FD"/>
    <w:rsid w:val="00FC5793"/>
    <w:rsid w:val="00FC65B1"/>
    <w:rsid w:val="00FC6728"/>
    <w:rsid w:val="00FC72CE"/>
    <w:rsid w:val="00FD03DC"/>
    <w:rsid w:val="00FD0B11"/>
    <w:rsid w:val="00FD1EAD"/>
    <w:rsid w:val="00FD363E"/>
    <w:rsid w:val="00FD395D"/>
    <w:rsid w:val="00FD43C5"/>
    <w:rsid w:val="00FD5125"/>
    <w:rsid w:val="00FD5E9A"/>
    <w:rsid w:val="00FD64C0"/>
    <w:rsid w:val="00FD6D03"/>
    <w:rsid w:val="00FE0C55"/>
    <w:rsid w:val="00FE0F85"/>
    <w:rsid w:val="00FE11A8"/>
    <w:rsid w:val="00FE18EC"/>
    <w:rsid w:val="00FE2077"/>
    <w:rsid w:val="00FE2229"/>
    <w:rsid w:val="00FE3247"/>
    <w:rsid w:val="00FE5BBA"/>
    <w:rsid w:val="00FE6860"/>
    <w:rsid w:val="00FF3425"/>
    <w:rsid w:val="00FF5473"/>
    <w:rsid w:val="00FF6CA2"/>
    <w:rsid w:val="00FF7514"/>
    <w:rsid w:val="00FF79C0"/>
    <w:rsid w:val="00FF7B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incell="f" fill="f" fillcolor="white" stroke="f">
      <v:fill color="white" on="f"/>
      <v:stroke on="f"/>
    </o:shapedefaults>
    <o:shapelayout v:ext="edit">
      <o:idmap v:ext="edit" data="1"/>
    </o:shapelayout>
  </w:shapeDefaults>
  <w:decimalSymbol w:val=","/>
  <w:listSeparator w:val=";"/>
  <w14:docId w14:val="2817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9" w:qFormat="1"/>
    <w:lsdException w:name="heading 2"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Preformatted" w:uiPriority="99"/>
    <w:lsdException w:name="No List" w:uiPriority="99"/>
    <w:lsdException w:name="Table Contemporary"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23D3"/>
    <w:pPr>
      <w:spacing w:before="120" w:line="360" w:lineRule="auto"/>
      <w:jc w:val="both"/>
    </w:pPr>
    <w:rPr>
      <w:rFonts w:ascii="Arial" w:hAnsi="Arial"/>
      <w:sz w:val="22"/>
      <w:lang w:val="es-ES_tradnl" w:eastAsia="en-US"/>
    </w:rPr>
  </w:style>
  <w:style w:type="paragraph" w:styleId="Ttulo1">
    <w:name w:val="heading 1"/>
    <w:basedOn w:val="Normal"/>
    <w:next w:val="Normal"/>
    <w:uiPriority w:val="99"/>
    <w:qFormat/>
    <w:pPr>
      <w:keepNext/>
      <w:numPr>
        <w:numId w:val="1"/>
      </w:numPr>
      <w:pBdr>
        <w:bottom w:val="single" w:sz="18" w:space="1" w:color="000080"/>
      </w:pBdr>
      <w:spacing w:before="480" w:after="240"/>
      <w:jc w:val="right"/>
      <w:outlineLvl w:val="0"/>
    </w:pPr>
    <w:rPr>
      <w:b/>
      <w:color w:val="000080"/>
      <w:kern w:val="28"/>
      <w:sz w:val="36"/>
    </w:rPr>
  </w:style>
  <w:style w:type="paragraph" w:styleId="Ttulo2">
    <w:name w:val="heading 2"/>
    <w:aliases w:val="H2,h2,Section,heading 2,l2,level 2 heading,2,Lev 2,Header 2,ITT t2,PA Major Section,Livello 2,R2,H21,Heading 2 Hidden,2 headline,h,Head 2,2nd level,I2,Section Title,List level 2,1.1,2m,Level 2 Head,- heading 2,1,kop 14/b,body,h2.H2,B Sub/Bold"/>
    <w:basedOn w:val="Normal"/>
    <w:next w:val="Normal"/>
    <w:link w:val="Ttulo2Car"/>
    <w:autoRedefine/>
    <w:qFormat/>
    <w:rsid w:val="003C4DF9"/>
    <w:pPr>
      <w:keepNext/>
      <w:pageBreakBefore/>
      <w:numPr>
        <w:numId w:val="39"/>
      </w:numPr>
      <w:pBdr>
        <w:top w:val="single" w:sz="12" w:space="1" w:color="000080"/>
      </w:pBdr>
      <w:shd w:val="pct25" w:color="auto" w:fill="auto"/>
      <w:spacing w:before="480" w:after="120"/>
      <w:ind w:left="0" w:firstLine="0"/>
      <w:jc w:val="left"/>
      <w:outlineLvl w:val="1"/>
    </w:pPr>
    <w:rPr>
      <w:b/>
      <w:color w:val="000080"/>
      <w:sz w:val="32"/>
    </w:rPr>
  </w:style>
  <w:style w:type="paragraph" w:styleId="Ttulo3">
    <w:name w:val="heading 3"/>
    <w:aliases w:val="l3,H3,ASAPHeading 3,Level 1 - 1,titulo 3,(Appendix Nbr),Heading 31,TextProp,3,PARA3,Para3,PA Minor Section,H3&lt;------------------,H31,H32,h3,Level 3 Head,Estilo 3,3heading,level3,heading 3,min3,Numbered - 3,Proposa+salto de pagina anterior,Prop"/>
    <w:basedOn w:val="Normal"/>
    <w:next w:val="Normal"/>
    <w:link w:val="Ttulo3Car"/>
    <w:uiPriority w:val="99"/>
    <w:qFormat/>
    <w:rsid w:val="005F2E21"/>
    <w:pPr>
      <w:keepNext/>
      <w:numPr>
        <w:ilvl w:val="2"/>
        <w:numId w:val="1"/>
      </w:numPr>
      <w:tabs>
        <w:tab w:val="clear" w:pos="720"/>
      </w:tabs>
      <w:spacing w:before="360" w:after="120"/>
      <w:outlineLvl w:val="2"/>
    </w:pPr>
    <w:rPr>
      <w:b/>
      <w:color w:val="000080"/>
      <w:sz w:val="28"/>
    </w:rPr>
  </w:style>
  <w:style w:type="paragraph" w:styleId="Ttulo4">
    <w:name w:val="heading 4"/>
    <w:aliases w:val="Level 2 - a,(Small Appendix),h4,4,H4,ASAP Heading,4heading,PA Micro Section,Bullet 1,Propos,PA Micro ..."/>
    <w:basedOn w:val="Normal"/>
    <w:next w:val="Normal"/>
    <w:link w:val="Ttulo4Car"/>
    <w:uiPriority w:val="99"/>
    <w:qFormat/>
    <w:pPr>
      <w:keepNext/>
      <w:numPr>
        <w:ilvl w:val="3"/>
        <w:numId w:val="1"/>
      </w:numPr>
      <w:spacing w:before="240"/>
      <w:outlineLvl w:val="3"/>
    </w:pPr>
    <w:rPr>
      <w:b/>
      <w:color w:val="000080"/>
      <w:sz w:val="26"/>
    </w:rPr>
  </w:style>
  <w:style w:type="paragraph" w:styleId="Ttulo5">
    <w:name w:val="heading 5"/>
    <w:aliases w:val="Level 3 - i,Body Text (R)"/>
    <w:basedOn w:val="Normal"/>
    <w:next w:val="Normal"/>
    <w:link w:val="Ttulo5Car"/>
    <w:autoRedefine/>
    <w:uiPriority w:val="99"/>
    <w:qFormat/>
    <w:rsid w:val="00302AF5"/>
    <w:pPr>
      <w:numPr>
        <w:ilvl w:val="4"/>
        <w:numId w:val="1"/>
      </w:numPr>
      <w:outlineLvl w:val="4"/>
    </w:pPr>
    <w:rPr>
      <w:b/>
      <w:color w:val="000080"/>
      <w:sz w:val="24"/>
    </w:rPr>
  </w:style>
  <w:style w:type="paragraph" w:styleId="Ttulo6">
    <w:name w:val="heading 6"/>
    <w:basedOn w:val="Normal"/>
    <w:next w:val="Normal"/>
    <w:autoRedefine/>
    <w:uiPriority w:val="99"/>
    <w:qFormat/>
    <w:pPr>
      <w:numPr>
        <w:ilvl w:val="5"/>
        <w:numId w:val="1"/>
      </w:numPr>
      <w:outlineLvl w:val="5"/>
    </w:pPr>
    <w:rPr>
      <w:b/>
      <w:color w:val="000080"/>
    </w:rPr>
  </w:style>
  <w:style w:type="paragraph" w:styleId="Ttulo7">
    <w:name w:val="heading 7"/>
    <w:aliases w:val="ASAPHeading 7,Legal Level 1.1.,Level 1.1"/>
    <w:basedOn w:val="Normal"/>
    <w:next w:val="Normal"/>
    <w:autoRedefine/>
    <w:uiPriority w:val="99"/>
    <w:qFormat/>
    <w:pPr>
      <w:numPr>
        <w:ilvl w:val="6"/>
        <w:numId w:val="1"/>
      </w:numPr>
      <w:outlineLvl w:val="6"/>
    </w:pPr>
    <w:rPr>
      <w:b/>
    </w:rPr>
  </w:style>
  <w:style w:type="paragraph" w:styleId="Ttulo8">
    <w:name w:val="heading 8"/>
    <w:aliases w:val="Legal Level 1.1.1.,Level 1.1.1"/>
    <w:basedOn w:val="Normal"/>
    <w:next w:val="Normal"/>
    <w:autoRedefine/>
    <w:uiPriority w:val="99"/>
    <w:qFormat/>
    <w:pPr>
      <w:numPr>
        <w:ilvl w:val="7"/>
        <w:numId w:val="1"/>
      </w:numPr>
      <w:outlineLvl w:val="7"/>
    </w:pPr>
    <w:rPr>
      <w:b/>
    </w:rPr>
  </w:style>
  <w:style w:type="paragraph" w:styleId="Ttulo9">
    <w:name w:val="heading 9"/>
    <w:aliases w:val="Legal Level 1.1.1.1.,Level (a),Titre 10"/>
    <w:basedOn w:val="Normal"/>
    <w:next w:val="Normal"/>
    <w:autoRedefine/>
    <w:uiPriority w:val="99"/>
    <w:qFormat/>
    <w:pPr>
      <w:numPr>
        <w:ilvl w:val="8"/>
        <w:numId w:val="1"/>
      </w:numPr>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style>
  <w:style w:type="paragraph" w:styleId="Epgrafe">
    <w:name w:val="caption"/>
    <w:basedOn w:val="Normal"/>
    <w:next w:val="Normal"/>
    <w:link w:val="EpgrafeCar"/>
    <w:qFormat/>
    <w:rsid w:val="00CC17A9"/>
    <w:pPr>
      <w:spacing w:after="120" w:line="288" w:lineRule="auto"/>
      <w:jc w:val="center"/>
    </w:pPr>
    <w:rPr>
      <w:rFonts w:ascii="Times New Roman" w:hAnsi="Times New Roman"/>
      <w:i/>
      <w:sz w:val="18"/>
    </w:rPr>
  </w:style>
  <w:style w:type="paragraph" w:styleId="Piedepgina">
    <w:name w:val="footer"/>
    <w:basedOn w:val="Normal"/>
    <w:link w:val="PiedepginaCar"/>
    <w:pPr>
      <w:tabs>
        <w:tab w:val="center" w:pos="4252"/>
        <w:tab w:val="right" w:pos="8505"/>
      </w:tabs>
      <w:spacing w:before="0"/>
      <w:jc w:val="center"/>
    </w:pPr>
    <w:rPr>
      <w:color w:val="000080"/>
      <w:sz w:val="16"/>
    </w:rPr>
  </w:style>
  <w:style w:type="character" w:styleId="Nmerodepgina">
    <w:name w:val="page number"/>
    <w:basedOn w:val="Fuentedeprrafopredeter"/>
  </w:style>
  <w:style w:type="paragraph" w:styleId="TDC1">
    <w:name w:val="toc 1"/>
    <w:basedOn w:val="Normal"/>
    <w:next w:val="Ttulo2"/>
    <w:uiPriority w:val="39"/>
    <w:rsid w:val="005F2E21"/>
    <w:pPr>
      <w:tabs>
        <w:tab w:val="left" w:pos="284"/>
        <w:tab w:val="right" w:leader="dot" w:pos="8505"/>
      </w:tabs>
    </w:pPr>
    <w:rPr>
      <w:b/>
    </w:rPr>
  </w:style>
  <w:style w:type="paragraph" w:styleId="Firma">
    <w:name w:val="Signature"/>
    <w:basedOn w:val="Normal"/>
    <w:pPr>
      <w:ind w:left="4253"/>
      <w:jc w:val="right"/>
    </w:pPr>
    <w:rPr>
      <w:sz w:val="16"/>
    </w:rPr>
  </w:style>
  <w:style w:type="character" w:customStyle="1" w:styleId="CdigoFuenteenlnea">
    <w:name w:val="Código Fuente en línea"/>
    <w:uiPriority w:val="99"/>
    <w:rPr>
      <w:rFonts w:ascii="Courier New" w:hAnsi="Courier New"/>
      <w:noProof/>
    </w:rPr>
  </w:style>
  <w:style w:type="paragraph" w:styleId="TDC2">
    <w:name w:val="toc 2"/>
    <w:basedOn w:val="Normal"/>
    <w:next w:val="Normal"/>
    <w:uiPriority w:val="39"/>
    <w:rsid w:val="005F2E21"/>
    <w:pPr>
      <w:tabs>
        <w:tab w:val="left" w:pos="0"/>
        <w:tab w:val="right" w:leader="dot" w:pos="8505"/>
      </w:tabs>
      <w:spacing w:before="0"/>
    </w:pPr>
    <w:rPr>
      <w:noProof/>
      <w:sz w:val="18"/>
    </w:rPr>
  </w:style>
  <w:style w:type="paragraph" w:customStyle="1" w:styleId="CdigoFuente">
    <w:name w:val="Código Fuente"/>
    <w:basedOn w:val="Normal"/>
    <w:uiPriority w:val="99"/>
    <w:pPr>
      <w:shd w:val="pct10" w:color="auto" w:fill="auto"/>
      <w:spacing w:before="0"/>
    </w:pPr>
    <w:rPr>
      <w:rFonts w:ascii="Courier New" w:hAnsi="Courier New"/>
      <w:noProof/>
      <w:sz w:val="16"/>
    </w:rPr>
  </w:style>
  <w:style w:type="paragraph" w:styleId="TDC3">
    <w:name w:val="toc 3"/>
    <w:basedOn w:val="Normal"/>
    <w:next w:val="Normal"/>
    <w:uiPriority w:val="39"/>
    <w:rsid w:val="00010833"/>
    <w:pPr>
      <w:tabs>
        <w:tab w:val="left" w:pos="1134"/>
        <w:tab w:val="right" w:leader="dot" w:pos="8505"/>
      </w:tabs>
      <w:spacing w:before="0"/>
      <w:ind w:left="624"/>
    </w:pPr>
    <w:rPr>
      <w:noProof/>
      <w:sz w:val="18"/>
    </w:rPr>
  </w:style>
  <w:style w:type="paragraph" w:styleId="TDC4">
    <w:name w:val="toc 4"/>
    <w:basedOn w:val="Normal"/>
    <w:next w:val="Normal"/>
    <w:uiPriority w:val="39"/>
    <w:rsid w:val="00010833"/>
    <w:pPr>
      <w:tabs>
        <w:tab w:val="left" w:pos="567"/>
        <w:tab w:val="right" w:leader="dot" w:pos="8505"/>
      </w:tabs>
      <w:spacing w:before="0"/>
      <w:ind w:left="1134"/>
    </w:pPr>
    <w:rPr>
      <w:sz w:val="18"/>
    </w:rPr>
  </w:style>
  <w:style w:type="paragraph" w:styleId="TDC5">
    <w:name w:val="toc 5"/>
    <w:basedOn w:val="Normal"/>
    <w:next w:val="Normal"/>
    <w:semiHidden/>
    <w:pPr>
      <w:tabs>
        <w:tab w:val="left" w:pos="2520"/>
        <w:tab w:val="right" w:leader="dot" w:pos="8505"/>
      </w:tabs>
      <w:spacing w:before="0"/>
      <w:ind w:left="1530"/>
    </w:pPr>
    <w:rPr>
      <w:sz w:val="18"/>
    </w:rPr>
  </w:style>
  <w:style w:type="paragraph" w:styleId="TDC6">
    <w:name w:val="toc 6"/>
    <w:basedOn w:val="Normal"/>
    <w:next w:val="Normal"/>
    <w:semiHidden/>
    <w:pPr>
      <w:tabs>
        <w:tab w:val="left" w:pos="3330"/>
        <w:tab w:val="right" w:leader="dot" w:pos="8505"/>
      </w:tabs>
      <w:spacing w:before="0"/>
      <w:ind w:left="1980"/>
    </w:pPr>
    <w:rPr>
      <w:sz w:val="18"/>
    </w:rPr>
  </w:style>
  <w:style w:type="paragraph" w:styleId="TDC7">
    <w:name w:val="toc 7"/>
    <w:basedOn w:val="Normal"/>
    <w:next w:val="Normal"/>
    <w:semiHidden/>
    <w:pPr>
      <w:tabs>
        <w:tab w:val="right" w:leader="dot" w:pos="8505"/>
      </w:tabs>
      <w:spacing w:before="0"/>
      <w:ind w:left="1200"/>
    </w:pPr>
    <w:rPr>
      <w:rFonts w:ascii="Times New Roman" w:hAnsi="Times New Roman"/>
      <w:sz w:val="18"/>
    </w:rPr>
  </w:style>
  <w:style w:type="paragraph" w:styleId="TDC8">
    <w:name w:val="toc 8"/>
    <w:basedOn w:val="Normal"/>
    <w:next w:val="Normal"/>
    <w:semiHidden/>
    <w:pPr>
      <w:tabs>
        <w:tab w:val="right" w:leader="dot" w:pos="8505"/>
      </w:tabs>
      <w:spacing w:before="0"/>
      <w:ind w:left="1400"/>
    </w:pPr>
    <w:rPr>
      <w:rFonts w:ascii="Times New Roman" w:hAnsi="Times New Roman"/>
      <w:sz w:val="18"/>
    </w:rPr>
  </w:style>
  <w:style w:type="paragraph" w:styleId="TDC9">
    <w:name w:val="toc 9"/>
    <w:basedOn w:val="Normal"/>
    <w:next w:val="Normal"/>
    <w:semiHidden/>
    <w:pPr>
      <w:tabs>
        <w:tab w:val="right" w:leader="dot" w:pos="8505"/>
      </w:tabs>
      <w:spacing w:before="0"/>
      <w:ind w:left="1600"/>
    </w:pPr>
    <w:rPr>
      <w:rFonts w:ascii="Times New Roman" w:hAnsi="Times New Roman"/>
      <w:sz w:val="18"/>
    </w:rPr>
  </w:style>
  <w:style w:type="character" w:styleId="Hipervnculo">
    <w:name w:val="Hyperlink"/>
    <w:uiPriority w:val="99"/>
    <w:rPr>
      <w:bCs/>
      <w:noProof/>
      <w:color w:val="000000"/>
      <w:szCs w:val="32"/>
    </w:rPr>
  </w:style>
  <w:style w:type="paragraph" w:customStyle="1" w:styleId="Ttulondice">
    <w:name w:val="Título Índice"/>
    <w:next w:val="Normal"/>
    <w:autoRedefine/>
    <w:pPr>
      <w:pageBreakBefore/>
      <w:pBdr>
        <w:top w:val="single" w:sz="12" w:space="1" w:color="000080"/>
      </w:pBdr>
      <w:shd w:val="pct25" w:color="auto" w:fill="auto"/>
    </w:pPr>
    <w:rPr>
      <w:rFonts w:ascii="Arial" w:hAnsi="Arial"/>
      <w:b/>
      <w:color w:val="000080"/>
      <w:sz w:val="32"/>
    </w:rPr>
  </w:style>
  <w:style w:type="character" w:styleId="Hipervnculovisitado">
    <w:name w:val="FollowedHyperlink"/>
    <w:rPr>
      <w:color w:val="000000"/>
      <w:u w:val="none"/>
    </w:rPr>
  </w:style>
  <w:style w:type="paragraph" w:customStyle="1" w:styleId="CasodePrueba">
    <w:name w:val="Caso de Prueba"/>
    <w:basedOn w:val="Normal"/>
    <w:next w:val="Normal"/>
    <w:autoRedefine/>
    <w:rsid w:val="00C973F5"/>
    <w:rPr>
      <w:b/>
      <w:sz w:val="20"/>
    </w:rPr>
  </w:style>
  <w:style w:type="paragraph" w:styleId="Tabladeilustraciones">
    <w:name w:val="table of figures"/>
    <w:basedOn w:val="Normal"/>
    <w:next w:val="Normal"/>
    <w:uiPriority w:val="99"/>
    <w:pPr>
      <w:ind w:left="400" w:hanging="400"/>
    </w:pPr>
  </w:style>
  <w:style w:type="paragraph" w:styleId="Sangra2detindependiente">
    <w:name w:val="Body Text Indent 2"/>
    <w:basedOn w:val="Normal"/>
  </w:style>
  <w:style w:type="character" w:styleId="Refdenotaalpie">
    <w:name w:val="footnote reference"/>
    <w:semiHidden/>
    <w:rPr>
      <w:vertAlign w:val="superscript"/>
    </w:rPr>
  </w:style>
  <w:style w:type="paragraph" w:styleId="Textonotapie">
    <w:name w:val="footnote text"/>
    <w:basedOn w:val="Normal"/>
    <w:semiHidden/>
    <w:pPr>
      <w:spacing w:before="80" w:after="80"/>
      <w:ind w:left="284" w:hanging="284"/>
    </w:pPr>
    <w:rPr>
      <w:rFonts w:ascii="Times New Roman" w:hAnsi="Times New Roman"/>
      <w:sz w:val="18"/>
      <w:lang w:val="es-ES"/>
    </w:rPr>
  </w:style>
  <w:style w:type="character" w:styleId="Refdecomentario">
    <w:name w:val="annotation reference"/>
    <w:semiHidden/>
    <w:rPr>
      <w:sz w:val="16"/>
    </w:rPr>
  </w:style>
  <w:style w:type="paragraph" w:customStyle="1" w:styleId="Comentario">
    <w:name w:val="Comentario"/>
    <w:basedOn w:val="Normal"/>
    <w:next w:val="Normal"/>
    <w:autoRedefine/>
    <w:pPr>
      <w:ind w:left="562"/>
    </w:pPr>
    <w:rPr>
      <w:vanish/>
      <w:color w:val="FF0000"/>
    </w:rPr>
  </w:style>
  <w:style w:type="paragraph" w:styleId="Textocomentario">
    <w:name w:val="annotation text"/>
    <w:basedOn w:val="Normal"/>
    <w:semiHidden/>
  </w:style>
  <w:style w:type="character" w:customStyle="1" w:styleId="Glosario">
    <w:name w:val="Glosario"/>
    <w:rsid w:val="007B79B1"/>
    <w:rPr>
      <w:rFonts w:ascii="Monotype Corsiva" w:hAnsi="Monotype Corsiva"/>
      <w:sz w:val="28"/>
      <w:lang w:val="es-ES"/>
    </w:rPr>
  </w:style>
  <w:style w:type="paragraph" w:styleId="Listaconvietas">
    <w:name w:val="List Bullet"/>
    <w:basedOn w:val="Normal"/>
    <w:rsid w:val="007B79B1"/>
    <w:pPr>
      <w:numPr>
        <w:numId w:val="7"/>
      </w:numPr>
      <w:ind w:left="720"/>
    </w:pPr>
  </w:style>
  <w:style w:type="paragraph" w:styleId="Listaconvietas2">
    <w:name w:val="List Bullet 2"/>
    <w:basedOn w:val="Normal"/>
    <w:rsid w:val="007B79B1"/>
    <w:pPr>
      <w:numPr>
        <w:numId w:val="8"/>
      </w:numPr>
      <w:ind w:left="1003"/>
    </w:pPr>
  </w:style>
  <w:style w:type="paragraph" w:styleId="Listaconvietas3">
    <w:name w:val="List Bullet 3"/>
    <w:basedOn w:val="Normal"/>
    <w:rsid w:val="007B79B1"/>
    <w:pPr>
      <w:numPr>
        <w:numId w:val="9"/>
      </w:numPr>
      <w:ind w:left="1286"/>
    </w:pPr>
  </w:style>
  <w:style w:type="paragraph" w:styleId="Listaconvietas4">
    <w:name w:val="List Bullet 4"/>
    <w:basedOn w:val="Normal"/>
    <w:rsid w:val="007B79B1"/>
    <w:pPr>
      <w:numPr>
        <w:numId w:val="10"/>
      </w:numPr>
      <w:ind w:left="1569"/>
    </w:pPr>
  </w:style>
  <w:style w:type="paragraph" w:styleId="Listaconvietas5">
    <w:name w:val="List Bullet 5"/>
    <w:basedOn w:val="Normal"/>
    <w:rsid w:val="007B79B1"/>
    <w:pPr>
      <w:numPr>
        <w:numId w:val="11"/>
      </w:numPr>
      <w:ind w:left="1852"/>
    </w:pPr>
  </w:style>
  <w:style w:type="paragraph" w:styleId="Listaconnmeros">
    <w:name w:val="List Number"/>
    <w:basedOn w:val="Normal"/>
    <w:rsid w:val="007B79B1"/>
    <w:pPr>
      <w:numPr>
        <w:numId w:val="2"/>
      </w:numPr>
      <w:ind w:left="720"/>
    </w:pPr>
  </w:style>
  <w:style w:type="paragraph" w:styleId="Listaconnmeros2">
    <w:name w:val="List Number 2"/>
    <w:basedOn w:val="Normal"/>
    <w:rsid w:val="007B79B1"/>
    <w:pPr>
      <w:numPr>
        <w:numId w:val="3"/>
      </w:numPr>
      <w:ind w:left="1003"/>
    </w:pPr>
  </w:style>
  <w:style w:type="paragraph" w:styleId="Listaconnmeros3">
    <w:name w:val="List Number 3"/>
    <w:basedOn w:val="Normal"/>
    <w:rsid w:val="007B79B1"/>
    <w:pPr>
      <w:numPr>
        <w:numId w:val="4"/>
      </w:numPr>
      <w:ind w:left="1286"/>
    </w:pPr>
  </w:style>
  <w:style w:type="paragraph" w:styleId="Listaconnmeros4">
    <w:name w:val="List Number 4"/>
    <w:basedOn w:val="Normal"/>
    <w:rsid w:val="007B79B1"/>
    <w:pPr>
      <w:numPr>
        <w:numId w:val="5"/>
      </w:numPr>
      <w:ind w:left="1569"/>
    </w:pPr>
  </w:style>
  <w:style w:type="paragraph" w:styleId="Listaconnmeros5">
    <w:name w:val="List Number 5"/>
    <w:basedOn w:val="Normal"/>
    <w:rsid w:val="007B79B1"/>
    <w:pPr>
      <w:numPr>
        <w:numId w:val="6"/>
      </w:numPr>
      <w:ind w:left="1852"/>
    </w:pPr>
  </w:style>
  <w:style w:type="paragraph" w:styleId="Lista">
    <w:name w:val="List"/>
    <w:basedOn w:val="Normal"/>
    <w:rsid w:val="007B79B1"/>
    <w:pPr>
      <w:ind w:left="991" w:hanging="283"/>
    </w:pPr>
  </w:style>
  <w:style w:type="paragraph" w:styleId="Lista2">
    <w:name w:val="List 2"/>
    <w:basedOn w:val="Normal"/>
    <w:rsid w:val="007B79B1"/>
    <w:pPr>
      <w:ind w:left="991" w:hanging="283"/>
    </w:pPr>
  </w:style>
  <w:style w:type="paragraph" w:styleId="Lista3">
    <w:name w:val="List 3"/>
    <w:basedOn w:val="Normal"/>
    <w:rsid w:val="007B79B1"/>
    <w:pPr>
      <w:ind w:left="991" w:hanging="283"/>
    </w:pPr>
  </w:style>
  <w:style w:type="paragraph" w:styleId="Lista4">
    <w:name w:val="List 4"/>
    <w:basedOn w:val="Normal"/>
    <w:rsid w:val="007B79B1"/>
    <w:pPr>
      <w:ind w:left="2407" w:hanging="283"/>
    </w:pPr>
  </w:style>
  <w:style w:type="paragraph" w:styleId="Lista5">
    <w:name w:val="List 5"/>
    <w:basedOn w:val="Normal"/>
    <w:rsid w:val="007B79B1"/>
    <w:pPr>
      <w:ind w:left="1415" w:hanging="283"/>
    </w:pPr>
  </w:style>
  <w:style w:type="paragraph" w:styleId="ndice1">
    <w:name w:val="index 1"/>
    <w:basedOn w:val="Normal"/>
    <w:next w:val="Normal"/>
    <w:autoRedefine/>
    <w:semiHidden/>
    <w:rsid w:val="009C33EE"/>
    <w:pPr>
      <w:ind w:left="200" w:hanging="200"/>
    </w:pPr>
  </w:style>
  <w:style w:type="table" w:styleId="Tablamoderna">
    <w:name w:val="Table Contemporary"/>
    <w:basedOn w:val="Tablanormal"/>
    <w:uiPriority w:val="99"/>
    <w:rsid w:val="00CD1237"/>
    <w:pPr>
      <w:spacing w:before="120"/>
      <w:ind w:left="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Normal-CasodePrueba-Punto">
    <w:name w:val="Normal - Caso de Prueba - Punto"/>
    <w:basedOn w:val="Normal"/>
    <w:rsid w:val="00C973F5"/>
    <w:pPr>
      <w:ind w:left="1134"/>
    </w:pPr>
    <w:rPr>
      <w:sz w:val="20"/>
    </w:rPr>
  </w:style>
  <w:style w:type="paragraph" w:styleId="Asuntodelcomentario">
    <w:name w:val="annotation subject"/>
    <w:basedOn w:val="Textocomentario"/>
    <w:next w:val="Textocomentario"/>
    <w:semiHidden/>
    <w:rsid w:val="00733290"/>
    <w:rPr>
      <w:b/>
      <w:bCs/>
      <w:sz w:val="20"/>
    </w:rPr>
  </w:style>
  <w:style w:type="paragraph" w:styleId="Textodeglobo">
    <w:name w:val="Balloon Text"/>
    <w:basedOn w:val="Normal"/>
    <w:semiHidden/>
    <w:rsid w:val="00733290"/>
    <w:rPr>
      <w:rFonts w:ascii="Tahoma" w:hAnsi="Tahoma" w:cs="Tahoma"/>
      <w:sz w:val="16"/>
      <w:szCs w:val="16"/>
    </w:rPr>
  </w:style>
  <w:style w:type="table" w:styleId="Tablaweb1">
    <w:name w:val="Table Web 1"/>
    <w:basedOn w:val="Tablanormal"/>
    <w:rsid w:val="005F5943"/>
    <w:pPr>
      <w:spacing w:before="120"/>
      <w:ind w:left="567"/>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
    <w:name w:val="Table Grid"/>
    <w:basedOn w:val="Tablanormal"/>
    <w:rsid w:val="005F5943"/>
    <w:pPr>
      <w:spacing w:before="120"/>
      <w:ind w:left="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APFRE">
    <w:name w:val="Tabla MAPFRE"/>
    <w:basedOn w:val="Tablanormal"/>
    <w:rsid w:val="0007752E"/>
    <w:rPr>
      <w:rFonts w:ascii="Arial" w:hAnsi="Aria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color w:val="000080"/>
        <w:sz w:val="22"/>
      </w:rPr>
      <w:tblPr/>
      <w:tcPr>
        <w:shd w:val="clear" w:color="auto" w:fill="999999"/>
      </w:tcPr>
    </w:tblStylePr>
  </w:style>
  <w:style w:type="paragraph" w:customStyle="1" w:styleId="InfoBlue">
    <w:name w:val="InfoBlue"/>
    <w:basedOn w:val="Normal"/>
    <w:next w:val="Textoindependiente"/>
    <w:autoRedefine/>
    <w:rsid w:val="005F2E21"/>
    <w:pPr>
      <w:widowControl w:val="0"/>
      <w:tabs>
        <w:tab w:val="left" w:pos="284"/>
        <w:tab w:val="left" w:pos="709"/>
      </w:tabs>
      <w:spacing w:before="0" w:after="120" w:line="240" w:lineRule="atLeast"/>
      <w:ind w:left="720"/>
      <w:jc w:val="left"/>
    </w:pPr>
    <w:rPr>
      <w:rFonts w:ascii="Times New Roman" w:hAnsi="Times New Roman"/>
      <w:i/>
      <w:color w:val="0000FF"/>
      <w:sz w:val="20"/>
      <w:lang w:val="en-US"/>
    </w:rPr>
  </w:style>
  <w:style w:type="paragraph" w:styleId="Textoindependiente">
    <w:name w:val="Body Text"/>
    <w:basedOn w:val="Normal"/>
    <w:rsid w:val="008B3F5C"/>
    <w:pPr>
      <w:spacing w:after="120"/>
    </w:pPr>
  </w:style>
  <w:style w:type="paragraph" w:styleId="Sangradetextonormal">
    <w:name w:val="Body Text Indent"/>
    <w:basedOn w:val="Normal"/>
    <w:rsid w:val="00642EC9"/>
    <w:pPr>
      <w:spacing w:after="120"/>
      <w:ind w:left="360"/>
    </w:pPr>
  </w:style>
  <w:style w:type="paragraph" w:styleId="Textoindependiente2">
    <w:name w:val="Body Text 2"/>
    <w:basedOn w:val="Normal"/>
    <w:rsid w:val="00642EC9"/>
    <w:pPr>
      <w:spacing w:after="120" w:line="480" w:lineRule="auto"/>
    </w:pPr>
  </w:style>
  <w:style w:type="paragraph" w:styleId="Sangra3detindependiente">
    <w:name w:val="Body Text Indent 3"/>
    <w:basedOn w:val="Normal"/>
    <w:rsid w:val="00642EC9"/>
    <w:pPr>
      <w:spacing w:after="120"/>
      <w:ind w:left="360"/>
    </w:pPr>
    <w:rPr>
      <w:sz w:val="16"/>
      <w:szCs w:val="16"/>
    </w:rPr>
  </w:style>
  <w:style w:type="paragraph" w:styleId="Textoindependiente3">
    <w:name w:val="Body Text 3"/>
    <w:basedOn w:val="Normal"/>
    <w:rsid w:val="00642EC9"/>
    <w:pPr>
      <w:spacing w:after="120"/>
    </w:pPr>
    <w:rPr>
      <w:sz w:val="16"/>
      <w:szCs w:val="16"/>
    </w:rPr>
  </w:style>
  <w:style w:type="table" w:customStyle="1" w:styleId="MAPFRE">
    <w:name w:val="MAPFRE"/>
    <w:basedOn w:val="Tablaconcuadrcula"/>
    <w:rsid w:val="00466E59"/>
    <w:rPr>
      <w:rFonts w:ascii="Arial" w:hAnsi="Aria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i w:val="0"/>
        <w:sz w:val="20"/>
      </w:rPr>
      <w:tblPr/>
      <w:tcPr>
        <w:shd w:val="clear" w:color="auto" w:fill="E0E0E0"/>
      </w:tcPr>
    </w:tblStylePr>
  </w:style>
  <w:style w:type="paragraph" w:styleId="Mapadeldocumento">
    <w:name w:val="Document Map"/>
    <w:basedOn w:val="Normal"/>
    <w:link w:val="MapadeldocumentoCar"/>
    <w:rsid w:val="00A550ED"/>
    <w:rPr>
      <w:rFonts w:ascii="Tahoma" w:hAnsi="Tahoma"/>
      <w:sz w:val="16"/>
      <w:szCs w:val="16"/>
      <w:lang w:val="x-none"/>
    </w:rPr>
  </w:style>
  <w:style w:type="character" w:customStyle="1" w:styleId="MapadeldocumentoCar">
    <w:name w:val="Mapa del documento Car"/>
    <w:link w:val="Mapadeldocumento"/>
    <w:rsid w:val="00A550ED"/>
    <w:rPr>
      <w:rFonts w:ascii="Tahoma" w:hAnsi="Tahoma" w:cs="Tahoma"/>
      <w:sz w:val="16"/>
      <w:szCs w:val="16"/>
      <w:lang w:eastAsia="en-US"/>
    </w:rPr>
  </w:style>
  <w:style w:type="paragraph" w:customStyle="1" w:styleId="Texto">
    <w:name w:val="Texto"/>
    <w:basedOn w:val="Normal"/>
    <w:link w:val="TextoCar"/>
    <w:rsid w:val="00015D4D"/>
  </w:style>
  <w:style w:type="paragraph" w:customStyle="1" w:styleId="resaltado">
    <w:name w:val="resaltado"/>
    <w:basedOn w:val="Texto"/>
    <w:link w:val="resaltadoCar"/>
    <w:rsid w:val="003D67BC"/>
    <w:pPr>
      <w:spacing w:before="0" w:line="240" w:lineRule="auto"/>
      <w:ind w:left="720" w:right="585"/>
    </w:pPr>
    <w:rPr>
      <w:rFonts w:ascii="Tahoma" w:hAnsi="Tahoma"/>
      <w:i/>
    </w:rPr>
  </w:style>
  <w:style w:type="paragraph" w:customStyle="1" w:styleId="Estiloresaltado">
    <w:name w:val="Estilo resaltado"/>
    <w:basedOn w:val="resaltado"/>
    <w:link w:val="EstiloresaltadoCar"/>
    <w:rsid w:val="004D73AC"/>
    <w:pPr>
      <w:spacing w:before="240" w:after="240"/>
    </w:pPr>
    <w:rPr>
      <w:iCs/>
    </w:rPr>
  </w:style>
  <w:style w:type="character" w:customStyle="1" w:styleId="TextoCar">
    <w:name w:val="Texto Car"/>
    <w:link w:val="Texto"/>
    <w:rsid w:val="004D73AC"/>
    <w:rPr>
      <w:rFonts w:ascii="Arial" w:hAnsi="Arial"/>
      <w:sz w:val="24"/>
      <w:lang w:val="es-ES" w:eastAsia="en-US" w:bidi="ar-SA"/>
    </w:rPr>
  </w:style>
  <w:style w:type="character" w:customStyle="1" w:styleId="resaltadoCar">
    <w:name w:val="resaltado Car"/>
    <w:link w:val="resaltado"/>
    <w:rsid w:val="004D73AC"/>
    <w:rPr>
      <w:rFonts w:ascii="Tahoma" w:hAnsi="Tahoma"/>
      <w:i/>
      <w:sz w:val="24"/>
      <w:lang w:val="es-ES_tradnl" w:eastAsia="en-US" w:bidi="ar-SA"/>
    </w:rPr>
  </w:style>
  <w:style w:type="character" w:customStyle="1" w:styleId="EstiloresaltadoCar">
    <w:name w:val="Estilo resaltado Car"/>
    <w:link w:val="Estiloresaltado"/>
    <w:rsid w:val="004D73AC"/>
    <w:rPr>
      <w:rFonts w:ascii="Tahoma" w:hAnsi="Tahoma"/>
      <w:i/>
      <w:iCs/>
      <w:sz w:val="24"/>
      <w:lang w:val="es-ES_tradnl" w:eastAsia="en-US" w:bidi="ar-SA"/>
    </w:rPr>
  </w:style>
  <w:style w:type="paragraph" w:customStyle="1" w:styleId="EstiloSAGETEXArial12pt">
    <w:name w:val="Estilo SAGETEX + Arial 12 pt"/>
    <w:basedOn w:val="Normal"/>
    <w:link w:val="EstiloSAGETEXArial12ptCar"/>
    <w:rsid w:val="00BE759C"/>
    <w:rPr>
      <w:lang w:eastAsia="es-ES"/>
    </w:rPr>
  </w:style>
  <w:style w:type="character" w:customStyle="1" w:styleId="EstiloSAGETEXArial12ptCar">
    <w:name w:val="Estilo SAGETEX + Arial 12 pt Car"/>
    <w:link w:val="EstiloSAGETEXArial12pt"/>
    <w:locked/>
    <w:rsid w:val="00BE759C"/>
    <w:rPr>
      <w:rFonts w:ascii="Arial" w:hAnsi="Arial"/>
      <w:sz w:val="24"/>
      <w:lang w:val="es-ES_tradnl" w:eastAsia="es-ES" w:bidi="ar-SA"/>
    </w:rPr>
  </w:style>
  <w:style w:type="paragraph" w:customStyle="1" w:styleId="EstiloSAGETEXDerecha035Interlineado15lneas">
    <w:name w:val="Estilo SAGETEX + Derecha:  035&quot; Interlineado:  15 líneas"/>
    <w:basedOn w:val="Normal"/>
    <w:rsid w:val="00BE759C"/>
    <w:pPr>
      <w:ind w:right="504"/>
    </w:pPr>
    <w:rPr>
      <w:lang w:eastAsia="es-ES"/>
    </w:rPr>
  </w:style>
  <w:style w:type="paragraph" w:customStyle="1" w:styleId="SAGETEX">
    <w:name w:val="SAGETEX"/>
    <w:basedOn w:val="Normal"/>
    <w:link w:val="SAGETEXCar"/>
    <w:uiPriority w:val="99"/>
    <w:rsid w:val="00A41DA7"/>
    <w:pPr>
      <w:spacing w:before="0" w:after="120"/>
    </w:pPr>
    <w:rPr>
      <w:rFonts w:ascii="Trebuchet MS" w:hAnsi="Trebuchet MS"/>
      <w:sz w:val="20"/>
      <w:lang w:eastAsia="es-ES"/>
    </w:rPr>
  </w:style>
  <w:style w:type="character" w:customStyle="1" w:styleId="SAGETEXCar">
    <w:name w:val="SAGETEX Car"/>
    <w:link w:val="SAGETEX"/>
    <w:uiPriority w:val="99"/>
    <w:locked/>
    <w:rsid w:val="00A41DA7"/>
    <w:rPr>
      <w:rFonts w:ascii="Trebuchet MS" w:hAnsi="Trebuchet MS"/>
      <w:lang w:val="es-ES_tradnl" w:eastAsia="es-ES" w:bidi="ar-SA"/>
    </w:rPr>
  </w:style>
  <w:style w:type="character" w:customStyle="1" w:styleId="EpgrafeCar">
    <w:name w:val="Epígrafe Car"/>
    <w:link w:val="Epgrafe"/>
    <w:locked/>
    <w:rsid w:val="00CC17A9"/>
    <w:rPr>
      <w:i/>
      <w:sz w:val="18"/>
      <w:lang w:val="es-ES_tradnl" w:eastAsia="en-US"/>
    </w:rPr>
  </w:style>
  <w:style w:type="paragraph" w:customStyle="1" w:styleId="EstiloSAGETEXArial12ptDerecha035Interlineado15l">
    <w:name w:val="Estilo SAGETEX + Arial 12 pt Derecha:  035&quot; Interlineado:  15 l..."/>
    <w:basedOn w:val="SAGETEX"/>
    <w:uiPriority w:val="99"/>
    <w:rsid w:val="00A41DA7"/>
    <w:pPr>
      <w:spacing w:before="120" w:after="0"/>
      <w:ind w:right="504"/>
    </w:pPr>
    <w:rPr>
      <w:rFonts w:ascii="Arial" w:hAnsi="Arial"/>
      <w:sz w:val="24"/>
    </w:rPr>
  </w:style>
  <w:style w:type="paragraph" w:customStyle="1" w:styleId="EstiloTtulo2SuperiorSencilloGris8005ptoAnchodel">
    <w:name w:val="Estilo Título 2 + Superior: (Sencillo Gris 80%  05 pto Ancho de l..."/>
    <w:basedOn w:val="Ttulo2"/>
    <w:rsid w:val="00BF5AE4"/>
    <w:pPr>
      <w:pageBreakBefore w:val="0"/>
      <w:numPr>
        <w:numId w:val="0"/>
      </w:numPr>
      <w:pBdr>
        <w:top w:val="single" w:sz="4" w:space="1" w:color="333333"/>
      </w:pBdr>
      <w:shd w:val="clear" w:color="auto" w:fill="5E7190"/>
    </w:pPr>
    <w:rPr>
      <w:rFonts w:ascii="Calibri" w:hAnsi="Calibri"/>
      <w:bCs/>
      <w:color w:val="FFFFFF"/>
      <w:szCs w:val="32"/>
      <w:lang w:val="en-US"/>
    </w:rPr>
  </w:style>
  <w:style w:type="paragraph" w:customStyle="1" w:styleId="Ilustracion">
    <w:name w:val="Ilustracion"/>
    <w:basedOn w:val="Epgrafe"/>
    <w:link w:val="IlustracionCar"/>
    <w:qFormat/>
    <w:rsid w:val="00DB2B84"/>
    <w:rPr>
      <w:lang w:val="en-US"/>
    </w:rPr>
  </w:style>
  <w:style w:type="paragraph" w:styleId="Prrafodelista">
    <w:name w:val="List Paragraph"/>
    <w:basedOn w:val="Normal"/>
    <w:uiPriority w:val="34"/>
    <w:qFormat/>
    <w:rsid w:val="004A3A7A"/>
    <w:pPr>
      <w:ind w:left="720"/>
      <w:contextualSpacing/>
    </w:pPr>
  </w:style>
  <w:style w:type="character" w:customStyle="1" w:styleId="IlustracionCar">
    <w:name w:val="Ilustracion Car"/>
    <w:link w:val="Ilustracion"/>
    <w:rsid w:val="00DB2B84"/>
    <w:rPr>
      <w:i/>
      <w:sz w:val="18"/>
      <w:lang w:val="en-US" w:eastAsia="en-US" w:bidi="ar-SA"/>
    </w:rPr>
  </w:style>
  <w:style w:type="character" w:customStyle="1" w:styleId="m1">
    <w:name w:val="m1"/>
    <w:rsid w:val="00C25718"/>
    <w:rPr>
      <w:color w:val="0000FF"/>
    </w:rPr>
  </w:style>
  <w:style w:type="character" w:customStyle="1" w:styleId="t1">
    <w:name w:val="t1"/>
    <w:rsid w:val="00C25718"/>
    <w:rPr>
      <w:color w:val="990000"/>
    </w:rPr>
  </w:style>
  <w:style w:type="character" w:customStyle="1" w:styleId="b1">
    <w:name w:val="b1"/>
    <w:rsid w:val="00C25718"/>
    <w:rPr>
      <w:rFonts w:ascii="Courier New" w:hAnsi="Courier New" w:cs="Courier New" w:hint="default"/>
      <w:b/>
      <w:bCs/>
      <w:strike w:val="0"/>
      <w:dstrike w:val="0"/>
      <w:color w:val="FF0000"/>
      <w:u w:val="none"/>
      <w:effect w:val="none"/>
    </w:rPr>
  </w:style>
  <w:style w:type="character" w:customStyle="1" w:styleId="tx1">
    <w:name w:val="tx1"/>
    <w:rsid w:val="00C25718"/>
    <w:rPr>
      <w:b/>
      <w:bCs/>
    </w:rPr>
  </w:style>
  <w:style w:type="character" w:customStyle="1" w:styleId="pi1">
    <w:name w:val="pi1"/>
    <w:rsid w:val="00C25718"/>
    <w:rPr>
      <w:color w:val="0000FF"/>
    </w:rPr>
  </w:style>
  <w:style w:type="paragraph" w:customStyle="1" w:styleId="SAGETAB">
    <w:name w:val="SAGETAB"/>
    <w:basedOn w:val="SAGETEX"/>
    <w:uiPriority w:val="99"/>
    <w:rsid w:val="00A111C6"/>
    <w:pPr>
      <w:spacing w:before="60" w:after="60"/>
      <w:jc w:val="left"/>
    </w:pPr>
    <w:rPr>
      <w:color w:val="233356"/>
      <w:sz w:val="18"/>
      <w:szCs w:val="18"/>
    </w:rPr>
  </w:style>
  <w:style w:type="paragraph" w:customStyle="1" w:styleId="SAGETABTITULO">
    <w:name w:val="SAGETABTITULO"/>
    <w:basedOn w:val="SAGETAB"/>
    <w:uiPriority w:val="99"/>
    <w:rsid w:val="00A111C6"/>
    <w:pPr>
      <w:jc w:val="center"/>
    </w:pPr>
    <w:rPr>
      <w:b/>
      <w:smallCaps/>
      <w:color w:val="FFFFFF"/>
      <w:sz w:val="20"/>
      <w:szCs w:val="20"/>
    </w:rPr>
  </w:style>
  <w:style w:type="character" w:customStyle="1" w:styleId="Ttulo2Car">
    <w:name w:val="Título 2 Car"/>
    <w:aliases w:val="H2 Car,h2 Car,Section Car,heading 2 Car,l2 Car,level 2 heading Car,2 Car,Lev 2 Car,Header 2 Car,ITT t2 Car,PA Major Section Car,Livello 2 Car,R2 Car,H21 Car,Heading 2 Hidden Car,2 headline Car,h Car,Head 2 Car,2nd level Car,I2 Car,1.1 Car"/>
    <w:link w:val="Ttulo2"/>
    <w:locked/>
    <w:rsid w:val="003C4DF9"/>
    <w:rPr>
      <w:rFonts w:ascii="Arial" w:hAnsi="Arial"/>
      <w:b/>
      <w:color w:val="000080"/>
      <w:sz w:val="32"/>
      <w:shd w:val="pct25" w:color="auto" w:fill="auto"/>
      <w:lang w:val="es-ES_tradnl" w:eastAsia="en-US"/>
    </w:rPr>
  </w:style>
  <w:style w:type="character" w:customStyle="1" w:styleId="Ttulo3Car">
    <w:name w:val="Título 3 Car"/>
    <w:aliases w:val="l3 Car,H3 Car,ASAPHeading 3 Car,Level 1 - 1 Car,titulo 3 Car,(Appendix Nbr) Car,Heading 31 Car,TextProp Car,3 Car,PARA3 Car,Para3 Car,PA Minor Section Car,H3&lt;------------------ Car,H31 Car,H32 Car,h3 Car,Level 3 Head Car,Estilo 3 Car"/>
    <w:link w:val="Ttulo3"/>
    <w:uiPriority w:val="99"/>
    <w:locked/>
    <w:rsid w:val="005F2E21"/>
    <w:rPr>
      <w:rFonts w:ascii="Arial" w:hAnsi="Arial"/>
      <w:b/>
      <w:color w:val="000080"/>
      <w:sz w:val="28"/>
      <w:lang w:val="es-ES_tradnl" w:eastAsia="en-US"/>
    </w:rPr>
  </w:style>
  <w:style w:type="character" w:customStyle="1" w:styleId="Ttulo4Car">
    <w:name w:val="Título 4 Car"/>
    <w:aliases w:val="Level 2 - a Car,(Small Appendix) Car,h4 Car,4 Car,H4 Car,ASAP Heading Car,4heading Car,PA Micro Section Car,Bullet 1 Car,Propos Car,PA Micro ... Car"/>
    <w:link w:val="Ttulo4"/>
    <w:uiPriority w:val="99"/>
    <w:locked/>
    <w:rsid w:val="00BD3D8F"/>
    <w:rPr>
      <w:rFonts w:ascii="Arial" w:hAnsi="Arial"/>
      <w:b/>
      <w:color w:val="000080"/>
      <w:sz w:val="26"/>
      <w:lang w:val="es-ES_tradnl" w:eastAsia="en-US"/>
    </w:rPr>
  </w:style>
  <w:style w:type="paragraph" w:styleId="Textosinformato">
    <w:name w:val="Plain Text"/>
    <w:basedOn w:val="Normal"/>
    <w:link w:val="TextosinformatoCar"/>
    <w:uiPriority w:val="99"/>
    <w:unhideWhenUsed/>
    <w:rsid w:val="00EF5600"/>
    <w:pPr>
      <w:spacing w:before="0"/>
      <w:jc w:val="left"/>
    </w:pPr>
    <w:rPr>
      <w:rFonts w:ascii="Calibri" w:eastAsia="Calibri" w:hAnsi="Calibri"/>
      <w:szCs w:val="22"/>
      <w:lang w:eastAsia="es-ES_tradnl"/>
    </w:rPr>
  </w:style>
  <w:style w:type="character" w:customStyle="1" w:styleId="TextosinformatoCar">
    <w:name w:val="Texto sin formato Car"/>
    <w:link w:val="Textosinformato"/>
    <w:uiPriority w:val="99"/>
    <w:rsid w:val="00EF5600"/>
    <w:rPr>
      <w:rFonts w:ascii="Calibri" w:eastAsia="Calibri" w:hAnsi="Calibri"/>
      <w:sz w:val="22"/>
      <w:szCs w:val="22"/>
    </w:rPr>
  </w:style>
  <w:style w:type="paragraph" w:customStyle="1" w:styleId="Indice">
    <w:name w:val="Indice"/>
    <w:basedOn w:val="Ttulo2"/>
    <w:next w:val="Normal"/>
    <w:qFormat/>
    <w:rsid w:val="00010833"/>
    <w:pPr>
      <w:pageBreakBefore w:val="0"/>
      <w:numPr>
        <w:numId w:val="0"/>
      </w:numPr>
    </w:pPr>
  </w:style>
  <w:style w:type="paragraph" w:styleId="Citadestacada">
    <w:name w:val="Intense Quote"/>
    <w:basedOn w:val="Normal"/>
    <w:next w:val="Normal"/>
    <w:link w:val="CitadestacadaCar"/>
    <w:uiPriority w:val="30"/>
    <w:qFormat/>
    <w:rsid w:val="004D4BA3"/>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D4BA3"/>
    <w:rPr>
      <w:rFonts w:ascii="Arial" w:hAnsi="Arial"/>
      <w:b/>
      <w:bCs/>
      <w:i/>
      <w:iCs/>
      <w:color w:val="4F81BD"/>
      <w:sz w:val="24"/>
      <w:lang w:eastAsia="en-US"/>
    </w:rPr>
  </w:style>
  <w:style w:type="paragraph" w:styleId="HTMLconformatoprevio">
    <w:name w:val="HTML Preformatted"/>
    <w:basedOn w:val="Normal"/>
    <w:link w:val="HTMLconformatoprevioCar"/>
    <w:uiPriority w:val="99"/>
    <w:unhideWhenUsed/>
    <w:rsid w:val="00B26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Calibri" w:hAnsi="Courier New" w:cs="Courier New"/>
      <w:sz w:val="20"/>
      <w:lang w:eastAsia="es-ES_tradnl"/>
    </w:rPr>
  </w:style>
  <w:style w:type="character" w:customStyle="1" w:styleId="HTMLconformatoprevioCar">
    <w:name w:val="HTML con formato previo Car"/>
    <w:link w:val="HTMLconformatoprevio"/>
    <w:uiPriority w:val="99"/>
    <w:rsid w:val="00B267D8"/>
    <w:rPr>
      <w:rFonts w:ascii="Courier New" w:eastAsia="Calibri" w:hAnsi="Courier New" w:cs="Courier New"/>
    </w:rPr>
  </w:style>
  <w:style w:type="character" w:customStyle="1" w:styleId="coderay">
    <w:name w:val="coderay"/>
    <w:rsid w:val="00B267D8"/>
  </w:style>
  <w:style w:type="character" w:customStyle="1" w:styleId="directive">
    <w:name w:val="directive"/>
    <w:rsid w:val="00B267D8"/>
  </w:style>
  <w:style w:type="character" w:customStyle="1" w:styleId="predefined-type">
    <w:name w:val="predefined-type"/>
    <w:rsid w:val="00B267D8"/>
  </w:style>
  <w:style w:type="character" w:customStyle="1" w:styleId="delimiter">
    <w:name w:val="delimiter"/>
    <w:rsid w:val="00B267D8"/>
  </w:style>
  <w:style w:type="character" w:customStyle="1" w:styleId="content">
    <w:name w:val="content"/>
    <w:rsid w:val="00B267D8"/>
  </w:style>
  <w:style w:type="character" w:customStyle="1" w:styleId="type">
    <w:name w:val="type"/>
    <w:rsid w:val="00B267D8"/>
  </w:style>
  <w:style w:type="character" w:customStyle="1" w:styleId="keyword">
    <w:name w:val="keyword"/>
    <w:rsid w:val="00B267D8"/>
  </w:style>
  <w:style w:type="character" w:customStyle="1" w:styleId="predefined-constant">
    <w:name w:val="predefined-constant"/>
    <w:rsid w:val="00B267D8"/>
  </w:style>
  <w:style w:type="character" w:customStyle="1" w:styleId="exception">
    <w:name w:val="exception"/>
    <w:rsid w:val="00B267D8"/>
  </w:style>
  <w:style w:type="table" w:customStyle="1" w:styleId="Tablaweb11">
    <w:name w:val="Tabla web 11"/>
    <w:basedOn w:val="Tablanormal"/>
    <w:rsid w:val="0073345C"/>
    <w:pPr>
      <w:spacing w:before="120"/>
      <w:ind w:left="567"/>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Ttulo5Car">
    <w:name w:val="Título 5 Car"/>
    <w:aliases w:val="Level 3 - i Car,Body Text (R) Car"/>
    <w:link w:val="Ttulo5"/>
    <w:uiPriority w:val="99"/>
    <w:rsid w:val="0073345C"/>
    <w:rPr>
      <w:rFonts w:ascii="Arial" w:hAnsi="Arial"/>
      <w:b/>
      <w:color w:val="000080"/>
      <w:sz w:val="24"/>
      <w:lang w:val="es-ES_tradnl" w:eastAsia="en-US"/>
    </w:rPr>
  </w:style>
  <w:style w:type="character" w:customStyle="1" w:styleId="block">
    <w:name w:val="block"/>
    <w:rsid w:val="005E295D"/>
  </w:style>
  <w:style w:type="character" w:customStyle="1" w:styleId="caf-label-text">
    <w:name w:val="caf-label-text"/>
    <w:rsid w:val="00263031"/>
  </w:style>
  <w:style w:type="paragraph" w:styleId="Textonotaalfinal">
    <w:name w:val="endnote text"/>
    <w:basedOn w:val="Normal"/>
    <w:link w:val="TextonotaalfinalCar"/>
    <w:rsid w:val="00596CA9"/>
    <w:rPr>
      <w:sz w:val="20"/>
    </w:rPr>
  </w:style>
  <w:style w:type="character" w:customStyle="1" w:styleId="TextonotaalfinalCar">
    <w:name w:val="Texto nota al final Car"/>
    <w:link w:val="Textonotaalfinal"/>
    <w:rsid w:val="00596CA9"/>
    <w:rPr>
      <w:rFonts w:ascii="Arial" w:hAnsi="Arial"/>
      <w:lang w:eastAsia="en-US"/>
    </w:rPr>
  </w:style>
  <w:style w:type="character" w:styleId="Refdenotaalfinal">
    <w:name w:val="endnote reference"/>
    <w:rsid w:val="00596CA9"/>
    <w:rPr>
      <w:vertAlign w:val="superscript"/>
    </w:rPr>
  </w:style>
  <w:style w:type="paragraph" w:styleId="NormalWeb">
    <w:name w:val="Normal (Web)"/>
    <w:basedOn w:val="Normal"/>
    <w:uiPriority w:val="99"/>
    <w:unhideWhenUsed/>
    <w:rsid w:val="007B2FAC"/>
    <w:pPr>
      <w:spacing w:before="100" w:beforeAutospacing="1" w:after="100" w:afterAutospacing="1" w:line="240" w:lineRule="auto"/>
      <w:jc w:val="left"/>
    </w:pPr>
    <w:rPr>
      <w:rFonts w:ascii="Times New Roman" w:hAnsi="Times New Roman"/>
      <w:sz w:val="24"/>
      <w:szCs w:val="24"/>
      <w:lang w:val="es-ES" w:eastAsia="es-ES"/>
    </w:rPr>
  </w:style>
  <w:style w:type="character" w:styleId="Textoennegrita">
    <w:name w:val="Strong"/>
    <w:uiPriority w:val="22"/>
    <w:qFormat/>
    <w:rsid w:val="007B2FAC"/>
    <w:rPr>
      <w:b/>
      <w:bCs/>
    </w:rPr>
  </w:style>
  <w:style w:type="character" w:customStyle="1" w:styleId="PiedepginaCar">
    <w:name w:val="Pie de página Car"/>
    <w:link w:val="Piedepgina"/>
    <w:rsid w:val="009B4E39"/>
    <w:rPr>
      <w:rFonts w:ascii="Arial" w:hAnsi="Arial"/>
      <w:color w:val="000080"/>
      <w:sz w:val="16"/>
      <w:lang w:val="es-ES_tradnl" w:eastAsia="en-US"/>
    </w:rPr>
  </w:style>
  <w:style w:type="paragraph" w:styleId="Ttulo">
    <w:name w:val="Title"/>
    <w:basedOn w:val="Normal"/>
    <w:next w:val="Normal"/>
    <w:link w:val="TtuloCar"/>
    <w:qFormat/>
    <w:rsid w:val="00010833"/>
    <w:pPr>
      <w:spacing w:before="240" w:after="60"/>
      <w:jc w:val="center"/>
      <w:outlineLvl w:val="0"/>
    </w:pPr>
    <w:rPr>
      <w:rFonts w:ascii="Cambria" w:hAnsi="Cambria"/>
      <w:b/>
      <w:bCs/>
      <w:kern w:val="28"/>
      <w:sz w:val="32"/>
      <w:szCs w:val="32"/>
    </w:rPr>
  </w:style>
  <w:style w:type="character" w:customStyle="1" w:styleId="TtuloCar">
    <w:name w:val="Título Car"/>
    <w:link w:val="Ttulo"/>
    <w:rsid w:val="00010833"/>
    <w:rPr>
      <w:rFonts w:ascii="Cambria" w:eastAsia="Times New Roman" w:hAnsi="Cambria" w:cs="Times New Roman"/>
      <w:b/>
      <w:bCs/>
      <w:kern w:val="28"/>
      <w:sz w:val="32"/>
      <w:szCs w:val="32"/>
      <w:lang w:val="es-ES_tradn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9" w:qFormat="1"/>
    <w:lsdException w:name="heading 2"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Preformatted" w:uiPriority="99"/>
    <w:lsdException w:name="No List" w:uiPriority="99"/>
    <w:lsdException w:name="Table Contemporary"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23D3"/>
    <w:pPr>
      <w:spacing w:before="120" w:line="360" w:lineRule="auto"/>
      <w:jc w:val="both"/>
    </w:pPr>
    <w:rPr>
      <w:rFonts w:ascii="Arial" w:hAnsi="Arial"/>
      <w:sz w:val="22"/>
      <w:lang w:val="es-ES_tradnl" w:eastAsia="en-US"/>
    </w:rPr>
  </w:style>
  <w:style w:type="paragraph" w:styleId="Ttulo1">
    <w:name w:val="heading 1"/>
    <w:basedOn w:val="Normal"/>
    <w:next w:val="Normal"/>
    <w:uiPriority w:val="99"/>
    <w:qFormat/>
    <w:pPr>
      <w:keepNext/>
      <w:numPr>
        <w:numId w:val="1"/>
      </w:numPr>
      <w:pBdr>
        <w:bottom w:val="single" w:sz="18" w:space="1" w:color="000080"/>
      </w:pBdr>
      <w:spacing w:before="480" w:after="240"/>
      <w:jc w:val="right"/>
      <w:outlineLvl w:val="0"/>
    </w:pPr>
    <w:rPr>
      <w:b/>
      <w:color w:val="000080"/>
      <w:kern w:val="28"/>
      <w:sz w:val="36"/>
    </w:rPr>
  </w:style>
  <w:style w:type="paragraph" w:styleId="Ttulo2">
    <w:name w:val="heading 2"/>
    <w:aliases w:val="H2,h2,Section,heading 2,l2,level 2 heading,2,Lev 2,Header 2,ITT t2,PA Major Section,Livello 2,R2,H21,Heading 2 Hidden,2 headline,h,Head 2,2nd level,I2,Section Title,List level 2,1.1,2m,Level 2 Head,- heading 2,1,kop 14/b,body,h2.H2,B Sub/Bold"/>
    <w:basedOn w:val="Normal"/>
    <w:next w:val="Normal"/>
    <w:link w:val="Ttulo2Car"/>
    <w:autoRedefine/>
    <w:qFormat/>
    <w:rsid w:val="003C4DF9"/>
    <w:pPr>
      <w:keepNext/>
      <w:pageBreakBefore/>
      <w:numPr>
        <w:numId w:val="39"/>
      </w:numPr>
      <w:pBdr>
        <w:top w:val="single" w:sz="12" w:space="1" w:color="000080"/>
      </w:pBdr>
      <w:shd w:val="pct25" w:color="auto" w:fill="auto"/>
      <w:spacing w:before="480" w:after="120"/>
      <w:ind w:left="0" w:firstLine="0"/>
      <w:jc w:val="left"/>
      <w:outlineLvl w:val="1"/>
    </w:pPr>
    <w:rPr>
      <w:b/>
      <w:color w:val="000080"/>
      <w:sz w:val="32"/>
    </w:rPr>
  </w:style>
  <w:style w:type="paragraph" w:styleId="Ttulo3">
    <w:name w:val="heading 3"/>
    <w:aliases w:val="l3,H3,ASAPHeading 3,Level 1 - 1,titulo 3,(Appendix Nbr),Heading 31,TextProp,3,PARA3,Para3,PA Minor Section,H3&lt;------------------,H31,H32,h3,Level 3 Head,Estilo 3,3heading,level3,heading 3,min3,Numbered - 3,Proposa+salto de pagina anterior,Prop"/>
    <w:basedOn w:val="Normal"/>
    <w:next w:val="Normal"/>
    <w:link w:val="Ttulo3Car"/>
    <w:uiPriority w:val="99"/>
    <w:qFormat/>
    <w:rsid w:val="005F2E21"/>
    <w:pPr>
      <w:keepNext/>
      <w:numPr>
        <w:ilvl w:val="2"/>
        <w:numId w:val="1"/>
      </w:numPr>
      <w:tabs>
        <w:tab w:val="clear" w:pos="720"/>
      </w:tabs>
      <w:spacing w:before="360" w:after="120"/>
      <w:outlineLvl w:val="2"/>
    </w:pPr>
    <w:rPr>
      <w:b/>
      <w:color w:val="000080"/>
      <w:sz w:val="28"/>
    </w:rPr>
  </w:style>
  <w:style w:type="paragraph" w:styleId="Ttulo4">
    <w:name w:val="heading 4"/>
    <w:aliases w:val="Level 2 - a,(Small Appendix),h4,4,H4,ASAP Heading,4heading,PA Micro Section,Bullet 1,Propos,PA Micro ..."/>
    <w:basedOn w:val="Normal"/>
    <w:next w:val="Normal"/>
    <w:link w:val="Ttulo4Car"/>
    <w:uiPriority w:val="99"/>
    <w:qFormat/>
    <w:pPr>
      <w:keepNext/>
      <w:numPr>
        <w:ilvl w:val="3"/>
        <w:numId w:val="1"/>
      </w:numPr>
      <w:spacing w:before="240"/>
      <w:outlineLvl w:val="3"/>
    </w:pPr>
    <w:rPr>
      <w:b/>
      <w:color w:val="000080"/>
      <w:sz w:val="26"/>
    </w:rPr>
  </w:style>
  <w:style w:type="paragraph" w:styleId="Ttulo5">
    <w:name w:val="heading 5"/>
    <w:aliases w:val="Level 3 - i,Body Text (R)"/>
    <w:basedOn w:val="Normal"/>
    <w:next w:val="Normal"/>
    <w:link w:val="Ttulo5Car"/>
    <w:autoRedefine/>
    <w:uiPriority w:val="99"/>
    <w:qFormat/>
    <w:rsid w:val="00302AF5"/>
    <w:pPr>
      <w:numPr>
        <w:ilvl w:val="4"/>
        <w:numId w:val="1"/>
      </w:numPr>
      <w:outlineLvl w:val="4"/>
    </w:pPr>
    <w:rPr>
      <w:b/>
      <w:color w:val="000080"/>
      <w:sz w:val="24"/>
    </w:rPr>
  </w:style>
  <w:style w:type="paragraph" w:styleId="Ttulo6">
    <w:name w:val="heading 6"/>
    <w:basedOn w:val="Normal"/>
    <w:next w:val="Normal"/>
    <w:autoRedefine/>
    <w:uiPriority w:val="99"/>
    <w:qFormat/>
    <w:pPr>
      <w:numPr>
        <w:ilvl w:val="5"/>
        <w:numId w:val="1"/>
      </w:numPr>
      <w:outlineLvl w:val="5"/>
    </w:pPr>
    <w:rPr>
      <w:b/>
      <w:color w:val="000080"/>
    </w:rPr>
  </w:style>
  <w:style w:type="paragraph" w:styleId="Ttulo7">
    <w:name w:val="heading 7"/>
    <w:aliases w:val="ASAPHeading 7,Legal Level 1.1.,Level 1.1"/>
    <w:basedOn w:val="Normal"/>
    <w:next w:val="Normal"/>
    <w:autoRedefine/>
    <w:uiPriority w:val="99"/>
    <w:qFormat/>
    <w:pPr>
      <w:numPr>
        <w:ilvl w:val="6"/>
        <w:numId w:val="1"/>
      </w:numPr>
      <w:outlineLvl w:val="6"/>
    </w:pPr>
    <w:rPr>
      <w:b/>
    </w:rPr>
  </w:style>
  <w:style w:type="paragraph" w:styleId="Ttulo8">
    <w:name w:val="heading 8"/>
    <w:aliases w:val="Legal Level 1.1.1.,Level 1.1.1"/>
    <w:basedOn w:val="Normal"/>
    <w:next w:val="Normal"/>
    <w:autoRedefine/>
    <w:uiPriority w:val="99"/>
    <w:qFormat/>
    <w:pPr>
      <w:numPr>
        <w:ilvl w:val="7"/>
        <w:numId w:val="1"/>
      </w:numPr>
      <w:outlineLvl w:val="7"/>
    </w:pPr>
    <w:rPr>
      <w:b/>
    </w:rPr>
  </w:style>
  <w:style w:type="paragraph" w:styleId="Ttulo9">
    <w:name w:val="heading 9"/>
    <w:aliases w:val="Legal Level 1.1.1.1.,Level (a),Titre 10"/>
    <w:basedOn w:val="Normal"/>
    <w:next w:val="Normal"/>
    <w:autoRedefine/>
    <w:uiPriority w:val="99"/>
    <w:qFormat/>
    <w:pPr>
      <w:numPr>
        <w:ilvl w:val="8"/>
        <w:numId w:val="1"/>
      </w:numPr>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style>
  <w:style w:type="paragraph" w:styleId="Epgrafe">
    <w:name w:val="caption"/>
    <w:basedOn w:val="Normal"/>
    <w:next w:val="Normal"/>
    <w:link w:val="EpgrafeCar"/>
    <w:qFormat/>
    <w:rsid w:val="00CC17A9"/>
    <w:pPr>
      <w:spacing w:after="120" w:line="288" w:lineRule="auto"/>
      <w:jc w:val="center"/>
    </w:pPr>
    <w:rPr>
      <w:rFonts w:ascii="Times New Roman" w:hAnsi="Times New Roman"/>
      <w:i/>
      <w:sz w:val="18"/>
    </w:rPr>
  </w:style>
  <w:style w:type="paragraph" w:styleId="Piedepgina">
    <w:name w:val="footer"/>
    <w:basedOn w:val="Normal"/>
    <w:link w:val="PiedepginaCar"/>
    <w:pPr>
      <w:tabs>
        <w:tab w:val="center" w:pos="4252"/>
        <w:tab w:val="right" w:pos="8505"/>
      </w:tabs>
      <w:spacing w:before="0"/>
      <w:jc w:val="center"/>
    </w:pPr>
    <w:rPr>
      <w:color w:val="000080"/>
      <w:sz w:val="16"/>
    </w:rPr>
  </w:style>
  <w:style w:type="character" w:styleId="Nmerodepgina">
    <w:name w:val="page number"/>
    <w:basedOn w:val="Fuentedeprrafopredeter"/>
  </w:style>
  <w:style w:type="paragraph" w:styleId="TDC1">
    <w:name w:val="toc 1"/>
    <w:basedOn w:val="Normal"/>
    <w:next w:val="Ttulo2"/>
    <w:uiPriority w:val="39"/>
    <w:rsid w:val="005F2E21"/>
    <w:pPr>
      <w:tabs>
        <w:tab w:val="left" w:pos="284"/>
        <w:tab w:val="right" w:leader="dot" w:pos="8505"/>
      </w:tabs>
    </w:pPr>
    <w:rPr>
      <w:b/>
    </w:rPr>
  </w:style>
  <w:style w:type="paragraph" w:styleId="Firma">
    <w:name w:val="Signature"/>
    <w:basedOn w:val="Normal"/>
    <w:pPr>
      <w:ind w:left="4253"/>
      <w:jc w:val="right"/>
    </w:pPr>
    <w:rPr>
      <w:sz w:val="16"/>
    </w:rPr>
  </w:style>
  <w:style w:type="character" w:customStyle="1" w:styleId="CdigoFuenteenlnea">
    <w:name w:val="Código Fuente en línea"/>
    <w:uiPriority w:val="99"/>
    <w:rPr>
      <w:rFonts w:ascii="Courier New" w:hAnsi="Courier New"/>
      <w:noProof/>
    </w:rPr>
  </w:style>
  <w:style w:type="paragraph" w:styleId="TDC2">
    <w:name w:val="toc 2"/>
    <w:basedOn w:val="Normal"/>
    <w:next w:val="Normal"/>
    <w:uiPriority w:val="39"/>
    <w:rsid w:val="005F2E21"/>
    <w:pPr>
      <w:tabs>
        <w:tab w:val="left" w:pos="0"/>
        <w:tab w:val="right" w:leader="dot" w:pos="8505"/>
      </w:tabs>
      <w:spacing w:before="0"/>
    </w:pPr>
    <w:rPr>
      <w:noProof/>
      <w:sz w:val="18"/>
    </w:rPr>
  </w:style>
  <w:style w:type="paragraph" w:customStyle="1" w:styleId="CdigoFuente">
    <w:name w:val="Código Fuente"/>
    <w:basedOn w:val="Normal"/>
    <w:uiPriority w:val="99"/>
    <w:pPr>
      <w:shd w:val="pct10" w:color="auto" w:fill="auto"/>
      <w:spacing w:before="0"/>
    </w:pPr>
    <w:rPr>
      <w:rFonts w:ascii="Courier New" w:hAnsi="Courier New"/>
      <w:noProof/>
      <w:sz w:val="16"/>
    </w:rPr>
  </w:style>
  <w:style w:type="paragraph" w:styleId="TDC3">
    <w:name w:val="toc 3"/>
    <w:basedOn w:val="Normal"/>
    <w:next w:val="Normal"/>
    <w:uiPriority w:val="39"/>
    <w:rsid w:val="00010833"/>
    <w:pPr>
      <w:tabs>
        <w:tab w:val="left" w:pos="1134"/>
        <w:tab w:val="right" w:leader="dot" w:pos="8505"/>
      </w:tabs>
      <w:spacing w:before="0"/>
      <w:ind w:left="624"/>
    </w:pPr>
    <w:rPr>
      <w:noProof/>
      <w:sz w:val="18"/>
    </w:rPr>
  </w:style>
  <w:style w:type="paragraph" w:styleId="TDC4">
    <w:name w:val="toc 4"/>
    <w:basedOn w:val="Normal"/>
    <w:next w:val="Normal"/>
    <w:uiPriority w:val="39"/>
    <w:rsid w:val="00010833"/>
    <w:pPr>
      <w:tabs>
        <w:tab w:val="left" w:pos="567"/>
        <w:tab w:val="right" w:leader="dot" w:pos="8505"/>
      </w:tabs>
      <w:spacing w:before="0"/>
      <w:ind w:left="1134"/>
    </w:pPr>
    <w:rPr>
      <w:sz w:val="18"/>
    </w:rPr>
  </w:style>
  <w:style w:type="paragraph" w:styleId="TDC5">
    <w:name w:val="toc 5"/>
    <w:basedOn w:val="Normal"/>
    <w:next w:val="Normal"/>
    <w:semiHidden/>
    <w:pPr>
      <w:tabs>
        <w:tab w:val="left" w:pos="2520"/>
        <w:tab w:val="right" w:leader="dot" w:pos="8505"/>
      </w:tabs>
      <w:spacing w:before="0"/>
      <w:ind w:left="1530"/>
    </w:pPr>
    <w:rPr>
      <w:sz w:val="18"/>
    </w:rPr>
  </w:style>
  <w:style w:type="paragraph" w:styleId="TDC6">
    <w:name w:val="toc 6"/>
    <w:basedOn w:val="Normal"/>
    <w:next w:val="Normal"/>
    <w:semiHidden/>
    <w:pPr>
      <w:tabs>
        <w:tab w:val="left" w:pos="3330"/>
        <w:tab w:val="right" w:leader="dot" w:pos="8505"/>
      </w:tabs>
      <w:spacing w:before="0"/>
      <w:ind w:left="1980"/>
    </w:pPr>
    <w:rPr>
      <w:sz w:val="18"/>
    </w:rPr>
  </w:style>
  <w:style w:type="paragraph" w:styleId="TDC7">
    <w:name w:val="toc 7"/>
    <w:basedOn w:val="Normal"/>
    <w:next w:val="Normal"/>
    <w:semiHidden/>
    <w:pPr>
      <w:tabs>
        <w:tab w:val="right" w:leader="dot" w:pos="8505"/>
      </w:tabs>
      <w:spacing w:before="0"/>
      <w:ind w:left="1200"/>
    </w:pPr>
    <w:rPr>
      <w:rFonts w:ascii="Times New Roman" w:hAnsi="Times New Roman"/>
      <w:sz w:val="18"/>
    </w:rPr>
  </w:style>
  <w:style w:type="paragraph" w:styleId="TDC8">
    <w:name w:val="toc 8"/>
    <w:basedOn w:val="Normal"/>
    <w:next w:val="Normal"/>
    <w:semiHidden/>
    <w:pPr>
      <w:tabs>
        <w:tab w:val="right" w:leader="dot" w:pos="8505"/>
      </w:tabs>
      <w:spacing w:before="0"/>
      <w:ind w:left="1400"/>
    </w:pPr>
    <w:rPr>
      <w:rFonts w:ascii="Times New Roman" w:hAnsi="Times New Roman"/>
      <w:sz w:val="18"/>
    </w:rPr>
  </w:style>
  <w:style w:type="paragraph" w:styleId="TDC9">
    <w:name w:val="toc 9"/>
    <w:basedOn w:val="Normal"/>
    <w:next w:val="Normal"/>
    <w:semiHidden/>
    <w:pPr>
      <w:tabs>
        <w:tab w:val="right" w:leader="dot" w:pos="8505"/>
      </w:tabs>
      <w:spacing w:before="0"/>
      <w:ind w:left="1600"/>
    </w:pPr>
    <w:rPr>
      <w:rFonts w:ascii="Times New Roman" w:hAnsi="Times New Roman"/>
      <w:sz w:val="18"/>
    </w:rPr>
  </w:style>
  <w:style w:type="character" w:styleId="Hipervnculo">
    <w:name w:val="Hyperlink"/>
    <w:uiPriority w:val="99"/>
    <w:rPr>
      <w:bCs/>
      <w:noProof/>
      <w:color w:val="000000"/>
      <w:szCs w:val="32"/>
    </w:rPr>
  </w:style>
  <w:style w:type="paragraph" w:customStyle="1" w:styleId="Ttulondice">
    <w:name w:val="Título Índice"/>
    <w:next w:val="Normal"/>
    <w:autoRedefine/>
    <w:pPr>
      <w:pageBreakBefore/>
      <w:pBdr>
        <w:top w:val="single" w:sz="12" w:space="1" w:color="000080"/>
      </w:pBdr>
      <w:shd w:val="pct25" w:color="auto" w:fill="auto"/>
    </w:pPr>
    <w:rPr>
      <w:rFonts w:ascii="Arial" w:hAnsi="Arial"/>
      <w:b/>
      <w:color w:val="000080"/>
      <w:sz w:val="32"/>
    </w:rPr>
  </w:style>
  <w:style w:type="character" w:styleId="Hipervnculovisitado">
    <w:name w:val="FollowedHyperlink"/>
    <w:rPr>
      <w:color w:val="000000"/>
      <w:u w:val="none"/>
    </w:rPr>
  </w:style>
  <w:style w:type="paragraph" w:customStyle="1" w:styleId="CasodePrueba">
    <w:name w:val="Caso de Prueba"/>
    <w:basedOn w:val="Normal"/>
    <w:next w:val="Normal"/>
    <w:autoRedefine/>
    <w:rsid w:val="00C973F5"/>
    <w:rPr>
      <w:b/>
      <w:sz w:val="20"/>
    </w:rPr>
  </w:style>
  <w:style w:type="paragraph" w:styleId="Tabladeilustraciones">
    <w:name w:val="table of figures"/>
    <w:basedOn w:val="Normal"/>
    <w:next w:val="Normal"/>
    <w:uiPriority w:val="99"/>
    <w:pPr>
      <w:ind w:left="400" w:hanging="400"/>
    </w:pPr>
  </w:style>
  <w:style w:type="paragraph" w:styleId="Sangra2detindependiente">
    <w:name w:val="Body Text Indent 2"/>
    <w:basedOn w:val="Normal"/>
  </w:style>
  <w:style w:type="character" w:styleId="Refdenotaalpie">
    <w:name w:val="footnote reference"/>
    <w:semiHidden/>
    <w:rPr>
      <w:vertAlign w:val="superscript"/>
    </w:rPr>
  </w:style>
  <w:style w:type="paragraph" w:styleId="Textonotapie">
    <w:name w:val="footnote text"/>
    <w:basedOn w:val="Normal"/>
    <w:semiHidden/>
    <w:pPr>
      <w:spacing w:before="80" w:after="80"/>
      <w:ind w:left="284" w:hanging="284"/>
    </w:pPr>
    <w:rPr>
      <w:rFonts w:ascii="Times New Roman" w:hAnsi="Times New Roman"/>
      <w:sz w:val="18"/>
      <w:lang w:val="es-ES"/>
    </w:rPr>
  </w:style>
  <w:style w:type="character" w:styleId="Refdecomentario">
    <w:name w:val="annotation reference"/>
    <w:semiHidden/>
    <w:rPr>
      <w:sz w:val="16"/>
    </w:rPr>
  </w:style>
  <w:style w:type="paragraph" w:customStyle="1" w:styleId="Comentario">
    <w:name w:val="Comentario"/>
    <w:basedOn w:val="Normal"/>
    <w:next w:val="Normal"/>
    <w:autoRedefine/>
    <w:pPr>
      <w:ind w:left="562"/>
    </w:pPr>
    <w:rPr>
      <w:vanish/>
      <w:color w:val="FF0000"/>
    </w:rPr>
  </w:style>
  <w:style w:type="paragraph" w:styleId="Textocomentario">
    <w:name w:val="annotation text"/>
    <w:basedOn w:val="Normal"/>
    <w:semiHidden/>
  </w:style>
  <w:style w:type="character" w:customStyle="1" w:styleId="Glosario">
    <w:name w:val="Glosario"/>
    <w:rsid w:val="007B79B1"/>
    <w:rPr>
      <w:rFonts w:ascii="Monotype Corsiva" w:hAnsi="Monotype Corsiva"/>
      <w:sz w:val="28"/>
      <w:lang w:val="es-ES"/>
    </w:rPr>
  </w:style>
  <w:style w:type="paragraph" w:styleId="Listaconvietas">
    <w:name w:val="List Bullet"/>
    <w:basedOn w:val="Normal"/>
    <w:rsid w:val="007B79B1"/>
    <w:pPr>
      <w:numPr>
        <w:numId w:val="7"/>
      </w:numPr>
      <w:ind w:left="720"/>
    </w:pPr>
  </w:style>
  <w:style w:type="paragraph" w:styleId="Listaconvietas2">
    <w:name w:val="List Bullet 2"/>
    <w:basedOn w:val="Normal"/>
    <w:rsid w:val="007B79B1"/>
    <w:pPr>
      <w:numPr>
        <w:numId w:val="8"/>
      </w:numPr>
      <w:ind w:left="1003"/>
    </w:pPr>
  </w:style>
  <w:style w:type="paragraph" w:styleId="Listaconvietas3">
    <w:name w:val="List Bullet 3"/>
    <w:basedOn w:val="Normal"/>
    <w:rsid w:val="007B79B1"/>
    <w:pPr>
      <w:numPr>
        <w:numId w:val="9"/>
      </w:numPr>
      <w:ind w:left="1286"/>
    </w:pPr>
  </w:style>
  <w:style w:type="paragraph" w:styleId="Listaconvietas4">
    <w:name w:val="List Bullet 4"/>
    <w:basedOn w:val="Normal"/>
    <w:rsid w:val="007B79B1"/>
    <w:pPr>
      <w:numPr>
        <w:numId w:val="10"/>
      </w:numPr>
      <w:ind w:left="1569"/>
    </w:pPr>
  </w:style>
  <w:style w:type="paragraph" w:styleId="Listaconvietas5">
    <w:name w:val="List Bullet 5"/>
    <w:basedOn w:val="Normal"/>
    <w:rsid w:val="007B79B1"/>
    <w:pPr>
      <w:numPr>
        <w:numId w:val="11"/>
      </w:numPr>
      <w:ind w:left="1852"/>
    </w:pPr>
  </w:style>
  <w:style w:type="paragraph" w:styleId="Listaconnmeros">
    <w:name w:val="List Number"/>
    <w:basedOn w:val="Normal"/>
    <w:rsid w:val="007B79B1"/>
    <w:pPr>
      <w:numPr>
        <w:numId w:val="2"/>
      </w:numPr>
      <w:ind w:left="720"/>
    </w:pPr>
  </w:style>
  <w:style w:type="paragraph" w:styleId="Listaconnmeros2">
    <w:name w:val="List Number 2"/>
    <w:basedOn w:val="Normal"/>
    <w:rsid w:val="007B79B1"/>
    <w:pPr>
      <w:numPr>
        <w:numId w:val="3"/>
      </w:numPr>
      <w:ind w:left="1003"/>
    </w:pPr>
  </w:style>
  <w:style w:type="paragraph" w:styleId="Listaconnmeros3">
    <w:name w:val="List Number 3"/>
    <w:basedOn w:val="Normal"/>
    <w:rsid w:val="007B79B1"/>
    <w:pPr>
      <w:numPr>
        <w:numId w:val="4"/>
      </w:numPr>
      <w:ind w:left="1286"/>
    </w:pPr>
  </w:style>
  <w:style w:type="paragraph" w:styleId="Listaconnmeros4">
    <w:name w:val="List Number 4"/>
    <w:basedOn w:val="Normal"/>
    <w:rsid w:val="007B79B1"/>
    <w:pPr>
      <w:numPr>
        <w:numId w:val="5"/>
      </w:numPr>
      <w:ind w:left="1569"/>
    </w:pPr>
  </w:style>
  <w:style w:type="paragraph" w:styleId="Listaconnmeros5">
    <w:name w:val="List Number 5"/>
    <w:basedOn w:val="Normal"/>
    <w:rsid w:val="007B79B1"/>
    <w:pPr>
      <w:numPr>
        <w:numId w:val="6"/>
      </w:numPr>
      <w:ind w:left="1852"/>
    </w:pPr>
  </w:style>
  <w:style w:type="paragraph" w:styleId="Lista">
    <w:name w:val="List"/>
    <w:basedOn w:val="Normal"/>
    <w:rsid w:val="007B79B1"/>
    <w:pPr>
      <w:ind w:left="991" w:hanging="283"/>
    </w:pPr>
  </w:style>
  <w:style w:type="paragraph" w:styleId="Lista2">
    <w:name w:val="List 2"/>
    <w:basedOn w:val="Normal"/>
    <w:rsid w:val="007B79B1"/>
    <w:pPr>
      <w:ind w:left="991" w:hanging="283"/>
    </w:pPr>
  </w:style>
  <w:style w:type="paragraph" w:styleId="Lista3">
    <w:name w:val="List 3"/>
    <w:basedOn w:val="Normal"/>
    <w:rsid w:val="007B79B1"/>
    <w:pPr>
      <w:ind w:left="991" w:hanging="283"/>
    </w:pPr>
  </w:style>
  <w:style w:type="paragraph" w:styleId="Lista4">
    <w:name w:val="List 4"/>
    <w:basedOn w:val="Normal"/>
    <w:rsid w:val="007B79B1"/>
    <w:pPr>
      <w:ind w:left="2407" w:hanging="283"/>
    </w:pPr>
  </w:style>
  <w:style w:type="paragraph" w:styleId="Lista5">
    <w:name w:val="List 5"/>
    <w:basedOn w:val="Normal"/>
    <w:rsid w:val="007B79B1"/>
    <w:pPr>
      <w:ind w:left="1415" w:hanging="283"/>
    </w:pPr>
  </w:style>
  <w:style w:type="paragraph" w:styleId="ndice1">
    <w:name w:val="index 1"/>
    <w:basedOn w:val="Normal"/>
    <w:next w:val="Normal"/>
    <w:autoRedefine/>
    <w:semiHidden/>
    <w:rsid w:val="009C33EE"/>
    <w:pPr>
      <w:ind w:left="200" w:hanging="200"/>
    </w:pPr>
  </w:style>
  <w:style w:type="table" w:styleId="Tablamoderna">
    <w:name w:val="Table Contemporary"/>
    <w:basedOn w:val="Tablanormal"/>
    <w:uiPriority w:val="99"/>
    <w:rsid w:val="00CD1237"/>
    <w:pPr>
      <w:spacing w:before="120"/>
      <w:ind w:left="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Normal-CasodePrueba-Punto">
    <w:name w:val="Normal - Caso de Prueba - Punto"/>
    <w:basedOn w:val="Normal"/>
    <w:rsid w:val="00C973F5"/>
    <w:pPr>
      <w:ind w:left="1134"/>
    </w:pPr>
    <w:rPr>
      <w:sz w:val="20"/>
    </w:rPr>
  </w:style>
  <w:style w:type="paragraph" w:styleId="Asuntodelcomentario">
    <w:name w:val="annotation subject"/>
    <w:basedOn w:val="Textocomentario"/>
    <w:next w:val="Textocomentario"/>
    <w:semiHidden/>
    <w:rsid w:val="00733290"/>
    <w:rPr>
      <w:b/>
      <w:bCs/>
      <w:sz w:val="20"/>
    </w:rPr>
  </w:style>
  <w:style w:type="paragraph" w:styleId="Textodeglobo">
    <w:name w:val="Balloon Text"/>
    <w:basedOn w:val="Normal"/>
    <w:semiHidden/>
    <w:rsid w:val="00733290"/>
    <w:rPr>
      <w:rFonts w:ascii="Tahoma" w:hAnsi="Tahoma" w:cs="Tahoma"/>
      <w:sz w:val="16"/>
      <w:szCs w:val="16"/>
    </w:rPr>
  </w:style>
  <w:style w:type="table" w:styleId="Tablaweb1">
    <w:name w:val="Table Web 1"/>
    <w:basedOn w:val="Tablanormal"/>
    <w:rsid w:val="005F5943"/>
    <w:pPr>
      <w:spacing w:before="120"/>
      <w:ind w:left="567"/>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
    <w:name w:val="Table Grid"/>
    <w:basedOn w:val="Tablanormal"/>
    <w:rsid w:val="005F5943"/>
    <w:pPr>
      <w:spacing w:before="120"/>
      <w:ind w:left="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APFRE">
    <w:name w:val="Tabla MAPFRE"/>
    <w:basedOn w:val="Tablanormal"/>
    <w:rsid w:val="0007752E"/>
    <w:rPr>
      <w:rFonts w:ascii="Arial" w:hAnsi="Aria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color w:val="000080"/>
        <w:sz w:val="22"/>
      </w:rPr>
      <w:tblPr/>
      <w:tcPr>
        <w:shd w:val="clear" w:color="auto" w:fill="999999"/>
      </w:tcPr>
    </w:tblStylePr>
  </w:style>
  <w:style w:type="paragraph" w:customStyle="1" w:styleId="InfoBlue">
    <w:name w:val="InfoBlue"/>
    <w:basedOn w:val="Normal"/>
    <w:next w:val="Textoindependiente"/>
    <w:autoRedefine/>
    <w:rsid w:val="005F2E21"/>
    <w:pPr>
      <w:widowControl w:val="0"/>
      <w:tabs>
        <w:tab w:val="left" w:pos="284"/>
        <w:tab w:val="left" w:pos="709"/>
      </w:tabs>
      <w:spacing w:before="0" w:after="120" w:line="240" w:lineRule="atLeast"/>
      <w:ind w:left="720"/>
      <w:jc w:val="left"/>
    </w:pPr>
    <w:rPr>
      <w:rFonts w:ascii="Times New Roman" w:hAnsi="Times New Roman"/>
      <w:i/>
      <w:color w:val="0000FF"/>
      <w:sz w:val="20"/>
      <w:lang w:val="en-US"/>
    </w:rPr>
  </w:style>
  <w:style w:type="paragraph" w:styleId="Textoindependiente">
    <w:name w:val="Body Text"/>
    <w:basedOn w:val="Normal"/>
    <w:rsid w:val="008B3F5C"/>
    <w:pPr>
      <w:spacing w:after="120"/>
    </w:pPr>
  </w:style>
  <w:style w:type="paragraph" w:styleId="Sangradetextonormal">
    <w:name w:val="Body Text Indent"/>
    <w:basedOn w:val="Normal"/>
    <w:rsid w:val="00642EC9"/>
    <w:pPr>
      <w:spacing w:after="120"/>
      <w:ind w:left="360"/>
    </w:pPr>
  </w:style>
  <w:style w:type="paragraph" w:styleId="Textoindependiente2">
    <w:name w:val="Body Text 2"/>
    <w:basedOn w:val="Normal"/>
    <w:rsid w:val="00642EC9"/>
    <w:pPr>
      <w:spacing w:after="120" w:line="480" w:lineRule="auto"/>
    </w:pPr>
  </w:style>
  <w:style w:type="paragraph" w:styleId="Sangra3detindependiente">
    <w:name w:val="Body Text Indent 3"/>
    <w:basedOn w:val="Normal"/>
    <w:rsid w:val="00642EC9"/>
    <w:pPr>
      <w:spacing w:after="120"/>
      <w:ind w:left="360"/>
    </w:pPr>
    <w:rPr>
      <w:sz w:val="16"/>
      <w:szCs w:val="16"/>
    </w:rPr>
  </w:style>
  <w:style w:type="paragraph" w:styleId="Textoindependiente3">
    <w:name w:val="Body Text 3"/>
    <w:basedOn w:val="Normal"/>
    <w:rsid w:val="00642EC9"/>
    <w:pPr>
      <w:spacing w:after="120"/>
    </w:pPr>
    <w:rPr>
      <w:sz w:val="16"/>
      <w:szCs w:val="16"/>
    </w:rPr>
  </w:style>
  <w:style w:type="table" w:customStyle="1" w:styleId="MAPFRE">
    <w:name w:val="MAPFRE"/>
    <w:basedOn w:val="Tablaconcuadrcula"/>
    <w:rsid w:val="00466E59"/>
    <w:rPr>
      <w:rFonts w:ascii="Arial" w:hAnsi="Arial"/>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rFonts w:ascii="Arial" w:hAnsi="Arial"/>
        <w:b/>
        <w:i w:val="0"/>
        <w:sz w:val="20"/>
      </w:rPr>
      <w:tblPr/>
      <w:tcPr>
        <w:shd w:val="clear" w:color="auto" w:fill="E0E0E0"/>
      </w:tcPr>
    </w:tblStylePr>
  </w:style>
  <w:style w:type="paragraph" w:styleId="Mapadeldocumento">
    <w:name w:val="Document Map"/>
    <w:basedOn w:val="Normal"/>
    <w:link w:val="MapadeldocumentoCar"/>
    <w:rsid w:val="00A550ED"/>
    <w:rPr>
      <w:rFonts w:ascii="Tahoma" w:hAnsi="Tahoma"/>
      <w:sz w:val="16"/>
      <w:szCs w:val="16"/>
      <w:lang w:val="x-none"/>
    </w:rPr>
  </w:style>
  <w:style w:type="character" w:customStyle="1" w:styleId="MapadeldocumentoCar">
    <w:name w:val="Mapa del documento Car"/>
    <w:link w:val="Mapadeldocumento"/>
    <w:rsid w:val="00A550ED"/>
    <w:rPr>
      <w:rFonts w:ascii="Tahoma" w:hAnsi="Tahoma" w:cs="Tahoma"/>
      <w:sz w:val="16"/>
      <w:szCs w:val="16"/>
      <w:lang w:eastAsia="en-US"/>
    </w:rPr>
  </w:style>
  <w:style w:type="paragraph" w:customStyle="1" w:styleId="Texto">
    <w:name w:val="Texto"/>
    <w:basedOn w:val="Normal"/>
    <w:link w:val="TextoCar"/>
    <w:rsid w:val="00015D4D"/>
  </w:style>
  <w:style w:type="paragraph" w:customStyle="1" w:styleId="resaltado">
    <w:name w:val="resaltado"/>
    <w:basedOn w:val="Texto"/>
    <w:link w:val="resaltadoCar"/>
    <w:rsid w:val="003D67BC"/>
    <w:pPr>
      <w:spacing w:before="0" w:line="240" w:lineRule="auto"/>
      <w:ind w:left="720" w:right="585"/>
    </w:pPr>
    <w:rPr>
      <w:rFonts w:ascii="Tahoma" w:hAnsi="Tahoma"/>
      <w:i/>
    </w:rPr>
  </w:style>
  <w:style w:type="paragraph" w:customStyle="1" w:styleId="Estiloresaltado">
    <w:name w:val="Estilo resaltado"/>
    <w:basedOn w:val="resaltado"/>
    <w:link w:val="EstiloresaltadoCar"/>
    <w:rsid w:val="004D73AC"/>
    <w:pPr>
      <w:spacing w:before="240" w:after="240"/>
    </w:pPr>
    <w:rPr>
      <w:iCs/>
    </w:rPr>
  </w:style>
  <w:style w:type="character" w:customStyle="1" w:styleId="TextoCar">
    <w:name w:val="Texto Car"/>
    <w:link w:val="Texto"/>
    <w:rsid w:val="004D73AC"/>
    <w:rPr>
      <w:rFonts w:ascii="Arial" w:hAnsi="Arial"/>
      <w:sz w:val="24"/>
      <w:lang w:val="es-ES" w:eastAsia="en-US" w:bidi="ar-SA"/>
    </w:rPr>
  </w:style>
  <w:style w:type="character" w:customStyle="1" w:styleId="resaltadoCar">
    <w:name w:val="resaltado Car"/>
    <w:link w:val="resaltado"/>
    <w:rsid w:val="004D73AC"/>
    <w:rPr>
      <w:rFonts w:ascii="Tahoma" w:hAnsi="Tahoma"/>
      <w:i/>
      <w:sz w:val="24"/>
      <w:lang w:val="es-ES_tradnl" w:eastAsia="en-US" w:bidi="ar-SA"/>
    </w:rPr>
  </w:style>
  <w:style w:type="character" w:customStyle="1" w:styleId="EstiloresaltadoCar">
    <w:name w:val="Estilo resaltado Car"/>
    <w:link w:val="Estiloresaltado"/>
    <w:rsid w:val="004D73AC"/>
    <w:rPr>
      <w:rFonts w:ascii="Tahoma" w:hAnsi="Tahoma"/>
      <w:i/>
      <w:iCs/>
      <w:sz w:val="24"/>
      <w:lang w:val="es-ES_tradnl" w:eastAsia="en-US" w:bidi="ar-SA"/>
    </w:rPr>
  </w:style>
  <w:style w:type="paragraph" w:customStyle="1" w:styleId="EstiloSAGETEXArial12pt">
    <w:name w:val="Estilo SAGETEX + Arial 12 pt"/>
    <w:basedOn w:val="Normal"/>
    <w:link w:val="EstiloSAGETEXArial12ptCar"/>
    <w:rsid w:val="00BE759C"/>
    <w:rPr>
      <w:lang w:eastAsia="es-ES"/>
    </w:rPr>
  </w:style>
  <w:style w:type="character" w:customStyle="1" w:styleId="EstiloSAGETEXArial12ptCar">
    <w:name w:val="Estilo SAGETEX + Arial 12 pt Car"/>
    <w:link w:val="EstiloSAGETEXArial12pt"/>
    <w:locked/>
    <w:rsid w:val="00BE759C"/>
    <w:rPr>
      <w:rFonts w:ascii="Arial" w:hAnsi="Arial"/>
      <w:sz w:val="24"/>
      <w:lang w:val="es-ES_tradnl" w:eastAsia="es-ES" w:bidi="ar-SA"/>
    </w:rPr>
  </w:style>
  <w:style w:type="paragraph" w:customStyle="1" w:styleId="EstiloSAGETEXDerecha035Interlineado15lneas">
    <w:name w:val="Estilo SAGETEX + Derecha:  035&quot; Interlineado:  15 líneas"/>
    <w:basedOn w:val="Normal"/>
    <w:rsid w:val="00BE759C"/>
    <w:pPr>
      <w:ind w:right="504"/>
    </w:pPr>
    <w:rPr>
      <w:lang w:eastAsia="es-ES"/>
    </w:rPr>
  </w:style>
  <w:style w:type="paragraph" w:customStyle="1" w:styleId="SAGETEX">
    <w:name w:val="SAGETEX"/>
    <w:basedOn w:val="Normal"/>
    <w:link w:val="SAGETEXCar"/>
    <w:uiPriority w:val="99"/>
    <w:rsid w:val="00A41DA7"/>
    <w:pPr>
      <w:spacing w:before="0" w:after="120"/>
    </w:pPr>
    <w:rPr>
      <w:rFonts w:ascii="Trebuchet MS" w:hAnsi="Trebuchet MS"/>
      <w:sz w:val="20"/>
      <w:lang w:eastAsia="es-ES"/>
    </w:rPr>
  </w:style>
  <w:style w:type="character" w:customStyle="1" w:styleId="SAGETEXCar">
    <w:name w:val="SAGETEX Car"/>
    <w:link w:val="SAGETEX"/>
    <w:uiPriority w:val="99"/>
    <w:locked/>
    <w:rsid w:val="00A41DA7"/>
    <w:rPr>
      <w:rFonts w:ascii="Trebuchet MS" w:hAnsi="Trebuchet MS"/>
      <w:lang w:val="es-ES_tradnl" w:eastAsia="es-ES" w:bidi="ar-SA"/>
    </w:rPr>
  </w:style>
  <w:style w:type="character" w:customStyle="1" w:styleId="EpgrafeCar">
    <w:name w:val="Epígrafe Car"/>
    <w:link w:val="Epgrafe"/>
    <w:locked/>
    <w:rsid w:val="00CC17A9"/>
    <w:rPr>
      <w:i/>
      <w:sz w:val="18"/>
      <w:lang w:val="es-ES_tradnl" w:eastAsia="en-US"/>
    </w:rPr>
  </w:style>
  <w:style w:type="paragraph" w:customStyle="1" w:styleId="EstiloSAGETEXArial12ptDerecha035Interlineado15l">
    <w:name w:val="Estilo SAGETEX + Arial 12 pt Derecha:  035&quot; Interlineado:  15 l..."/>
    <w:basedOn w:val="SAGETEX"/>
    <w:uiPriority w:val="99"/>
    <w:rsid w:val="00A41DA7"/>
    <w:pPr>
      <w:spacing w:before="120" w:after="0"/>
      <w:ind w:right="504"/>
    </w:pPr>
    <w:rPr>
      <w:rFonts w:ascii="Arial" w:hAnsi="Arial"/>
      <w:sz w:val="24"/>
    </w:rPr>
  </w:style>
  <w:style w:type="paragraph" w:customStyle="1" w:styleId="EstiloTtulo2SuperiorSencilloGris8005ptoAnchodel">
    <w:name w:val="Estilo Título 2 + Superior: (Sencillo Gris 80%  05 pto Ancho de l..."/>
    <w:basedOn w:val="Ttulo2"/>
    <w:rsid w:val="00BF5AE4"/>
    <w:pPr>
      <w:pageBreakBefore w:val="0"/>
      <w:numPr>
        <w:numId w:val="0"/>
      </w:numPr>
      <w:pBdr>
        <w:top w:val="single" w:sz="4" w:space="1" w:color="333333"/>
      </w:pBdr>
      <w:shd w:val="clear" w:color="auto" w:fill="5E7190"/>
    </w:pPr>
    <w:rPr>
      <w:rFonts w:ascii="Calibri" w:hAnsi="Calibri"/>
      <w:bCs/>
      <w:color w:val="FFFFFF"/>
      <w:szCs w:val="32"/>
      <w:lang w:val="en-US"/>
    </w:rPr>
  </w:style>
  <w:style w:type="paragraph" w:customStyle="1" w:styleId="Ilustracion">
    <w:name w:val="Ilustracion"/>
    <w:basedOn w:val="Epgrafe"/>
    <w:link w:val="IlustracionCar"/>
    <w:qFormat/>
    <w:rsid w:val="00DB2B84"/>
    <w:rPr>
      <w:lang w:val="en-US"/>
    </w:rPr>
  </w:style>
  <w:style w:type="paragraph" w:styleId="Prrafodelista">
    <w:name w:val="List Paragraph"/>
    <w:basedOn w:val="Normal"/>
    <w:uiPriority w:val="34"/>
    <w:qFormat/>
    <w:rsid w:val="004A3A7A"/>
    <w:pPr>
      <w:ind w:left="720"/>
      <w:contextualSpacing/>
    </w:pPr>
  </w:style>
  <w:style w:type="character" w:customStyle="1" w:styleId="IlustracionCar">
    <w:name w:val="Ilustracion Car"/>
    <w:link w:val="Ilustracion"/>
    <w:rsid w:val="00DB2B84"/>
    <w:rPr>
      <w:i/>
      <w:sz w:val="18"/>
      <w:lang w:val="en-US" w:eastAsia="en-US" w:bidi="ar-SA"/>
    </w:rPr>
  </w:style>
  <w:style w:type="character" w:customStyle="1" w:styleId="m1">
    <w:name w:val="m1"/>
    <w:rsid w:val="00C25718"/>
    <w:rPr>
      <w:color w:val="0000FF"/>
    </w:rPr>
  </w:style>
  <w:style w:type="character" w:customStyle="1" w:styleId="t1">
    <w:name w:val="t1"/>
    <w:rsid w:val="00C25718"/>
    <w:rPr>
      <w:color w:val="990000"/>
    </w:rPr>
  </w:style>
  <w:style w:type="character" w:customStyle="1" w:styleId="b1">
    <w:name w:val="b1"/>
    <w:rsid w:val="00C25718"/>
    <w:rPr>
      <w:rFonts w:ascii="Courier New" w:hAnsi="Courier New" w:cs="Courier New" w:hint="default"/>
      <w:b/>
      <w:bCs/>
      <w:strike w:val="0"/>
      <w:dstrike w:val="0"/>
      <w:color w:val="FF0000"/>
      <w:u w:val="none"/>
      <w:effect w:val="none"/>
    </w:rPr>
  </w:style>
  <w:style w:type="character" w:customStyle="1" w:styleId="tx1">
    <w:name w:val="tx1"/>
    <w:rsid w:val="00C25718"/>
    <w:rPr>
      <w:b/>
      <w:bCs/>
    </w:rPr>
  </w:style>
  <w:style w:type="character" w:customStyle="1" w:styleId="pi1">
    <w:name w:val="pi1"/>
    <w:rsid w:val="00C25718"/>
    <w:rPr>
      <w:color w:val="0000FF"/>
    </w:rPr>
  </w:style>
  <w:style w:type="paragraph" w:customStyle="1" w:styleId="SAGETAB">
    <w:name w:val="SAGETAB"/>
    <w:basedOn w:val="SAGETEX"/>
    <w:uiPriority w:val="99"/>
    <w:rsid w:val="00A111C6"/>
    <w:pPr>
      <w:spacing w:before="60" w:after="60"/>
      <w:jc w:val="left"/>
    </w:pPr>
    <w:rPr>
      <w:color w:val="233356"/>
      <w:sz w:val="18"/>
      <w:szCs w:val="18"/>
    </w:rPr>
  </w:style>
  <w:style w:type="paragraph" w:customStyle="1" w:styleId="SAGETABTITULO">
    <w:name w:val="SAGETABTITULO"/>
    <w:basedOn w:val="SAGETAB"/>
    <w:uiPriority w:val="99"/>
    <w:rsid w:val="00A111C6"/>
    <w:pPr>
      <w:jc w:val="center"/>
    </w:pPr>
    <w:rPr>
      <w:b/>
      <w:smallCaps/>
      <w:color w:val="FFFFFF"/>
      <w:sz w:val="20"/>
      <w:szCs w:val="20"/>
    </w:rPr>
  </w:style>
  <w:style w:type="character" w:customStyle="1" w:styleId="Ttulo2Car">
    <w:name w:val="Título 2 Car"/>
    <w:aliases w:val="H2 Car,h2 Car,Section Car,heading 2 Car,l2 Car,level 2 heading Car,2 Car,Lev 2 Car,Header 2 Car,ITT t2 Car,PA Major Section Car,Livello 2 Car,R2 Car,H21 Car,Heading 2 Hidden Car,2 headline Car,h Car,Head 2 Car,2nd level Car,I2 Car,1.1 Car"/>
    <w:link w:val="Ttulo2"/>
    <w:locked/>
    <w:rsid w:val="003C4DF9"/>
    <w:rPr>
      <w:rFonts w:ascii="Arial" w:hAnsi="Arial"/>
      <w:b/>
      <w:color w:val="000080"/>
      <w:sz w:val="32"/>
      <w:shd w:val="pct25" w:color="auto" w:fill="auto"/>
      <w:lang w:val="es-ES_tradnl" w:eastAsia="en-US"/>
    </w:rPr>
  </w:style>
  <w:style w:type="character" w:customStyle="1" w:styleId="Ttulo3Car">
    <w:name w:val="Título 3 Car"/>
    <w:aliases w:val="l3 Car,H3 Car,ASAPHeading 3 Car,Level 1 - 1 Car,titulo 3 Car,(Appendix Nbr) Car,Heading 31 Car,TextProp Car,3 Car,PARA3 Car,Para3 Car,PA Minor Section Car,H3&lt;------------------ Car,H31 Car,H32 Car,h3 Car,Level 3 Head Car,Estilo 3 Car"/>
    <w:link w:val="Ttulo3"/>
    <w:uiPriority w:val="99"/>
    <w:locked/>
    <w:rsid w:val="005F2E21"/>
    <w:rPr>
      <w:rFonts w:ascii="Arial" w:hAnsi="Arial"/>
      <w:b/>
      <w:color w:val="000080"/>
      <w:sz w:val="28"/>
      <w:lang w:val="es-ES_tradnl" w:eastAsia="en-US"/>
    </w:rPr>
  </w:style>
  <w:style w:type="character" w:customStyle="1" w:styleId="Ttulo4Car">
    <w:name w:val="Título 4 Car"/>
    <w:aliases w:val="Level 2 - a Car,(Small Appendix) Car,h4 Car,4 Car,H4 Car,ASAP Heading Car,4heading Car,PA Micro Section Car,Bullet 1 Car,Propos Car,PA Micro ... Car"/>
    <w:link w:val="Ttulo4"/>
    <w:uiPriority w:val="99"/>
    <w:locked/>
    <w:rsid w:val="00BD3D8F"/>
    <w:rPr>
      <w:rFonts w:ascii="Arial" w:hAnsi="Arial"/>
      <w:b/>
      <w:color w:val="000080"/>
      <w:sz w:val="26"/>
      <w:lang w:val="es-ES_tradnl" w:eastAsia="en-US"/>
    </w:rPr>
  </w:style>
  <w:style w:type="paragraph" w:styleId="Textosinformato">
    <w:name w:val="Plain Text"/>
    <w:basedOn w:val="Normal"/>
    <w:link w:val="TextosinformatoCar"/>
    <w:uiPriority w:val="99"/>
    <w:unhideWhenUsed/>
    <w:rsid w:val="00EF5600"/>
    <w:pPr>
      <w:spacing w:before="0"/>
      <w:jc w:val="left"/>
    </w:pPr>
    <w:rPr>
      <w:rFonts w:ascii="Calibri" w:eastAsia="Calibri" w:hAnsi="Calibri"/>
      <w:szCs w:val="22"/>
      <w:lang w:eastAsia="es-ES_tradnl"/>
    </w:rPr>
  </w:style>
  <w:style w:type="character" w:customStyle="1" w:styleId="TextosinformatoCar">
    <w:name w:val="Texto sin formato Car"/>
    <w:link w:val="Textosinformato"/>
    <w:uiPriority w:val="99"/>
    <w:rsid w:val="00EF5600"/>
    <w:rPr>
      <w:rFonts w:ascii="Calibri" w:eastAsia="Calibri" w:hAnsi="Calibri"/>
      <w:sz w:val="22"/>
      <w:szCs w:val="22"/>
    </w:rPr>
  </w:style>
  <w:style w:type="paragraph" w:customStyle="1" w:styleId="Indice">
    <w:name w:val="Indice"/>
    <w:basedOn w:val="Ttulo2"/>
    <w:next w:val="Normal"/>
    <w:qFormat/>
    <w:rsid w:val="00010833"/>
    <w:pPr>
      <w:pageBreakBefore w:val="0"/>
      <w:numPr>
        <w:numId w:val="0"/>
      </w:numPr>
    </w:pPr>
  </w:style>
  <w:style w:type="paragraph" w:styleId="Citadestacada">
    <w:name w:val="Intense Quote"/>
    <w:basedOn w:val="Normal"/>
    <w:next w:val="Normal"/>
    <w:link w:val="CitadestacadaCar"/>
    <w:uiPriority w:val="30"/>
    <w:qFormat/>
    <w:rsid w:val="004D4BA3"/>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D4BA3"/>
    <w:rPr>
      <w:rFonts w:ascii="Arial" w:hAnsi="Arial"/>
      <w:b/>
      <w:bCs/>
      <w:i/>
      <w:iCs/>
      <w:color w:val="4F81BD"/>
      <w:sz w:val="24"/>
      <w:lang w:eastAsia="en-US"/>
    </w:rPr>
  </w:style>
  <w:style w:type="paragraph" w:styleId="HTMLconformatoprevio">
    <w:name w:val="HTML Preformatted"/>
    <w:basedOn w:val="Normal"/>
    <w:link w:val="HTMLconformatoprevioCar"/>
    <w:uiPriority w:val="99"/>
    <w:unhideWhenUsed/>
    <w:rsid w:val="00B26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Calibri" w:hAnsi="Courier New" w:cs="Courier New"/>
      <w:sz w:val="20"/>
      <w:lang w:eastAsia="es-ES_tradnl"/>
    </w:rPr>
  </w:style>
  <w:style w:type="character" w:customStyle="1" w:styleId="HTMLconformatoprevioCar">
    <w:name w:val="HTML con formato previo Car"/>
    <w:link w:val="HTMLconformatoprevio"/>
    <w:uiPriority w:val="99"/>
    <w:rsid w:val="00B267D8"/>
    <w:rPr>
      <w:rFonts w:ascii="Courier New" w:eastAsia="Calibri" w:hAnsi="Courier New" w:cs="Courier New"/>
    </w:rPr>
  </w:style>
  <w:style w:type="character" w:customStyle="1" w:styleId="coderay">
    <w:name w:val="coderay"/>
    <w:rsid w:val="00B267D8"/>
  </w:style>
  <w:style w:type="character" w:customStyle="1" w:styleId="directive">
    <w:name w:val="directive"/>
    <w:rsid w:val="00B267D8"/>
  </w:style>
  <w:style w:type="character" w:customStyle="1" w:styleId="predefined-type">
    <w:name w:val="predefined-type"/>
    <w:rsid w:val="00B267D8"/>
  </w:style>
  <w:style w:type="character" w:customStyle="1" w:styleId="delimiter">
    <w:name w:val="delimiter"/>
    <w:rsid w:val="00B267D8"/>
  </w:style>
  <w:style w:type="character" w:customStyle="1" w:styleId="content">
    <w:name w:val="content"/>
    <w:rsid w:val="00B267D8"/>
  </w:style>
  <w:style w:type="character" w:customStyle="1" w:styleId="type">
    <w:name w:val="type"/>
    <w:rsid w:val="00B267D8"/>
  </w:style>
  <w:style w:type="character" w:customStyle="1" w:styleId="keyword">
    <w:name w:val="keyword"/>
    <w:rsid w:val="00B267D8"/>
  </w:style>
  <w:style w:type="character" w:customStyle="1" w:styleId="predefined-constant">
    <w:name w:val="predefined-constant"/>
    <w:rsid w:val="00B267D8"/>
  </w:style>
  <w:style w:type="character" w:customStyle="1" w:styleId="exception">
    <w:name w:val="exception"/>
    <w:rsid w:val="00B267D8"/>
  </w:style>
  <w:style w:type="table" w:customStyle="1" w:styleId="Tablaweb11">
    <w:name w:val="Tabla web 11"/>
    <w:basedOn w:val="Tablanormal"/>
    <w:rsid w:val="0073345C"/>
    <w:pPr>
      <w:spacing w:before="120"/>
      <w:ind w:left="567"/>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Ttulo5Car">
    <w:name w:val="Título 5 Car"/>
    <w:aliases w:val="Level 3 - i Car,Body Text (R) Car"/>
    <w:link w:val="Ttulo5"/>
    <w:uiPriority w:val="99"/>
    <w:rsid w:val="0073345C"/>
    <w:rPr>
      <w:rFonts w:ascii="Arial" w:hAnsi="Arial"/>
      <w:b/>
      <w:color w:val="000080"/>
      <w:sz w:val="24"/>
      <w:lang w:val="es-ES_tradnl" w:eastAsia="en-US"/>
    </w:rPr>
  </w:style>
  <w:style w:type="character" w:customStyle="1" w:styleId="block">
    <w:name w:val="block"/>
    <w:rsid w:val="005E295D"/>
  </w:style>
  <w:style w:type="character" w:customStyle="1" w:styleId="caf-label-text">
    <w:name w:val="caf-label-text"/>
    <w:rsid w:val="00263031"/>
  </w:style>
  <w:style w:type="paragraph" w:styleId="Textonotaalfinal">
    <w:name w:val="endnote text"/>
    <w:basedOn w:val="Normal"/>
    <w:link w:val="TextonotaalfinalCar"/>
    <w:rsid w:val="00596CA9"/>
    <w:rPr>
      <w:sz w:val="20"/>
    </w:rPr>
  </w:style>
  <w:style w:type="character" w:customStyle="1" w:styleId="TextonotaalfinalCar">
    <w:name w:val="Texto nota al final Car"/>
    <w:link w:val="Textonotaalfinal"/>
    <w:rsid w:val="00596CA9"/>
    <w:rPr>
      <w:rFonts w:ascii="Arial" w:hAnsi="Arial"/>
      <w:lang w:eastAsia="en-US"/>
    </w:rPr>
  </w:style>
  <w:style w:type="character" w:styleId="Refdenotaalfinal">
    <w:name w:val="endnote reference"/>
    <w:rsid w:val="00596CA9"/>
    <w:rPr>
      <w:vertAlign w:val="superscript"/>
    </w:rPr>
  </w:style>
  <w:style w:type="paragraph" w:styleId="NormalWeb">
    <w:name w:val="Normal (Web)"/>
    <w:basedOn w:val="Normal"/>
    <w:uiPriority w:val="99"/>
    <w:unhideWhenUsed/>
    <w:rsid w:val="007B2FAC"/>
    <w:pPr>
      <w:spacing w:before="100" w:beforeAutospacing="1" w:after="100" w:afterAutospacing="1" w:line="240" w:lineRule="auto"/>
      <w:jc w:val="left"/>
    </w:pPr>
    <w:rPr>
      <w:rFonts w:ascii="Times New Roman" w:hAnsi="Times New Roman"/>
      <w:sz w:val="24"/>
      <w:szCs w:val="24"/>
      <w:lang w:val="es-ES" w:eastAsia="es-ES"/>
    </w:rPr>
  </w:style>
  <w:style w:type="character" w:styleId="Textoennegrita">
    <w:name w:val="Strong"/>
    <w:uiPriority w:val="22"/>
    <w:qFormat/>
    <w:rsid w:val="007B2FAC"/>
    <w:rPr>
      <w:b/>
      <w:bCs/>
    </w:rPr>
  </w:style>
  <w:style w:type="character" w:customStyle="1" w:styleId="PiedepginaCar">
    <w:name w:val="Pie de página Car"/>
    <w:link w:val="Piedepgina"/>
    <w:rsid w:val="009B4E39"/>
    <w:rPr>
      <w:rFonts w:ascii="Arial" w:hAnsi="Arial"/>
      <w:color w:val="000080"/>
      <w:sz w:val="16"/>
      <w:lang w:val="es-ES_tradnl" w:eastAsia="en-US"/>
    </w:rPr>
  </w:style>
  <w:style w:type="paragraph" w:styleId="Ttulo">
    <w:name w:val="Title"/>
    <w:basedOn w:val="Normal"/>
    <w:next w:val="Normal"/>
    <w:link w:val="TtuloCar"/>
    <w:qFormat/>
    <w:rsid w:val="00010833"/>
    <w:pPr>
      <w:spacing w:before="240" w:after="60"/>
      <w:jc w:val="center"/>
      <w:outlineLvl w:val="0"/>
    </w:pPr>
    <w:rPr>
      <w:rFonts w:ascii="Cambria" w:hAnsi="Cambria"/>
      <w:b/>
      <w:bCs/>
      <w:kern w:val="28"/>
      <w:sz w:val="32"/>
      <w:szCs w:val="32"/>
    </w:rPr>
  </w:style>
  <w:style w:type="character" w:customStyle="1" w:styleId="TtuloCar">
    <w:name w:val="Título Car"/>
    <w:link w:val="Ttulo"/>
    <w:rsid w:val="00010833"/>
    <w:rPr>
      <w:rFonts w:ascii="Cambria" w:eastAsia="Times New Roman" w:hAnsi="Cambria" w:cs="Times New Roman"/>
      <w:b/>
      <w:bCs/>
      <w:kern w:val="28"/>
      <w:sz w:val="32"/>
      <w:szCs w:val="32"/>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037832">
      <w:bodyDiv w:val="1"/>
      <w:marLeft w:val="0"/>
      <w:marRight w:val="0"/>
      <w:marTop w:val="0"/>
      <w:marBottom w:val="0"/>
      <w:divBdr>
        <w:top w:val="none" w:sz="0" w:space="0" w:color="auto"/>
        <w:left w:val="none" w:sz="0" w:space="0" w:color="auto"/>
        <w:bottom w:val="none" w:sz="0" w:space="0" w:color="auto"/>
        <w:right w:val="none" w:sz="0" w:space="0" w:color="auto"/>
      </w:divBdr>
    </w:div>
    <w:div w:id="394474146">
      <w:bodyDiv w:val="1"/>
      <w:marLeft w:val="0"/>
      <w:marRight w:val="0"/>
      <w:marTop w:val="0"/>
      <w:marBottom w:val="0"/>
      <w:divBdr>
        <w:top w:val="none" w:sz="0" w:space="0" w:color="auto"/>
        <w:left w:val="none" w:sz="0" w:space="0" w:color="auto"/>
        <w:bottom w:val="none" w:sz="0" w:space="0" w:color="auto"/>
        <w:right w:val="none" w:sz="0" w:space="0" w:color="auto"/>
      </w:divBdr>
    </w:div>
    <w:div w:id="413433122">
      <w:bodyDiv w:val="1"/>
      <w:marLeft w:val="0"/>
      <w:marRight w:val="0"/>
      <w:marTop w:val="0"/>
      <w:marBottom w:val="0"/>
      <w:divBdr>
        <w:top w:val="none" w:sz="0" w:space="0" w:color="auto"/>
        <w:left w:val="none" w:sz="0" w:space="0" w:color="auto"/>
        <w:bottom w:val="none" w:sz="0" w:space="0" w:color="auto"/>
        <w:right w:val="none" w:sz="0" w:space="0" w:color="auto"/>
      </w:divBdr>
    </w:div>
    <w:div w:id="435636170">
      <w:bodyDiv w:val="1"/>
      <w:marLeft w:val="0"/>
      <w:marRight w:val="0"/>
      <w:marTop w:val="0"/>
      <w:marBottom w:val="0"/>
      <w:divBdr>
        <w:top w:val="none" w:sz="0" w:space="0" w:color="auto"/>
        <w:left w:val="none" w:sz="0" w:space="0" w:color="auto"/>
        <w:bottom w:val="none" w:sz="0" w:space="0" w:color="auto"/>
        <w:right w:val="none" w:sz="0" w:space="0" w:color="auto"/>
      </w:divBdr>
    </w:div>
    <w:div w:id="612791384">
      <w:bodyDiv w:val="1"/>
      <w:marLeft w:val="0"/>
      <w:marRight w:val="0"/>
      <w:marTop w:val="0"/>
      <w:marBottom w:val="0"/>
      <w:divBdr>
        <w:top w:val="none" w:sz="0" w:space="0" w:color="auto"/>
        <w:left w:val="none" w:sz="0" w:space="0" w:color="auto"/>
        <w:bottom w:val="none" w:sz="0" w:space="0" w:color="auto"/>
        <w:right w:val="none" w:sz="0" w:space="0" w:color="auto"/>
      </w:divBdr>
    </w:div>
    <w:div w:id="659162914">
      <w:bodyDiv w:val="1"/>
      <w:marLeft w:val="0"/>
      <w:marRight w:val="0"/>
      <w:marTop w:val="0"/>
      <w:marBottom w:val="0"/>
      <w:divBdr>
        <w:top w:val="none" w:sz="0" w:space="0" w:color="auto"/>
        <w:left w:val="none" w:sz="0" w:space="0" w:color="auto"/>
        <w:bottom w:val="none" w:sz="0" w:space="0" w:color="auto"/>
        <w:right w:val="none" w:sz="0" w:space="0" w:color="auto"/>
      </w:divBdr>
    </w:div>
    <w:div w:id="791485445">
      <w:bodyDiv w:val="1"/>
      <w:marLeft w:val="0"/>
      <w:marRight w:val="0"/>
      <w:marTop w:val="0"/>
      <w:marBottom w:val="0"/>
      <w:divBdr>
        <w:top w:val="none" w:sz="0" w:space="0" w:color="auto"/>
        <w:left w:val="none" w:sz="0" w:space="0" w:color="auto"/>
        <w:bottom w:val="none" w:sz="0" w:space="0" w:color="auto"/>
        <w:right w:val="none" w:sz="0" w:space="0" w:color="auto"/>
      </w:divBdr>
    </w:div>
    <w:div w:id="941955966">
      <w:bodyDiv w:val="1"/>
      <w:marLeft w:val="0"/>
      <w:marRight w:val="0"/>
      <w:marTop w:val="0"/>
      <w:marBottom w:val="0"/>
      <w:divBdr>
        <w:top w:val="none" w:sz="0" w:space="0" w:color="auto"/>
        <w:left w:val="none" w:sz="0" w:space="0" w:color="auto"/>
        <w:bottom w:val="none" w:sz="0" w:space="0" w:color="auto"/>
        <w:right w:val="none" w:sz="0" w:space="0" w:color="auto"/>
      </w:divBdr>
      <w:divsChild>
        <w:div w:id="1768036262">
          <w:marLeft w:val="0"/>
          <w:marRight w:val="0"/>
          <w:marTop w:val="0"/>
          <w:marBottom w:val="0"/>
          <w:divBdr>
            <w:top w:val="none" w:sz="0" w:space="0" w:color="auto"/>
            <w:left w:val="none" w:sz="0" w:space="0" w:color="auto"/>
            <w:bottom w:val="none" w:sz="0" w:space="0" w:color="auto"/>
            <w:right w:val="none" w:sz="0" w:space="0" w:color="auto"/>
          </w:divBdr>
          <w:divsChild>
            <w:div w:id="279538098">
              <w:marLeft w:val="0"/>
              <w:marRight w:val="0"/>
              <w:marTop w:val="0"/>
              <w:marBottom w:val="0"/>
              <w:divBdr>
                <w:top w:val="none" w:sz="0" w:space="0" w:color="auto"/>
                <w:left w:val="none" w:sz="0" w:space="0" w:color="auto"/>
                <w:bottom w:val="none" w:sz="0" w:space="0" w:color="auto"/>
                <w:right w:val="none" w:sz="0" w:space="0" w:color="auto"/>
              </w:divBdr>
              <w:divsChild>
                <w:div w:id="198665737">
                  <w:marLeft w:val="0"/>
                  <w:marRight w:val="0"/>
                  <w:marTop w:val="0"/>
                  <w:marBottom w:val="0"/>
                  <w:divBdr>
                    <w:top w:val="none" w:sz="0" w:space="0" w:color="auto"/>
                    <w:left w:val="none" w:sz="0" w:space="0" w:color="auto"/>
                    <w:bottom w:val="none" w:sz="0" w:space="0" w:color="auto"/>
                    <w:right w:val="none" w:sz="0" w:space="0" w:color="auto"/>
                  </w:divBdr>
                  <w:divsChild>
                    <w:div w:id="170859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86976">
      <w:bodyDiv w:val="1"/>
      <w:marLeft w:val="0"/>
      <w:marRight w:val="0"/>
      <w:marTop w:val="0"/>
      <w:marBottom w:val="0"/>
      <w:divBdr>
        <w:top w:val="none" w:sz="0" w:space="0" w:color="auto"/>
        <w:left w:val="none" w:sz="0" w:space="0" w:color="auto"/>
        <w:bottom w:val="none" w:sz="0" w:space="0" w:color="auto"/>
        <w:right w:val="none" w:sz="0" w:space="0" w:color="auto"/>
      </w:divBdr>
    </w:div>
    <w:div w:id="1049843591">
      <w:bodyDiv w:val="1"/>
      <w:marLeft w:val="0"/>
      <w:marRight w:val="0"/>
      <w:marTop w:val="0"/>
      <w:marBottom w:val="0"/>
      <w:divBdr>
        <w:top w:val="none" w:sz="0" w:space="0" w:color="auto"/>
        <w:left w:val="none" w:sz="0" w:space="0" w:color="auto"/>
        <w:bottom w:val="none" w:sz="0" w:space="0" w:color="auto"/>
        <w:right w:val="none" w:sz="0" w:space="0" w:color="auto"/>
      </w:divBdr>
    </w:div>
    <w:div w:id="1071974174">
      <w:bodyDiv w:val="1"/>
      <w:marLeft w:val="0"/>
      <w:marRight w:val="0"/>
      <w:marTop w:val="0"/>
      <w:marBottom w:val="0"/>
      <w:divBdr>
        <w:top w:val="none" w:sz="0" w:space="0" w:color="auto"/>
        <w:left w:val="none" w:sz="0" w:space="0" w:color="auto"/>
        <w:bottom w:val="none" w:sz="0" w:space="0" w:color="auto"/>
        <w:right w:val="none" w:sz="0" w:space="0" w:color="auto"/>
      </w:divBdr>
    </w:div>
    <w:div w:id="1201547762">
      <w:bodyDiv w:val="1"/>
      <w:marLeft w:val="0"/>
      <w:marRight w:val="0"/>
      <w:marTop w:val="0"/>
      <w:marBottom w:val="0"/>
      <w:divBdr>
        <w:top w:val="none" w:sz="0" w:space="0" w:color="auto"/>
        <w:left w:val="none" w:sz="0" w:space="0" w:color="auto"/>
        <w:bottom w:val="none" w:sz="0" w:space="0" w:color="auto"/>
        <w:right w:val="none" w:sz="0" w:space="0" w:color="auto"/>
      </w:divBdr>
    </w:div>
    <w:div w:id="1217664677">
      <w:bodyDiv w:val="1"/>
      <w:marLeft w:val="0"/>
      <w:marRight w:val="0"/>
      <w:marTop w:val="0"/>
      <w:marBottom w:val="0"/>
      <w:divBdr>
        <w:top w:val="none" w:sz="0" w:space="0" w:color="auto"/>
        <w:left w:val="none" w:sz="0" w:space="0" w:color="auto"/>
        <w:bottom w:val="none" w:sz="0" w:space="0" w:color="auto"/>
        <w:right w:val="none" w:sz="0" w:space="0" w:color="auto"/>
      </w:divBdr>
    </w:div>
    <w:div w:id="1451708577">
      <w:bodyDiv w:val="1"/>
      <w:marLeft w:val="0"/>
      <w:marRight w:val="0"/>
      <w:marTop w:val="0"/>
      <w:marBottom w:val="0"/>
      <w:divBdr>
        <w:top w:val="none" w:sz="0" w:space="0" w:color="auto"/>
        <w:left w:val="none" w:sz="0" w:space="0" w:color="auto"/>
        <w:bottom w:val="none" w:sz="0" w:space="0" w:color="auto"/>
        <w:right w:val="none" w:sz="0" w:space="0" w:color="auto"/>
      </w:divBdr>
    </w:div>
    <w:div w:id="1487089083">
      <w:bodyDiv w:val="1"/>
      <w:marLeft w:val="0"/>
      <w:marRight w:val="0"/>
      <w:marTop w:val="0"/>
      <w:marBottom w:val="0"/>
      <w:divBdr>
        <w:top w:val="none" w:sz="0" w:space="0" w:color="auto"/>
        <w:left w:val="none" w:sz="0" w:space="0" w:color="auto"/>
        <w:bottom w:val="none" w:sz="0" w:space="0" w:color="auto"/>
        <w:right w:val="none" w:sz="0" w:space="0" w:color="auto"/>
      </w:divBdr>
    </w:div>
    <w:div w:id="1731415325">
      <w:bodyDiv w:val="1"/>
      <w:marLeft w:val="0"/>
      <w:marRight w:val="0"/>
      <w:marTop w:val="0"/>
      <w:marBottom w:val="0"/>
      <w:divBdr>
        <w:top w:val="none" w:sz="0" w:space="0" w:color="auto"/>
        <w:left w:val="none" w:sz="0" w:space="0" w:color="auto"/>
        <w:bottom w:val="none" w:sz="0" w:space="0" w:color="auto"/>
        <w:right w:val="none" w:sz="0" w:space="0" w:color="auto"/>
      </w:divBdr>
    </w:div>
    <w:div w:id="1785030697">
      <w:bodyDiv w:val="1"/>
      <w:marLeft w:val="0"/>
      <w:marRight w:val="0"/>
      <w:marTop w:val="0"/>
      <w:marBottom w:val="0"/>
      <w:divBdr>
        <w:top w:val="none" w:sz="0" w:space="0" w:color="auto"/>
        <w:left w:val="none" w:sz="0" w:space="0" w:color="auto"/>
        <w:bottom w:val="none" w:sz="0" w:space="0" w:color="auto"/>
        <w:right w:val="none" w:sz="0" w:space="0" w:color="auto"/>
      </w:divBdr>
    </w:div>
    <w:div w:id="1839996043">
      <w:bodyDiv w:val="1"/>
      <w:marLeft w:val="0"/>
      <w:marRight w:val="0"/>
      <w:marTop w:val="0"/>
      <w:marBottom w:val="0"/>
      <w:divBdr>
        <w:top w:val="none" w:sz="0" w:space="0" w:color="auto"/>
        <w:left w:val="none" w:sz="0" w:space="0" w:color="auto"/>
        <w:bottom w:val="none" w:sz="0" w:space="0" w:color="auto"/>
        <w:right w:val="none" w:sz="0" w:space="0" w:color="auto"/>
      </w:divBdr>
    </w:div>
    <w:div w:id="210838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1.png"/><Relationship Id="rId68"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4.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oleObject" Target="embeddings/oleObject2.bin"/><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yperlink" Target="https://wportalinterno.mapfre.com/Users/sarpo/SOFTWAREAG/escenarios/MAPFRE/12_MIGRACION%209.7/Permisos_Portlets/FWM/FWM_Permisos_xmlImport.xml" TargetMode="Externa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documentation.softwareag.com/webmethods/wmsuites/wmsuite8-2_sp2/Designer/8-2-SP1_CAF_Development_Help.pdf" TargetMode="External"/><Relationship Id="rId52" Type="http://schemas.openxmlformats.org/officeDocument/2006/relationships/image" Target="media/image32.png"/><Relationship Id="rId60" Type="http://schemas.openxmlformats.org/officeDocument/2006/relationships/hyperlink" Target="https://wportalinterno.mapfre.com/Users/sarpo/SOFTWAREAG/escenarios/MAPFRE/12_MIGRACION%209.7/Permisos_Portlets/FWM/FWM_Permisos_xmlImport.xml" TargetMode="External"/><Relationship Id="rId65"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mapfre.com" TargetMode="Externa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46E17FC81F9E54793D39C013D9EBBA4" ma:contentTypeVersion="0" ma:contentTypeDescription="Crear nuevo documento." ma:contentTypeScope="" ma:versionID="64576daba786ca2dd2650761bed4c830">
  <xsd:schema xmlns:xsd="http://www.w3.org/2001/XMLSchema" xmlns:p="http://schemas.microsoft.com/office/2006/metadata/properties" targetNamespace="http://schemas.microsoft.com/office/2006/metadata/properties" ma:root="true" ma:fieldsID="b004d877ca112f136821ba8115f647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5BF40-1AD1-4208-B40D-D1CDF42890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5F21A38-09B6-4651-9C0D-451BF66C4948}">
  <ds:schemaRefs>
    <ds:schemaRef ds:uri="http://schemas.microsoft.com/office/2006/metadata/longProperties"/>
  </ds:schemaRefs>
</ds:datastoreItem>
</file>

<file path=customXml/itemProps3.xml><?xml version="1.0" encoding="utf-8"?>
<ds:datastoreItem xmlns:ds="http://schemas.openxmlformats.org/officeDocument/2006/customXml" ds:itemID="{3B6DF860-7651-4BEE-88B3-3EA4519E522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4746F5-2DC1-4D6F-8732-96F0CFE81961}">
  <ds:schemaRefs>
    <ds:schemaRef ds:uri="http://schemas.microsoft.com/sharepoint/v3/contenttype/forms"/>
  </ds:schemaRefs>
</ds:datastoreItem>
</file>

<file path=customXml/itemProps5.xml><?xml version="1.0" encoding="utf-8"?>
<ds:datastoreItem xmlns:ds="http://schemas.openxmlformats.org/officeDocument/2006/customXml" ds:itemID="{55E3EED4-10BD-47EE-8D29-6BA00AA39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11929</Words>
  <Characters>65614</Characters>
  <Application>Microsoft Office Word</Application>
  <DocSecurity>0</DocSecurity>
  <Lines>546</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Componente Escritorio de Procesos</vt:lpstr>
      <vt:lpstr>Integración Componente Escritorio de Procesos</vt:lpstr>
    </vt:vector>
  </TitlesOfParts>
  <Company>Mapfre</Company>
  <LinksUpToDate>false</LinksUpToDate>
  <CharactersWithSpaces>77389</CharactersWithSpaces>
  <SharedDoc>false</SharedDoc>
  <HLinks>
    <vt:vector size="354" baseType="variant">
      <vt:variant>
        <vt:i4>4718593</vt:i4>
      </vt:variant>
      <vt:variant>
        <vt:i4>372</vt:i4>
      </vt:variant>
      <vt:variant>
        <vt:i4>0</vt:i4>
      </vt:variant>
      <vt:variant>
        <vt:i4>5</vt:i4>
      </vt:variant>
      <vt:variant>
        <vt:lpwstr>https://wportalinterno.mapfre.com/Users/sarpo/SOFTWAREAG/escenarios/MAPFRE/12_MIGRACION 9.7/Permisos_Portlets/FWM/FWM_Permisos_xmlImport.xml</vt:lpwstr>
      </vt:variant>
      <vt:variant>
        <vt:lpwstr/>
      </vt:variant>
      <vt:variant>
        <vt:i4>4718593</vt:i4>
      </vt:variant>
      <vt:variant>
        <vt:i4>369</vt:i4>
      </vt:variant>
      <vt:variant>
        <vt:i4>0</vt:i4>
      </vt:variant>
      <vt:variant>
        <vt:i4>5</vt:i4>
      </vt:variant>
      <vt:variant>
        <vt:lpwstr>https://wportalinterno.mapfre.com/Users/sarpo/SOFTWAREAG/escenarios/MAPFRE/12_MIGRACION 9.7/Permisos_Portlets/FWM/FWM_Permisos_xmlImport.xml</vt:lpwstr>
      </vt:variant>
      <vt:variant>
        <vt:lpwstr/>
      </vt:variant>
      <vt:variant>
        <vt:i4>2949156</vt:i4>
      </vt:variant>
      <vt:variant>
        <vt:i4>366</vt:i4>
      </vt:variant>
      <vt:variant>
        <vt:i4>0</vt:i4>
      </vt:variant>
      <vt:variant>
        <vt:i4>5</vt:i4>
      </vt:variant>
      <vt:variant>
        <vt:lpwstr>http://documentation.softwareag.com/webmethods/wmsuites/wmsuite8-2_sp2/Designer/8-2-SP1_CAF_Development_Help.pdf</vt:lpwstr>
      </vt:variant>
      <vt:variant>
        <vt:lpwstr/>
      </vt:variant>
      <vt:variant>
        <vt:i4>1835057</vt:i4>
      </vt:variant>
      <vt:variant>
        <vt:i4>341</vt:i4>
      </vt:variant>
      <vt:variant>
        <vt:i4>0</vt:i4>
      </vt:variant>
      <vt:variant>
        <vt:i4>5</vt:i4>
      </vt:variant>
      <vt:variant>
        <vt:lpwstr/>
      </vt:variant>
      <vt:variant>
        <vt:lpwstr>_Toc484102106</vt:lpwstr>
      </vt:variant>
      <vt:variant>
        <vt:i4>1835057</vt:i4>
      </vt:variant>
      <vt:variant>
        <vt:i4>335</vt:i4>
      </vt:variant>
      <vt:variant>
        <vt:i4>0</vt:i4>
      </vt:variant>
      <vt:variant>
        <vt:i4>5</vt:i4>
      </vt:variant>
      <vt:variant>
        <vt:lpwstr/>
      </vt:variant>
      <vt:variant>
        <vt:lpwstr>_Toc484102105</vt:lpwstr>
      </vt:variant>
      <vt:variant>
        <vt:i4>1835057</vt:i4>
      </vt:variant>
      <vt:variant>
        <vt:i4>329</vt:i4>
      </vt:variant>
      <vt:variant>
        <vt:i4>0</vt:i4>
      </vt:variant>
      <vt:variant>
        <vt:i4>5</vt:i4>
      </vt:variant>
      <vt:variant>
        <vt:lpwstr/>
      </vt:variant>
      <vt:variant>
        <vt:lpwstr>_Toc484102104</vt:lpwstr>
      </vt:variant>
      <vt:variant>
        <vt:i4>1835057</vt:i4>
      </vt:variant>
      <vt:variant>
        <vt:i4>323</vt:i4>
      </vt:variant>
      <vt:variant>
        <vt:i4>0</vt:i4>
      </vt:variant>
      <vt:variant>
        <vt:i4>5</vt:i4>
      </vt:variant>
      <vt:variant>
        <vt:lpwstr/>
      </vt:variant>
      <vt:variant>
        <vt:lpwstr>_Toc484102103</vt:lpwstr>
      </vt:variant>
      <vt:variant>
        <vt:i4>1835057</vt:i4>
      </vt:variant>
      <vt:variant>
        <vt:i4>317</vt:i4>
      </vt:variant>
      <vt:variant>
        <vt:i4>0</vt:i4>
      </vt:variant>
      <vt:variant>
        <vt:i4>5</vt:i4>
      </vt:variant>
      <vt:variant>
        <vt:lpwstr/>
      </vt:variant>
      <vt:variant>
        <vt:lpwstr>_Toc484102102</vt:lpwstr>
      </vt:variant>
      <vt:variant>
        <vt:i4>1835057</vt:i4>
      </vt:variant>
      <vt:variant>
        <vt:i4>311</vt:i4>
      </vt:variant>
      <vt:variant>
        <vt:i4>0</vt:i4>
      </vt:variant>
      <vt:variant>
        <vt:i4>5</vt:i4>
      </vt:variant>
      <vt:variant>
        <vt:lpwstr/>
      </vt:variant>
      <vt:variant>
        <vt:lpwstr>_Toc484102101</vt:lpwstr>
      </vt:variant>
      <vt:variant>
        <vt:i4>1835057</vt:i4>
      </vt:variant>
      <vt:variant>
        <vt:i4>305</vt:i4>
      </vt:variant>
      <vt:variant>
        <vt:i4>0</vt:i4>
      </vt:variant>
      <vt:variant>
        <vt:i4>5</vt:i4>
      </vt:variant>
      <vt:variant>
        <vt:lpwstr/>
      </vt:variant>
      <vt:variant>
        <vt:lpwstr>_Toc484102100</vt:lpwstr>
      </vt:variant>
      <vt:variant>
        <vt:i4>1835057</vt:i4>
      </vt:variant>
      <vt:variant>
        <vt:i4>299</vt:i4>
      </vt:variant>
      <vt:variant>
        <vt:i4>0</vt:i4>
      </vt:variant>
      <vt:variant>
        <vt:i4>5</vt:i4>
      </vt:variant>
      <vt:variant>
        <vt:lpwstr/>
      </vt:variant>
      <vt:variant>
        <vt:lpwstr>_Toc484102100</vt:lpwstr>
      </vt:variant>
      <vt:variant>
        <vt:i4>1376304</vt:i4>
      </vt:variant>
      <vt:variant>
        <vt:i4>293</vt:i4>
      </vt:variant>
      <vt:variant>
        <vt:i4>0</vt:i4>
      </vt:variant>
      <vt:variant>
        <vt:i4>5</vt:i4>
      </vt:variant>
      <vt:variant>
        <vt:lpwstr/>
      </vt:variant>
      <vt:variant>
        <vt:lpwstr>_Toc484102099</vt:lpwstr>
      </vt:variant>
      <vt:variant>
        <vt:i4>1376304</vt:i4>
      </vt:variant>
      <vt:variant>
        <vt:i4>287</vt:i4>
      </vt:variant>
      <vt:variant>
        <vt:i4>0</vt:i4>
      </vt:variant>
      <vt:variant>
        <vt:i4>5</vt:i4>
      </vt:variant>
      <vt:variant>
        <vt:lpwstr/>
      </vt:variant>
      <vt:variant>
        <vt:lpwstr>_Toc484102098</vt:lpwstr>
      </vt:variant>
      <vt:variant>
        <vt:i4>1376304</vt:i4>
      </vt:variant>
      <vt:variant>
        <vt:i4>281</vt:i4>
      </vt:variant>
      <vt:variant>
        <vt:i4>0</vt:i4>
      </vt:variant>
      <vt:variant>
        <vt:i4>5</vt:i4>
      </vt:variant>
      <vt:variant>
        <vt:lpwstr/>
      </vt:variant>
      <vt:variant>
        <vt:lpwstr>_Toc484102097</vt:lpwstr>
      </vt:variant>
      <vt:variant>
        <vt:i4>1900598</vt:i4>
      </vt:variant>
      <vt:variant>
        <vt:i4>272</vt:i4>
      </vt:variant>
      <vt:variant>
        <vt:i4>0</vt:i4>
      </vt:variant>
      <vt:variant>
        <vt:i4>5</vt:i4>
      </vt:variant>
      <vt:variant>
        <vt:lpwstr/>
      </vt:variant>
      <vt:variant>
        <vt:lpwstr>_Toc503351587</vt:lpwstr>
      </vt:variant>
      <vt:variant>
        <vt:i4>1900598</vt:i4>
      </vt:variant>
      <vt:variant>
        <vt:i4>266</vt:i4>
      </vt:variant>
      <vt:variant>
        <vt:i4>0</vt:i4>
      </vt:variant>
      <vt:variant>
        <vt:i4>5</vt:i4>
      </vt:variant>
      <vt:variant>
        <vt:lpwstr/>
      </vt:variant>
      <vt:variant>
        <vt:lpwstr>_Toc503351586</vt:lpwstr>
      </vt:variant>
      <vt:variant>
        <vt:i4>1900598</vt:i4>
      </vt:variant>
      <vt:variant>
        <vt:i4>260</vt:i4>
      </vt:variant>
      <vt:variant>
        <vt:i4>0</vt:i4>
      </vt:variant>
      <vt:variant>
        <vt:i4>5</vt:i4>
      </vt:variant>
      <vt:variant>
        <vt:lpwstr/>
      </vt:variant>
      <vt:variant>
        <vt:lpwstr>_Toc503351585</vt:lpwstr>
      </vt:variant>
      <vt:variant>
        <vt:i4>1900598</vt:i4>
      </vt:variant>
      <vt:variant>
        <vt:i4>254</vt:i4>
      </vt:variant>
      <vt:variant>
        <vt:i4>0</vt:i4>
      </vt:variant>
      <vt:variant>
        <vt:i4>5</vt:i4>
      </vt:variant>
      <vt:variant>
        <vt:lpwstr/>
      </vt:variant>
      <vt:variant>
        <vt:lpwstr>_Toc503351584</vt:lpwstr>
      </vt:variant>
      <vt:variant>
        <vt:i4>1900598</vt:i4>
      </vt:variant>
      <vt:variant>
        <vt:i4>248</vt:i4>
      </vt:variant>
      <vt:variant>
        <vt:i4>0</vt:i4>
      </vt:variant>
      <vt:variant>
        <vt:i4>5</vt:i4>
      </vt:variant>
      <vt:variant>
        <vt:lpwstr/>
      </vt:variant>
      <vt:variant>
        <vt:lpwstr>_Toc503351582</vt:lpwstr>
      </vt:variant>
      <vt:variant>
        <vt:i4>1900598</vt:i4>
      </vt:variant>
      <vt:variant>
        <vt:i4>242</vt:i4>
      </vt:variant>
      <vt:variant>
        <vt:i4>0</vt:i4>
      </vt:variant>
      <vt:variant>
        <vt:i4>5</vt:i4>
      </vt:variant>
      <vt:variant>
        <vt:lpwstr/>
      </vt:variant>
      <vt:variant>
        <vt:lpwstr>_Toc503351581</vt:lpwstr>
      </vt:variant>
      <vt:variant>
        <vt:i4>1900598</vt:i4>
      </vt:variant>
      <vt:variant>
        <vt:i4>236</vt:i4>
      </vt:variant>
      <vt:variant>
        <vt:i4>0</vt:i4>
      </vt:variant>
      <vt:variant>
        <vt:i4>5</vt:i4>
      </vt:variant>
      <vt:variant>
        <vt:lpwstr/>
      </vt:variant>
      <vt:variant>
        <vt:lpwstr>_Toc503351580</vt:lpwstr>
      </vt:variant>
      <vt:variant>
        <vt:i4>1179702</vt:i4>
      </vt:variant>
      <vt:variant>
        <vt:i4>230</vt:i4>
      </vt:variant>
      <vt:variant>
        <vt:i4>0</vt:i4>
      </vt:variant>
      <vt:variant>
        <vt:i4>5</vt:i4>
      </vt:variant>
      <vt:variant>
        <vt:lpwstr/>
      </vt:variant>
      <vt:variant>
        <vt:lpwstr>_Toc503351579</vt:lpwstr>
      </vt:variant>
      <vt:variant>
        <vt:i4>1179702</vt:i4>
      </vt:variant>
      <vt:variant>
        <vt:i4>224</vt:i4>
      </vt:variant>
      <vt:variant>
        <vt:i4>0</vt:i4>
      </vt:variant>
      <vt:variant>
        <vt:i4>5</vt:i4>
      </vt:variant>
      <vt:variant>
        <vt:lpwstr/>
      </vt:variant>
      <vt:variant>
        <vt:lpwstr>_Toc503351578</vt:lpwstr>
      </vt:variant>
      <vt:variant>
        <vt:i4>1179702</vt:i4>
      </vt:variant>
      <vt:variant>
        <vt:i4>218</vt:i4>
      </vt:variant>
      <vt:variant>
        <vt:i4>0</vt:i4>
      </vt:variant>
      <vt:variant>
        <vt:i4>5</vt:i4>
      </vt:variant>
      <vt:variant>
        <vt:lpwstr/>
      </vt:variant>
      <vt:variant>
        <vt:lpwstr>_Toc503351577</vt:lpwstr>
      </vt:variant>
      <vt:variant>
        <vt:i4>1179702</vt:i4>
      </vt:variant>
      <vt:variant>
        <vt:i4>212</vt:i4>
      </vt:variant>
      <vt:variant>
        <vt:i4>0</vt:i4>
      </vt:variant>
      <vt:variant>
        <vt:i4>5</vt:i4>
      </vt:variant>
      <vt:variant>
        <vt:lpwstr/>
      </vt:variant>
      <vt:variant>
        <vt:lpwstr>_Toc503351576</vt:lpwstr>
      </vt:variant>
      <vt:variant>
        <vt:i4>1179702</vt:i4>
      </vt:variant>
      <vt:variant>
        <vt:i4>206</vt:i4>
      </vt:variant>
      <vt:variant>
        <vt:i4>0</vt:i4>
      </vt:variant>
      <vt:variant>
        <vt:i4>5</vt:i4>
      </vt:variant>
      <vt:variant>
        <vt:lpwstr/>
      </vt:variant>
      <vt:variant>
        <vt:lpwstr>_Toc503351575</vt:lpwstr>
      </vt:variant>
      <vt:variant>
        <vt:i4>1179702</vt:i4>
      </vt:variant>
      <vt:variant>
        <vt:i4>200</vt:i4>
      </vt:variant>
      <vt:variant>
        <vt:i4>0</vt:i4>
      </vt:variant>
      <vt:variant>
        <vt:i4>5</vt:i4>
      </vt:variant>
      <vt:variant>
        <vt:lpwstr/>
      </vt:variant>
      <vt:variant>
        <vt:lpwstr>_Toc503351574</vt:lpwstr>
      </vt:variant>
      <vt:variant>
        <vt:i4>1179702</vt:i4>
      </vt:variant>
      <vt:variant>
        <vt:i4>194</vt:i4>
      </vt:variant>
      <vt:variant>
        <vt:i4>0</vt:i4>
      </vt:variant>
      <vt:variant>
        <vt:i4>5</vt:i4>
      </vt:variant>
      <vt:variant>
        <vt:lpwstr/>
      </vt:variant>
      <vt:variant>
        <vt:lpwstr>_Toc503351573</vt:lpwstr>
      </vt:variant>
      <vt:variant>
        <vt:i4>1179702</vt:i4>
      </vt:variant>
      <vt:variant>
        <vt:i4>188</vt:i4>
      </vt:variant>
      <vt:variant>
        <vt:i4>0</vt:i4>
      </vt:variant>
      <vt:variant>
        <vt:i4>5</vt:i4>
      </vt:variant>
      <vt:variant>
        <vt:lpwstr/>
      </vt:variant>
      <vt:variant>
        <vt:lpwstr>_Toc503351572</vt:lpwstr>
      </vt:variant>
      <vt:variant>
        <vt:i4>1179702</vt:i4>
      </vt:variant>
      <vt:variant>
        <vt:i4>182</vt:i4>
      </vt:variant>
      <vt:variant>
        <vt:i4>0</vt:i4>
      </vt:variant>
      <vt:variant>
        <vt:i4>5</vt:i4>
      </vt:variant>
      <vt:variant>
        <vt:lpwstr/>
      </vt:variant>
      <vt:variant>
        <vt:lpwstr>_Toc503351571</vt:lpwstr>
      </vt:variant>
      <vt:variant>
        <vt:i4>1179702</vt:i4>
      </vt:variant>
      <vt:variant>
        <vt:i4>176</vt:i4>
      </vt:variant>
      <vt:variant>
        <vt:i4>0</vt:i4>
      </vt:variant>
      <vt:variant>
        <vt:i4>5</vt:i4>
      </vt:variant>
      <vt:variant>
        <vt:lpwstr/>
      </vt:variant>
      <vt:variant>
        <vt:lpwstr>_Toc503351570</vt:lpwstr>
      </vt:variant>
      <vt:variant>
        <vt:i4>1245238</vt:i4>
      </vt:variant>
      <vt:variant>
        <vt:i4>170</vt:i4>
      </vt:variant>
      <vt:variant>
        <vt:i4>0</vt:i4>
      </vt:variant>
      <vt:variant>
        <vt:i4>5</vt:i4>
      </vt:variant>
      <vt:variant>
        <vt:lpwstr/>
      </vt:variant>
      <vt:variant>
        <vt:lpwstr>_Toc503351569</vt:lpwstr>
      </vt:variant>
      <vt:variant>
        <vt:i4>1245238</vt:i4>
      </vt:variant>
      <vt:variant>
        <vt:i4>164</vt:i4>
      </vt:variant>
      <vt:variant>
        <vt:i4>0</vt:i4>
      </vt:variant>
      <vt:variant>
        <vt:i4>5</vt:i4>
      </vt:variant>
      <vt:variant>
        <vt:lpwstr/>
      </vt:variant>
      <vt:variant>
        <vt:lpwstr>_Toc503351568</vt:lpwstr>
      </vt:variant>
      <vt:variant>
        <vt:i4>1245238</vt:i4>
      </vt:variant>
      <vt:variant>
        <vt:i4>158</vt:i4>
      </vt:variant>
      <vt:variant>
        <vt:i4>0</vt:i4>
      </vt:variant>
      <vt:variant>
        <vt:i4>5</vt:i4>
      </vt:variant>
      <vt:variant>
        <vt:lpwstr/>
      </vt:variant>
      <vt:variant>
        <vt:lpwstr>_Toc503351567</vt:lpwstr>
      </vt:variant>
      <vt:variant>
        <vt:i4>1245238</vt:i4>
      </vt:variant>
      <vt:variant>
        <vt:i4>152</vt:i4>
      </vt:variant>
      <vt:variant>
        <vt:i4>0</vt:i4>
      </vt:variant>
      <vt:variant>
        <vt:i4>5</vt:i4>
      </vt:variant>
      <vt:variant>
        <vt:lpwstr/>
      </vt:variant>
      <vt:variant>
        <vt:lpwstr>_Toc503351566</vt:lpwstr>
      </vt:variant>
      <vt:variant>
        <vt:i4>1245238</vt:i4>
      </vt:variant>
      <vt:variant>
        <vt:i4>146</vt:i4>
      </vt:variant>
      <vt:variant>
        <vt:i4>0</vt:i4>
      </vt:variant>
      <vt:variant>
        <vt:i4>5</vt:i4>
      </vt:variant>
      <vt:variant>
        <vt:lpwstr/>
      </vt:variant>
      <vt:variant>
        <vt:lpwstr>_Toc503351565</vt:lpwstr>
      </vt:variant>
      <vt:variant>
        <vt:i4>1245238</vt:i4>
      </vt:variant>
      <vt:variant>
        <vt:i4>140</vt:i4>
      </vt:variant>
      <vt:variant>
        <vt:i4>0</vt:i4>
      </vt:variant>
      <vt:variant>
        <vt:i4>5</vt:i4>
      </vt:variant>
      <vt:variant>
        <vt:lpwstr/>
      </vt:variant>
      <vt:variant>
        <vt:lpwstr>_Toc503351564</vt:lpwstr>
      </vt:variant>
      <vt:variant>
        <vt:i4>1245238</vt:i4>
      </vt:variant>
      <vt:variant>
        <vt:i4>134</vt:i4>
      </vt:variant>
      <vt:variant>
        <vt:i4>0</vt:i4>
      </vt:variant>
      <vt:variant>
        <vt:i4>5</vt:i4>
      </vt:variant>
      <vt:variant>
        <vt:lpwstr/>
      </vt:variant>
      <vt:variant>
        <vt:lpwstr>_Toc503351563</vt:lpwstr>
      </vt:variant>
      <vt:variant>
        <vt:i4>1245238</vt:i4>
      </vt:variant>
      <vt:variant>
        <vt:i4>128</vt:i4>
      </vt:variant>
      <vt:variant>
        <vt:i4>0</vt:i4>
      </vt:variant>
      <vt:variant>
        <vt:i4>5</vt:i4>
      </vt:variant>
      <vt:variant>
        <vt:lpwstr/>
      </vt:variant>
      <vt:variant>
        <vt:lpwstr>_Toc503351561</vt:lpwstr>
      </vt:variant>
      <vt:variant>
        <vt:i4>1245238</vt:i4>
      </vt:variant>
      <vt:variant>
        <vt:i4>122</vt:i4>
      </vt:variant>
      <vt:variant>
        <vt:i4>0</vt:i4>
      </vt:variant>
      <vt:variant>
        <vt:i4>5</vt:i4>
      </vt:variant>
      <vt:variant>
        <vt:lpwstr/>
      </vt:variant>
      <vt:variant>
        <vt:lpwstr>_Toc503351560</vt:lpwstr>
      </vt:variant>
      <vt:variant>
        <vt:i4>1048630</vt:i4>
      </vt:variant>
      <vt:variant>
        <vt:i4>116</vt:i4>
      </vt:variant>
      <vt:variant>
        <vt:i4>0</vt:i4>
      </vt:variant>
      <vt:variant>
        <vt:i4>5</vt:i4>
      </vt:variant>
      <vt:variant>
        <vt:lpwstr/>
      </vt:variant>
      <vt:variant>
        <vt:lpwstr>_Toc503351559</vt:lpwstr>
      </vt:variant>
      <vt:variant>
        <vt:i4>1048630</vt:i4>
      </vt:variant>
      <vt:variant>
        <vt:i4>110</vt:i4>
      </vt:variant>
      <vt:variant>
        <vt:i4>0</vt:i4>
      </vt:variant>
      <vt:variant>
        <vt:i4>5</vt:i4>
      </vt:variant>
      <vt:variant>
        <vt:lpwstr/>
      </vt:variant>
      <vt:variant>
        <vt:lpwstr>_Toc503351558</vt:lpwstr>
      </vt:variant>
      <vt:variant>
        <vt:i4>1048630</vt:i4>
      </vt:variant>
      <vt:variant>
        <vt:i4>104</vt:i4>
      </vt:variant>
      <vt:variant>
        <vt:i4>0</vt:i4>
      </vt:variant>
      <vt:variant>
        <vt:i4>5</vt:i4>
      </vt:variant>
      <vt:variant>
        <vt:lpwstr/>
      </vt:variant>
      <vt:variant>
        <vt:lpwstr>_Toc503351557</vt:lpwstr>
      </vt:variant>
      <vt:variant>
        <vt:i4>1048630</vt:i4>
      </vt:variant>
      <vt:variant>
        <vt:i4>98</vt:i4>
      </vt:variant>
      <vt:variant>
        <vt:i4>0</vt:i4>
      </vt:variant>
      <vt:variant>
        <vt:i4>5</vt:i4>
      </vt:variant>
      <vt:variant>
        <vt:lpwstr/>
      </vt:variant>
      <vt:variant>
        <vt:lpwstr>_Toc503351556</vt:lpwstr>
      </vt:variant>
      <vt:variant>
        <vt:i4>1048630</vt:i4>
      </vt:variant>
      <vt:variant>
        <vt:i4>92</vt:i4>
      </vt:variant>
      <vt:variant>
        <vt:i4>0</vt:i4>
      </vt:variant>
      <vt:variant>
        <vt:i4>5</vt:i4>
      </vt:variant>
      <vt:variant>
        <vt:lpwstr/>
      </vt:variant>
      <vt:variant>
        <vt:lpwstr>_Toc503351555</vt:lpwstr>
      </vt:variant>
      <vt:variant>
        <vt:i4>1048630</vt:i4>
      </vt:variant>
      <vt:variant>
        <vt:i4>86</vt:i4>
      </vt:variant>
      <vt:variant>
        <vt:i4>0</vt:i4>
      </vt:variant>
      <vt:variant>
        <vt:i4>5</vt:i4>
      </vt:variant>
      <vt:variant>
        <vt:lpwstr/>
      </vt:variant>
      <vt:variant>
        <vt:lpwstr>_Toc503351554</vt:lpwstr>
      </vt:variant>
      <vt:variant>
        <vt:i4>1048630</vt:i4>
      </vt:variant>
      <vt:variant>
        <vt:i4>80</vt:i4>
      </vt:variant>
      <vt:variant>
        <vt:i4>0</vt:i4>
      </vt:variant>
      <vt:variant>
        <vt:i4>5</vt:i4>
      </vt:variant>
      <vt:variant>
        <vt:lpwstr/>
      </vt:variant>
      <vt:variant>
        <vt:lpwstr>_Toc503351553</vt:lpwstr>
      </vt:variant>
      <vt:variant>
        <vt:i4>1048630</vt:i4>
      </vt:variant>
      <vt:variant>
        <vt:i4>74</vt:i4>
      </vt:variant>
      <vt:variant>
        <vt:i4>0</vt:i4>
      </vt:variant>
      <vt:variant>
        <vt:i4>5</vt:i4>
      </vt:variant>
      <vt:variant>
        <vt:lpwstr/>
      </vt:variant>
      <vt:variant>
        <vt:lpwstr>_Toc503351552</vt:lpwstr>
      </vt:variant>
      <vt:variant>
        <vt:i4>1114166</vt:i4>
      </vt:variant>
      <vt:variant>
        <vt:i4>68</vt:i4>
      </vt:variant>
      <vt:variant>
        <vt:i4>0</vt:i4>
      </vt:variant>
      <vt:variant>
        <vt:i4>5</vt:i4>
      </vt:variant>
      <vt:variant>
        <vt:lpwstr/>
      </vt:variant>
      <vt:variant>
        <vt:lpwstr>_Toc503351547</vt:lpwstr>
      </vt:variant>
      <vt:variant>
        <vt:i4>1114166</vt:i4>
      </vt:variant>
      <vt:variant>
        <vt:i4>62</vt:i4>
      </vt:variant>
      <vt:variant>
        <vt:i4>0</vt:i4>
      </vt:variant>
      <vt:variant>
        <vt:i4>5</vt:i4>
      </vt:variant>
      <vt:variant>
        <vt:lpwstr/>
      </vt:variant>
      <vt:variant>
        <vt:lpwstr>_Toc503351546</vt:lpwstr>
      </vt:variant>
      <vt:variant>
        <vt:i4>1114166</vt:i4>
      </vt:variant>
      <vt:variant>
        <vt:i4>56</vt:i4>
      </vt:variant>
      <vt:variant>
        <vt:i4>0</vt:i4>
      </vt:variant>
      <vt:variant>
        <vt:i4>5</vt:i4>
      </vt:variant>
      <vt:variant>
        <vt:lpwstr/>
      </vt:variant>
      <vt:variant>
        <vt:lpwstr>_Toc503351545</vt:lpwstr>
      </vt:variant>
      <vt:variant>
        <vt:i4>1114166</vt:i4>
      </vt:variant>
      <vt:variant>
        <vt:i4>50</vt:i4>
      </vt:variant>
      <vt:variant>
        <vt:i4>0</vt:i4>
      </vt:variant>
      <vt:variant>
        <vt:i4>5</vt:i4>
      </vt:variant>
      <vt:variant>
        <vt:lpwstr/>
      </vt:variant>
      <vt:variant>
        <vt:lpwstr>_Toc503351544</vt:lpwstr>
      </vt:variant>
      <vt:variant>
        <vt:i4>1114166</vt:i4>
      </vt:variant>
      <vt:variant>
        <vt:i4>44</vt:i4>
      </vt:variant>
      <vt:variant>
        <vt:i4>0</vt:i4>
      </vt:variant>
      <vt:variant>
        <vt:i4>5</vt:i4>
      </vt:variant>
      <vt:variant>
        <vt:lpwstr/>
      </vt:variant>
      <vt:variant>
        <vt:lpwstr>_Toc503351543</vt:lpwstr>
      </vt:variant>
      <vt:variant>
        <vt:i4>1114166</vt:i4>
      </vt:variant>
      <vt:variant>
        <vt:i4>38</vt:i4>
      </vt:variant>
      <vt:variant>
        <vt:i4>0</vt:i4>
      </vt:variant>
      <vt:variant>
        <vt:i4>5</vt:i4>
      </vt:variant>
      <vt:variant>
        <vt:lpwstr/>
      </vt:variant>
      <vt:variant>
        <vt:lpwstr>_Toc503351542</vt:lpwstr>
      </vt:variant>
      <vt:variant>
        <vt:i4>1114166</vt:i4>
      </vt:variant>
      <vt:variant>
        <vt:i4>32</vt:i4>
      </vt:variant>
      <vt:variant>
        <vt:i4>0</vt:i4>
      </vt:variant>
      <vt:variant>
        <vt:i4>5</vt:i4>
      </vt:variant>
      <vt:variant>
        <vt:lpwstr/>
      </vt:variant>
      <vt:variant>
        <vt:lpwstr>_Toc503351541</vt:lpwstr>
      </vt:variant>
      <vt:variant>
        <vt:i4>1114166</vt:i4>
      </vt:variant>
      <vt:variant>
        <vt:i4>26</vt:i4>
      </vt:variant>
      <vt:variant>
        <vt:i4>0</vt:i4>
      </vt:variant>
      <vt:variant>
        <vt:i4>5</vt:i4>
      </vt:variant>
      <vt:variant>
        <vt:lpwstr/>
      </vt:variant>
      <vt:variant>
        <vt:lpwstr>_Toc503351540</vt:lpwstr>
      </vt:variant>
      <vt:variant>
        <vt:i4>1441846</vt:i4>
      </vt:variant>
      <vt:variant>
        <vt:i4>20</vt:i4>
      </vt:variant>
      <vt:variant>
        <vt:i4>0</vt:i4>
      </vt:variant>
      <vt:variant>
        <vt:i4>5</vt:i4>
      </vt:variant>
      <vt:variant>
        <vt:lpwstr/>
      </vt:variant>
      <vt:variant>
        <vt:lpwstr>_Toc503351539</vt:lpwstr>
      </vt:variant>
      <vt:variant>
        <vt:i4>1441846</vt:i4>
      </vt:variant>
      <vt:variant>
        <vt:i4>14</vt:i4>
      </vt:variant>
      <vt:variant>
        <vt:i4>0</vt:i4>
      </vt:variant>
      <vt:variant>
        <vt:i4>5</vt:i4>
      </vt:variant>
      <vt:variant>
        <vt:lpwstr/>
      </vt:variant>
      <vt:variant>
        <vt:lpwstr>_Toc503351538</vt:lpwstr>
      </vt:variant>
      <vt:variant>
        <vt:i4>2752572</vt:i4>
      </vt:variant>
      <vt:variant>
        <vt:i4>9</vt:i4>
      </vt:variant>
      <vt:variant>
        <vt:i4>0</vt:i4>
      </vt:variant>
      <vt:variant>
        <vt:i4>5</vt:i4>
      </vt:variant>
      <vt:variant>
        <vt:lpwstr>http://www.mapfre.com/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Componente Escritorio de Procesos</dc:title>
  <dc:creator>Área Responsable - BPM</dc:creator>
  <cp:lastModifiedBy>Montero Avilés, Manuel</cp:lastModifiedBy>
  <cp:revision>2</cp:revision>
  <cp:lastPrinted>2017-09-19T14:37:00Z</cp:lastPrinted>
  <dcterms:created xsi:type="dcterms:W3CDTF">2018-09-05T11:38:00Z</dcterms:created>
  <dcterms:modified xsi:type="dcterms:W3CDTF">2018-09-05T11:38:00Z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fecha" pid="2">
    <vt:lpwstr>14/12/2015</vt:lpwstr>
  </property>
  <property fmtid="{D5CDD505-2E9C-101B-9397-08002B2CF9AE}" name="Entidad" pid="3">
    <vt:lpwstr>MAPFRE</vt:lpwstr>
  </property>
  <property fmtid="{D5CDD505-2E9C-101B-9397-08002B2CF9AE}" name="Asunto" pid="4">
    <vt:lpwstr>Integración Componente Escritorio de Procesos</vt:lpwstr>
  </property>
  <property fmtid="{D5CDD505-2E9C-101B-9397-08002B2CF9AE}" name="Versión" pid="5">
    <vt:lpwstr>3.2</vt:lpwstr>
  </property>
  <property fmtid="{D5CDD505-2E9C-101B-9397-08002B2CF9AE}" name="Subject" pid="6">
    <vt:lpwstr/>
  </property>
  <property fmtid="{D5CDD505-2E9C-101B-9397-08002B2CF9AE}" name="Keywords" pid="7">
    <vt:lpwstr/>
  </property>
  <property fmtid="{D5CDD505-2E9C-101B-9397-08002B2CF9AE}" name="_Author" pid="8">
    <vt:lpwstr>Área Integración - BPM</vt:lpwstr>
  </property>
  <property fmtid="{D5CDD505-2E9C-101B-9397-08002B2CF9AE}" name="_Category" pid="9">
    <vt:lpwstr/>
  </property>
  <property fmtid="{D5CDD505-2E9C-101B-9397-08002B2CF9AE}" name="Categories" pid="10">
    <vt:lpwstr/>
  </property>
  <property fmtid="{D5CDD505-2E9C-101B-9397-08002B2CF9AE}" name="Approval Level" pid="11">
    <vt:lpwstr/>
  </property>
  <property fmtid="{D5CDD505-2E9C-101B-9397-08002B2CF9AE}" name="_Comments" pid="12">
    <vt:lpwstr/>
  </property>
  <property fmtid="{D5CDD505-2E9C-101B-9397-08002B2CF9AE}" name="Assigned To" pid="13">
    <vt:lpwstr/>
  </property>
  <property fmtid="{D5CDD505-2E9C-101B-9397-08002B2CF9AE}" name="ContentTypeId" pid="14">
    <vt:lpwstr>0x010100646E17FC81F9E54793D39C013D9EBBA4</vt:lpwstr>
  </property>
  <property fmtid="{D5CDD505-2E9C-101B-9397-08002B2CF9AE}" name="com.ibm.ram.artifactUrl" pid="15">
    <vt:lpwstr>https://wportalinterno.es.mapfre.net/com.ibm.ram.repository.web/oslc/assets/1C5F9C99-CB3C-6709-81A6-7418F01EB2A0/1.0/artifactContents/1.3 DT Integración Componente Escritorio de Procesos_v3.7.docx</vt:lpwstr>
  </property>
</Properties>
</file>