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pPr w:leftFromText="180" w:rightFromText="180" w:horzAnchor="margin" w:tblpXSpec="center" w:tblpY="-323"/>
        <w:tblW w:w="1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6"/>
      </w:tblGrid>
      <w:tr w14:paraId="544A4405" w14:textId="77777777">
        <w:tblPrEx>
          <w:tblW w:w="1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1016" w:type="dxa"/>
            <w:tcBorders>
              <w:top w:val="nil"/>
              <w:left w:val="nil"/>
              <w:bottom w:val="nil"/>
              <w:right w:val="nil"/>
            </w:tcBorders>
          </w:tcPr>
          <w:p w:rsidR="005E27B9" w14:paraId="5D064321" w14:textId="6C510241">
            <w:pPr>
              <w:spacing w:after="0" w:line="240" w:lineRule="auto"/>
              <w:rPr>
                <w:sz w:val="28"/>
                <w:szCs w:val="28"/>
              </w:rPr>
            </w:pPr>
            <w:r>
              <w:rPr>
                <w:rFonts w:cs="Arial"/>
                <w:b/>
                <w:bCs/>
                <w:sz w:val="32"/>
                <w:szCs w:val="32"/>
              </w:rPr>
              <w:t xml:space="preserve">V Venkataramana                                                                         </w:t>
            </w:r>
            <w:r>
              <w:t xml:space="preserve">   </w:t>
            </w:r>
          </w:p>
        </w:tc>
      </w:tr>
      <w:tr w14:paraId="66E4B1BB" w14:textId="77777777">
        <w:tblPrEx>
          <w:tblW w:w="11016" w:type="dxa"/>
          <w:tblLook w:val="04A0"/>
        </w:tblPrEx>
        <w:tc>
          <w:tcPr>
            <w:tcW w:w="11016" w:type="dxa"/>
            <w:tcBorders>
              <w:top w:val="nil"/>
              <w:left w:val="nil"/>
              <w:bottom w:val="single" w:sz="4" w:space="0" w:color="auto"/>
              <w:right w:val="nil"/>
            </w:tcBorders>
          </w:tcPr>
          <w:p w:rsidR="005E27B9" w14:paraId="40205765" w14:textId="2535C07C">
            <w:pPr>
              <w:spacing w:after="0" w:line="240" w:lineRule="auto"/>
            </w:pPr>
            <w:r>
              <w:t>Senior Data Engineer</w:t>
            </w:r>
          </w:p>
          <w:p w:rsidR="005E27B9" w14:paraId="33C5A6E4" w14:textId="61D1C976">
            <w:pPr>
              <w:spacing w:after="0" w:line="240" w:lineRule="auto"/>
            </w:pPr>
            <w:r>
              <w:t xml:space="preserve">                                                                                                                                                                 Gender - Male</w:t>
            </w:r>
          </w:p>
          <w:p w:rsidR="005E27B9" w14:paraId="40A05391" w14:textId="706FA102">
            <w:pPr>
              <w:spacing w:after="0" w:line="240" w:lineRule="auto"/>
            </w:pPr>
            <w:r>
              <w:t xml:space="preserve"> </w:t>
            </w:r>
            <w:r>
              <w:rPr>
                <w:rFonts w:ascii="Wingdings" w:hAnsi="Wingdings"/>
              </w:rPr>
              <w:sym w:font="Wingdings" w:char="F028"/>
            </w:r>
            <w:r>
              <w:t>+91</w:t>
            </w:r>
            <w:r w:rsidR="00FE417B">
              <w:t xml:space="preserve"> </w:t>
            </w:r>
            <w:r w:rsidR="00B75AD9">
              <w:t>9019734951</w:t>
            </w:r>
            <w:r>
              <w:t xml:space="preserve">                                                                                                                    </w:t>
            </w:r>
            <w:r w:rsidR="00B75AD9">
              <w:t xml:space="preserve">   </w:t>
            </w:r>
            <w:r>
              <w:t xml:space="preserve">      Marital Status -Un Married</w:t>
            </w:r>
          </w:p>
          <w:p w:rsidR="005E27B9" w14:paraId="61B2BA3D" w14:textId="41E0B165">
            <w:pPr>
              <w:spacing w:after="0" w:line="240" w:lineRule="auto"/>
            </w:pPr>
            <w:r>
              <w:t xml:space="preserve"> </w:t>
            </w:r>
            <w:r>
              <w:rPr>
                <w:rFonts w:ascii="Wingdings" w:hAnsi="Wingdings"/>
              </w:rPr>
              <w:sym w:font="Wingdings" w:char="F02A"/>
            </w:r>
            <w:r>
              <w:t xml:space="preserve"> </w:t>
            </w:r>
            <w:r w:rsidR="00FE417B">
              <w:t>v</w:t>
            </w:r>
            <w:r w:rsidR="00B75AD9">
              <w:t>ijayvenkat405</w:t>
            </w:r>
            <w:r>
              <w:t xml:space="preserve">@gmail.com                                                                                              </w:t>
            </w:r>
            <w:r w:rsidR="00FE417B">
              <w:t xml:space="preserve"> </w:t>
            </w:r>
            <w:r>
              <w:t xml:space="preserve">         DOB - 19/02/1997                                                                                     Current Address: Ramamoorthy Nagar, Bengaluru-560016.                                      </w:t>
            </w:r>
          </w:p>
          <w:p w:rsidR="005E27B9" w14:paraId="209FAAD3" w14:textId="77777777">
            <w:pPr>
              <w:spacing w:after="0" w:line="240" w:lineRule="auto"/>
            </w:pPr>
            <w:r>
              <w:t xml:space="preserve">                                                                                                                                                            </w:t>
            </w:r>
          </w:p>
          <w:p w:rsidR="005E27B9" w14:paraId="28693360" w14:textId="77777777">
            <w:pPr>
              <w:spacing w:after="0" w:line="240" w:lineRule="auto"/>
            </w:pPr>
          </w:p>
        </w:tc>
      </w:tr>
      <w:tr w14:paraId="3A760CCD" w14:textId="77777777">
        <w:tblPrEx>
          <w:tblW w:w="11016" w:type="dxa"/>
          <w:tblLook w:val="04A0"/>
        </w:tblPrEx>
        <w:trPr>
          <w:trHeight w:val="965"/>
        </w:trPr>
        <w:tc>
          <w:tcPr>
            <w:tcW w:w="11016" w:type="dxa"/>
            <w:tcBorders>
              <w:top w:val="single" w:sz="4" w:space="0" w:color="auto"/>
              <w:left w:val="nil"/>
              <w:bottom w:val="single" w:sz="4" w:space="0" w:color="auto"/>
              <w:right w:val="nil"/>
            </w:tcBorders>
            <w:vAlign w:val="center"/>
          </w:tcPr>
          <w:p w:rsidR="005E27B9" w14:paraId="6E833430" w14:textId="77777777">
            <w:pPr>
              <w:spacing w:after="0" w:line="240" w:lineRule="auto"/>
            </w:pPr>
            <w:r>
              <w:t>A sincere and self-motivated team player willing to make things possible with the go-getter approach, interested to be a part of an assignment that involves finding insights in data.</w:t>
            </w:r>
          </w:p>
        </w:tc>
      </w:tr>
      <w:tr w14:paraId="6F6FAF69" w14:textId="77777777">
        <w:tblPrEx>
          <w:tblW w:w="11016" w:type="dxa"/>
          <w:tblLook w:val="04A0"/>
        </w:tblPrEx>
        <w:trPr>
          <w:trHeight w:val="360"/>
        </w:trPr>
        <w:tc>
          <w:tcPr>
            <w:tcW w:w="11016" w:type="dxa"/>
            <w:tcBorders>
              <w:top w:val="single" w:sz="4" w:space="0" w:color="auto"/>
              <w:left w:val="nil"/>
              <w:bottom w:val="single" w:sz="4" w:space="0" w:color="auto"/>
              <w:right w:val="nil"/>
            </w:tcBorders>
            <w:shd w:val="clear" w:color="auto" w:fill="FFFFFF"/>
            <w:vAlign w:val="center"/>
          </w:tcPr>
          <w:p w:rsidR="005E27B9" w14:paraId="5DD5D595" w14:textId="77777777">
            <w:pPr>
              <w:spacing w:after="0" w:line="240" w:lineRule="auto"/>
            </w:pPr>
            <w:r>
              <w:t>EXPERIENCE</w:t>
            </w:r>
          </w:p>
        </w:tc>
      </w:tr>
      <w:tr w14:paraId="3C407FD5" w14:textId="77777777">
        <w:tblPrEx>
          <w:tblW w:w="11016" w:type="dxa"/>
          <w:tblLook w:val="04A0"/>
        </w:tblPrEx>
        <w:trPr>
          <w:trHeight w:val="454"/>
        </w:trPr>
        <w:tc>
          <w:tcPr>
            <w:tcW w:w="11016" w:type="dxa"/>
            <w:tcBorders>
              <w:top w:val="single" w:sz="4" w:space="0" w:color="auto"/>
              <w:left w:val="nil"/>
              <w:bottom w:val="single" w:sz="4" w:space="0" w:color="auto"/>
              <w:right w:val="nil"/>
            </w:tcBorders>
            <w:vAlign w:val="center"/>
          </w:tcPr>
          <w:p w:rsidR="005E27B9" w14:paraId="2AA939C5" w14:textId="77777777">
            <w:pPr>
              <w:spacing w:after="0" w:line="240" w:lineRule="auto"/>
            </w:pPr>
          </w:p>
          <w:p w:rsidR="005E27B9" w14:paraId="391A0053" w14:textId="63316425">
            <w:pPr>
              <w:spacing w:after="0" w:line="240" w:lineRule="auto"/>
            </w:pPr>
            <w:r>
              <w:t xml:space="preserve">Hadoop Developer with </w:t>
            </w:r>
            <w:r w:rsidR="00B75AD9">
              <w:t>6</w:t>
            </w:r>
            <w:r>
              <w:t xml:space="preserve">.2 Years of experience in Hadoop, </w:t>
            </w:r>
            <w:r w:rsidR="002A2E9C">
              <w:t xml:space="preserve">Data Engineer, Big Data, </w:t>
            </w:r>
            <w:r>
              <w:t>Hive,</w:t>
            </w:r>
            <w:r w:rsidR="002A2E9C">
              <w:t xml:space="preserve"> Python, Data Bricks, Aws, </w:t>
            </w:r>
            <w:r>
              <w:t xml:space="preserve">Spark SQL, Spark, Scala, Apache </w:t>
            </w:r>
            <w:r>
              <w:t>Nifi</w:t>
            </w:r>
            <w:r>
              <w:t>, Oozie, Linux, SQL, MongoDB &amp; sound knowledge in Hadoop, Spark SQL, Hive, Sqoop and SQL.</w:t>
            </w:r>
          </w:p>
          <w:p w:rsidR="005E27B9" w14:paraId="358B4E1D" w14:textId="77777777">
            <w:pPr>
              <w:spacing w:after="0" w:line="240" w:lineRule="auto"/>
            </w:pPr>
          </w:p>
        </w:tc>
      </w:tr>
      <w:tr w14:paraId="4D7358B6" w14:textId="77777777">
        <w:tblPrEx>
          <w:tblW w:w="11016" w:type="dxa"/>
          <w:tblLook w:val="04A0"/>
        </w:tblPrEx>
        <w:trPr>
          <w:trHeight w:val="360"/>
        </w:trPr>
        <w:tc>
          <w:tcPr>
            <w:tcW w:w="11016" w:type="dxa"/>
            <w:tcBorders>
              <w:top w:val="single" w:sz="4" w:space="0" w:color="auto"/>
              <w:left w:val="nil"/>
              <w:bottom w:val="single" w:sz="4" w:space="0" w:color="auto"/>
              <w:right w:val="nil"/>
            </w:tcBorders>
            <w:shd w:val="clear" w:color="auto" w:fill="FFFFFF"/>
            <w:vAlign w:val="center"/>
          </w:tcPr>
          <w:p w:rsidR="005E27B9" w14:paraId="1174EB4B" w14:textId="77777777">
            <w:pPr>
              <w:spacing w:after="0" w:line="240" w:lineRule="auto"/>
            </w:pPr>
            <w:r>
              <w:t>PROFILE SUMMARY</w:t>
            </w:r>
          </w:p>
        </w:tc>
      </w:tr>
      <w:tr w14:paraId="0FE70C79" w14:textId="77777777">
        <w:tblPrEx>
          <w:tblW w:w="11016" w:type="dxa"/>
          <w:tblLook w:val="04A0"/>
        </w:tblPrEx>
        <w:trPr>
          <w:trHeight w:val="2552"/>
        </w:trPr>
        <w:tc>
          <w:tcPr>
            <w:tcW w:w="11016" w:type="dxa"/>
            <w:tcBorders>
              <w:top w:val="single" w:sz="4" w:space="0" w:color="auto"/>
              <w:left w:val="nil"/>
              <w:bottom w:val="single" w:sz="4" w:space="0" w:color="auto"/>
              <w:right w:val="nil"/>
            </w:tcBorders>
          </w:tcPr>
          <w:p w:rsidR="005E27B9" w14:paraId="5D1F2E5C" w14:textId="77777777">
            <w:pPr>
              <w:spacing w:after="0" w:line="240" w:lineRule="auto"/>
              <w:ind w:left="720"/>
              <w:jc w:val="both"/>
            </w:pPr>
          </w:p>
          <w:p w:rsidR="005E27B9" w14:paraId="10425D03" w14:textId="77777777">
            <w:pPr>
              <w:pStyle w:val="ListParagraph"/>
              <w:numPr>
                <w:ilvl w:val="0"/>
                <w:numId w:val="1"/>
              </w:numPr>
              <w:spacing w:after="0" w:line="240" w:lineRule="auto"/>
              <w:contextualSpacing w:val="0"/>
            </w:pPr>
            <w:r>
              <w:t>Capable of understanding business requirement and shaping it towards meaningful business insights.</w:t>
            </w:r>
          </w:p>
          <w:p w:rsidR="005E27B9" w14:paraId="5CF6EA8B" w14:textId="77777777">
            <w:pPr>
              <w:pStyle w:val="ListParagraph"/>
              <w:numPr>
                <w:ilvl w:val="0"/>
                <w:numId w:val="1"/>
              </w:numPr>
              <w:spacing w:after="0" w:line="240" w:lineRule="auto"/>
              <w:contextualSpacing w:val="0"/>
            </w:pPr>
            <w:r>
              <w:t>Excellent understanding of Hadoop architecture and different components of Hadoop ecosystem.</w:t>
            </w:r>
          </w:p>
          <w:p w:rsidR="005E27B9" w14:paraId="0790C804" w14:textId="77777777">
            <w:pPr>
              <w:pStyle w:val="ListParagraph"/>
              <w:numPr>
                <w:ilvl w:val="0"/>
                <w:numId w:val="1"/>
              </w:numPr>
              <w:spacing w:after="0" w:line="240" w:lineRule="auto"/>
            </w:pPr>
            <w:r>
              <w:t xml:space="preserve">Extensive work experience in </w:t>
            </w:r>
            <w:r>
              <w:t>SparkSQL</w:t>
            </w:r>
            <w:r>
              <w:t>, Hadoop and Hive.</w:t>
            </w:r>
          </w:p>
          <w:p w:rsidR="005E27B9" w14:paraId="5855FC0C" w14:textId="77777777">
            <w:pPr>
              <w:pStyle w:val="ListParagraph"/>
              <w:numPr>
                <w:ilvl w:val="0"/>
                <w:numId w:val="1"/>
              </w:numPr>
              <w:pBdr>
                <w:top w:val="nil"/>
                <w:left w:val="nil"/>
                <w:bottom w:val="nil"/>
                <w:right w:val="nil"/>
                <w:between w:val="nil"/>
              </w:pBdr>
              <w:spacing w:after="0" w:line="240" w:lineRule="auto"/>
              <w:contextualSpacing w:val="0"/>
            </w:pPr>
            <w:r>
              <w:t>Processing of large sets of structured, semi-structured and unstructured data and supporting systems application architecture.</w:t>
            </w:r>
          </w:p>
          <w:p w:rsidR="005E27B9" w14:paraId="75B333D8" w14:textId="77777777">
            <w:pPr>
              <w:pStyle w:val="ListParagraph"/>
              <w:numPr>
                <w:ilvl w:val="0"/>
                <w:numId w:val="1"/>
              </w:numPr>
              <w:pBdr>
                <w:top w:val="nil"/>
                <w:left w:val="nil"/>
                <w:bottom w:val="nil"/>
                <w:right w:val="nil"/>
                <w:between w:val="nil"/>
              </w:pBdr>
              <w:spacing w:after="0" w:line="240" w:lineRule="auto"/>
              <w:contextualSpacing w:val="0"/>
            </w:pPr>
            <w:r>
              <w:t>Developed Hive scripts for data analysis to meet the business requirements.</w:t>
            </w:r>
          </w:p>
          <w:p w:rsidR="005E27B9" w14:paraId="76D8DD5A" w14:textId="77777777">
            <w:pPr>
              <w:pStyle w:val="ListParagraph"/>
              <w:numPr>
                <w:ilvl w:val="0"/>
                <w:numId w:val="1"/>
              </w:numPr>
              <w:pBdr>
                <w:top w:val="nil"/>
                <w:left w:val="nil"/>
                <w:bottom w:val="nil"/>
                <w:right w:val="nil"/>
                <w:between w:val="nil"/>
              </w:pBdr>
              <w:spacing w:after="0" w:line="240" w:lineRule="auto"/>
              <w:contextualSpacing w:val="0"/>
            </w:pPr>
            <w:r>
              <w:t>Developed scripts, numerous batch jobs to schedule various Hadoop programs.</w:t>
            </w:r>
          </w:p>
          <w:p w:rsidR="005E27B9" w14:paraId="78B0B782" w14:textId="77777777">
            <w:pPr>
              <w:pStyle w:val="ListParagraph"/>
              <w:numPr>
                <w:ilvl w:val="0"/>
                <w:numId w:val="1"/>
              </w:numPr>
              <w:spacing w:after="0" w:line="240" w:lineRule="auto"/>
              <w:contextualSpacing w:val="0"/>
            </w:pPr>
            <w:r>
              <w:t xml:space="preserve">Sound Knowledge on Apache </w:t>
            </w:r>
            <w:r>
              <w:t>Nifi</w:t>
            </w:r>
            <w:r>
              <w:t xml:space="preserve"> ETL tool and Amazon Redshift.</w:t>
            </w:r>
          </w:p>
          <w:p w:rsidR="005E27B9" w14:paraId="2E7CF322" w14:textId="77777777">
            <w:pPr>
              <w:pStyle w:val="ListParagraph"/>
              <w:numPr>
                <w:ilvl w:val="0"/>
                <w:numId w:val="1"/>
              </w:numPr>
              <w:pBdr>
                <w:top w:val="nil"/>
                <w:left w:val="nil"/>
                <w:bottom w:val="nil"/>
                <w:right w:val="nil"/>
                <w:between w:val="nil"/>
              </w:pBdr>
              <w:spacing w:after="0" w:line="240" w:lineRule="auto"/>
              <w:contextualSpacing w:val="0"/>
            </w:pPr>
            <w:r>
              <w:t>Experience on data transformations using spark and storing into redshift and Hive.</w:t>
            </w:r>
          </w:p>
          <w:p w:rsidR="005E27B9" w14:paraId="0A883167" w14:textId="7B4D5A62">
            <w:pPr>
              <w:pStyle w:val="ListParagraph"/>
              <w:numPr>
                <w:ilvl w:val="0"/>
                <w:numId w:val="1"/>
              </w:numPr>
              <w:pBdr>
                <w:top w:val="nil"/>
                <w:left w:val="nil"/>
                <w:bottom w:val="nil"/>
                <w:right w:val="nil"/>
                <w:between w:val="nil"/>
              </w:pBdr>
              <w:spacing w:after="0" w:line="240" w:lineRule="auto"/>
              <w:contextualSpacing w:val="0"/>
            </w:pPr>
            <w:r>
              <w:t xml:space="preserve">Worked with </w:t>
            </w:r>
            <w:r w:rsidR="00E213C2">
              <w:t>data frames</w:t>
            </w:r>
            <w:r>
              <w:t xml:space="preserve"> to transform the raw data into useful dataset using </w:t>
            </w:r>
            <w:r w:rsidR="00E213C2">
              <w:t>Spark SQL</w:t>
            </w:r>
            <w:r>
              <w:t>.</w:t>
            </w:r>
          </w:p>
          <w:p w:rsidR="005E27B9" w14:paraId="25DBEBED" w14:textId="77777777">
            <w:pPr>
              <w:pStyle w:val="ListParagraph"/>
              <w:numPr>
                <w:ilvl w:val="0"/>
                <w:numId w:val="1"/>
              </w:numPr>
              <w:pBdr>
                <w:top w:val="nil"/>
                <w:left w:val="nil"/>
                <w:bottom w:val="nil"/>
                <w:right w:val="nil"/>
                <w:between w:val="nil"/>
              </w:pBdr>
              <w:spacing w:after="0" w:line="240" w:lineRule="auto"/>
              <w:contextualSpacing w:val="0"/>
            </w:pPr>
            <w:r>
              <w:t>Importing and exporting data from different databases like Oracle, Teradata into HDFS, Hive using Sqoop.</w:t>
            </w:r>
          </w:p>
          <w:p w:rsidR="005E27B9" w14:paraId="00F69CB9" w14:textId="77777777">
            <w:pPr>
              <w:pStyle w:val="ListParagraph"/>
              <w:spacing w:after="0" w:line="240" w:lineRule="auto"/>
            </w:pPr>
          </w:p>
        </w:tc>
      </w:tr>
      <w:tr w14:paraId="0E3BC09A" w14:textId="77777777">
        <w:tblPrEx>
          <w:tblW w:w="11016" w:type="dxa"/>
          <w:tblLook w:val="04A0"/>
        </w:tblPrEx>
        <w:trPr>
          <w:trHeight w:val="360"/>
        </w:trPr>
        <w:tc>
          <w:tcPr>
            <w:tcW w:w="11016" w:type="dxa"/>
            <w:tcBorders>
              <w:top w:val="single" w:sz="4" w:space="0" w:color="auto"/>
              <w:left w:val="nil"/>
              <w:bottom w:val="single" w:sz="4" w:space="0" w:color="auto"/>
              <w:right w:val="nil"/>
            </w:tcBorders>
            <w:shd w:val="clear" w:color="auto" w:fill="FFFFFF"/>
            <w:vAlign w:val="center"/>
          </w:tcPr>
          <w:p w:rsidR="005E27B9" w14:paraId="2DD63854" w14:textId="77777777">
            <w:pPr>
              <w:spacing w:after="0" w:line="240" w:lineRule="auto"/>
            </w:pPr>
            <w:r>
              <w:t xml:space="preserve">T E C H N I C A L   S K I L </w:t>
            </w:r>
            <w:r>
              <w:t>L</w:t>
            </w:r>
            <w:r>
              <w:t xml:space="preserve"> S</w:t>
            </w:r>
          </w:p>
        </w:tc>
      </w:tr>
      <w:tr w14:paraId="04D0FB25" w14:textId="77777777">
        <w:tblPrEx>
          <w:tblW w:w="11016" w:type="dxa"/>
          <w:tblLook w:val="04A0"/>
        </w:tblPrEx>
        <w:trPr>
          <w:trHeight w:val="360"/>
        </w:trPr>
        <w:tc>
          <w:tcPr>
            <w:tcW w:w="11016" w:type="dxa"/>
            <w:tcBorders>
              <w:top w:val="single" w:sz="4" w:space="0" w:color="auto"/>
              <w:left w:val="nil"/>
              <w:bottom w:val="single" w:sz="4" w:space="0" w:color="auto"/>
              <w:right w:val="nil"/>
            </w:tcBorders>
            <w:shd w:val="clear" w:color="auto" w:fill="FFFFFF"/>
            <w:vAlign w:val="center"/>
          </w:tcPr>
          <w:p w:rsidR="005E27B9" w14:paraId="25589A1E" w14:textId="6D780D7C">
            <w:pPr>
              <w:spacing w:after="0" w:line="240" w:lineRule="auto"/>
            </w:pPr>
            <w:r>
              <w:t xml:space="preserve">        </w:t>
            </w:r>
          </w:p>
          <w:p w:rsidR="005E27B9" w14:paraId="531D3BA3" w14:textId="69FBE8D4">
            <w:pPr>
              <w:pStyle w:val="Normal1"/>
              <w:numPr>
                <w:ilvl w:val="0"/>
                <w:numId w:val="2"/>
              </w:numPr>
              <w:rPr>
                <w:rFonts w:ascii="Calibri" w:eastAsia="Calibri" w:hAnsi="Calibri" w:cs="Times New Roman"/>
                <w:color w:val="auto"/>
                <w:sz w:val="22"/>
                <w:szCs w:val="22"/>
                <w:lang w:val="en-US" w:eastAsia="en-US"/>
              </w:rPr>
            </w:pPr>
            <w:r>
              <w:rPr>
                <w:rFonts w:ascii="Calibri" w:eastAsia="Calibri" w:hAnsi="Calibri" w:cs="Times New Roman"/>
                <w:color w:val="auto"/>
                <w:sz w:val="22"/>
                <w:szCs w:val="22"/>
                <w:lang w:val="en-US" w:eastAsia="en-US"/>
              </w:rPr>
              <w:t xml:space="preserve">Hadoop Frameworks </w:t>
            </w:r>
            <w:r>
              <w:rPr>
                <w:rFonts w:ascii="Calibri" w:eastAsia="Calibri" w:hAnsi="Calibri" w:cs="Times New Roman"/>
                <w:color w:val="auto"/>
                <w:sz w:val="22"/>
                <w:szCs w:val="22"/>
                <w:lang w:val="en-US" w:eastAsia="en-US"/>
              </w:rPr>
              <w:t>–  Hadoop</w:t>
            </w:r>
            <w:r>
              <w:rPr>
                <w:rFonts w:ascii="Calibri" w:eastAsia="Calibri" w:hAnsi="Calibri" w:cs="Times New Roman"/>
                <w:color w:val="auto"/>
                <w:sz w:val="22"/>
                <w:szCs w:val="22"/>
                <w:lang w:val="en-US" w:eastAsia="en-US"/>
              </w:rPr>
              <w:t xml:space="preserve">, Hive, Sqoop, </w:t>
            </w:r>
            <w:r w:rsidR="00E213C2">
              <w:rPr>
                <w:rFonts w:ascii="Calibri" w:eastAsia="Calibri" w:hAnsi="Calibri" w:cs="Times New Roman"/>
                <w:color w:val="auto"/>
                <w:sz w:val="22"/>
                <w:szCs w:val="22"/>
                <w:lang w:val="en-US" w:eastAsia="en-US"/>
              </w:rPr>
              <w:t>Spark SQL</w:t>
            </w:r>
            <w:r>
              <w:rPr>
                <w:rFonts w:ascii="Calibri" w:eastAsia="Calibri" w:hAnsi="Calibri" w:cs="Times New Roman"/>
                <w:color w:val="auto"/>
                <w:sz w:val="22"/>
                <w:szCs w:val="22"/>
                <w:lang w:val="en-US" w:eastAsia="en-US"/>
              </w:rPr>
              <w:t>, Spark-Scala, Apache Pig</w:t>
            </w:r>
          </w:p>
          <w:p w:rsidR="002A2E9C" w14:paraId="6DDEFB1D" w14:textId="1F4630AE">
            <w:pPr>
              <w:pStyle w:val="Normal1"/>
              <w:numPr>
                <w:ilvl w:val="0"/>
                <w:numId w:val="2"/>
              </w:numPr>
              <w:rPr>
                <w:rFonts w:ascii="Calibri" w:eastAsia="Calibri" w:hAnsi="Calibri" w:cs="Times New Roman"/>
                <w:color w:val="auto"/>
                <w:sz w:val="22"/>
                <w:szCs w:val="22"/>
                <w:lang w:val="en-US" w:eastAsia="en-US"/>
              </w:rPr>
            </w:pPr>
            <w:r>
              <w:rPr>
                <w:rFonts w:ascii="Calibri" w:eastAsia="Calibri" w:hAnsi="Calibri" w:cs="Times New Roman"/>
                <w:color w:val="auto"/>
                <w:sz w:val="22"/>
                <w:szCs w:val="22"/>
                <w:lang w:val="en-US" w:eastAsia="en-US"/>
              </w:rPr>
              <w:t xml:space="preserve">Big Data Technologies </w:t>
            </w:r>
            <w:r>
              <w:rPr>
                <w:rFonts w:ascii="Calibri" w:eastAsia="Calibri" w:hAnsi="Calibri" w:cs="Times New Roman"/>
                <w:color w:val="auto"/>
                <w:sz w:val="22"/>
                <w:szCs w:val="22"/>
                <w:lang w:val="en-US" w:eastAsia="en-US"/>
              </w:rPr>
              <w:t xml:space="preserve">–  </w:t>
            </w:r>
            <w:r>
              <w:rPr>
                <w:rFonts w:ascii="Calibri" w:eastAsia="Calibri" w:hAnsi="Calibri" w:cs="Times New Roman"/>
                <w:color w:val="auto"/>
                <w:sz w:val="22"/>
                <w:szCs w:val="22"/>
                <w:lang w:val="en-US" w:eastAsia="en-US"/>
              </w:rPr>
              <w:t>HDFS</w:t>
            </w:r>
            <w:r>
              <w:rPr>
                <w:rFonts w:ascii="Calibri" w:eastAsia="Calibri" w:hAnsi="Calibri" w:cs="Times New Roman"/>
                <w:color w:val="auto"/>
                <w:sz w:val="22"/>
                <w:szCs w:val="22"/>
                <w:lang w:val="en-US" w:eastAsia="en-US"/>
              </w:rPr>
              <w:t>, YARN, Hive, Kafka, Oozie, Control-M.</w:t>
            </w:r>
          </w:p>
          <w:p w:rsidR="005E27B9" w14:paraId="2385D065" w14:textId="77777777">
            <w:pPr>
              <w:pStyle w:val="Normal1"/>
              <w:numPr>
                <w:ilvl w:val="0"/>
                <w:numId w:val="2"/>
              </w:numPr>
              <w:rPr>
                <w:rFonts w:ascii="Calibri" w:eastAsia="Calibri" w:hAnsi="Calibri" w:cs="Times New Roman"/>
                <w:color w:val="auto"/>
                <w:sz w:val="22"/>
                <w:szCs w:val="22"/>
                <w:lang w:val="en-US" w:eastAsia="en-US"/>
              </w:rPr>
            </w:pPr>
            <w:r>
              <w:rPr>
                <w:rFonts w:ascii="Calibri" w:eastAsia="Calibri" w:hAnsi="Calibri" w:cs="Times New Roman"/>
                <w:color w:val="auto"/>
                <w:sz w:val="22"/>
                <w:szCs w:val="22"/>
                <w:lang w:val="en-US" w:eastAsia="en-US"/>
              </w:rPr>
              <w:t>Database – Redshift, SQL</w:t>
            </w:r>
          </w:p>
          <w:p w:rsidR="005E27B9" w14:paraId="5F986B56" w14:textId="77777777">
            <w:pPr>
              <w:pStyle w:val="Normal1"/>
              <w:numPr>
                <w:ilvl w:val="0"/>
                <w:numId w:val="2"/>
              </w:numPr>
              <w:rPr>
                <w:rFonts w:ascii="Calibri" w:eastAsia="Calibri" w:hAnsi="Calibri" w:cs="Times New Roman"/>
                <w:color w:val="auto"/>
                <w:sz w:val="22"/>
                <w:szCs w:val="22"/>
                <w:lang w:val="en-US" w:eastAsia="en-US"/>
              </w:rPr>
            </w:pPr>
            <w:r>
              <w:rPr>
                <w:rFonts w:ascii="Calibri" w:eastAsia="Calibri" w:hAnsi="Calibri" w:cs="Times New Roman"/>
                <w:color w:val="auto"/>
                <w:sz w:val="22"/>
                <w:szCs w:val="22"/>
                <w:lang w:val="en-US" w:eastAsia="en-US"/>
              </w:rPr>
              <w:t xml:space="preserve">AWS Technologies </w:t>
            </w:r>
            <w:r>
              <w:rPr>
                <w:rFonts w:ascii="Calibri" w:eastAsia="Calibri" w:hAnsi="Calibri" w:cs="Times New Roman"/>
                <w:color w:val="auto"/>
                <w:sz w:val="22"/>
                <w:szCs w:val="22"/>
                <w:lang w:val="en-US" w:eastAsia="en-US"/>
              </w:rPr>
              <w:t>–  Amazon</w:t>
            </w:r>
            <w:r>
              <w:rPr>
                <w:rFonts w:ascii="Calibri" w:eastAsia="Calibri" w:hAnsi="Calibri" w:cs="Times New Roman"/>
                <w:color w:val="auto"/>
                <w:sz w:val="22"/>
                <w:szCs w:val="22"/>
                <w:lang w:val="en-US" w:eastAsia="en-US"/>
              </w:rPr>
              <w:t xml:space="preserve"> s3, Amazon Redshift, AWS Glue, AWS EMR</w:t>
            </w:r>
          </w:p>
          <w:p w:rsidR="005E27B9" w14:paraId="755AA85E" w14:textId="77777777">
            <w:pPr>
              <w:pStyle w:val="Normal1"/>
              <w:numPr>
                <w:ilvl w:val="0"/>
                <w:numId w:val="2"/>
              </w:numPr>
              <w:rPr>
                <w:rFonts w:ascii="Calibri" w:eastAsia="Calibri" w:hAnsi="Calibri" w:cs="Times New Roman"/>
                <w:color w:val="auto"/>
                <w:sz w:val="22"/>
                <w:szCs w:val="22"/>
                <w:lang w:val="en-US" w:eastAsia="en-US"/>
              </w:rPr>
            </w:pPr>
            <w:r>
              <w:rPr>
                <w:rFonts w:ascii="Calibri" w:eastAsia="Calibri" w:hAnsi="Calibri" w:cs="Times New Roman"/>
                <w:color w:val="auto"/>
                <w:sz w:val="22"/>
                <w:szCs w:val="22"/>
                <w:lang w:val="en-US" w:eastAsia="en-US"/>
              </w:rPr>
              <w:t>Operating System – Windows</w:t>
            </w:r>
          </w:p>
          <w:p w:rsidR="005E27B9" w14:paraId="31FA0E18" w14:textId="77777777">
            <w:pPr>
              <w:pStyle w:val="Normal1"/>
              <w:numPr>
                <w:ilvl w:val="0"/>
                <w:numId w:val="2"/>
              </w:numPr>
              <w:rPr>
                <w:rFonts w:ascii="Calibri" w:eastAsia="Calibri" w:hAnsi="Calibri" w:cs="Times New Roman"/>
                <w:color w:val="auto"/>
                <w:sz w:val="22"/>
                <w:szCs w:val="22"/>
                <w:lang w:val="en-US" w:eastAsia="en-US"/>
              </w:rPr>
            </w:pPr>
            <w:r>
              <w:rPr>
                <w:rFonts w:ascii="Calibri" w:eastAsia="Calibri" w:hAnsi="Calibri" w:cs="Times New Roman"/>
                <w:color w:val="auto"/>
                <w:sz w:val="22"/>
                <w:szCs w:val="22"/>
                <w:lang w:val="en-US" w:eastAsia="en-US"/>
              </w:rPr>
              <w:t>NoSQL Database – MongoDB</w:t>
            </w:r>
          </w:p>
          <w:p w:rsidR="005E27B9" w14:paraId="60FB7094" w14:textId="77777777">
            <w:pPr>
              <w:pStyle w:val="Normal1"/>
              <w:numPr>
                <w:ilvl w:val="0"/>
                <w:numId w:val="2"/>
              </w:numPr>
              <w:rPr>
                <w:rFonts w:ascii="Calibri" w:eastAsia="Calibri" w:hAnsi="Calibri" w:cs="Times New Roman"/>
                <w:color w:val="auto"/>
                <w:sz w:val="22"/>
                <w:szCs w:val="22"/>
                <w:lang w:val="en-US" w:eastAsia="en-US"/>
              </w:rPr>
            </w:pPr>
            <w:r>
              <w:rPr>
                <w:rFonts w:ascii="Calibri" w:eastAsia="Calibri" w:hAnsi="Calibri" w:cs="Times New Roman"/>
                <w:color w:val="auto"/>
                <w:sz w:val="22"/>
                <w:szCs w:val="22"/>
                <w:lang w:val="en-US" w:eastAsia="en-US"/>
              </w:rPr>
              <w:t xml:space="preserve">ETL – Apache </w:t>
            </w:r>
            <w:r>
              <w:rPr>
                <w:rFonts w:ascii="Calibri" w:eastAsia="Calibri" w:hAnsi="Calibri" w:cs="Times New Roman"/>
                <w:color w:val="auto"/>
                <w:sz w:val="22"/>
                <w:szCs w:val="22"/>
                <w:lang w:val="en-US" w:eastAsia="en-US"/>
              </w:rPr>
              <w:t>Nifi</w:t>
            </w:r>
          </w:p>
          <w:p w:rsidR="003948D3" w14:paraId="11172FA2" w14:textId="5D72C536">
            <w:pPr>
              <w:pStyle w:val="Normal1"/>
              <w:numPr>
                <w:ilvl w:val="0"/>
                <w:numId w:val="2"/>
              </w:numPr>
              <w:rPr>
                <w:rFonts w:ascii="Calibri" w:eastAsia="Calibri" w:hAnsi="Calibri" w:cs="Times New Roman"/>
                <w:color w:val="auto"/>
                <w:sz w:val="22"/>
                <w:szCs w:val="22"/>
                <w:lang w:val="en-US" w:eastAsia="en-US"/>
              </w:rPr>
            </w:pPr>
            <w:r>
              <w:rPr>
                <w:rFonts w:ascii="Calibri" w:eastAsia="Calibri" w:hAnsi="Calibri" w:cs="Times New Roman"/>
                <w:color w:val="auto"/>
                <w:sz w:val="22"/>
                <w:szCs w:val="22"/>
                <w:lang w:val="en-US" w:eastAsia="en-US"/>
              </w:rPr>
              <w:t xml:space="preserve">Languages </w:t>
            </w:r>
            <w:r>
              <w:rPr>
                <w:rFonts w:ascii="Calibri" w:eastAsia="Calibri" w:hAnsi="Calibri" w:cs="Times New Roman"/>
                <w:color w:val="auto"/>
                <w:sz w:val="22"/>
                <w:szCs w:val="22"/>
                <w:lang w:val="en-US" w:eastAsia="en-US"/>
              </w:rPr>
              <w:t xml:space="preserve">–  </w:t>
            </w:r>
            <w:r>
              <w:rPr>
                <w:rFonts w:ascii="Calibri" w:eastAsia="Calibri" w:hAnsi="Calibri" w:cs="Times New Roman"/>
                <w:color w:val="auto"/>
                <w:sz w:val="22"/>
                <w:szCs w:val="22"/>
                <w:lang w:val="en-US" w:eastAsia="en-US"/>
              </w:rPr>
              <w:t>Scala</w:t>
            </w:r>
            <w:r>
              <w:rPr>
                <w:rFonts w:ascii="Calibri" w:eastAsia="Calibri" w:hAnsi="Calibri" w:cs="Times New Roman"/>
                <w:color w:val="auto"/>
                <w:sz w:val="22"/>
                <w:szCs w:val="22"/>
                <w:lang w:val="en-US" w:eastAsia="en-US"/>
              </w:rPr>
              <w:t>, Python, HQL, Shell Scripting</w:t>
            </w:r>
            <w:r w:rsidR="002A2E9C">
              <w:rPr>
                <w:rFonts w:ascii="Calibri" w:eastAsia="Calibri" w:hAnsi="Calibri" w:cs="Times New Roman"/>
                <w:color w:val="auto"/>
                <w:sz w:val="22"/>
                <w:szCs w:val="22"/>
                <w:lang w:val="en-US" w:eastAsia="en-US"/>
              </w:rPr>
              <w:t>.</w:t>
            </w:r>
          </w:p>
          <w:p w:rsidR="002A2E9C" w14:paraId="263DEF73" w14:textId="597ECC4A">
            <w:pPr>
              <w:pStyle w:val="Normal1"/>
              <w:numPr>
                <w:ilvl w:val="0"/>
                <w:numId w:val="2"/>
              </w:numPr>
              <w:rPr>
                <w:rFonts w:ascii="Calibri" w:eastAsia="Calibri" w:hAnsi="Calibri" w:cs="Times New Roman"/>
                <w:color w:val="auto"/>
                <w:sz w:val="22"/>
                <w:szCs w:val="22"/>
                <w:lang w:val="en-US" w:eastAsia="en-US"/>
              </w:rPr>
            </w:pPr>
            <w:r>
              <w:rPr>
                <w:rFonts w:ascii="Calibri" w:eastAsia="Calibri" w:hAnsi="Calibri" w:cs="Times New Roman"/>
                <w:color w:val="auto"/>
                <w:sz w:val="22"/>
                <w:szCs w:val="22"/>
                <w:lang w:val="en-US" w:eastAsia="en-US"/>
              </w:rPr>
              <w:t xml:space="preserve">Tools </w:t>
            </w:r>
            <w:r>
              <w:rPr>
                <w:rFonts w:ascii="Calibri" w:eastAsia="Calibri" w:hAnsi="Calibri" w:cs="Times New Roman"/>
                <w:color w:val="auto"/>
                <w:sz w:val="22"/>
                <w:szCs w:val="22"/>
                <w:lang w:val="en-US" w:eastAsia="en-US"/>
              </w:rPr>
              <w:t xml:space="preserve">–  </w:t>
            </w:r>
            <w:r>
              <w:rPr>
                <w:rFonts w:ascii="Calibri" w:eastAsia="Calibri" w:hAnsi="Calibri" w:cs="Times New Roman"/>
                <w:color w:val="auto"/>
                <w:sz w:val="22"/>
                <w:szCs w:val="22"/>
                <w:lang w:val="en-US" w:eastAsia="en-US"/>
              </w:rPr>
              <w:t>Maven</w:t>
            </w:r>
            <w:r>
              <w:rPr>
                <w:rFonts w:ascii="Calibri" w:eastAsia="Calibri" w:hAnsi="Calibri" w:cs="Times New Roman"/>
                <w:color w:val="auto"/>
                <w:sz w:val="22"/>
                <w:szCs w:val="22"/>
                <w:lang w:val="en-US" w:eastAsia="en-US"/>
              </w:rPr>
              <w:t>, Git, Putty</w:t>
            </w:r>
          </w:p>
          <w:p w:rsidR="005E27B9" w14:paraId="291AD102" w14:textId="77777777">
            <w:pPr>
              <w:spacing w:after="0" w:line="240" w:lineRule="auto"/>
            </w:pPr>
          </w:p>
        </w:tc>
      </w:tr>
      <w:tr w14:paraId="79F31E5D" w14:textId="77777777">
        <w:tblPrEx>
          <w:tblW w:w="11016" w:type="dxa"/>
          <w:tblLook w:val="04A0"/>
        </w:tblPrEx>
        <w:trPr>
          <w:trHeight w:val="360"/>
        </w:trPr>
        <w:tc>
          <w:tcPr>
            <w:tcW w:w="11016" w:type="dxa"/>
            <w:tcBorders>
              <w:top w:val="nil"/>
              <w:left w:val="nil"/>
              <w:bottom w:val="single" w:sz="4" w:space="0" w:color="auto"/>
              <w:right w:val="nil"/>
            </w:tcBorders>
            <w:shd w:val="clear" w:color="auto" w:fill="FFFFFF"/>
            <w:vAlign w:val="center"/>
          </w:tcPr>
          <w:p w:rsidR="005E27B9" w14:paraId="603F5D82" w14:textId="77777777">
            <w:pPr>
              <w:spacing w:after="0" w:line="240" w:lineRule="auto"/>
            </w:pPr>
            <w:r>
              <w:t>PROJECTS</w:t>
            </w:r>
          </w:p>
        </w:tc>
      </w:tr>
      <w:tr w14:paraId="2471C516" w14:textId="77777777">
        <w:tblPrEx>
          <w:tblW w:w="11016" w:type="dxa"/>
          <w:tblLook w:val="04A0"/>
        </w:tblPrEx>
        <w:tc>
          <w:tcPr>
            <w:tcW w:w="11016" w:type="dxa"/>
            <w:tcBorders>
              <w:top w:val="single" w:sz="4" w:space="0" w:color="auto"/>
              <w:left w:val="nil"/>
              <w:bottom w:val="nil"/>
              <w:right w:val="nil"/>
            </w:tcBorders>
            <w:vAlign w:val="center"/>
          </w:tcPr>
          <w:p w:rsidR="005E27B9" w14:paraId="7EE0C354" w14:textId="77777777">
            <w:pPr>
              <w:spacing w:after="0" w:line="240" w:lineRule="auto"/>
            </w:pPr>
          </w:p>
          <w:tbl>
            <w:tblPr>
              <w:tblW w:w="0" w:type="auto"/>
              <w:tblBorders>
                <w:top w:val="single" w:sz="4" w:space="0" w:color="D9D9D9"/>
                <w:left w:val="single" w:sz="4" w:space="0" w:color="D9D9D9"/>
                <w:right w:val="single" w:sz="4" w:space="0" w:color="D9D9D9"/>
                <w:insideH w:val="single" w:sz="4" w:space="0" w:color="D9D9D9"/>
                <w:insideV w:val="single" w:sz="4" w:space="0" w:color="D9D9D9"/>
              </w:tblBorders>
              <w:tblLook w:val="04A0"/>
            </w:tblPr>
            <w:tblGrid>
              <w:gridCol w:w="2127"/>
              <w:gridCol w:w="8442"/>
            </w:tblGrid>
            <w:tr w14:paraId="5A9BC2B4" w14:textId="77777777">
              <w:tblPrEx>
                <w:tblW w:w="0" w:type="auto"/>
                <w:tblBorders>
                  <w:top w:val="single" w:sz="4" w:space="0" w:color="D9D9D9"/>
                  <w:left w:val="single" w:sz="4" w:space="0" w:color="D9D9D9"/>
                  <w:right w:val="single" w:sz="4" w:space="0" w:color="D9D9D9"/>
                  <w:insideH w:val="single" w:sz="4" w:space="0" w:color="D9D9D9"/>
                  <w:insideV w:val="single" w:sz="4" w:space="0" w:color="D9D9D9"/>
                </w:tblBorders>
                <w:tblLook w:val="04A0"/>
              </w:tblPrEx>
              <w:trPr>
                <w:trHeight w:val="360"/>
              </w:trPr>
              <w:tc>
                <w:tcPr>
                  <w:tcW w:w="2127" w:type="dxa"/>
                  <w:tcBorders>
                    <w:top w:val="nil"/>
                    <w:left w:val="nil"/>
                    <w:bottom w:val="nil"/>
                  </w:tcBorders>
                  <w:shd w:val="clear" w:color="auto" w:fill="D9D9D9"/>
                  <w:vAlign w:val="center"/>
                </w:tcPr>
                <w:p w:rsidR="005E27B9" w:rsidP="00B75AD9" w14:paraId="0FB25CF0" w14:textId="71364B55">
                  <w:pPr>
                    <w:framePr w:hSpace="180" w:wrap="around" w:hAnchor="margin" w:xAlign="center" w:y="-323"/>
                    <w:spacing w:after="0" w:line="240" w:lineRule="auto"/>
                    <w:jc w:val="center"/>
                  </w:pPr>
                  <w:r>
                    <w:t>Feb</w:t>
                  </w:r>
                  <w:r w:rsidR="00195552">
                    <w:t>, 20</w:t>
                  </w:r>
                  <w:r>
                    <w:t>23</w:t>
                  </w:r>
                  <w:r w:rsidR="00195552">
                    <w:t xml:space="preserve"> - till date</w:t>
                  </w:r>
                </w:p>
              </w:tc>
              <w:tc>
                <w:tcPr>
                  <w:tcW w:w="8442" w:type="dxa"/>
                  <w:tcBorders>
                    <w:top w:val="nil"/>
                    <w:bottom w:val="nil"/>
                    <w:right w:val="nil"/>
                  </w:tcBorders>
                  <w:shd w:val="clear" w:color="auto" w:fill="D9D9D9"/>
                  <w:vAlign w:val="center"/>
                </w:tcPr>
                <w:p w:rsidR="005E27B9" w:rsidP="00B75AD9" w14:paraId="48A41A8F" w14:textId="63FA4DC2">
                  <w:pPr>
                    <w:framePr w:hSpace="180" w:wrap="around" w:hAnchor="margin" w:xAlign="center" w:y="-323"/>
                    <w:spacing w:after="0" w:line="240" w:lineRule="auto"/>
                  </w:pPr>
                  <w:r>
                    <w:t xml:space="preserve"> Senior </w:t>
                  </w:r>
                  <w:r w:rsidR="00195552">
                    <w:t xml:space="preserve">Data Engineer                    Project Name: </w:t>
                  </w:r>
                  <w:r>
                    <w:t xml:space="preserve">Cigna </w:t>
                  </w:r>
                  <w:r w:rsidR="00195552">
                    <w:t xml:space="preserve">HealthCare </w:t>
                  </w:r>
                </w:p>
              </w:tc>
            </w:tr>
            <w:tr w14:paraId="46DD7B6D" w14:textId="77777777">
              <w:tblPrEx>
                <w:tblW w:w="0" w:type="auto"/>
                <w:tblLook w:val="04A0"/>
              </w:tblPrEx>
              <w:tc>
                <w:tcPr>
                  <w:tcW w:w="2127" w:type="dxa"/>
                  <w:tcBorders>
                    <w:top w:val="nil"/>
                    <w:bottom w:val="single" w:sz="4" w:space="0" w:color="D9D9D9"/>
                  </w:tcBorders>
                  <w:vAlign w:val="center"/>
                </w:tcPr>
                <w:p w:rsidR="005E27B9" w:rsidP="00B75AD9" w14:paraId="24895CAB" w14:textId="77777777">
                  <w:pPr>
                    <w:pStyle w:val="ListParagraph"/>
                    <w:framePr w:hSpace="180" w:wrap="around" w:hAnchor="margin" w:xAlign="center" w:y="-323"/>
                    <w:spacing w:after="0" w:line="240" w:lineRule="auto"/>
                    <w:ind w:left="0"/>
                    <w:jc w:val="center"/>
                  </w:pPr>
                  <w:r>
                    <w:t>Client Name:</w:t>
                  </w:r>
                </w:p>
                <w:p w:rsidR="005E27B9" w:rsidP="00B75AD9" w14:paraId="44B4C777" w14:textId="0EC90979">
                  <w:pPr>
                    <w:pStyle w:val="ListParagraph"/>
                    <w:framePr w:hSpace="180" w:wrap="around" w:hAnchor="margin" w:xAlign="center" w:y="-323"/>
                    <w:spacing w:after="0" w:line="240" w:lineRule="auto"/>
                    <w:ind w:left="0"/>
                    <w:jc w:val="center"/>
                  </w:pPr>
                  <w:r>
                    <w:t>Cigna</w:t>
                  </w:r>
                  <w:r w:rsidR="00195552">
                    <w:t>.</w:t>
                  </w:r>
                </w:p>
                <w:p w:rsidR="005E27B9" w:rsidP="00B75AD9" w14:paraId="6654F4AC" w14:textId="77777777">
                  <w:pPr>
                    <w:pStyle w:val="ListParagraph"/>
                    <w:framePr w:hSpace="180" w:wrap="around" w:hAnchor="margin" w:xAlign="center" w:y="-323"/>
                    <w:spacing w:after="0" w:line="240" w:lineRule="auto"/>
                    <w:ind w:left="0"/>
                    <w:jc w:val="center"/>
                  </w:pPr>
                  <w:r>
                    <w:t>Organization:</w:t>
                  </w:r>
                </w:p>
                <w:p w:rsidR="005E27B9" w:rsidP="00B75AD9" w14:paraId="643B5F85" w14:textId="443E854E">
                  <w:pPr>
                    <w:pStyle w:val="ListParagraph"/>
                    <w:framePr w:hSpace="180" w:wrap="around" w:hAnchor="margin" w:xAlign="center" w:y="-323"/>
                    <w:spacing w:after="0" w:line="240" w:lineRule="auto"/>
                    <w:ind w:left="0"/>
                  </w:pPr>
                  <w:r>
                    <w:t xml:space="preserve">       </w:t>
                  </w:r>
                  <w:r w:rsidR="003948D3">
                    <w:t>Concentrix    Catalyst PVT LTD</w:t>
                  </w:r>
                </w:p>
                <w:p w:rsidR="005E27B9" w:rsidP="00B75AD9" w14:paraId="54CC66E1" w14:textId="77777777">
                  <w:pPr>
                    <w:framePr w:hSpace="180" w:wrap="around" w:hAnchor="margin" w:xAlign="center" w:y="-323"/>
                    <w:spacing w:after="0" w:line="240" w:lineRule="auto"/>
                    <w:jc w:val="center"/>
                  </w:pPr>
                </w:p>
                <w:p w:rsidR="005E27B9" w:rsidP="00B75AD9" w14:paraId="40939F5A" w14:textId="77777777">
                  <w:pPr>
                    <w:framePr w:hSpace="180" w:wrap="around" w:hAnchor="margin" w:xAlign="center" w:y="-323"/>
                    <w:spacing w:after="0" w:line="240" w:lineRule="auto"/>
                    <w:jc w:val="center"/>
                  </w:pPr>
                  <w:r>
                    <w:t>Skillset:</w:t>
                  </w:r>
                </w:p>
                <w:p w:rsidR="005E27B9" w:rsidP="00B75AD9" w14:paraId="7A5522D2" w14:textId="77777777">
                  <w:pPr>
                    <w:framePr w:hSpace="180" w:wrap="around" w:hAnchor="margin" w:xAlign="center" w:y="-323"/>
                    <w:spacing w:after="0" w:line="240" w:lineRule="auto"/>
                    <w:jc w:val="center"/>
                  </w:pPr>
                  <w:r>
                    <w:t>Apache Spark,</w:t>
                  </w:r>
                </w:p>
                <w:p w:rsidR="005E27B9" w:rsidP="00E213C2" w14:paraId="2F25DE68" w14:textId="6FF58926">
                  <w:r>
                    <w:t xml:space="preserve">Hive, </w:t>
                  </w:r>
                  <w:r w:rsidR="00E213C2">
                    <w:t xml:space="preserve">Scala, Data </w:t>
                  </w:r>
                  <w:r w:rsidR="00E213C2">
                    <w:t>Engineer,</w:t>
                  </w:r>
                  <w:r>
                    <w:t>MongoDB</w:t>
                  </w:r>
                </w:p>
                <w:p w:rsidR="005E27B9" w:rsidP="00B75AD9" w14:paraId="5AD20908" w14:textId="77777777">
                  <w:pPr>
                    <w:framePr w:hSpace="180" w:wrap="around" w:hAnchor="margin" w:xAlign="center" w:y="-323"/>
                    <w:spacing w:after="0" w:line="240" w:lineRule="auto"/>
                    <w:jc w:val="center"/>
                  </w:pPr>
                  <w:r>
                    <w:t>HDFS,</w:t>
                  </w:r>
                </w:p>
                <w:p w:rsidR="005E27B9" w:rsidP="00B75AD9" w14:paraId="46B15C29" w14:textId="77777777">
                  <w:pPr>
                    <w:framePr w:hSpace="180" w:wrap="around" w:hAnchor="margin" w:xAlign="center" w:y="-323"/>
                    <w:spacing w:after="0" w:line="240" w:lineRule="auto"/>
                    <w:jc w:val="center"/>
                  </w:pPr>
                  <w:r>
                    <w:t>Sqoop</w:t>
                  </w:r>
                </w:p>
                <w:p w:rsidR="005E27B9" w:rsidP="00B75AD9" w14:paraId="1D296C16" w14:textId="77777777">
                  <w:pPr>
                    <w:framePr w:hSpace="180" w:wrap="around" w:hAnchor="margin" w:xAlign="center" w:y="-323"/>
                    <w:spacing w:after="0" w:line="240" w:lineRule="auto"/>
                    <w:jc w:val="center"/>
                  </w:pPr>
                </w:p>
                <w:p w:rsidR="005E27B9" w:rsidP="00B75AD9" w14:paraId="59243DA4" w14:textId="21F51E98">
                  <w:pPr>
                    <w:framePr w:hSpace="180" w:wrap="around" w:hAnchor="margin" w:xAlign="center" w:y="-323"/>
                    <w:spacing w:after="0" w:line="240" w:lineRule="auto"/>
                    <w:jc w:val="center"/>
                  </w:pPr>
                  <w:r>
                    <w:t xml:space="preserve">Team Member: </w:t>
                  </w:r>
                  <w:r w:rsidR="002A2E9C">
                    <w:t>8</w:t>
                  </w:r>
                </w:p>
              </w:tc>
              <w:tc>
                <w:tcPr>
                  <w:tcW w:w="8442" w:type="dxa"/>
                  <w:tcBorders>
                    <w:top w:val="nil"/>
                    <w:bottom w:val="single" w:sz="4" w:space="0" w:color="D9D9D9"/>
                  </w:tcBorders>
                </w:tcPr>
                <w:p w:rsidR="005E27B9" w:rsidP="00B75AD9" w14:paraId="5E5D9883" w14:textId="77777777">
                  <w:pPr>
                    <w:framePr w:hSpace="180" w:wrap="around" w:hAnchor="margin" w:xAlign="center" w:y="-323"/>
                    <w:pBdr>
                      <w:top w:val="nil"/>
                      <w:left w:val="nil"/>
                      <w:bottom w:val="nil"/>
                      <w:right w:val="nil"/>
                      <w:between w:val="nil"/>
                    </w:pBdr>
                    <w:suppressAutoHyphens/>
                    <w:spacing w:before="40" w:after="0" w:line="240" w:lineRule="auto"/>
                    <w:contextualSpacing/>
                  </w:pPr>
                  <w:r>
                    <w:t xml:space="preserve">Project Description:   Working for one of the healthcare </w:t>
                  </w:r>
                  <w:r>
                    <w:t>domain</w:t>
                  </w:r>
                  <w:r>
                    <w:t xml:space="preserve"> which we receive data from the external vendors through API End point. We use spark framework to perform get request and the output in nested JSON, which has all the claims data needs to be processed to send the recommendations to the opted users. Main objective of this project is to send the daily notifications on the steps to be done to get Active and Healthy. Storing all this data in the </w:t>
                  </w:r>
                  <w:r>
                    <w:t>hdfs</w:t>
                  </w:r>
                  <w:r>
                    <w:t xml:space="preserve"> layer and then loading final historical data into hive tables. </w:t>
                  </w:r>
                  <w:r>
                    <w:t>Finally</w:t>
                  </w:r>
                  <w:r>
                    <w:t xml:space="preserve"> data science algorithms will run on top of hive data to send the recommendations to the opted users. Created Views on top of tables with business columns to generate dashboards.</w:t>
                  </w:r>
                </w:p>
                <w:p w:rsidR="005E27B9" w:rsidP="00B75AD9" w14:paraId="47B0D4EC" w14:textId="77777777">
                  <w:pPr>
                    <w:framePr w:hSpace="180" w:wrap="around" w:hAnchor="margin" w:xAlign="center" w:y="-323"/>
                    <w:pBdr>
                      <w:top w:val="nil"/>
                      <w:left w:val="nil"/>
                      <w:bottom w:val="nil"/>
                      <w:right w:val="nil"/>
                      <w:between w:val="nil"/>
                    </w:pBdr>
                    <w:suppressAutoHyphens/>
                    <w:spacing w:before="40" w:after="0" w:line="240" w:lineRule="auto"/>
                    <w:contextualSpacing/>
                  </w:pPr>
                </w:p>
                <w:p w:rsidR="005E27B9" w:rsidP="00B75AD9" w14:paraId="65E53AD2" w14:textId="77777777">
                  <w:pPr>
                    <w:pStyle w:val="ListParagraph"/>
                    <w:framePr w:hSpace="180" w:wrap="around" w:hAnchor="margin" w:xAlign="center" w:y="-323"/>
                    <w:spacing w:after="0" w:line="240" w:lineRule="auto"/>
                    <w:ind w:left="0"/>
                  </w:pPr>
                  <w:r>
                    <w:t xml:space="preserve">Responsibilities: </w:t>
                  </w:r>
                </w:p>
                <w:p w:rsidR="005E27B9" w:rsidP="00B75AD9" w14:paraId="260E895F"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 xml:space="preserve">Have been working on extracting the data from vendor API End points and then the transformations are done in spark on top of </w:t>
                  </w:r>
                  <w:r>
                    <w:t>hdfs</w:t>
                  </w:r>
                  <w:r>
                    <w:t xml:space="preserve"> layer.</w:t>
                  </w:r>
                </w:p>
                <w:p w:rsidR="005E27B9" w:rsidP="00B75AD9" w14:paraId="16B8B763"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In this, we maintain all the historical data in hive and being compared with the delta staged tables to maintain SCD type-2 where there will be a comparison of delta batch load to extract updated and new records with respect to the claims and recommended notification data.</w:t>
                  </w:r>
                </w:p>
                <w:p w:rsidR="005E27B9" w:rsidP="00B75AD9" w14:paraId="47601B72"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Creating the Dimension tables out of the source tables using Spark.</w:t>
                  </w:r>
                </w:p>
                <w:p w:rsidR="005E27B9" w:rsidP="00B75AD9" w14:paraId="4D09AD05"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 xml:space="preserve">Sending transactional data through downstream into master data server using </w:t>
                  </w:r>
                  <w:r>
                    <w:t>Spark  and</w:t>
                  </w:r>
                  <w:r>
                    <w:t xml:space="preserve"> loading the Fact results to </w:t>
                  </w:r>
                  <w:r>
                    <w:t>hdfs</w:t>
                  </w:r>
                  <w:r>
                    <w:t xml:space="preserve"> and then finally to hive data warehouse.</w:t>
                  </w:r>
                </w:p>
                <w:p w:rsidR="005E27B9" w:rsidP="00B75AD9" w14:paraId="073F7309"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Shell Scripting to coordinate the entire process and control-M as an orchestration tool.</w:t>
                  </w:r>
                </w:p>
                <w:p w:rsidR="005E27B9" w:rsidP="00B75AD9" w14:paraId="282CC80F"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Daily load monitoring keenly and fixing the issues if any.</w:t>
                  </w:r>
                </w:p>
                <w:p w:rsidR="005E27B9" w:rsidP="00B75AD9" w14:paraId="5903AC3B"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Validating the data between source and target tables.</w:t>
                  </w:r>
                </w:p>
                <w:p w:rsidR="005E27B9" w:rsidP="00B75AD9" w14:paraId="7CF349E4"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Creating process flow and the desired shell scripts with spark submits inside to load the data effectively.</w:t>
                  </w:r>
                </w:p>
                <w:p w:rsidR="005E27B9" w:rsidP="00B75AD9" w14:paraId="1C66B6B4" w14:textId="77777777">
                  <w:pPr>
                    <w:framePr w:hSpace="180" w:wrap="around" w:hAnchor="margin" w:xAlign="center" w:y="-323"/>
                    <w:numPr>
                      <w:ilvl w:val="0"/>
                      <w:numId w:val="3"/>
                    </w:numPr>
                    <w:pBdr>
                      <w:top w:val="nil"/>
                      <w:left w:val="nil"/>
                      <w:bottom w:val="nil"/>
                      <w:right w:val="nil"/>
                      <w:between w:val="nil"/>
                    </w:pBdr>
                    <w:suppressAutoHyphens/>
                    <w:spacing w:after="0" w:line="240" w:lineRule="auto"/>
                    <w:ind w:right="-244"/>
                  </w:pPr>
                  <w:r>
                    <w:t>Fixing the bugs and identifying the reason for count mismatch between source and target.</w:t>
                  </w:r>
                </w:p>
                <w:p w:rsidR="005E27B9" w:rsidP="00B75AD9" w14:paraId="2B7BC912" w14:textId="77777777">
                  <w:pPr>
                    <w:pStyle w:val="Normal1"/>
                    <w:framePr w:hSpace="180" w:wrap="around" w:hAnchor="margin" w:xAlign="center" w:y="-323"/>
                    <w:spacing w:line="276" w:lineRule="auto"/>
                    <w:ind w:left="360"/>
                    <w:rPr>
                      <w:rFonts w:ascii="Calibri" w:eastAsia="Calibri" w:hAnsi="Calibri" w:cs="Times New Roman"/>
                      <w:color w:val="auto"/>
                      <w:sz w:val="22"/>
                      <w:szCs w:val="22"/>
                      <w:lang w:val="en-US" w:eastAsia="en-US"/>
                    </w:rPr>
                  </w:pPr>
                </w:p>
              </w:tc>
            </w:tr>
          </w:tbl>
          <w:p w:rsidR="005E27B9" w14:paraId="39D4CDCE" w14:textId="77777777">
            <w:pPr>
              <w:spacing w:after="0" w:line="240" w:lineRule="auto"/>
            </w:pPr>
          </w:p>
          <w:tbl>
            <w:tblPr>
              <w:tblW w:w="0" w:type="auto"/>
              <w:tblBorders>
                <w:top w:val="single" w:sz="4" w:space="0" w:color="D9D9D9"/>
                <w:left w:val="single" w:sz="4" w:space="0" w:color="D9D9D9"/>
                <w:right w:val="single" w:sz="4" w:space="0" w:color="D9D9D9"/>
                <w:insideH w:val="single" w:sz="4" w:space="0" w:color="D9D9D9"/>
                <w:insideV w:val="single" w:sz="4" w:space="0" w:color="D9D9D9"/>
              </w:tblBorders>
              <w:tblLook w:val="04A0"/>
            </w:tblPr>
            <w:tblGrid>
              <w:gridCol w:w="2127"/>
              <w:gridCol w:w="8442"/>
            </w:tblGrid>
            <w:tr w14:paraId="7F3F86C5" w14:textId="77777777">
              <w:tblPrEx>
                <w:tblW w:w="0" w:type="auto"/>
                <w:tblBorders>
                  <w:top w:val="single" w:sz="4" w:space="0" w:color="D9D9D9"/>
                  <w:left w:val="single" w:sz="4" w:space="0" w:color="D9D9D9"/>
                  <w:right w:val="single" w:sz="4" w:space="0" w:color="D9D9D9"/>
                  <w:insideH w:val="single" w:sz="4" w:space="0" w:color="D9D9D9"/>
                  <w:insideV w:val="single" w:sz="4" w:space="0" w:color="D9D9D9"/>
                </w:tblBorders>
                <w:tblLook w:val="04A0"/>
              </w:tblPrEx>
              <w:trPr>
                <w:trHeight w:val="360"/>
              </w:trPr>
              <w:tc>
                <w:tcPr>
                  <w:tcW w:w="2127" w:type="dxa"/>
                  <w:tcBorders>
                    <w:top w:val="nil"/>
                    <w:left w:val="nil"/>
                    <w:bottom w:val="nil"/>
                  </w:tcBorders>
                  <w:shd w:val="clear" w:color="auto" w:fill="D9D9D9"/>
                  <w:vAlign w:val="center"/>
                </w:tcPr>
                <w:p w:rsidR="005E27B9" w:rsidP="00B75AD9" w14:paraId="33E81D12" w14:textId="3C71FFAE">
                  <w:pPr>
                    <w:framePr w:hSpace="180" w:wrap="around" w:hAnchor="margin" w:xAlign="center" w:y="-323"/>
                    <w:spacing w:after="0" w:line="240" w:lineRule="auto"/>
                    <w:jc w:val="center"/>
                  </w:pPr>
                  <w:r>
                    <w:t>Oct, 2018 - till date</w:t>
                  </w:r>
                </w:p>
              </w:tc>
              <w:tc>
                <w:tcPr>
                  <w:tcW w:w="8442" w:type="dxa"/>
                  <w:tcBorders>
                    <w:top w:val="nil"/>
                    <w:bottom w:val="nil"/>
                    <w:right w:val="nil"/>
                  </w:tcBorders>
                  <w:shd w:val="clear" w:color="auto" w:fill="D9D9D9"/>
                  <w:vAlign w:val="center"/>
                </w:tcPr>
                <w:p w:rsidR="005E27B9" w:rsidP="00B75AD9" w14:paraId="6AB00F15" w14:textId="77777777">
                  <w:pPr>
                    <w:framePr w:hSpace="180" w:wrap="around" w:hAnchor="margin" w:xAlign="center" w:y="-323"/>
                    <w:spacing w:after="0" w:line="240" w:lineRule="auto"/>
                  </w:pPr>
                  <w:r>
                    <w:t xml:space="preserve">Hadoop Developer                    Project Name: Minute Maid Trade Promotion Management </w:t>
                  </w:r>
                </w:p>
              </w:tc>
            </w:tr>
            <w:tr w14:paraId="0F732C52" w14:textId="77777777">
              <w:tblPrEx>
                <w:tblW w:w="0" w:type="auto"/>
                <w:tblLook w:val="04A0"/>
              </w:tblPrEx>
              <w:tc>
                <w:tcPr>
                  <w:tcW w:w="2127" w:type="dxa"/>
                  <w:tcBorders>
                    <w:top w:val="nil"/>
                    <w:bottom w:val="single" w:sz="4" w:space="0" w:color="D9D9D9"/>
                  </w:tcBorders>
                  <w:vAlign w:val="center"/>
                </w:tcPr>
                <w:p w:rsidR="005E27B9" w:rsidP="00B75AD9" w14:paraId="43223438" w14:textId="77777777">
                  <w:pPr>
                    <w:pStyle w:val="ListParagraph"/>
                    <w:framePr w:hSpace="180" w:wrap="around" w:hAnchor="margin" w:xAlign="center" w:y="-323"/>
                    <w:spacing w:after="0" w:line="240" w:lineRule="auto"/>
                    <w:ind w:left="0"/>
                  </w:pPr>
                  <w:r>
                    <w:t xml:space="preserve">       Client Name:</w:t>
                  </w:r>
                </w:p>
                <w:p w:rsidR="005E27B9" w:rsidP="00B75AD9" w14:paraId="123A1D8A" w14:textId="77777777">
                  <w:pPr>
                    <w:pStyle w:val="ListParagraph"/>
                    <w:framePr w:hSpace="180" w:wrap="around" w:hAnchor="margin" w:xAlign="center" w:y="-323"/>
                    <w:spacing w:after="0" w:line="240" w:lineRule="auto"/>
                    <w:ind w:left="0"/>
                    <w:jc w:val="center"/>
                  </w:pPr>
                  <w:r>
                    <w:t>Coke</w:t>
                  </w:r>
                </w:p>
                <w:p w:rsidR="005E27B9" w:rsidP="00B75AD9" w14:paraId="5A8BFEC3" w14:textId="77777777">
                  <w:pPr>
                    <w:pStyle w:val="ListParagraph"/>
                    <w:framePr w:hSpace="180" w:wrap="around" w:hAnchor="margin" w:xAlign="center" w:y="-323"/>
                    <w:spacing w:after="0" w:line="240" w:lineRule="auto"/>
                    <w:ind w:left="0"/>
                    <w:jc w:val="center"/>
                  </w:pPr>
                  <w:r>
                    <w:t>Organization:</w:t>
                  </w:r>
                </w:p>
                <w:p w:rsidR="005E27B9" w:rsidP="00B75AD9" w14:paraId="47B9718E" w14:textId="48DF0CB9">
                  <w:pPr>
                    <w:pStyle w:val="ListParagraph"/>
                    <w:framePr w:hSpace="180" w:wrap="around" w:hAnchor="margin" w:xAlign="center" w:y="-323"/>
                    <w:spacing w:after="0" w:line="240" w:lineRule="auto"/>
                    <w:ind w:left="0"/>
                  </w:pPr>
                  <w:r>
                    <w:t xml:space="preserve">       Mapps Infotech</w:t>
                  </w:r>
                </w:p>
                <w:p w:rsidR="005E27B9" w:rsidP="00B75AD9" w14:paraId="304631F3" w14:textId="77777777">
                  <w:pPr>
                    <w:pStyle w:val="ListParagraph"/>
                    <w:framePr w:hSpace="180" w:wrap="around" w:hAnchor="margin" w:xAlign="center" w:y="-323"/>
                    <w:spacing w:after="0" w:line="240" w:lineRule="auto"/>
                    <w:ind w:left="0"/>
                    <w:jc w:val="center"/>
                  </w:pPr>
                </w:p>
                <w:p w:rsidR="005E27B9" w:rsidP="00B75AD9" w14:paraId="0FF6F732" w14:textId="77777777">
                  <w:pPr>
                    <w:framePr w:hSpace="180" w:wrap="around" w:hAnchor="margin" w:xAlign="center" w:y="-323"/>
                    <w:spacing w:after="0" w:line="240" w:lineRule="auto"/>
                    <w:jc w:val="center"/>
                  </w:pPr>
                </w:p>
                <w:p w:rsidR="005E27B9" w:rsidP="00B75AD9" w14:paraId="1075EA52" w14:textId="77777777">
                  <w:pPr>
                    <w:framePr w:hSpace="180" w:wrap="around" w:hAnchor="margin" w:xAlign="center" w:y="-323"/>
                    <w:spacing w:after="0" w:line="240" w:lineRule="auto"/>
                    <w:jc w:val="center"/>
                  </w:pPr>
                  <w:r>
                    <w:t>Skillset:</w:t>
                  </w:r>
                </w:p>
                <w:p w:rsidR="005E27B9" w:rsidP="00B75AD9" w14:paraId="16AB0543" w14:textId="77777777">
                  <w:pPr>
                    <w:framePr w:hSpace="180" w:wrap="around" w:hAnchor="margin" w:xAlign="center" w:y="-323"/>
                    <w:spacing w:after="0" w:line="240" w:lineRule="auto"/>
                    <w:jc w:val="center"/>
                  </w:pPr>
                  <w:r>
                    <w:t xml:space="preserve">Apache </w:t>
                  </w:r>
                  <w:r>
                    <w:t>Nifi</w:t>
                  </w:r>
                  <w:r>
                    <w:t>,</w:t>
                  </w:r>
                </w:p>
                <w:p w:rsidR="005E27B9" w:rsidP="00B75AD9" w14:paraId="39F59B08" w14:textId="77777777">
                  <w:pPr>
                    <w:framePr w:hSpace="180" w:wrap="around" w:hAnchor="margin" w:xAlign="center" w:y="-323"/>
                    <w:spacing w:after="0" w:line="240" w:lineRule="auto"/>
                    <w:jc w:val="center"/>
                  </w:pPr>
                  <w:r>
                    <w:t xml:space="preserve">Apache </w:t>
                  </w:r>
                  <w:r>
                    <w:t>SparkSQL</w:t>
                  </w:r>
                  <w:r>
                    <w:t>,</w:t>
                  </w:r>
                </w:p>
                <w:p w:rsidR="005E27B9" w:rsidP="00B75AD9" w14:paraId="1E494485" w14:textId="77777777">
                  <w:pPr>
                    <w:framePr w:hSpace="180" w:wrap="around" w:hAnchor="margin" w:xAlign="center" w:y="-323"/>
                    <w:spacing w:after="0" w:line="240" w:lineRule="auto"/>
                    <w:jc w:val="center"/>
                  </w:pPr>
                  <w:r>
                    <w:t>Amazon Redshift,</w:t>
                  </w:r>
                </w:p>
                <w:p w:rsidR="005E27B9" w:rsidP="00B75AD9" w14:paraId="7BD66825" w14:textId="77777777">
                  <w:pPr>
                    <w:framePr w:hSpace="180" w:wrap="around" w:hAnchor="margin" w:xAlign="center" w:y="-323"/>
                    <w:spacing w:after="0" w:line="240" w:lineRule="auto"/>
                    <w:jc w:val="center"/>
                  </w:pPr>
                  <w:r>
                    <w:t>Amazon s3</w:t>
                  </w:r>
                </w:p>
                <w:p w:rsidR="005E27B9" w:rsidP="00B75AD9" w14:paraId="6B665EBB" w14:textId="77777777">
                  <w:pPr>
                    <w:framePr w:hSpace="180" w:wrap="around" w:hAnchor="margin" w:xAlign="center" w:y="-323"/>
                    <w:spacing w:after="0" w:line="240" w:lineRule="auto"/>
                    <w:jc w:val="center"/>
                  </w:pPr>
                </w:p>
                <w:p w:rsidR="005E27B9" w:rsidP="00B75AD9" w14:paraId="514D1F8C" w14:textId="13628D20">
                  <w:pPr>
                    <w:framePr w:hSpace="180" w:wrap="around" w:hAnchor="margin" w:xAlign="center" w:y="-323"/>
                    <w:spacing w:after="0" w:line="240" w:lineRule="auto"/>
                    <w:jc w:val="center"/>
                  </w:pPr>
                  <w:r>
                    <w:t xml:space="preserve">Team Member: </w:t>
                  </w:r>
                  <w:r w:rsidR="00FE417B">
                    <w:t>8</w:t>
                  </w:r>
                </w:p>
              </w:tc>
              <w:tc>
                <w:tcPr>
                  <w:tcW w:w="8442" w:type="dxa"/>
                  <w:tcBorders>
                    <w:top w:val="nil"/>
                    <w:bottom w:val="single" w:sz="4" w:space="0" w:color="D9D9D9"/>
                  </w:tcBorders>
                </w:tcPr>
                <w:p w:rsidR="005E27B9" w:rsidP="00B75AD9" w14:paraId="16C02231" w14:textId="77777777">
                  <w:pPr>
                    <w:framePr w:hSpace="180" w:wrap="around" w:hAnchor="margin" w:xAlign="center" w:y="-323"/>
                    <w:pBdr>
                      <w:top w:val="nil"/>
                      <w:left w:val="nil"/>
                      <w:bottom w:val="nil"/>
                      <w:right w:val="nil"/>
                      <w:between w:val="nil"/>
                    </w:pBdr>
                    <w:suppressAutoHyphens/>
                    <w:spacing w:before="40" w:after="0" w:line="240" w:lineRule="auto"/>
                    <w:contextualSpacing/>
                  </w:pPr>
                  <w:r>
                    <w:t xml:space="preserve">Project Description:   Trade Promotion Management, which involves planning promotions for various customers &amp; products in terms of ricing/discounts/bundling etc., is carried out in CAS, a TPM tool. This needs to be tied with Invoice and Payment data from Oracle in order to give a complete picture in terms of liabilities (money owed to various retailers) and performance of promotions planned. In this the solution for above is to migrate the project to cloud i.e., Amazon’s s3 as Data Lake with redshift as database. Extracting and loading were done by </w:t>
                  </w:r>
                  <w:r>
                    <w:t>Nifi</w:t>
                  </w:r>
                  <w:r>
                    <w:t xml:space="preserve"> and transformations by spark. This is migrated from HDP to Amazon’s EMR Successfully to improve performance and overall cost reduce.</w:t>
                  </w:r>
                </w:p>
                <w:p w:rsidR="005E27B9" w:rsidP="00B75AD9" w14:paraId="63EC6D97" w14:textId="77777777">
                  <w:pPr>
                    <w:framePr w:hSpace="180" w:wrap="around" w:hAnchor="margin" w:xAlign="center" w:y="-323"/>
                    <w:pBdr>
                      <w:top w:val="nil"/>
                      <w:left w:val="nil"/>
                      <w:bottom w:val="nil"/>
                      <w:right w:val="nil"/>
                      <w:between w:val="nil"/>
                    </w:pBdr>
                    <w:suppressAutoHyphens/>
                    <w:spacing w:before="40" w:after="0" w:line="240" w:lineRule="auto"/>
                    <w:contextualSpacing/>
                  </w:pPr>
                </w:p>
                <w:p w:rsidR="005E27B9" w:rsidP="00B75AD9" w14:paraId="0035381D" w14:textId="77777777">
                  <w:pPr>
                    <w:pStyle w:val="ListParagraph"/>
                    <w:framePr w:hSpace="180" w:wrap="around" w:hAnchor="margin" w:xAlign="center" w:y="-323"/>
                    <w:spacing w:after="0" w:line="240" w:lineRule="auto"/>
                    <w:ind w:left="0"/>
                  </w:pPr>
                  <w:r>
                    <w:t xml:space="preserve">Responsibilities: </w:t>
                  </w:r>
                </w:p>
                <w:p w:rsidR="005E27B9" w:rsidP="00B75AD9" w14:paraId="14B6667D"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 xml:space="preserve">Have been working on extracting the data from ORACLE and CAS through Apache </w:t>
                  </w:r>
                  <w:r>
                    <w:t>Nifi</w:t>
                  </w:r>
                  <w:r>
                    <w:t xml:space="preserve"> and then the transformations are done on spark on top of Amazon S3.</w:t>
                  </w:r>
                </w:p>
                <w:p w:rsidR="005E27B9" w:rsidP="00B75AD9" w14:paraId="3486747F"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 xml:space="preserve">In this, Amazon S3 is the </w:t>
                  </w:r>
                  <w:r>
                    <w:t>Data lake</w:t>
                  </w:r>
                  <w:r>
                    <w:t xml:space="preserve"> where all the data is dumped and the transformed data finally loaded to Amazon Redshift which is the target database in an automated process through Apache </w:t>
                  </w:r>
                  <w:r>
                    <w:t>Nifi</w:t>
                  </w:r>
                  <w:r>
                    <w:t>.</w:t>
                  </w:r>
                </w:p>
                <w:p w:rsidR="005E27B9" w:rsidP="00B75AD9" w14:paraId="252FFEFE"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Creating the Dimension tables out of the source tables using Spark.</w:t>
                  </w:r>
                </w:p>
                <w:p w:rsidR="005E27B9" w:rsidP="00B75AD9" w14:paraId="3D560D92"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 xml:space="preserve">Sending transactional data through downstream into master data server using </w:t>
                  </w:r>
                  <w:r>
                    <w:t>NiFi</w:t>
                  </w:r>
                  <w:r>
                    <w:t xml:space="preserve"> with Sqoop and loading the Fact results to S3 and then finally to Redshift using </w:t>
                  </w:r>
                  <w:r>
                    <w:t>NiFi</w:t>
                  </w:r>
                  <w:r>
                    <w:t>.</w:t>
                  </w:r>
                </w:p>
                <w:p w:rsidR="005E27B9" w:rsidP="00B75AD9" w14:paraId="295375D4"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Shell Scripting to coordinate the entire process</w:t>
                  </w:r>
                </w:p>
                <w:p w:rsidR="005E27B9" w:rsidP="00B75AD9" w14:paraId="01DC0D0D"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Daily load monitoring keenly and fixing the issues if any.</w:t>
                  </w:r>
                </w:p>
                <w:p w:rsidR="005E27B9" w:rsidP="00B75AD9" w14:paraId="71ED66B0"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Validating the data between source and target tables.</w:t>
                  </w:r>
                </w:p>
                <w:p w:rsidR="005E27B9" w:rsidP="00B75AD9" w14:paraId="3B896C45" w14:textId="77777777">
                  <w:pPr>
                    <w:framePr w:hSpace="180" w:wrap="around" w:hAnchor="margin" w:xAlign="center" w:y="-323"/>
                    <w:numPr>
                      <w:ilvl w:val="0"/>
                      <w:numId w:val="3"/>
                    </w:numPr>
                    <w:pBdr>
                      <w:top w:val="nil"/>
                      <w:left w:val="nil"/>
                      <w:bottom w:val="nil"/>
                      <w:right w:val="nil"/>
                      <w:between w:val="nil"/>
                    </w:pBdr>
                    <w:suppressAutoHyphens/>
                    <w:spacing w:after="0" w:line="240" w:lineRule="auto"/>
                  </w:pPr>
                  <w:r>
                    <w:t>Creating processor groups in NIFI to load the data effectively.</w:t>
                  </w:r>
                </w:p>
                <w:p w:rsidR="005E27B9" w:rsidP="00B75AD9" w14:paraId="220B6710" w14:textId="77777777">
                  <w:pPr>
                    <w:framePr w:hSpace="180" w:wrap="around" w:hAnchor="margin" w:xAlign="center" w:y="-323"/>
                    <w:numPr>
                      <w:ilvl w:val="0"/>
                      <w:numId w:val="3"/>
                    </w:numPr>
                    <w:pBdr>
                      <w:top w:val="nil"/>
                      <w:left w:val="nil"/>
                      <w:bottom w:val="nil"/>
                      <w:right w:val="nil"/>
                      <w:between w:val="nil"/>
                    </w:pBdr>
                    <w:suppressAutoHyphens/>
                    <w:spacing w:after="0" w:line="240" w:lineRule="auto"/>
                    <w:ind w:right="-244"/>
                  </w:pPr>
                  <w:r>
                    <w:t>Fixing the bugs and identifying the reason for count mismatch between source and target</w:t>
                  </w:r>
                </w:p>
                <w:p w:rsidR="005E27B9" w:rsidP="00B75AD9" w14:paraId="2A7D9C0B" w14:textId="77777777">
                  <w:pPr>
                    <w:framePr w:hSpace="180" w:wrap="around" w:hAnchor="margin" w:xAlign="center" w:y="-323"/>
                    <w:pBdr>
                      <w:top w:val="nil"/>
                      <w:left w:val="nil"/>
                      <w:bottom w:val="nil"/>
                      <w:right w:val="nil"/>
                      <w:between w:val="nil"/>
                    </w:pBdr>
                    <w:suppressAutoHyphens/>
                    <w:spacing w:after="0" w:line="240" w:lineRule="auto"/>
                    <w:ind w:right="-244"/>
                  </w:pPr>
                </w:p>
                <w:p w:rsidR="005E27B9" w:rsidP="00B75AD9" w14:paraId="2FD8138F" w14:textId="77777777">
                  <w:pPr>
                    <w:framePr w:hSpace="180" w:wrap="around" w:hAnchor="margin" w:xAlign="center" w:y="-323"/>
                    <w:pBdr>
                      <w:top w:val="nil"/>
                      <w:left w:val="nil"/>
                      <w:bottom w:val="nil"/>
                      <w:right w:val="nil"/>
                      <w:between w:val="nil"/>
                    </w:pBdr>
                    <w:suppressAutoHyphens/>
                    <w:spacing w:after="0" w:line="240" w:lineRule="auto"/>
                    <w:ind w:right="-244"/>
                  </w:pPr>
                </w:p>
              </w:tc>
            </w:tr>
          </w:tbl>
          <w:p w:rsidR="005E27B9" w14:paraId="5077F152" w14:textId="77777777">
            <w:pPr>
              <w:spacing w:after="0" w:line="240" w:lineRule="auto"/>
            </w:pPr>
          </w:p>
        </w:tc>
      </w:tr>
      <w:tr w14:paraId="68B5917D" w14:textId="77777777">
        <w:tblPrEx>
          <w:tblW w:w="11016" w:type="dxa"/>
          <w:tblLook w:val="04A0"/>
        </w:tblPrEx>
        <w:tc>
          <w:tcPr>
            <w:tcW w:w="11016" w:type="dxa"/>
            <w:tcBorders>
              <w:top w:val="nil"/>
              <w:left w:val="nil"/>
              <w:bottom w:val="nil"/>
              <w:right w:val="nil"/>
            </w:tcBorders>
            <w:vAlign w:val="center"/>
          </w:tcPr>
          <w:tbl>
            <w:tblPr>
              <w:tblW w:w="0" w:type="auto"/>
              <w:tblBorders>
                <w:top w:val="single" w:sz="4" w:space="0" w:color="D9D9D9"/>
                <w:left w:val="single" w:sz="4" w:space="0" w:color="D9D9D9"/>
                <w:right w:val="single" w:sz="4" w:space="0" w:color="D9D9D9"/>
                <w:insideH w:val="single" w:sz="4" w:space="0" w:color="D9D9D9"/>
                <w:insideV w:val="single" w:sz="4" w:space="0" w:color="D9D9D9"/>
              </w:tblBorders>
              <w:tblLook w:val="04A0"/>
            </w:tblPr>
            <w:tblGrid>
              <w:gridCol w:w="2127"/>
              <w:gridCol w:w="8442"/>
            </w:tblGrid>
            <w:tr w14:paraId="0377FE1B" w14:textId="77777777">
              <w:tblPrEx>
                <w:tblW w:w="0" w:type="auto"/>
                <w:tblBorders>
                  <w:top w:val="single" w:sz="4" w:space="0" w:color="D9D9D9"/>
                  <w:left w:val="single" w:sz="4" w:space="0" w:color="D9D9D9"/>
                  <w:right w:val="single" w:sz="4" w:space="0" w:color="D9D9D9"/>
                  <w:insideH w:val="single" w:sz="4" w:space="0" w:color="D9D9D9"/>
                  <w:insideV w:val="single" w:sz="4" w:space="0" w:color="D9D9D9"/>
                </w:tblBorders>
                <w:tblLook w:val="04A0"/>
              </w:tblPrEx>
              <w:trPr>
                <w:trHeight w:val="360"/>
              </w:trPr>
              <w:tc>
                <w:tcPr>
                  <w:tcW w:w="2127" w:type="dxa"/>
                  <w:tcBorders>
                    <w:top w:val="nil"/>
                    <w:left w:val="nil"/>
                    <w:bottom w:val="nil"/>
                  </w:tcBorders>
                  <w:shd w:val="clear" w:color="auto" w:fill="D9D9D9"/>
                  <w:vAlign w:val="center"/>
                </w:tcPr>
                <w:p w:rsidR="005E27B9" w14:paraId="3BA29EDB" w14:textId="0B367E51">
                  <w:pPr>
                    <w:framePr w:hSpace="180" w:wrap="around" w:hAnchor="margin" w:xAlign="center" w:y="-323"/>
                    <w:spacing w:after="0" w:line="240" w:lineRule="auto"/>
                  </w:pPr>
                  <w:r>
                    <w:t>July, 2017 - Jul, 2018</w:t>
                  </w:r>
                </w:p>
              </w:tc>
              <w:tc>
                <w:tcPr>
                  <w:tcW w:w="8442" w:type="dxa"/>
                  <w:tcBorders>
                    <w:top w:val="nil"/>
                    <w:bottom w:val="nil"/>
                    <w:right w:val="nil"/>
                  </w:tcBorders>
                  <w:shd w:val="clear" w:color="auto" w:fill="D9D9D9"/>
                  <w:vAlign w:val="center"/>
                </w:tcPr>
                <w:p w:rsidR="005E27B9" w14:paraId="68B5046F" w14:textId="77777777">
                  <w:pPr>
                    <w:framePr w:hSpace="180" w:wrap="around" w:hAnchor="margin" w:xAlign="center" w:y="-323"/>
                    <w:spacing w:after="0" w:line="240" w:lineRule="auto"/>
                  </w:pPr>
                  <w:r>
                    <w:t>Application Developer                                                                                     Project Name: TITAN</w:t>
                  </w:r>
                </w:p>
              </w:tc>
            </w:tr>
            <w:tr w14:paraId="7874E7DB" w14:textId="77777777">
              <w:tblPrEx>
                <w:tblW w:w="0" w:type="auto"/>
                <w:tblLook w:val="04A0"/>
              </w:tblPrEx>
              <w:tc>
                <w:tcPr>
                  <w:tcW w:w="2127" w:type="dxa"/>
                  <w:tcBorders>
                    <w:top w:val="nil"/>
                    <w:bottom w:val="single" w:sz="4" w:space="0" w:color="D9D9D9"/>
                  </w:tcBorders>
                  <w:vAlign w:val="center"/>
                </w:tcPr>
                <w:p w:rsidR="005E27B9" w14:paraId="2D5BF4E0" w14:textId="77777777">
                  <w:pPr>
                    <w:pStyle w:val="ListParagraph"/>
                    <w:framePr w:hSpace="180" w:wrap="around" w:hAnchor="margin" w:xAlign="center" w:y="-323"/>
                    <w:spacing w:after="0" w:line="240" w:lineRule="auto"/>
                    <w:ind w:left="0"/>
                    <w:jc w:val="center"/>
                  </w:pPr>
                  <w:r>
                    <w:t>Client Name:</w:t>
                  </w:r>
                </w:p>
                <w:p w:rsidR="005E27B9" w14:paraId="3BCE0F84" w14:textId="77777777">
                  <w:pPr>
                    <w:pStyle w:val="ListParagraph"/>
                    <w:framePr w:hSpace="180" w:wrap="around" w:hAnchor="margin" w:xAlign="center" w:y="-323"/>
                    <w:spacing w:after="0" w:line="240" w:lineRule="auto"/>
                    <w:ind w:left="0"/>
                    <w:jc w:val="center"/>
                  </w:pPr>
                  <w:r>
                    <w:t>TITAN</w:t>
                  </w:r>
                </w:p>
                <w:p w:rsidR="005E27B9" w14:paraId="6B360222" w14:textId="77777777">
                  <w:pPr>
                    <w:pStyle w:val="ListParagraph"/>
                    <w:framePr w:hSpace="180" w:wrap="around" w:hAnchor="margin" w:xAlign="center" w:y="-323"/>
                    <w:spacing w:after="0" w:line="240" w:lineRule="auto"/>
                    <w:ind w:left="0"/>
                    <w:jc w:val="center"/>
                  </w:pPr>
                  <w:r>
                    <w:t>Organization:</w:t>
                  </w:r>
                </w:p>
                <w:p w:rsidR="005E27B9" w14:paraId="11FCC1A0" w14:textId="00F62ADB">
                  <w:pPr>
                    <w:pStyle w:val="ListParagraph"/>
                    <w:framePr w:hSpace="180" w:wrap="around" w:hAnchor="margin" w:xAlign="center" w:y="-323"/>
                    <w:spacing w:after="0" w:line="240" w:lineRule="auto"/>
                    <w:ind w:left="0"/>
                    <w:jc w:val="center"/>
                  </w:pPr>
                  <w:r>
                    <w:t>Mapps Infotech</w:t>
                  </w:r>
                </w:p>
                <w:p w:rsidR="005E27B9" w14:paraId="289CC090" w14:textId="77777777">
                  <w:pPr>
                    <w:pStyle w:val="ListParagraph"/>
                    <w:framePr w:hSpace="180" w:wrap="around" w:hAnchor="margin" w:xAlign="center" w:y="-323"/>
                    <w:spacing w:after="0" w:line="240" w:lineRule="auto"/>
                    <w:ind w:left="0"/>
                    <w:jc w:val="center"/>
                  </w:pPr>
                </w:p>
                <w:p w:rsidR="005E27B9" w14:paraId="209418F3" w14:textId="77777777">
                  <w:pPr>
                    <w:framePr w:hSpace="180" w:wrap="around" w:hAnchor="margin" w:xAlign="center" w:y="-323"/>
                    <w:spacing w:after="0" w:line="240" w:lineRule="auto"/>
                    <w:jc w:val="center"/>
                  </w:pPr>
                </w:p>
                <w:p w:rsidR="005E27B9" w14:paraId="6C8DE470" w14:textId="77777777">
                  <w:pPr>
                    <w:framePr w:hSpace="180" w:wrap="around" w:hAnchor="margin" w:xAlign="center" w:y="-323"/>
                    <w:spacing w:after="0" w:line="240" w:lineRule="auto"/>
                    <w:jc w:val="center"/>
                  </w:pPr>
                  <w:r>
                    <w:t>Skillset:</w:t>
                  </w:r>
                </w:p>
                <w:p w:rsidR="005E27B9" w14:paraId="1A818571" w14:textId="77777777">
                  <w:pPr>
                    <w:spacing w:after="0" w:line="240" w:lineRule="auto"/>
                    <w:jc w:val="center"/>
                  </w:pPr>
                  <w:r>
                    <w:t>Apache Hive,</w:t>
                  </w:r>
                </w:p>
                <w:p w:rsidR="005E27B9" w14:paraId="75E8F120" w14:textId="77777777">
                  <w:pPr>
                    <w:framePr w:hSpace="180" w:wrap="around" w:hAnchor="margin" w:xAlign="center" w:y="-323"/>
                    <w:spacing w:after="0" w:line="240" w:lineRule="auto"/>
                    <w:jc w:val="center"/>
                  </w:pPr>
                  <w:r>
                    <w:t>Sqoop,</w:t>
                  </w:r>
                </w:p>
                <w:p w:rsidR="005E27B9" w14:paraId="047757DB" w14:textId="77777777">
                  <w:pPr>
                    <w:framePr w:hSpace="180" w:wrap="around" w:hAnchor="margin" w:xAlign="center" w:y="-323"/>
                    <w:spacing w:after="0" w:line="240" w:lineRule="auto"/>
                    <w:jc w:val="center"/>
                  </w:pPr>
                  <w:r>
                    <w:t>Hadoop,</w:t>
                  </w:r>
                </w:p>
                <w:p w:rsidR="005E27B9" w14:paraId="71723084" w14:textId="77777777">
                  <w:pPr>
                    <w:framePr w:hSpace="180" w:wrap="around" w:hAnchor="margin" w:xAlign="center" w:y="-323"/>
                    <w:spacing w:after="0" w:line="240" w:lineRule="auto"/>
                    <w:jc w:val="center"/>
                  </w:pPr>
                  <w:r>
                    <w:t>Spark</w:t>
                  </w:r>
                </w:p>
                <w:p w:rsidR="005E27B9" w14:paraId="44BC2E7D" w14:textId="77777777">
                  <w:pPr>
                    <w:framePr w:hSpace="180" w:wrap="around" w:hAnchor="margin" w:xAlign="center" w:y="-323"/>
                    <w:spacing w:after="0" w:line="240" w:lineRule="auto"/>
                    <w:jc w:val="center"/>
                  </w:pPr>
                </w:p>
                <w:p w:rsidR="005E27B9" w14:paraId="0250590A" w14:textId="77777777">
                  <w:pPr>
                    <w:framePr w:hSpace="180" w:wrap="around" w:hAnchor="margin" w:xAlign="center" w:y="-323"/>
                    <w:spacing w:after="0" w:line="240" w:lineRule="auto"/>
                    <w:jc w:val="center"/>
                  </w:pPr>
                  <w:r>
                    <w:t>Team Member: 10</w:t>
                  </w:r>
                </w:p>
              </w:tc>
              <w:tc>
                <w:tcPr>
                  <w:tcW w:w="8442" w:type="dxa"/>
                  <w:tcBorders>
                    <w:top w:val="nil"/>
                    <w:bottom w:val="single" w:sz="4" w:space="0" w:color="D9D9D9"/>
                  </w:tcBorders>
                </w:tcPr>
                <w:p w:rsidR="005E27B9" w14:paraId="5F749020" w14:textId="77777777">
                  <w:pPr>
                    <w:pBdr>
                      <w:top w:val="nil"/>
                      <w:left w:val="nil"/>
                      <w:bottom w:val="nil"/>
                      <w:right w:val="nil"/>
                      <w:between w:val="nil"/>
                    </w:pBdr>
                    <w:suppressAutoHyphens/>
                    <w:spacing w:after="0" w:line="240" w:lineRule="auto"/>
                    <w:contextualSpacing/>
                  </w:pPr>
                  <w:r>
                    <w:t xml:space="preserve">Project Description:   Titan has three key divisions. </w:t>
                  </w:r>
                  <w:r>
                    <w:t>Jewellery</w:t>
                  </w:r>
                  <w:r>
                    <w:t>, Watches, Eye wear. Each division has its own functions like marketing, merchandising, supply chain, retail etc.  Only HR, Corporate Finance, CRM and IRSG are the common functions that cuts across all three divisions.</w:t>
                  </w:r>
                </w:p>
                <w:p w:rsidR="005E27B9" w14:paraId="15C9FE03" w14:textId="77777777">
                  <w:pPr>
                    <w:pStyle w:val="ListParagraph"/>
                    <w:framePr w:hSpace="180" w:wrap="around" w:hAnchor="margin" w:xAlign="center" w:y="-323"/>
                    <w:spacing w:after="0" w:line="240" w:lineRule="auto"/>
                    <w:ind w:left="0"/>
                  </w:pPr>
                </w:p>
                <w:p w:rsidR="005E27B9" w14:paraId="0122702B" w14:textId="77777777">
                  <w:pPr>
                    <w:pStyle w:val="ListParagraph"/>
                    <w:framePr w:hSpace="180" w:wrap="around" w:hAnchor="margin" w:xAlign="center" w:y="-323"/>
                    <w:spacing w:after="0" w:line="240" w:lineRule="auto"/>
                    <w:ind w:left="0"/>
                  </w:pPr>
                  <w:r>
                    <w:t xml:space="preserve">Responsibilities: </w:t>
                  </w:r>
                </w:p>
                <w:p w:rsidR="005E27B9" w14:paraId="2135C224" w14:textId="77777777">
                  <w:pPr>
                    <w:numPr>
                      <w:ilvl w:val="0"/>
                      <w:numId w:val="3"/>
                    </w:numPr>
                    <w:pBdr>
                      <w:top w:val="nil"/>
                      <w:left w:val="nil"/>
                      <w:bottom w:val="nil"/>
                      <w:right w:val="nil"/>
                      <w:between w:val="nil"/>
                    </w:pBdr>
                    <w:suppressAutoHyphens/>
                    <w:spacing w:after="0" w:line="240" w:lineRule="auto"/>
                  </w:pPr>
                  <w:r>
                    <w:t>Creating Hive External tables on the top of Hadoop data which we receive from the ETL team.</w:t>
                  </w:r>
                </w:p>
                <w:p w:rsidR="005E27B9" w14:paraId="2665B27A" w14:textId="77777777">
                  <w:pPr>
                    <w:numPr>
                      <w:ilvl w:val="0"/>
                      <w:numId w:val="3"/>
                    </w:numPr>
                    <w:pBdr>
                      <w:top w:val="nil"/>
                      <w:left w:val="nil"/>
                      <w:bottom w:val="nil"/>
                      <w:right w:val="nil"/>
                      <w:between w:val="nil"/>
                    </w:pBdr>
                    <w:suppressAutoHyphens/>
                    <w:spacing w:after="0" w:line="240" w:lineRule="auto"/>
                  </w:pPr>
                  <w:r>
                    <w:t>Implementing SCD (Slowly Changing Dimension) Type2 logic in hive using joins.</w:t>
                  </w:r>
                </w:p>
                <w:p w:rsidR="005E27B9" w14:paraId="267CB7AB" w14:textId="77777777">
                  <w:pPr>
                    <w:numPr>
                      <w:ilvl w:val="0"/>
                      <w:numId w:val="3"/>
                    </w:numPr>
                    <w:pBdr>
                      <w:top w:val="nil"/>
                      <w:left w:val="nil"/>
                      <w:bottom w:val="nil"/>
                      <w:right w:val="nil"/>
                      <w:between w:val="nil"/>
                    </w:pBdr>
                    <w:suppressAutoHyphens/>
                    <w:spacing w:after="0" w:line="240" w:lineRule="auto"/>
                  </w:pPr>
                  <w:r>
                    <w:t>Validating the data between data stage and Hadoop.</w:t>
                  </w:r>
                </w:p>
                <w:p w:rsidR="005E27B9" w14:paraId="199EE5F1" w14:textId="77777777">
                  <w:pPr>
                    <w:numPr>
                      <w:ilvl w:val="0"/>
                      <w:numId w:val="3"/>
                    </w:numPr>
                    <w:pBdr>
                      <w:top w:val="nil"/>
                      <w:left w:val="nil"/>
                      <w:bottom w:val="nil"/>
                      <w:right w:val="nil"/>
                      <w:between w:val="nil"/>
                    </w:pBdr>
                    <w:suppressAutoHyphens/>
                    <w:spacing w:after="0" w:line="240" w:lineRule="auto"/>
                  </w:pPr>
                  <w:r>
                    <w:t>Importing the data from Netezza database to Hive using Sqoop and vice-versa.</w:t>
                  </w:r>
                </w:p>
                <w:p w:rsidR="005E27B9" w14:paraId="7FE7FCF7" w14:textId="77777777">
                  <w:pPr>
                    <w:numPr>
                      <w:ilvl w:val="0"/>
                      <w:numId w:val="3"/>
                    </w:numPr>
                    <w:pBdr>
                      <w:top w:val="nil"/>
                      <w:left w:val="nil"/>
                      <w:bottom w:val="nil"/>
                      <w:right w:val="nil"/>
                      <w:between w:val="nil"/>
                    </w:pBdr>
                    <w:suppressAutoHyphens/>
                    <w:spacing w:after="0" w:line="240" w:lineRule="auto"/>
                  </w:pPr>
                  <w:r>
                    <w:t>Created Automation Shell Scripts, Hive Scripts and Oozie workflows.</w:t>
                  </w:r>
                </w:p>
                <w:p w:rsidR="005E27B9" w14:paraId="01E090F3" w14:textId="77777777">
                  <w:pPr>
                    <w:numPr>
                      <w:ilvl w:val="0"/>
                      <w:numId w:val="3"/>
                    </w:numPr>
                    <w:pBdr>
                      <w:top w:val="nil"/>
                      <w:left w:val="nil"/>
                      <w:bottom w:val="nil"/>
                      <w:right w:val="nil"/>
                      <w:between w:val="nil"/>
                    </w:pBdr>
                    <w:suppressAutoHyphens/>
                    <w:spacing w:after="0" w:line="240" w:lineRule="auto"/>
                  </w:pPr>
                  <w:r>
                    <w:t>Scheduling the jobs using Oozie.</w:t>
                  </w:r>
                </w:p>
                <w:p w:rsidR="005E27B9" w14:paraId="1F2563DD" w14:textId="77777777">
                  <w:pPr>
                    <w:numPr>
                      <w:ilvl w:val="0"/>
                      <w:numId w:val="3"/>
                    </w:numPr>
                    <w:pBdr>
                      <w:top w:val="nil"/>
                      <w:left w:val="nil"/>
                      <w:bottom w:val="nil"/>
                      <w:right w:val="nil"/>
                      <w:between w:val="nil"/>
                    </w:pBdr>
                    <w:suppressAutoHyphens/>
                    <w:spacing w:after="0" w:line="240" w:lineRule="auto"/>
                  </w:pPr>
                  <w:r>
                    <w:t>Validating the data between source and target tables.</w:t>
                  </w:r>
                </w:p>
              </w:tc>
            </w:tr>
          </w:tbl>
          <w:p w:rsidR="005E27B9" w14:paraId="37EFB3D8" w14:textId="77777777">
            <w:pPr>
              <w:spacing w:after="0" w:line="24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10785"/>
            </w:tblGrid>
            <w:tr w14:paraId="212D7FFE" w14:textId="77777777">
              <w:tblPrEx>
                <w:tblW w:w="0" w:type="auto"/>
                <w:tblBorders>
                  <w:left w:val="none" w:sz="0" w:space="0" w:color="auto"/>
                  <w:right w:val="none" w:sz="0" w:space="0" w:color="auto"/>
                  <w:insideH w:val="none" w:sz="0" w:space="0" w:color="auto"/>
                  <w:insideV w:val="none" w:sz="0" w:space="0" w:color="auto"/>
                </w:tblBorders>
                <w:tblLook w:val="04A0"/>
              </w:tblPrEx>
              <w:tc>
                <w:tcPr>
                  <w:tcW w:w="10785" w:type="dxa"/>
                </w:tcPr>
                <w:p w:rsidR="005E27B9" w14:paraId="01D345E8" w14:textId="77777777">
                  <w:pPr>
                    <w:framePr w:hSpace="180" w:wrap="around" w:hAnchor="margin" w:xAlign="center" w:y="-323"/>
                    <w:spacing w:after="0" w:line="240" w:lineRule="auto"/>
                    <w:rPr>
                      <w:sz w:val="22"/>
                      <w:szCs w:val="22"/>
                      <w:lang w:val="en-US" w:eastAsia="en-US"/>
                    </w:rPr>
                  </w:pPr>
                  <w:r>
                    <w:rPr>
                      <w:sz w:val="22"/>
                      <w:szCs w:val="22"/>
                      <w:lang w:val="en-US" w:eastAsia="en-US"/>
                    </w:rPr>
                    <w:t>P E R S O N A L   I N F O R M A T I O N</w:t>
                  </w:r>
                  <w:r>
                    <w:rPr>
                      <w:sz w:val="22"/>
                      <w:szCs w:val="22"/>
                      <w:lang w:val="en-US" w:eastAsia="en-US"/>
                    </w:rPr>
                    <w:tab/>
                  </w:r>
                </w:p>
              </w:tc>
            </w:tr>
          </w:tbl>
          <w:p w:rsidR="005E27B9" w14:paraId="6993FB48" w14:textId="77777777">
            <w:r>
              <w:t xml:space="preserve"> </w:t>
            </w:r>
          </w:p>
          <w:p w:rsidR="005E27B9" w14:paraId="6D1BD8FD" w14:textId="39F42381">
            <w:pPr>
              <w:pStyle w:val="Normal1"/>
              <w:ind w:left="360"/>
              <w:rPr>
                <w:rFonts w:ascii="Calibri" w:eastAsia="Calibri" w:hAnsi="Calibri" w:cs="Times New Roman"/>
                <w:color w:val="auto"/>
                <w:sz w:val="22"/>
                <w:szCs w:val="22"/>
                <w:lang w:val="en-US" w:eastAsia="en-US"/>
              </w:rPr>
            </w:pPr>
            <w:r>
              <w:rPr>
                <w:rFonts w:ascii="Calibri" w:eastAsia="Calibri" w:hAnsi="Calibri" w:cs="Times New Roman"/>
                <w:color w:val="auto"/>
                <w:sz w:val="22"/>
                <w:szCs w:val="22"/>
                <w:lang w:val="en-US" w:eastAsia="en-US"/>
              </w:rPr>
              <w:t>Languages</w:t>
            </w:r>
            <w:r>
              <w:rPr>
                <w:rFonts w:ascii="Calibri" w:eastAsia="Calibri" w:hAnsi="Calibri" w:cs="Times New Roman"/>
                <w:color w:val="auto"/>
                <w:sz w:val="22"/>
                <w:szCs w:val="22"/>
                <w:lang w:val="en-US" w:eastAsia="en-US"/>
              </w:rPr>
              <w:tab/>
              <w:t>:</w:t>
            </w:r>
            <w:r>
              <w:rPr>
                <w:rFonts w:ascii="Calibri" w:eastAsia="Calibri" w:hAnsi="Calibri" w:cs="Times New Roman"/>
                <w:color w:val="auto"/>
                <w:sz w:val="22"/>
                <w:szCs w:val="22"/>
                <w:lang w:val="en-US" w:eastAsia="en-US"/>
              </w:rPr>
              <w:tab/>
            </w:r>
            <w:r>
              <w:rPr>
                <w:rFonts w:ascii="Calibri" w:eastAsia="Calibri" w:hAnsi="Calibri" w:cs="Times New Roman"/>
                <w:color w:val="auto"/>
                <w:sz w:val="22"/>
                <w:szCs w:val="22"/>
                <w:lang w:val="en-US" w:eastAsia="en-US"/>
              </w:rPr>
              <w:t>English,  Telugu</w:t>
            </w:r>
          </w:p>
          <w:p w:rsidR="005E27B9" w14:paraId="606047F6" w14:textId="2EBF6C41">
            <w:pPr>
              <w:pStyle w:val="Normal1"/>
              <w:ind w:left="360"/>
              <w:rPr>
                <w:rFonts w:ascii="Calibri" w:eastAsia="Calibri" w:hAnsi="Calibri" w:cs="Times New Roman"/>
                <w:color w:val="auto"/>
                <w:sz w:val="22"/>
                <w:szCs w:val="22"/>
                <w:lang w:val="en-US" w:eastAsia="en-US"/>
              </w:rPr>
            </w:pPr>
            <w:r>
              <w:rPr>
                <w:rFonts w:ascii="Calibri" w:eastAsia="Calibri" w:hAnsi="Calibri" w:cs="Times New Roman"/>
                <w:color w:val="auto"/>
                <w:sz w:val="22"/>
                <w:szCs w:val="22"/>
                <w:lang w:val="en-US" w:eastAsia="en-US"/>
              </w:rPr>
              <w:t>Hobbies</w:t>
            </w:r>
            <w:r>
              <w:rPr>
                <w:rFonts w:ascii="Calibri" w:eastAsia="Calibri" w:hAnsi="Calibri" w:cs="Times New Roman"/>
                <w:color w:val="auto"/>
                <w:sz w:val="22"/>
                <w:szCs w:val="22"/>
                <w:lang w:val="en-US" w:eastAsia="en-US"/>
              </w:rPr>
              <w:tab/>
              <w:t>:</w:t>
            </w:r>
            <w:r>
              <w:rPr>
                <w:rFonts w:ascii="Calibri" w:eastAsia="Calibri" w:hAnsi="Calibri" w:cs="Times New Roman"/>
                <w:color w:val="auto"/>
                <w:sz w:val="22"/>
                <w:szCs w:val="22"/>
                <w:lang w:val="en-US" w:eastAsia="en-US"/>
              </w:rPr>
              <w:tab/>
              <w:t>Playing Cricket, Upgrading technical skills</w:t>
            </w:r>
          </w:p>
        </w:tc>
      </w:tr>
      <w:tr w14:paraId="69A710BB" w14:textId="77777777">
        <w:tblPrEx>
          <w:tblW w:w="11016" w:type="dxa"/>
          <w:tblLook w:val="04A0"/>
        </w:tblPrEx>
        <w:tc>
          <w:tcPr>
            <w:tcW w:w="11016" w:type="dxa"/>
            <w:tcBorders>
              <w:top w:val="nil"/>
              <w:left w:val="nil"/>
              <w:bottom w:val="nil"/>
              <w:right w:val="nil"/>
            </w:tcBorders>
            <w:vAlign w:val="center"/>
          </w:tcPr>
          <w:p w:rsidR="005E27B9" w14:paraId="189B628C" w14:textId="77777777">
            <w:pPr>
              <w:spacing w:after="0" w:line="240" w:lineRule="auto"/>
            </w:pPr>
          </w:p>
          <w:p w:rsidR="005E27B9" w14:paraId="1C204B2F" w14:textId="77777777">
            <w:pPr>
              <w:spacing w:after="0" w:line="240" w:lineRule="auto"/>
            </w:pPr>
          </w:p>
          <w:p w:rsidR="005E27B9" w14:paraId="1DF11801" w14:textId="77777777">
            <w:pPr>
              <w:pBdr>
                <w:top w:val="single" w:sz="4" w:space="1" w:color="auto"/>
                <w:left w:val="single" w:sz="4" w:space="4" w:color="auto"/>
                <w:bottom w:val="single" w:sz="4" w:space="1" w:color="auto"/>
                <w:right w:val="single" w:sz="4" w:space="4" w:color="auto"/>
                <w:between w:val="single" w:sz="4" w:space="1" w:color="auto"/>
                <w:bar w:val="single" w:sz="4" w:space="0" w:color="auto"/>
              </w:pBdr>
              <w:spacing w:after="0" w:line="240" w:lineRule="auto"/>
            </w:pPr>
            <w:r>
              <w:t>D E C L A R A T I O N</w:t>
            </w:r>
          </w:p>
          <w:p w:rsidR="005E27B9" w14:paraId="45328E3E" w14:textId="77777777">
            <w:pPr>
              <w:pBdr>
                <w:top w:val="nil"/>
                <w:left w:val="nil"/>
                <w:bottom w:val="nil"/>
                <w:right w:val="nil"/>
                <w:between w:val="nil"/>
              </w:pBdr>
              <w:spacing w:after="0"/>
            </w:pPr>
          </w:p>
          <w:p w:rsidR="005E27B9" w14:paraId="3F87BCFC" w14:textId="77777777">
            <w:pPr>
              <w:pBdr>
                <w:top w:val="nil"/>
                <w:left w:val="nil"/>
                <w:bottom w:val="nil"/>
                <w:right w:val="nil"/>
                <w:between w:val="nil"/>
              </w:pBdr>
              <w:spacing w:after="0"/>
            </w:pPr>
            <w:r>
              <w:t xml:space="preserve">  I hereby declare that the </w:t>
            </w:r>
            <w:r>
              <w:t>above mentioned</w:t>
            </w:r>
            <w:r>
              <w:t xml:space="preserve"> information is correct up to my knowledge and I bear the responsibility for the correctness of the above mentioned particulars.  </w:t>
            </w:r>
          </w:p>
          <w:p w:rsidR="005E27B9" w14:paraId="5569EEEE" w14:textId="77777777">
            <w:pPr>
              <w:spacing w:after="0" w:line="240" w:lineRule="auto"/>
            </w:pPr>
          </w:p>
          <w:p w:rsidR="005E27B9" w14:paraId="5C000311" w14:textId="77777777">
            <w:pPr>
              <w:spacing w:after="0" w:line="240" w:lineRule="auto"/>
            </w:pPr>
          </w:p>
          <w:p w:rsidR="005E27B9" w14:paraId="07827E84" w14:textId="77777777">
            <w:pPr>
              <w:spacing w:after="0" w:line="240" w:lineRule="auto"/>
            </w:pPr>
          </w:p>
          <w:p w:rsidR="005E27B9" w14:paraId="343C518A" w14:textId="0B69CD2F">
            <w:r>
              <w:t xml:space="preserve">Place: Bangalore                                </w:t>
            </w:r>
            <w:r>
              <w:tab/>
            </w:r>
            <w:r>
              <w:tab/>
            </w:r>
            <w:r>
              <w:tab/>
              <w:t xml:space="preserve">                             </w:t>
            </w:r>
            <w:r>
              <w:t xml:space="preserve">   (</w:t>
            </w:r>
            <w:r>
              <w:t>Venkataramana V)</w:t>
            </w:r>
          </w:p>
          <w:p w:rsidR="005E27B9" w14:paraId="0910EED5" w14:textId="77777777">
            <w:pPr>
              <w:spacing w:after="0" w:line="240" w:lineRule="auto"/>
            </w:pPr>
          </w:p>
        </w:tc>
      </w:tr>
      <w:tr w14:paraId="49ADDBD6" w14:textId="77777777">
        <w:tblPrEx>
          <w:tblW w:w="11016" w:type="dxa"/>
          <w:tblLook w:val="04A0"/>
        </w:tblPrEx>
        <w:tc>
          <w:tcPr>
            <w:tcW w:w="11016" w:type="dxa"/>
            <w:tcBorders>
              <w:top w:val="nil"/>
              <w:left w:val="nil"/>
              <w:bottom w:val="nil"/>
              <w:right w:val="nil"/>
            </w:tcBorders>
            <w:vAlign w:val="center"/>
          </w:tcPr>
          <w:p w:rsidR="005E27B9" w14:paraId="4939CE58" w14:textId="77777777">
            <w:pPr>
              <w:spacing w:after="0" w:line="240" w:lineRule="auto"/>
            </w:pPr>
          </w:p>
        </w:tc>
      </w:tr>
      <w:tr w14:paraId="3F722D32" w14:textId="77777777">
        <w:tblPrEx>
          <w:tblW w:w="11016" w:type="dxa"/>
          <w:tblLook w:val="04A0"/>
        </w:tblPrEx>
        <w:tc>
          <w:tcPr>
            <w:tcW w:w="11016" w:type="dxa"/>
            <w:tcBorders>
              <w:top w:val="nil"/>
              <w:left w:val="nil"/>
              <w:bottom w:val="nil"/>
              <w:right w:val="nil"/>
            </w:tcBorders>
            <w:vAlign w:val="center"/>
          </w:tcPr>
          <w:p w:rsidR="005E27B9" w14:paraId="2DD780BA" w14:textId="77777777">
            <w:pPr>
              <w:spacing w:after="0" w:line="240" w:lineRule="auto"/>
            </w:pPr>
          </w:p>
        </w:tc>
      </w:tr>
    </w:tbl>
    <w:p w:rsidR="005E27B9" w14:paraId="1A3CB7E6" w14:textId="77777777"/>
    <w:p w:rsidR="005E27B9" w14:paraId="2667B924"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7" o:spid="_x0000_s1025" type="#_x0000_t75" style="width:1pt;height:1pt;margin-top:0;margin-left:0;mso-height-relative:page;mso-width-relative:page;mso-wrap-distance-left:0;mso-wrap-distance-right:0;position:absolute;visibility:visible;z-index:251658240"/>
        </w:pict>
      </w:r>
      <w:r>
        <w:pict>
          <v:shape id="_x0000_s1026" type="#_x0000_t75" style="width:1pt;height:1pt;margin-top:0;margin-left:0;position:absolute;z-index:251659264">
            <v:imagedata r:id="rId4"/>
          </v:shape>
        </w:pict>
      </w:r>
    </w:p>
    <w:sectPr>
      <w:headerReference w:type="default" r:id="rId5"/>
      <w:pgSz w:w="12240" w:h="15840"/>
      <w:pgMar w:top="1134" w:right="1134" w:bottom="1134" w:left="1134"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E27B9" w14:paraId="58A5A4C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258A8720"/>
    <w:lvl w:ilvl="0">
      <w:start w:val="1"/>
      <w:numFmt w:val="bullet"/>
      <w:lvlText w:val="•"/>
      <w:lvlJc w:val="left"/>
      <w:pPr>
        <w:ind w:left="0" w:firstLine="360"/>
      </w:pPr>
      <w:rPr>
        <w:rFonts w:ascii="Calibri" w:eastAsia="Calibri" w:hAnsi="Calibri" w:cs="Calibri" w:hint="default"/>
        <w:vertAlign w:val="baseline"/>
      </w:rPr>
    </w:lvl>
    <w:lvl w:ilvl="1">
      <w:start w:val="1"/>
      <w:numFmt w:val="bullet"/>
      <w:lvlText w:val="o"/>
      <w:lvlJc w:val="left"/>
      <w:pPr>
        <w:ind w:left="720" w:firstLine="1080"/>
      </w:pPr>
      <w:rPr>
        <w:rFonts w:ascii="Arial" w:eastAsia="Arial" w:hAnsi="Arial" w:cs="Arial"/>
        <w:vertAlign w:val="baseline"/>
      </w:rPr>
    </w:lvl>
    <w:lvl w:ilvl="2">
      <w:start w:val="1"/>
      <w:numFmt w:val="bullet"/>
      <w:lvlText w:val="▪"/>
      <w:lvlJc w:val="left"/>
      <w:pPr>
        <w:ind w:left="1440" w:firstLine="1800"/>
      </w:pPr>
      <w:rPr>
        <w:rFonts w:ascii="Arial" w:eastAsia="Arial" w:hAnsi="Arial" w:cs="Arial"/>
        <w:vertAlign w:val="baseline"/>
      </w:rPr>
    </w:lvl>
    <w:lvl w:ilvl="3">
      <w:start w:val="1"/>
      <w:numFmt w:val="bullet"/>
      <w:lvlText w:val="●"/>
      <w:lvlJc w:val="left"/>
      <w:pPr>
        <w:ind w:left="2160" w:firstLine="2520"/>
      </w:pPr>
      <w:rPr>
        <w:rFonts w:ascii="Arial" w:eastAsia="Arial" w:hAnsi="Arial" w:cs="Arial"/>
        <w:vertAlign w:val="baseline"/>
      </w:rPr>
    </w:lvl>
    <w:lvl w:ilvl="4">
      <w:start w:val="1"/>
      <w:numFmt w:val="bullet"/>
      <w:lvlText w:val="o"/>
      <w:lvlJc w:val="left"/>
      <w:pPr>
        <w:ind w:left="2880" w:firstLine="3240"/>
      </w:pPr>
      <w:rPr>
        <w:rFonts w:ascii="Arial" w:eastAsia="Arial" w:hAnsi="Arial" w:cs="Arial"/>
        <w:vertAlign w:val="baseline"/>
      </w:rPr>
    </w:lvl>
    <w:lvl w:ilvl="5">
      <w:start w:val="1"/>
      <w:numFmt w:val="bullet"/>
      <w:lvlText w:val="▪"/>
      <w:lvlJc w:val="left"/>
      <w:pPr>
        <w:ind w:left="3600" w:firstLine="3960"/>
      </w:pPr>
      <w:rPr>
        <w:rFonts w:ascii="Arial" w:eastAsia="Arial" w:hAnsi="Arial" w:cs="Arial"/>
        <w:vertAlign w:val="baseline"/>
      </w:rPr>
    </w:lvl>
    <w:lvl w:ilvl="6">
      <w:start w:val="1"/>
      <w:numFmt w:val="bullet"/>
      <w:lvlText w:val="●"/>
      <w:lvlJc w:val="left"/>
      <w:pPr>
        <w:ind w:left="4320" w:firstLine="4680"/>
      </w:pPr>
      <w:rPr>
        <w:rFonts w:ascii="Arial" w:eastAsia="Arial" w:hAnsi="Arial" w:cs="Arial"/>
        <w:vertAlign w:val="baseline"/>
      </w:rPr>
    </w:lvl>
    <w:lvl w:ilvl="7">
      <w:start w:val="1"/>
      <w:numFmt w:val="bullet"/>
      <w:lvlText w:val="o"/>
      <w:lvlJc w:val="left"/>
      <w:pPr>
        <w:ind w:left="5040" w:firstLine="5400"/>
      </w:pPr>
      <w:rPr>
        <w:rFonts w:ascii="Arial" w:eastAsia="Arial" w:hAnsi="Arial" w:cs="Arial"/>
        <w:vertAlign w:val="baseline"/>
      </w:rPr>
    </w:lvl>
    <w:lvl w:ilvl="8">
      <w:start w:val="1"/>
      <w:numFmt w:val="bullet"/>
      <w:lvlText w:val="▪"/>
      <w:lvlJc w:val="left"/>
      <w:pPr>
        <w:ind w:left="5760" w:firstLine="6120"/>
      </w:pPr>
      <w:rPr>
        <w:rFonts w:ascii="Arial" w:eastAsia="Arial" w:hAnsi="Arial" w:cs="Arial"/>
        <w:vertAlign w:val="baseline"/>
      </w:rPr>
    </w:lvl>
  </w:abstractNum>
  <w:abstractNum w:abstractNumId="1">
    <w:nsid w:val="00000002"/>
    <w:multiLevelType w:val="hybridMultilevel"/>
    <w:tmpl w:val="E036F9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C174255E"/>
    <w:lvl w:ilvl="0">
      <w:start w:val="1"/>
      <w:numFmt w:val="bullet"/>
      <w:lvlText w:val="•"/>
      <w:lvlJc w:val="left"/>
      <w:pPr>
        <w:ind w:left="360" w:hanging="360"/>
      </w:pPr>
      <w:rPr>
        <w:rFonts w:ascii="Calibri" w:eastAsia="Calibri" w:hAnsi="Calibri" w:cs="Calibri"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796443F7"/>
    <w:multiLevelType w:val="hybridMultilevel"/>
    <w:tmpl w:val="CE74E3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7B9"/>
    <w:rsid w:val="00195552"/>
    <w:rsid w:val="002A2E9C"/>
    <w:rsid w:val="003948D3"/>
    <w:rsid w:val="005E27B9"/>
    <w:rsid w:val="00B75AD9"/>
    <w:rsid w:val="00BA0722"/>
    <w:rsid w:val="00C94B92"/>
    <w:rsid w:val="00E213C2"/>
    <w:rsid w:val="00F9640A"/>
    <w:rsid w:val="00FE417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AEC46D6-3F46-493A-9B74-8A08BA21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cs="Times New Roman"/>
    </w:rPr>
  </w:style>
  <w:style w:type="paragraph" w:styleId="Heading2">
    <w:name w:val="heading 2"/>
    <w:basedOn w:val="Normal"/>
    <w:next w:val="Normal"/>
    <w:link w:val="Heading2Char"/>
    <w:uiPriority w:val="9"/>
    <w:unhideWhenUsed/>
    <w:qFormat/>
    <w:rsid w:val="00E213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rPr>
      <w:rFonts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pPr>
      <w:tabs>
        <w:tab w:val="center" w:pos="4513"/>
        <w:tab w:val="right" w:pos="9026"/>
      </w:tabs>
      <w:spacing w:after="0" w:line="240" w:lineRule="auto"/>
    </w:pPr>
    <w:rPr>
      <w:lang w:val="en-IN"/>
    </w:rPr>
  </w:style>
  <w:style w:type="character" w:customStyle="1" w:styleId="HeaderChar">
    <w:name w:val="Header Char"/>
    <w:basedOn w:val="DefaultParagraphFont"/>
    <w:link w:val="Header"/>
    <w:rPr>
      <w:rFonts w:ascii="Calibri" w:eastAsia="Calibri" w:hAnsi="Calibri" w:cs="Times New Roman"/>
      <w:lang w:val="en-IN"/>
    </w:rPr>
  </w:style>
  <w:style w:type="paragraph" w:customStyle="1" w:styleId="Normal1">
    <w:name w:val="Normal1"/>
    <w:pPr>
      <w:spacing w:after="0" w:line="240" w:lineRule="auto"/>
    </w:pPr>
    <w:rPr>
      <w:rFonts w:ascii="Tahoma" w:eastAsia="Tahoma" w:hAnsi="Tahoma" w:cs="Tahoma"/>
      <w:color w:val="000000"/>
      <w:sz w:val="24"/>
      <w:szCs w:val="24"/>
      <w:lang w:val="en-IN" w:eastAsia="en-IN"/>
    </w:rPr>
  </w:style>
  <w:style w:type="paragraph" w:styleId="BodyText">
    <w:name w:val="Body Text"/>
    <w:basedOn w:val="Normal"/>
    <w:link w:val="BodyTextChar"/>
    <w:pPr>
      <w:widowControl w:val="0"/>
      <w:suppressAutoHyphens/>
      <w:spacing w:after="0" w:line="240" w:lineRule="auto"/>
      <w:jc w:val="both"/>
    </w:pPr>
    <w:rPr>
      <w:rFonts w:ascii="Times New Roman" w:eastAsia="Times New Roman" w:hAnsi="Times New Roman"/>
      <w:b/>
      <w:sz w:val="24"/>
      <w:szCs w:val="20"/>
      <w:lang w:eastAsia="ar-SA"/>
    </w:rPr>
  </w:style>
  <w:style w:type="character" w:customStyle="1" w:styleId="BodyTextChar">
    <w:name w:val="Body Text Char"/>
    <w:basedOn w:val="DefaultParagraphFont"/>
    <w:link w:val="BodyText"/>
    <w:rPr>
      <w:rFonts w:ascii="Times New Roman" w:eastAsia="Times New Roman" w:hAnsi="Times New Roman" w:cs="Times New Roman"/>
      <w:b/>
      <w:sz w:val="24"/>
      <w:szCs w:val="20"/>
      <w:lang w:eastAsia="ar-SA"/>
    </w:rPr>
  </w:style>
  <w:style w:type="paragraph" w:styleId="Title">
    <w:name w:val="Title"/>
    <w:basedOn w:val="Normal"/>
    <w:next w:val="Normal"/>
    <w:link w:val="TitleChar"/>
    <w:uiPriority w:val="10"/>
    <w:qFormat/>
    <w:rsid w:val="00E21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3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213C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9bde02dbc973cbf54136ced123c7bd9134f4b0419514c4847440321091b5b58120b150210425b5a01435601514841481f0f2b561358191b195115495d0c00584e4209430247460c590858184508105042445b0c0f054e4108120211474a411b02154e49405d58380c4f03434b110d110115485e5d1b4d5849564360441403084b281e0103030116405b540e5949151b0d1152180c4f03434c150e190016465a54014307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Naidu, Padi Gundla Naveen Kumar (Cognizant)</dc:creator>
  <cp:lastModifiedBy>powerstar VenKeY</cp:lastModifiedBy>
  <cp:revision>2</cp:revision>
  <dcterms:created xsi:type="dcterms:W3CDTF">2024-02-25T07:03:00Z</dcterms:created>
  <dcterms:modified xsi:type="dcterms:W3CDTF">2024-02-25T07:03:00Z</dcterms:modified>
</cp:coreProperties>
</file>