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rPr>
      </w:pPr>
      <w:r>
        <w:rPr>
          <w:rFonts w:hint="default"/>
          <w:lang/>
        </w:rPr>
        <w:t>Camilo Aranda- Desarrollo de software</w:t>
      </w:r>
      <w:bookmarkStart w:id="0" w:name="_GoBack"/>
      <w:bookmarkEnd w:id="0"/>
    </w:p>
    <w:p>
      <w:pPr>
        <w:rPr>
          <w:rFonts w:hint="default"/>
          <w:lang/>
        </w:rPr>
      </w:pPr>
    </w:p>
    <w:p>
      <w:pPr>
        <w:rPr>
          <w:rFonts w:hint="default"/>
          <w:lang/>
        </w:rPr>
      </w:pPr>
      <w:r>
        <w:rPr>
          <w:rFonts w:hint="default"/>
          <w:lang/>
        </w:rPr>
        <w:t>Conceptos a afianzar</w:t>
      </w:r>
    </w:p>
    <w:p>
      <w:pPr>
        <w:rPr>
          <w:rFonts w:hint="default"/>
          <w:lang/>
        </w:rPr>
      </w:pPr>
    </w:p>
    <w:p>
      <w:pPr>
        <w:rPr>
          <w:rFonts w:hint="default"/>
          <w:lang/>
        </w:rPr>
      </w:pPr>
      <w:r>
        <w:rPr>
          <w:rFonts w:hint="default"/>
          <w:lang/>
        </w:rPr>
        <w:t>Las siguientes, son preguntas a las cuales deben dar respuesta para afianzar los conocimientos adquiridos.</w:t>
      </w:r>
    </w:p>
    <w:p>
      <w:pPr>
        <w:rPr>
          <w:rFonts w:hint="default"/>
          <w:lang/>
        </w:rPr>
      </w:pPr>
    </w:p>
    <w:p>
      <w:pPr>
        <w:numPr>
          <w:ilvl w:val="0"/>
          <w:numId w:val="1"/>
        </w:numPr>
        <w:rPr>
          <w:rFonts w:hint="default"/>
          <w:lang/>
        </w:rPr>
      </w:pPr>
      <w:r>
        <w:rPr>
          <w:rFonts w:hint="default"/>
          <w:lang/>
        </w:rPr>
        <w:t>¿ Que es una dependencia en Spring ?</w:t>
      </w:r>
    </w:p>
    <w:p>
      <w:pPr>
        <w:numPr>
          <w:numId w:val="0"/>
        </w:numPr>
        <w:rPr>
          <w:rFonts w:hint="default"/>
          <w:lang/>
        </w:rPr>
      </w:pPr>
    </w:p>
    <w:p>
      <w:pPr>
        <w:numPr>
          <w:numId w:val="0"/>
        </w:numPr>
        <w:rPr>
          <w:rFonts w:hint="default"/>
          <w:lang/>
        </w:rPr>
      </w:pPr>
      <w:r>
        <w:rPr>
          <w:rFonts w:hint="default"/>
          <w:lang/>
        </w:rPr>
        <w:t>Spring se encarga de crear los objetos que una clase necesite, éstos objetos se pasan por el constructor de la clase o por métodos setters, de ésta forma la clase no necesita crear algún objeto para ser utilizada. Los más común es usar anotaciones para inyectar éstos objetos a la clase.</w:t>
      </w:r>
    </w:p>
    <w:p>
      <w:pPr>
        <w:numPr>
          <w:numId w:val="0"/>
        </w:numPr>
        <w:rPr>
          <w:rFonts w:hint="default"/>
          <w:lang/>
        </w:rPr>
      </w:pPr>
    </w:p>
    <w:p>
      <w:pPr>
        <w:numPr>
          <w:ilvl w:val="0"/>
          <w:numId w:val="1"/>
        </w:numPr>
        <w:ind w:left="0" w:leftChars="0" w:firstLine="0" w:firstLineChars="0"/>
        <w:rPr>
          <w:rFonts w:hint="default"/>
          <w:lang/>
        </w:rPr>
      </w:pPr>
      <w:r>
        <w:rPr>
          <w:rFonts w:hint="default"/>
          <w:lang/>
        </w:rPr>
        <w:t>¿ Cual es la diferencia entre inyección de dependencias e inversión de dependencias ?</w:t>
      </w:r>
    </w:p>
    <w:p>
      <w:pPr>
        <w:numPr>
          <w:numId w:val="0"/>
        </w:numPr>
        <w:ind w:leftChars="0"/>
        <w:rPr>
          <w:rFonts w:hint="default"/>
          <w:lang/>
        </w:rPr>
      </w:pPr>
    </w:p>
    <w:p>
      <w:pPr>
        <w:numPr>
          <w:numId w:val="0"/>
        </w:numPr>
        <w:ind w:leftChars="0"/>
        <w:rPr>
          <w:rFonts w:hint="default"/>
          <w:lang/>
        </w:rPr>
      </w:pPr>
      <w:r>
        <w:rPr>
          <w:rFonts w:hint="default"/>
          <w:lang/>
        </w:rPr>
        <w:t>La inyección de dependencias tienen un tiempo de compilación diferente a la inversión de dependencias ya que el diseño de las últimas es lo contrario al diseño de la inyección de dependencias.</w:t>
      </w:r>
    </w:p>
    <w:p>
      <w:pPr>
        <w:numPr>
          <w:numId w:val="0"/>
        </w:numPr>
        <w:ind w:leftChars="0"/>
        <w:rPr>
          <w:rFonts w:hint="default"/>
          <w:lang/>
        </w:rPr>
      </w:pPr>
    </w:p>
    <w:p>
      <w:pPr>
        <w:numPr>
          <w:ilvl w:val="0"/>
          <w:numId w:val="1"/>
        </w:numPr>
        <w:ind w:left="0" w:leftChars="0" w:firstLine="0" w:firstLineChars="0"/>
        <w:rPr>
          <w:rFonts w:hint="default"/>
          <w:lang/>
        </w:rPr>
      </w:pPr>
      <w:r>
        <w:rPr>
          <w:rFonts w:hint="default"/>
          <w:lang/>
        </w:rPr>
        <w:t>¿ Como aplica Spring la inyección de dependencias?</w:t>
      </w:r>
    </w:p>
    <w:p>
      <w:pPr>
        <w:numPr>
          <w:numId w:val="0"/>
        </w:numPr>
        <w:ind w:leftChars="0"/>
        <w:rPr>
          <w:rFonts w:hint="default"/>
          <w:lang/>
        </w:rPr>
      </w:pPr>
    </w:p>
    <w:p>
      <w:pPr>
        <w:numPr>
          <w:numId w:val="0"/>
        </w:numPr>
        <w:ind w:leftChars="0"/>
        <w:rPr>
          <w:rFonts w:hint="default"/>
          <w:lang/>
        </w:rPr>
      </w:pPr>
      <w:r>
        <w:rPr>
          <w:rFonts w:hint="default"/>
          <w:lang/>
        </w:rPr>
        <w:t>Mediante anotaciones</w:t>
      </w:r>
    </w:p>
    <w:p>
      <w:pPr>
        <w:numPr>
          <w:numId w:val="0"/>
        </w:numPr>
        <w:ind w:leftChars="0"/>
        <w:rPr>
          <w:rFonts w:hint="default"/>
          <w:lang/>
        </w:rPr>
      </w:pPr>
    </w:p>
    <w:p>
      <w:pPr>
        <w:numPr>
          <w:ilvl w:val="0"/>
          <w:numId w:val="1"/>
        </w:numPr>
        <w:ind w:left="0" w:leftChars="0" w:firstLine="0" w:firstLineChars="0"/>
        <w:rPr>
          <w:rFonts w:hint="default"/>
          <w:lang/>
        </w:rPr>
      </w:pPr>
      <w:r>
        <w:rPr>
          <w:rFonts w:hint="default"/>
          <w:lang/>
        </w:rPr>
        <w:t>¿ Cuál es la diferencia entre la anotación @Bean y @Component en Spring ?</w:t>
      </w:r>
    </w:p>
    <w:p>
      <w:pPr>
        <w:numPr>
          <w:numId w:val="0"/>
        </w:numPr>
        <w:rPr>
          <w:rFonts w:hint="default"/>
          <w:lang/>
        </w:rPr>
      </w:pPr>
    </w:p>
    <w:p>
      <w:pPr>
        <w:numPr>
          <w:numId w:val="0"/>
        </w:numPr>
        <w:rPr>
          <w:rFonts w:hint="default"/>
          <w:lang/>
        </w:rPr>
      </w:pPr>
      <w:r>
        <w:rPr>
          <w:rFonts w:hint="default"/>
          <w:lang/>
        </w:rPr>
        <w:t>Con bean se puede controlar la lógica de creación de las instancias en el cuerpo del método, con la aontación component no se puede. la anotación Bean es aplicable a métodos, la anotación Component es aplicable solo a tipos.</w:t>
      </w:r>
    </w:p>
    <w:p>
      <w:pPr>
        <w:numPr>
          <w:numId w:val="0"/>
        </w:numPr>
        <w:rPr>
          <w:rFonts w:hint="default"/>
          <w:lang/>
        </w:rPr>
      </w:pPr>
    </w:p>
    <w:p>
      <w:pPr>
        <w:numPr>
          <w:ilvl w:val="0"/>
          <w:numId w:val="1"/>
        </w:numPr>
        <w:ind w:left="0" w:leftChars="0" w:firstLine="0" w:firstLineChars="0"/>
        <w:rPr>
          <w:rFonts w:hint="default"/>
          <w:lang/>
        </w:rPr>
      </w:pPr>
      <w:r>
        <w:rPr>
          <w:rFonts w:hint="default"/>
          <w:lang/>
        </w:rPr>
        <w:t>¿ Como hago para suplir una dependencia en Spring si no tengo acceso a la clase para ponerle una anotación ?</w:t>
      </w:r>
    </w:p>
    <w:p>
      <w:pPr>
        <w:numPr>
          <w:numId w:val="0"/>
        </w:numPr>
        <w:ind w:leftChars="0"/>
        <w:rPr>
          <w:rFonts w:hint="default"/>
          <w:lang/>
        </w:rPr>
      </w:pPr>
    </w:p>
    <w:p>
      <w:pPr>
        <w:numPr>
          <w:ilvl w:val="0"/>
          <w:numId w:val="1"/>
        </w:numPr>
        <w:ind w:left="0" w:leftChars="0" w:firstLine="0" w:firstLineChars="0"/>
        <w:rPr>
          <w:rFonts w:hint="default"/>
          <w:lang/>
        </w:rPr>
      </w:pPr>
      <w:r>
        <w:rPr>
          <w:rFonts w:hint="default"/>
          <w:lang/>
        </w:rPr>
        <w:t>¿ Cual es la diferencia entre un war y un jar?</w:t>
      </w:r>
    </w:p>
    <w:p>
      <w:pPr>
        <w:numPr>
          <w:numId w:val="0"/>
        </w:numPr>
        <w:ind w:leftChars="0"/>
        <w:rPr>
          <w:rFonts w:hint="default"/>
          <w:lang/>
        </w:rPr>
      </w:pPr>
    </w:p>
    <w:p>
      <w:pPr>
        <w:numPr>
          <w:numId w:val="0"/>
        </w:numPr>
        <w:ind w:leftChars="0"/>
        <w:rPr>
          <w:rFonts w:hint="default"/>
          <w:lang/>
        </w:rPr>
      </w:pPr>
      <w:r>
        <w:rPr>
          <w:rFonts w:hint="default"/>
          <w:lang/>
        </w:rPr>
        <w:t xml:space="preserve"> El war guarda las clases comprimidas que son necesarias para ser ejecutadas en un servidor de aplicaciones mientras que un jar puede ser ejecutado sin depender de dicho servidor.</w:t>
      </w:r>
    </w:p>
    <w:p>
      <w:pPr>
        <w:numPr>
          <w:numId w:val="0"/>
        </w:numPr>
        <w:ind w:leftChars="0"/>
        <w:rPr>
          <w:rFonts w:hint="default"/>
          <w:lang/>
        </w:rPr>
      </w:pPr>
    </w:p>
    <w:p>
      <w:pPr>
        <w:numPr>
          <w:ilvl w:val="0"/>
          <w:numId w:val="1"/>
        </w:numPr>
        <w:ind w:left="0" w:leftChars="0" w:firstLine="0" w:firstLineChars="0"/>
        <w:rPr>
          <w:rFonts w:hint="default"/>
          <w:lang/>
        </w:rPr>
      </w:pPr>
      <w:r>
        <w:rPr>
          <w:rFonts w:hint="default"/>
          <w:lang/>
        </w:rPr>
        <w:t>¿ Cuál es la diferencia entre implementation y testImplementation en gradle?</w:t>
      </w:r>
    </w:p>
    <w:p>
      <w:pPr>
        <w:numPr>
          <w:numId w:val="0"/>
        </w:numPr>
        <w:ind w:leftChars="0"/>
        <w:rPr>
          <w:rFonts w:hint="default"/>
          <w:lang/>
        </w:rPr>
      </w:pPr>
    </w:p>
    <w:p>
      <w:pPr>
        <w:numPr>
          <w:numId w:val="0"/>
        </w:numPr>
        <w:ind w:leftChars="0"/>
        <w:rPr>
          <w:rFonts w:hint="default"/>
          <w:lang/>
        </w:rPr>
      </w:pPr>
      <w:r>
        <w:rPr>
          <w:rFonts w:hint="default"/>
          <w:lang/>
        </w:rPr>
        <w:t>El implementation sirve para permitir declarar las dependencias que se usarán en las clases, mientras que testImplementation sirve para declarar las dependencias que se usarán en las pruebas del desarrollo de esas clases.</w:t>
      </w:r>
    </w:p>
    <w:p>
      <w:pPr>
        <w:numPr>
          <w:numId w:val="0"/>
        </w:numPr>
        <w:ind w:leftChars="0"/>
        <w:rPr>
          <w:rFonts w:hint="default"/>
          <w:lang/>
        </w:rPr>
      </w:pPr>
    </w:p>
    <w:p>
      <w:pPr>
        <w:numPr>
          <w:ilvl w:val="0"/>
          <w:numId w:val="1"/>
        </w:numPr>
        <w:ind w:left="0" w:leftChars="0" w:firstLine="0" w:firstLineChars="0"/>
        <w:rPr>
          <w:rFonts w:hint="default"/>
          <w:lang/>
        </w:rPr>
      </w:pPr>
      <w:r>
        <w:rPr>
          <w:rFonts w:hint="default"/>
          <w:lang/>
        </w:rPr>
        <w:t>¿ Que función tiene un servidor de aplicaciones a la hora de desplegar una aplicación?</w:t>
      </w:r>
    </w:p>
    <w:p>
      <w:pPr>
        <w:numPr>
          <w:numId w:val="0"/>
        </w:numPr>
        <w:ind w:leftChars="0"/>
        <w:rPr>
          <w:rFonts w:hint="default"/>
          <w:lang/>
        </w:rPr>
      </w:pPr>
    </w:p>
    <w:p>
      <w:pPr>
        <w:numPr>
          <w:numId w:val="0"/>
        </w:numPr>
        <w:ind w:leftChars="0"/>
        <w:rPr>
          <w:rFonts w:hint="default"/>
          <w:lang/>
        </w:rPr>
      </w:pPr>
      <w:r>
        <w:rPr>
          <w:rFonts w:hint="default"/>
          <w:lang/>
        </w:rPr>
        <w:t xml:space="preserve">Mostrar una interfaz de trabajo de la aplicación que permita al usuario realizar las funciones de la aplicacion de manera cómoda y eficiente. EL servidor se encargará de devolver los resultados de la interacciones del usuario con la aplicación.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4EAF1"/>
    <w:multiLevelType w:val="singleLevel"/>
    <w:tmpl w:val="AFB4EAF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FDB402"/>
    <w:rsid w:val="27BF0CFA"/>
    <w:rsid w:val="7BFC6BEE"/>
    <w:rsid w:val="7FAB4E2E"/>
    <w:rsid w:val="7FBF8111"/>
    <w:rsid w:val="AEF76D34"/>
    <w:rsid w:val="D3FDB402"/>
    <w:rsid w:val="DFFDF6A9"/>
    <w:rsid w:val="EEAECD93"/>
    <w:rsid w:val="F7FDC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2022-03-07T18:06:00Z</dcterms:created>
  <dc:creator>camo</dc:creator>
  <cp:lastModifiedBy>camo</cp:lastModifiedBy>
  <dcterms:modified xsi:type="dcterms:W3CDTF">2022-03-07T19:56:38Z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