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FD65D0" w14:textId="281DDB23" w:rsidR="00A03673" w:rsidRDefault="00A03673">
      <w:pPr>
        <w:rPr>
          <w:rFonts w:asciiTheme="majorHAnsi" w:hAnsiTheme="majorHAnsi" w:cstheme="majorHAnsi"/>
          <w:sz w:val="30"/>
          <w:szCs w:val="30"/>
          <w:lang w:val="en-US"/>
        </w:rPr>
      </w:pPr>
      <w:r>
        <w:rPr>
          <w:rFonts w:asciiTheme="majorHAnsi" w:hAnsiTheme="majorHAnsi" w:cstheme="majorHAnsi"/>
          <w:sz w:val="30"/>
          <w:szCs w:val="30"/>
          <w:lang w:val="en-US"/>
        </w:rPr>
        <w:t xml:space="preserve">Coursework: </w:t>
      </w:r>
      <w:r w:rsidR="00C41632">
        <w:rPr>
          <w:rFonts w:asciiTheme="majorHAnsi" w:hAnsiTheme="majorHAnsi" w:cstheme="majorHAnsi"/>
          <w:sz w:val="30"/>
          <w:szCs w:val="30"/>
          <w:lang w:val="en-US"/>
        </w:rPr>
        <w:t>Software Engineering Coursework 2 (Final Report)</w:t>
      </w:r>
    </w:p>
    <w:p w14:paraId="78B519BA" w14:textId="56A8FA2B" w:rsidR="00805137" w:rsidRDefault="00805137">
      <w:pPr>
        <w:rPr>
          <w:rFonts w:asciiTheme="majorHAnsi" w:hAnsiTheme="majorHAnsi" w:cstheme="majorHAnsi"/>
          <w:sz w:val="30"/>
          <w:szCs w:val="30"/>
          <w:lang w:val="en-US"/>
        </w:rPr>
      </w:pPr>
      <w:r>
        <w:rPr>
          <w:rFonts w:asciiTheme="majorHAnsi" w:hAnsiTheme="majorHAnsi" w:cstheme="majorHAnsi"/>
          <w:sz w:val="30"/>
          <w:szCs w:val="30"/>
          <w:lang w:val="en-US"/>
        </w:rPr>
        <w:t>Module: CS2800 (Software Engineering)</w:t>
      </w:r>
    </w:p>
    <w:p w14:paraId="52B246BF" w14:textId="77777777" w:rsidR="00F341D7" w:rsidRPr="00547846" w:rsidRDefault="00F341D7">
      <w:pPr>
        <w:rPr>
          <w:rFonts w:asciiTheme="majorHAnsi" w:hAnsiTheme="majorHAnsi" w:cstheme="majorHAnsi"/>
          <w:sz w:val="30"/>
          <w:szCs w:val="30"/>
          <w:lang w:val="en-US"/>
        </w:rPr>
      </w:pPr>
      <w:r w:rsidRPr="00547846">
        <w:rPr>
          <w:rFonts w:asciiTheme="majorHAnsi" w:hAnsiTheme="majorHAnsi" w:cstheme="majorHAnsi"/>
          <w:sz w:val="30"/>
          <w:szCs w:val="30"/>
          <w:lang w:val="en-US"/>
        </w:rPr>
        <w:t>Full Name: Mock King Lun Kelvin</w:t>
      </w:r>
    </w:p>
    <w:p w14:paraId="29AE1C38" w14:textId="77777777" w:rsidR="00135254" w:rsidRPr="00547846" w:rsidRDefault="00F341D7">
      <w:pPr>
        <w:rPr>
          <w:rFonts w:asciiTheme="majorHAnsi" w:hAnsiTheme="majorHAnsi" w:cstheme="majorHAnsi"/>
          <w:sz w:val="30"/>
          <w:szCs w:val="30"/>
          <w:lang w:val="en-US"/>
        </w:rPr>
      </w:pPr>
      <w:r w:rsidRPr="00547846">
        <w:rPr>
          <w:rFonts w:asciiTheme="majorHAnsi" w:hAnsiTheme="majorHAnsi" w:cstheme="majorHAnsi"/>
          <w:sz w:val="30"/>
          <w:szCs w:val="30"/>
          <w:lang w:val="en-US"/>
        </w:rPr>
        <w:t>Moodle name: ZHAC195</w:t>
      </w:r>
      <w:r w:rsidR="004C7F02" w:rsidRPr="00547846">
        <w:rPr>
          <w:rFonts w:asciiTheme="majorHAnsi" w:hAnsiTheme="majorHAnsi" w:cstheme="majorHAnsi"/>
          <w:sz w:val="30"/>
          <w:szCs w:val="30"/>
          <w:lang w:val="en-US"/>
        </w:rPr>
        <w:t xml:space="preserve"> (King Mock)</w:t>
      </w:r>
    </w:p>
    <w:p w14:paraId="2A96539A" w14:textId="112D5408" w:rsidR="00A03673" w:rsidRPr="00547846" w:rsidRDefault="00135254">
      <w:pPr>
        <w:rPr>
          <w:rFonts w:asciiTheme="majorHAnsi" w:hAnsiTheme="majorHAnsi" w:cstheme="majorHAnsi"/>
          <w:sz w:val="30"/>
          <w:szCs w:val="30"/>
          <w:lang w:val="en-US"/>
        </w:rPr>
      </w:pPr>
      <w:r w:rsidRPr="00547846">
        <w:rPr>
          <w:rFonts w:asciiTheme="majorHAnsi" w:hAnsiTheme="majorHAnsi" w:cstheme="majorHAnsi"/>
          <w:sz w:val="30"/>
          <w:szCs w:val="30"/>
          <w:lang w:val="en-US"/>
        </w:rPr>
        <w:t>Student number: 100903435</w:t>
      </w:r>
    </w:p>
    <w:p w14:paraId="0B337B0F" w14:textId="77777777" w:rsidR="008561DD" w:rsidRPr="00547846" w:rsidRDefault="005234AB">
      <w:pPr>
        <w:rPr>
          <w:rFonts w:asciiTheme="majorHAnsi" w:hAnsiTheme="majorHAnsi" w:cstheme="majorHAnsi"/>
          <w:sz w:val="30"/>
          <w:szCs w:val="30"/>
          <w:lang w:val="en-US"/>
        </w:rPr>
      </w:pPr>
      <w:r w:rsidRPr="00547846">
        <w:rPr>
          <w:rFonts w:asciiTheme="majorHAnsi" w:hAnsiTheme="majorHAnsi" w:cstheme="majorHAnsi"/>
          <w:sz w:val="30"/>
          <w:szCs w:val="30"/>
          <w:lang w:val="en-US"/>
        </w:rPr>
        <w:t xml:space="preserve">Email address: </w:t>
      </w:r>
      <w:hyperlink r:id="rId8" w:history="1">
        <w:r w:rsidRPr="00547846">
          <w:rPr>
            <w:rStyle w:val="Hyperlink"/>
            <w:rFonts w:asciiTheme="majorHAnsi" w:hAnsiTheme="majorHAnsi" w:cstheme="majorHAnsi"/>
            <w:sz w:val="30"/>
            <w:szCs w:val="30"/>
            <w:lang w:val="en-US"/>
          </w:rPr>
          <w:t>king.mock.2019@live.rhul.ac.uk</w:t>
        </w:r>
      </w:hyperlink>
    </w:p>
    <w:p w14:paraId="63EB0DFB" w14:textId="77777777" w:rsidR="001E56E5" w:rsidRDefault="008561DD">
      <w:pPr>
        <w:rPr>
          <w:rFonts w:asciiTheme="majorHAnsi" w:hAnsiTheme="majorHAnsi" w:cstheme="majorHAnsi"/>
          <w:sz w:val="30"/>
          <w:szCs w:val="30"/>
        </w:rPr>
      </w:pPr>
      <w:r w:rsidRPr="00547846">
        <w:rPr>
          <w:rFonts w:asciiTheme="majorHAnsi" w:hAnsiTheme="majorHAnsi" w:cstheme="majorHAnsi"/>
          <w:sz w:val="30"/>
          <w:szCs w:val="30"/>
          <w:lang w:val="en-US"/>
        </w:rPr>
        <w:t xml:space="preserve">SVN repository: </w:t>
      </w:r>
      <w:hyperlink r:id="rId9" w:history="1">
        <w:r w:rsidR="00B04972" w:rsidRPr="00547846">
          <w:rPr>
            <w:rStyle w:val="Hyperlink"/>
            <w:rFonts w:asciiTheme="majorHAnsi" w:hAnsiTheme="majorHAnsi" w:cstheme="majorHAnsi"/>
            <w:sz w:val="30"/>
            <w:szCs w:val="30"/>
          </w:rPr>
          <w:t>https://svn.cs.rhul.ac.uk/personal/zhac195/</w:t>
        </w:r>
      </w:hyperlink>
    </w:p>
    <w:p w14:paraId="709F0AA7" w14:textId="2EB96C82" w:rsidR="00F341D7" w:rsidRPr="008561DD" w:rsidRDefault="00072419">
      <w:pPr>
        <w:rPr>
          <w:rFonts w:asciiTheme="majorHAnsi" w:hAnsiTheme="majorHAnsi" w:cstheme="majorHAnsi"/>
          <w:sz w:val="40"/>
          <w:szCs w:val="40"/>
          <w:lang w:val="en-US"/>
        </w:rPr>
      </w:pPr>
      <w:r>
        <w:rPr>
          <w:rFonts w:cstheme="minorHAnsi"/>
          <w:b/>
          <w:noProof/>
          <w:sz w:val="24"/>
          <w:szCs w:val="24"/>
          <w:lang w:val="en-US"/>
        </w:rPr>
        <w:drawing>
          <wp:inline distT="0" distB="0" distL="0" distR="0" wp14:anchorId="395D4F12" wp14:editId="4BAF2BBF">
            <wp:extent cx="3091815" cy="1849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bversion_Logo.svg[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91815" cy="1849120"/>
                    </a:xfrm>
                    <a:prstGeom prst="rect">
                      <a:avLst/>
                    </a:prstGeom>
                  </pic:spPr>
                </pic:pic>
              </a:graphicData>
            </a:graphic>
          </wp:inline>
        </w:drawing>
      </w:r>
      <w:r>
        <w:rPr>
          <w:rFonts w:cstheme="minorHAnsi"/>
          <w:b/>
          <w:noProof/>
          <w:sz w:val="24"/>
          <w:szCs w:val="24"/>
          <w:lang w:val="en-US"/>
        </w:rPr>
        <w:drawing>
          <wp:inline distT="0" distB="0" distL="0" distR="0" wp14:anchorId="7AA00C61" wp14:editId="1A8470A0">
            <wp:extent cx="1866589" cy="341439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00px-Java_programming_language_logo.svg[1].pn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1875082" cy="3429931"/>
                    </a:xfrm>
                    <a:prstGeom prst="rect">
                      <a:avLst/>
                    </a:prstGeom>
                  </pic:spPr>
                </pic:pic>
              </a:graphicData>
            </a:graphic>
          </wp:inline>
        </w:drawing>
      </w:r>
      <w:r w:rsidR="00F341D7">
        <w:rPr>
          <w:rFonts w:cstheme="minorHAnsi"/>
          <w:b/>
          <w:sz w:val="24"/>
          <w:szCs w:val="24"/>
          <w:lang w:val="en-US"/>
        </w:rPr>
        <w:br w:type="page"/>
      </w:r>
    </w:p>
    <w:p w14:paraId="1304E1C4" w14:textId="129170BF" w:rsidR="008A6DB2" w:rsidRPr="00C85465" w:rsidRDefault="00EF1CE4" w:rsidP="00EF1CE4">
      <w:pPr>
        <w:rPr>
          <w:rFonts w:cstheme="minorHAnsi"/>
          <w:sz w:val="24"/>
          <w:szCs w:val="24"/>
          <w:lang w:val="en-US"/>
        </w:rPr>
      </w:pPr>
      <w:r w:rsidRPr="00D245AE">
        <w:rPr>
          <w:rFonts w:cstheme="minorHAnsi"/>
          <w:b/>
          <w:sz w:val="24"/>
          <w:szCs w:val="24"/>
          <w:lang w:val="en-US"/>
        </w:rPr>
        <w:lastRenderedPageBreak/>
        <w:t>UML and Design Patterns</w:t>
      </w:r>
      <w:r w:rsidRPr="00C85465">
        <w:rPr>
          <w:rFonts w:cstheme="minorHAnsi"/>
          <w:sz w:val="24"/>
          <w:szCs w:val="24"/>
          <w:lang w:val="en-US"/>
        </w:rPr>
        <w:t xml:space="preserve"> (Diagram shown on next page):</w:t>
      </w:r>
    </w:p>
    <w:tbl>
      <w:tblPr>
        <w:tblStyle w:val="TableGrid"/>
        <w:tblW w:w="10525" w:type="dxa"/>
        <w:tblLook w:val="04A0" w:firstRow="1" w:lastRow="0" w:firstColumn="1" w:lastColumn="0" w:noHBand="0" w:noVBand="1"/>
      </w:tblPr>
      <w:tblGrid>
        <w:gridCol w:w="1615"/>
        <w:gridCol w:w="1620"/>
        <w:gridCol w:w="7290"/>
      </w:tblGrid>
      <w:tr w:rsidR="008F72B8" w:rsidRPr="00C85465" w14:paraId="0418EB3E" w14:textId="77777777" w:rsidTr="00C76ADF">
        <w:tc>
          <w:tcPr>
            <w:tcW w:w="1615" w:type="dxa"/>
          </w:tcPr>
          <w:p w14:paraId="6DFA91A1" w14:textId="1AD72F69" w:rsidR="008F72B8" w:rsidRPr="00C85465" w:rsidRDefault="008F72B8" w:rsidP="009746A8">
            <w:pPr>
              <w:rPr>
                <w:rFonts w:cstheme="minorHAnsi"/>
                <w:sz w:val="24"/>
                <w:szCs w:val="24"/>
                <w:lang w:val="en-US"/>
              </w:rPr>
            </w:pPr>
            <w:r w:rsidRPr="00C85465">
              <w:rPr>
                <w:rFonts w:cstheme="minorHAnsi"/>
                <w:sz w:val="24"/>
                <w:szCs w:val="24"/>
                <w:lang w:val="en-US"/>
              </w:rPr>
              <w:t>Pattern type</w:t>
            </w:r>
          </w:p>
        </w:tc>
        <w:tc>
          <w:tcPr>
            <w:tcW w:w="1620" w:type="dxa"/>
          </w:tcPr>
          <w:p w14:paraId="40B1B976" w14:textId="4C428BD6" w:rsidR="008F72B8" w:rsidRPr="00C85465" w:rsidRDefault="008F72B8" w:rsidP="009746A8">
            <w:pPr>
              <w:rPr>
                <w:rFonts w:cstheme="minorHAnsi"/>
                <w:sz w:val="24"/>
                <w:szCs w:val="24"/>
                <w:lang w:val="en-US"/>
              </w:rPr>
            </w:pPr>
            <w:r w:rsidRPr="00C85465">
              <w:rPr>
                <w:rFonts w:cstheme="minorHAnsi"/>
                <w:sz w:val="24"/>
                <w:szCs w:val="24"/>
                <w:lang w:val="en-US"/>
              </w:rPr>
              <w:t>Pattern used</w:t>
            </w:r>
          </w:p>
        </w:tc>
        <w:tc>
          <w:tcPr>
            <w:tcW w:w="7290" w:type="dxa"/>
          </w:tcPr>
          <w:p w14:paraId="7D24B3F6" w14:textId="2FFB6F87" w:rsidR="008F72B8" w:rsidRPr="00C85465" w:rsidRDefault="008F72B8" w:rsidP="009746A8">
            <w:pPr>
              <w:rPr>
                <w:rFonts w:cstheme="minorHAnsi"/>
                <w:sz w:val="24"/>
                <w:szCs w:val="24"/>
                <w:lang w:val="en-US"/>
              </w:rPr>
            </w:pPr>
            <w:r w:rsidRPr="00C85465">
              <w:rPr>
                <w:rFonts w:cstheme="minorHAnsi"/>
                <w:sz w:val="24"/>
                <w:szCs w:val="24"/>
                <w:lang w:val="en-US"/>
              </w:rPr>
              <w:t>Improvement to UML</w:t>
            </w:r>
          </w:p>
        </w:tc>
      </w:tr>
      <w:tr w:rsidR="008F72B8" w:rsidRPr="00C85465" w14:paraId="55C887BC" w14:textId="77777777" w:rsidTr="00C76ADF">
        <w:tc>
          <w:tcPr>
            <w:tcW w:w="1615" w:type="dxa"/>
          </w:tcPr>
          <w:p w14:paraId="4B055B33" w14:textId="5548DEC5" w:rsidR="008F72B8" w:rsidRPr="00C85465" w:rsidRDefault="000F5C0B" w:rsidP="008F72B8">
            <w:pPr>
              <w:rPr>
                <w:rFonts w:cstheme="minorHAnsi"/>
                <w:sz w:val="24"/>
                <w:szCs w:val="24"/>
                <w:lang w:val="en-US"/>
              </w:rPr>
            </w:pPr>
            <w:r w:rsidRPr="00C85465">
              <w:rPr>
                <w:rFonts w:cstheme="minorHAnsi"/>
                <w:sz w:val="24"/>
                <w:szCs w:val="24"/>
                <w:lang w:val="en-US"/>
              </w:rPr>
              <w:t>Architectural</w:t>
            </w:r>
          </w:p>
        </w:tc>
        <w:tc>
          <w:tcPr>
            <w:tcW w:w="1620" w:type="dxa"/>
          </w:tcPr>
          <w:p w14:paraId="195C4FF8" w14:textId="77777777" w:rsidR="00B30735" w:rsidRPr="00C85465" w:rsidRDefault="00B30735" w:rsidP="008F72B8">
            <w:pPr>
              <w:rPr>
                <w:rFonts w:cstheme="minorHAnsi"/>
                <w:sz w:val="24"/>
                <w:szCs w:val="24"/>
                <w:lang w:val="en-US"/>
              </w:rPr>
            </w:pPr>
            <w:r w:rsidRPr="00C85465">
              <w:rPr>
                <w:rFonts w:cstheme="minorHAnsi"/>
                <w:sz w:val="24"/>
                <w:szCs w:val="24"/>
                <w:lang w:val="en-US"/>
              </w:rPr>
              <w:t>MVC</w:t>
            </w:r>
          </w:p>
          <w:p w14:paraId="0574996A" w14:textId="77777777" w:rsidR="00835B55" w:rsidRPr="00C85465" w:rsidRDefault="00835B55" w:rsidP="008F72B8">
            <w:pPr>
              <w:rPr>
                <w:rFonts w:cstheme="minorHAnsi"/>
                <w:sz w:val="24"/>
                <w:szCs w:val="24"/>
                <w:lang w:val="en-US"/>
              </w:rPr>
            </w:pPr>
            <w:r w:rsidRPr="00C85465">
              <w:rPr>
                <w:rFonts w:cstheme="minorHAnsi"/>
                <w:sz w:val="24"/>
                <w:szCs w:val="24"/>
                <w:lang w:val="en-US"/>
              </w:rPr>
              <w:t>(Model-</w:t>
            </w:r>
          </w:p>
          <w:p w14:paraId="3878A89B" w14:textId="77777777" w:rsidR="00835B55" w:rsidRPr="00C85465" w:rsidRDefault="00835B55" w:rsidP="008F72B8">
            <w:pPr>
              <w:rPr>
                <w:rFonts w:cstheme="minorHAnsi"/>
                <w:sz w:val="24"/>
                <w:szCs w:val="24"/>
                <w:lang w:val="en-US"/>
              </w:rPr>
            </w:pPr>
            <w:r w:rsidRPr="00C85465">
              <w:rPr>
                <w:rFonts w:cstheme="minorHAnsi"/>
                <w:sz w:val="24"/>
                <w:szCs w:val="24"/>
                <w:lang w:val="en-US"/>
              </w:rPr>
              <w:t>View-</w:t>
            </w:r>
          </w:p>
          <w:p w14:paraId="27889DC7" w14:textId="140C5970" w:rsidR="00835B55" w:rsidRPr="00C85465" w:rsidRDefault="00835B55" w:rsidP="008F72B8">
            <w:pPr>
              <w:rPr>
                <w:rFonts w:cstheme="minorHAnsi"/>
                <w:sz w:val="24"/>
                <w:szCs w:val="24"/>
                <w:lang w:val="en-US"/>
              </w:rPr>
            </w:pPr>
            <w:r w:rsidRPr="00C85465">
              <w:rPr>
                <w:rFonts w:cstheme="minorHAnsi"/>
                <w:sz w:val="24"/>
                <w:szCs w:val="24"/>
                <w:lang w:val="en-US"/>
              </w:rPr>
              <w:t>Controller)</w:t>
            </w:r>
          </w:p>
        </w:tc>
        <w:tc>
          <w:tcPr>
            <w:tcW w:w="7290" w:type="dxa"/>
          </w:tcPr>
          <w:p w14:paraId="31C9A776" w14:textId="497110E4" w:rsidR="00B46C8F" w:rsidRPr="00C85465" w:rsidRDefault="00456F54" w:rsidP="00B46C8F">
            <w:pPr>
              <w:pStyle w:val="ListParagraph"/>
              <w:numPr>
                <w:ilvl w:val="0"/>
                <w:numId w:val="8"/>
              </w:numPr>
              <w:rPr>
                <w:rFonts w:cstheme="minorHAnsi"/>
                <w:sz w:val="24"/>
                <w:szCs w:val="24"/>
                <w:lang w:val="en-US"/>
              </w:rPr>
            </w:pPr>
            <w:r>
              <w:rPr>
                <w:rFonts w:cstheme="minorHAnsi"/>
                <w:sz w:val="24"/>
                <w:szCs w:val="24"/>
                <w:lang w:val="en-US"/>
              </w:rPr>
              <w:t>CalcController</w:t>
            </w:r>
            <w:r w:rsidR="00B46C8F" w:rsidRPr="00C85465">
              <w:rPr>
                <w:rFonts w:cstheme="minorHAnsi"/>
                <w:sz w:val="24"/>
                <w:szCs w:val="24"/>
                <w:lang w:val="en-US"/>
              </w:rPr>
              <w:t xml:space="preserve"> provides aggregation and comp</w:t>
            </w:r>
            <w:r w:rsidR="00281599">
              <w:rPr>
                <w:rFonts w:cstheme="minorHAnsi"/>
                <w:sz w:val="24"/>
                <w:szCs w:val="24"/>
                <w:lang w:val="en-US"/>
              </w:rPr>
              <w:t xml:space="preserve">osition with ViewInterface and both views (AsciiView and GuiView) </w:t>
            </w:r>
            <w:r w:rsidR="00B46C8F" w:rsidRPr="00C85465">
              <w:rPr>
                <w:rFonts w:cstheme="minorHAnsi"/>
                <w:sz w:val="24"/>
                <w:szCs w:val="24"/>
                <w:lang w:val="en-US"/>
              </w:rPr>
              <w:t>respectively.</w:t>
            </w:r>
          </w:p>
          <w:p w14:paraId="3F19A480" w14:textId="2B85609B" w:rsidR="00B30735" w:rsidRPr="00C85465" w:rsidRDefault="00E83AF5" w:rsidP="00F45088">
            <w:pPr>
              <w:pStyle w:val="ListParagraph"/>
              <w:numPr>
                <w:ilvl w:val="0"/>
                <w:numId w:val="8"/>
              </w:numPr>
              <w:rPr>
                <w:rFonts w:cstheme="minorHAnsi"/>
                <w:sz w:val="24"/>
                <w:szCs w:val="24"/>
                <w:lang w:val="en-US"/>
              </w:rPr>
            </w:pPr>
            <w:r w:rsidRPr="00C85465">
              <w:rPr>
                <w:rFonts w:cstheme="minorHAnsi"/>
                <w:sz w:val="24"/>
                <w:szCs w:val="24"/>
                <w:lang w:val="en-US"/>
              </w:rPr>
              <w:t xml:space="preserve">It gets information of user input from the GUI </w:t>
            </w:r>
            <w:r w:rsidR="00F45088">
              <w:rPr>
                <w:rFonts w:cstheme="minorHAnsi"/>
                <w:sz w:val="24"/>
                <w:szCs w:val="24"/>
                <w:lang w:val="en-US"/>
              </w:rPr>
              <w:t xml:space="preserve">interface (or Ascii interface) </w:t>
            </w:r>
            <w:r w:rsidRPr="00C85465">
              <w:rPr>
                <w:rFonts w:cstheme="minorHAnsi"/>
                <w:sz w:val="24"/>
                <w:szCs w:val="24"/>
                <w:lang w:val="en-US"/>
              </w:rPr>
              <w:t xml:space="preserve">and </w:t>
            </w:r>
            <w:r w:rsidR="00E517D5" w:rsidRPr="00C85465">
              <w:rPr>
                <w:rFonts w:cstheme="minorHAnsi"/>
                <w:sz w:val="24"/>
                <w:szCs w:val="24"/>
                <w:lang w:val="en-US"/>
              </w:rPr>
              <w:t xml:space="preserve">eventually applies the corresponding view interface so that an appropriate </w:t>
            </w:r>
            <w:r w:rsidR="004E6092" w:rsidRPr="00C85465">
              <w:rPr>
                <w:rFonts w:cstheme="minorHAnsi"/>
                <w:sz w:val="24"/>
                <w:szCs w:val="24"/>
                <w:lang w:val="en-US"/>
              </w:rPr>
              <w:t>evaluate() can be called (Reverse Polish or Infix).</w:t>
            </w:r>
          </w:p>
        </w:tc>
      </w:tr>
      <w:tr w:rsidR="008F72B8" w:rsidRPr="00C85465" w14:paraId="1F9B9841" w14:textId="77777777" w:rsidTr="00C76ADF">
        <w:tc>
          <w:tcPr>
            <w:tcW w:w="1615" w:type="dxa"/>
          </w:tcPr>
          <w:p w14:paraId="090C0AD8" w14:textId="07E91662" w:rsidR="008F72B8" w:rsidRPr="00C85465" w:rsidRDefault="000F5C0B" w:rsidP="008F72B8">
            <w:pPr>
              <w:rPr>
                <w:rFonts w:cstheme="minorHAnsi"/>
                <w:sz w:val="24"/>
                <w:szCs w:val="24"/>
                <w:lang w:val="en-US"/>
              </w:rPr>
            </w:pPr>
            <w:r w:rsidRPr="00C85465">
              <w:rPr>
                <w:rFonts w:cstheme="minorHAnsi"/>
                <w:sz w:val="24"/>
                <w:szCs w:val="24"/>
                <w:lang w:val="en-US"/>
              </w:rPr>
              <w:t>Behavioral</w:t>
            </w:r>
          </w:p>
        </w:tc>
        <w:tc>
          <w:tcPr>
            <w:tcW w:w="1620" w:type="dxa"/>
          </w:tcPr>
          <w:p w14:paraId="2E08C840" w14:textId="3DE1467C" w:rsidR="008F72B8" w:rsidRPr="00C85465" w:rsidRDefault="008F72B8" w:rsidP="008F72B8">
            <w:pPr>
              <w:rPr>
                <w:rFonts w:cstheme="minorHAnsi"/>
                <w:sz w:val="24"/>
                <w:szCs w:val="24"/>
                <w:lang w:val="en-US"/>
              </w:rPr>
            </w:pPr>
            <w:r w:rsidRPr="00C85465">
              <w:rPr>
                <w:rFonts w:cstheme="minorHAnsi"/>
                <w:sz w:val="24"/>
                <w:szCs w:val="24"/>
                <w:lang w:val="en-US"/>
              </w:rPr>
              <w:t>Observer</w:t>
            </w:r>
          </w:p>
        </w:tc>
        <w:tc>
          <w:tcPr>
            <w:tcW w:w="7290" w:type="dxa"/>
          </w:tcPr>
          <w:p w14:paraId="74D21CAF" w14:textId="05734141" w:rsidR="008F72B8" w:rsidRPr="00C85465" w:rsidRDefault="00C3447A" w:rsidP="00C3447A">
            <w:pPr>
              <w:pStyle w:val="ListParagraph"/>
              <w:numPr>
                <w:ilvl w:val="0"/>
                <w:numId w:val="9"/>
              </w:numPr>
              <w:rPr>
                <w:rFonts w:cstheme="minorHAnsi"/>
                <w:sz w:val="24"/>
                <w:szCs w:val="24"/>
                <w:lang w:val="en-US"/>
              </w:rPr>
            </w:pPr>
            <w:r w:rsidRPr="00C85465">
              <w:rPr>
                <w:rFonts w:cstheme="minorHAnsi"/>
                <w:sz w:val="24"/>
                <w:szCs w:val="24"/>
                <w:lang w:val="en-US"/>
              </w:rPr>
              <w:t>An observer has been a</w:t>
            </w:r>
            <w:r w:rsidR="00D03C82" w:rsidRPr="00C85465">
              <w:rPr>
                <w:rFonts w:cstheme="minorHAnsi"/>
                <w:sz w:val="24"/>
                <w:szCs w:val="24"/>
                <w:lang w:val="en-US"/>
              </w:rPr>
              <w:t>dded as an interface here with the</w:t>
            </w:r>
            <w:r w:rsidRPr="00C85465">
              <w:rPr>
                <w:rFonts w:cstheme="minorHAnsi"/>
                <w:sz w:val="24"/>
                <w:szCs w:val="24"/>
                <w:lang w:val="en-US"/>
              </w:rPr>
              <w:t xml:space="preserve"> method tell().</w:t>
            </w:r>
          </w:p>
          <w:p w14:paraId="21F7198A" w14:textId="5FA332E6" w:rsidR="00D03C82" w:rsidRPr="00C85465" w:rsidRDefault="00AD0929" w:rsidP="00C3447A">
            <w:pPr>
              <w:pStyle w:val="ListParagraph"/>
              <w:numPr>
                <w:ilvl w:val="0"/>
                <w:numId w:val="9"/>
              </w:numPr>
              <w:rPr>
                <w:rFonts w:cstheme="minorHAnsi"/>
                <w:sz w:val="24"/>
                <w:szCs w:val="24"/>
                <w:lang w:val="en-US"/>
              </w:rPr>
            </w:pPr>
            <w:r w:rsidRPr="00C85465">
              <w:rPr>
                <w:rFonts w:cstheme="minorHAnsi"/>
                <w:sz w:val="24"/>
                <w:szCs w:val="24"/>
                <w:lang w:val="en-US"/>
              </w:rPr>
              <w:t>It is for handling events such as recognizing whether the “calculate” button is clicked. If so, evaluate() is called and a result corresponding to the expression that a user enters</w:t>
            </w:r>
            <w:r w:rsidR="005840C8" w:rsidRPr="00C85465">
              <w:rPr>
                <w:rFonts w:cstheme="minorHAnsi"/>
                <w:sz w:val="24"/>
                <w:szCs w:val="24"/>
                <w:lang w:val="en-US"/>
              </w:rPr>
              <w:t xml:space="preserve"> is printed on screen.</w:t>
            </w:r>
          </w:p>
        </w:tc>
      </w:tr>
      <w:tr w:rsidR="008F72B8" w:rsidRPr="00C85465" w14:paraId="5C92A4BC" w14:textId="77777777" w:rsidTr="00C76ADF">
        <w:tc>
          <w:tcPr>
            <w:tcW w:w="1615" w:type="dxa"/>
          </w:tcPr>
          <w:p w14:paraId="2F2CB647" w14:textId="2B187187" w:rsidR="008F72B8" w:rsidRPr="00C85465" w:rsidRDefault="000F5C0B" w:rsidP="008F72B8">
            <w:pPr>
              <w:rPr>
                <w:rFonts w:cstheme="minorHAnsi"/>
                <w:sz w:val="24"/>
                <w:szCs w:val="24"/>
                <w:lang w:val="en-US"/>
              </w:rPr>
            </w:pPr>
            <w:r w:rsidRPr="00C85465">
              <w:rPr>
                <w:rFonts w:cstheme="minorHAnsi"/>
                <w:sz w:val="24"/>
                <w:szCs w:val="24"/>
                <w:lang w:val="en-US"/>
              </w:rPr>
              <w:t>Creational</w:t>
            </w:r>
          </w:p>
        </w:tc>
        <w:tc>
          <w:tcPr>
            <w:tcW w:w="1620" w:type="dxa"/>
          </w:tcPr>
          <w:p w14:paraId="61599244" w14:textId="0659E701" w:rsidR="008F72B8" w:rsidRPr="00C85465" w:rsidRDefault="008F72B8" w:rsidP="008F72B8">
            <w:pPr>
              <w:rPr>
                <w:rFonts w:cstheme="minorHAnsi"/>
                <w:sz w:val="24"/>
                <w:szCs w:val="24"/>
                <w:lang w:val="en-US"/>
              </w:rPr>
            </w:pPr>
            <w:r w:rsidRPr="00C85465">
              <w:rPr>
                <w:rFonts w:cstheme="minorHAnsi"/>
                <w:sz w:val="24"/>
                <w:szCs w:val="24"/>
                <w:lang w:val="en-US"/>
              </w:rPr>
              <w:t>Singleton</w:t>
            </w:r>
          </w:p>
        </w:tc>
        <w:tc>
          <w:tcPr>
            <w:tcW w:w="7290" w:type="dxa"/>
          </w:tcPr>
          <w:p w14:paraId="670BEB21" w14:textId="6B31178B" w:rsidR="008F72B8" w:rsidRPr="00C85465" w:rsidRDefault="009B1633" w:rsidP="00AB46A8">
            <w:pPr>
              <w:pStyle w:val="ListParagraph"/>
              <w:numPr>
                <w:ilvl w:val="0"/>
                <w:numId w:val="10"/>
              </w:numPr>
              <w:rPr>
                <w:rFonts w:cstheme="minorHAnsi"/>
                <w:sz w:val="24"/>
                <w:szCs w:val="24"/>
                <w:lang w:val="en-US"/>
              </w:rPr>
            </w:pPr>
            <w:r>
              <w:rPr>
                <w:rFonts w:cstheme="minorHAnsi"/>
                <w:sz w:val="24"/>
                <w:szCs w:val="24"/>
                <w:lang w:val="en-US"/>
              </w:rPr>
              <w:t>CalcModel</w:t>
            </w:r>
            <w:r w:rsidR="00F02D8E">
              <w:rPr>
                <w:rFonts w:cstheme="minorHAnsi"/>
                <w:sz w:val="24"/>
                <w:szCs w:val="24"/>
                <w:lang w:val="en-US"/>
              </w:rPr>
              <w:t xml:space="preserve"> </w:t>
            </w:r>
            <w:r w:rsidR="00E838CE">
              <w:rPr>
                <w:rFonts w:cstheme="minorHAnsi"/>
                <w:sz w:val="24"/>
                <w:szCs w:val="24"/>
                <w:lang w:val="en-US"/>
              </w:rPr>
              <w:t>and CalcController classes have</w:t>
            </w:r>
            <w:r w:rsidR="004F63CC">
              <w:rPr>
                <w:rFonts w:cstheme="minorHAnsi"/>
                <w:sz w:val="24"/>
                <w:szCs w:val="24"/>
                <w:lang w:val="en-US"/>
              </w:rPr>
              <w:t xml:space="preserve"> be</w:t>
            </w:r>
            <w:r w:rsidR="005F40B2">
              <w:rPr>
                <w:rFonts w:cstheme="minorHAnsi"/>
                <w:sz w:val="24"/>
                <w:szCs w:val="24"/>
                <w:lang w:val="en-US"/>
              </w:rPr>
              <w:t xml:space="preserve">en amended their </w:t>
            </w:r>
            <w:r w:rsidR="004F63CC">
              <w:rPr>
                <w:rFonts w:cstheme="minorHAnsi"/>
                <w:sz w:val="24"/>
                <w:szCs w:val="24"/>
                <w:lang w:val="en-US"/>
              </w:rPr>
              <w:t>structure</w:t>
            </w:r>
            <w:r w:rsidR="005F40B2">
              <w:rPr>
                <w:rFonts w:cstheme="minorHAnsi"/>
                <w:sz w:val="24"/>
                <w:szCs w:val="24"/>
                <w:lang w:val="en-US"/>
              </w:rPr>
              <w:t>s</w:t>
            </w:r>
            <w:r w:rsidR="00AB0D9F">
              <w:rPr>
                <w:rFonts w:cstheme="minorHAnsi"/>
                <w:sz w:val="24"/>
                <w:szCs w:val="24"/>
                <w:lang w:val="en-US"/>
              </w:rPr>
              <w:t xml:space="preserve">, </w:t>
            </w:r>
            <w:r w:rsidR="005F40B2">
              <w:rPr>
                <w:rFonts w:cstheme="minorHAnsi"/>
                <w:sz w:val="24"/>
                <w:szCs w:val="24"/>
                <w:lang w:val="en-US"/>
              </w:rPr>
              <w:t xml:space="preserve">each of them </w:t>
            </w:r>
            <w:r w:rsidR="00AB0D9F">
              <w:rPr>
                <w:rFonts w:cstheme="minorHAnsi"/>
                <w:sz w:val="24"/>
                <w:szCs w:val="24"/>
                <w:lang w:val="en-US"/>
              </w:rPr>
              <w:t>forming a singleton pattern.</w:t>
            </w:r>
          </w:p>
          <w:p w14:paraId="3D0736BF" w14:textId="0A6B54C0" w:rsidR="008544B0" w:rsidRPr="00C85465" w:rsidRDefault="00DA0428" w:rsidP="00A37920">
            <w:pPr>
              <w:pStyle w:val="ListParagraph"/>
              <w:numPr>
                <w:ilvl w:val="0"/>
                <w:numId w:val="10"/>
              </w:numPr>
              <w:rPr>
                <w:rFonts w:cstheme="minorHAnsi"/>
                <w:sz w:val="24"/>
                <w:szCs w:val="24"/>
                <w:lang w:val="en-US"/>
              </w:rPr>
            </w:pPr>
            <w:r>
              <w:rPr>
                <w:rFonts w:cstheme="minorHAnsi"/>
                <w:sz w:val="24"/>
                <w:szCs w:val="24"/>
                <w:lang w:val="en-US"/>
              </w:rPr>
              <w:t>They restrict themselves</w:t>
            </w:r>
            <w:r w:rsidR="008544B0" w:rsidRPr="00C85465">
              <w:rPr>
                <w:rFonts w:cstheme="minorHAnsi"/>
                <w:sz w:val="24"/>
                <w:szCs w:val="24"/>
                <w:lang w:val="en-US"/>
              </w:rPr>
              <w:t xml:space="preserve"> to contain only 1 instance since it is impossible to have more than 1 </w:t>
            </w:r>
            <w:r w:rsidR="00A734E2">
              <w:rPr>
                <w:rFonts w:cstheme="minorHAnsi"/>
                <w:sz w:val="24"/>
                <w:szCs w:val="24"/>
                <w:lang w:val="en-US"/>
              </w:rPr>
              <w:t>controllers</w:t>
            </w:r>
            <w:r w:rsidR="00805DD2">
              <w:rPr>
                <w:rFonts w:cstheme="minorHAnsi"/>
                <w:sz w:val="24"/>
                <w:szCs w:val="24"/>
                <w:lang w:val="en-US"/>
              </w:rPr>
              <w:t>/models</w:t>
            </w:r>
            <w:r w:rsidR="00A734E2">
              <w:rPr>
                <w:rFonts w:cstheme="minorHAnsi"/>
                <w:sz w:val="24"/>
                <w:szCs w:val="24"/>
                <w:lang w:val="en-US"/>
              </w:rPr>
              <w:t xml:space="preserve"> managing and</w:t>
            </w:r>
            <w:r w:rsidR="008544B0" w:rsidRPr="00C85465">
              <w:rPr>
                <w:rFonts w:cstheme="minorHAnsi"/>
                <w:sz w:val="24"/>
                <w:szCs w:val="24"/>
                <w:lang w:val="en-US"/>
              </w:rPr>
              <w:t xml:space="preserve"> running </w:t>
            </w:r>
            <w:r w:rsidR="00553DB5">
              <w:rPr>
                <w:rFonts w:cstheme="minorHAnsi"/>
                <w:sz w:val="24"/>
                <w:szCs w:val="24"/>
                <w:lang w:val="en-US"/>
              </w:rPr>
              <w:t xml:space="preserve">the interface </w:t>
            </w:r>
            <w:r w:rsidR="008544B0" w:rsidRPr="00C85465">
              <w:rPr>
                <w:rFonts w:cstheme="minorHAnsi"/>
                <w:sz w:val="24"/>
                <w:szCs w:val="24"/>
                <w:lang w:val="en-US"/>
              </w:rPr>
              <w:t>at the same time.</w:t>
            </w:r>
          </w:p>
          <w:p w14:paraId="528B075E" w14:textId="77777777" w:rsidR="00557227" w:rsidRPr="00C85465" w:rsidRDefault="007C3CDC" w:rsidP="00A37920">
            <w:pPr>
              <w:pStyle w:val="ListParagraph"/>
              <w:numPr>
                <w:ilvl w:val="0"/>
                <w:numId w:val="10"/>
              </w:numPr>
              <w:rPr>
                <w:rFonts w:cstheme="minorHAnsi"/>
                <w:sz w:val="24"/>
                <w:szCs w:val="24"/>
                <w:lang w:val="en-US"/>
              </w:rPr>
            </w:pPr>
            <w:r w:rsidRPr="00C85465">
              <w:rPr>
                <w:rFonts w:cstheme="minorHAnsi"/>
                <w:sz w:val="24"/>
                <w:szCs w:val="24"/>
                <w:lang w:val="en-US"/>
              </w:rPr>
              <w:t xml:space="preserve">The CalcController class </w:t>
            </w:r>
            <w:r w:rsidR="00A37920" w:rsidRPr="00C85465">
              <w:rPr>
                <w:rFonts w:cstheme="minorHAnsi"/>
                <w:sz w:val="24"/>
                <w:szCs w:val="24"/>
                <w:lang w:val="en-US"/>
              </w:rPr>
              <w:t xml:space="preserve">creates </w:t>
            </w:r>
            <w:r w:rsidRPr="00C85465">
              <w:rPr>
                <w:rFonts w:cstheme="minorHAnsi"/>
                <w:sz w:val="24"/>
                <w:szCs w:val="24"/>
                <w:lang w:val="en-US"/>
              </w:rPr>
              <w:t>an instance of its own type.</w:t>
            </w:r>
          </w:p>
          <w:p w14:paraId="444D17B0" w14:textId="7E5F0B7E" w:rsidR="008544B0" w:rsidRPr="00C85465" w:rsidRDefault="00A53EA9" w:rsidP="00A37920">
            <w:pPr>
              <w:pStyle w:val="ListParagraph"/>
              <w:numPr>
                <w:ilvl w:val="0"/>
                <w:numId w:val="10"/>
              </w:numPr>
              <w:rPr>
                <w:rFonts w:cstheme="minorHAnsi"/>
                <w:sz w:val="24"/>
                <w:szCs w:val="24"/>
                <w:lang w:val="en-US"/>
              </w:rPr>
            </w:pPr>
            <w:r w:rsidRPr="00C85465">
              <w:rPr>
                <w:rFonts w:cstheme="minorHAnsi"/>
                <w:sz w:val="24"/>
                <w:szCs w:val="24"/>
                <w:lang w:val="en-US"/>
              </w:rPr>
              <w:t xml:space="preserve">Since </w:t>
            </w:r>
            <w:r w:rsidR="00B53AC4" w:rsidRPr="00C85465">
              <w:rPr>
                <w:rFonts w:cstheme="minorHAnsi"/>
                <w:sz w:val="24"/>
                <w:szCs w:val="24"/>
                <w:lang w:val="en-US"/>
              </w:rPr>
              <w:t xml:space="preserve">CalcController is a controller that </w:t>
            </w:r>
            <w:r w:rsidR="006A73BF" w:rsidRPr="00C85465">
              <w:rPr>
                <w:rFonts w:cstheme="minorHAnsi"/>
                <w:sz w:val="24"/>
                <w:szCs w:val="24"/>
                <w:lang w:val="en-US"/>
              </w:rPr>
              <w:t>processes information from the view (user side) to t</w:t>
            </w:r>
            <w:r w:rsidRPr="00C85465">
              <w:rPr>
                <w:rFonts w:cstheme="minorHAnsi"/>
                <w:sz w:val="24"/>
                <w:szCs w:val="24"/>
                <w:lang w:val="en-US"/>
              </w:rPr>
              <w:t>he model (back-end system side), it restricts it</w:t>
            </w:r>
            <w:r w:rsidR="00DD64B8" w:rsidRPr="00C85465">
              <w:rPr>
                <w:rFonts w:cstheme="minorHAnsi"/>
                <w:sz w:val="24"/>
                <w:szCs w:val="24"/>
                <w:lang w:val="en-US"/>
              </w:rPr>
              <w:t>self to have multiple instances so that there is only one controller processing the user input (without any conflicts or multiple outputs).</w:t>
            </w:r>
          </w:p>
        </w:tc>
      </w:tr>
      <w:tr w:rsidR="000F5C0B" w:rsidRPr="00C85465" w14:paraId="560F1339" w14:textId="77777777" w:rsidTr="00C76ADF">
        <w:tc>
          <w:tcPr>
            <w:tcW w:w="1615" w:type="dxa"/>
            <w:vMerge w:val="restart"/>
          </w:tcPr>
          <w:p w14:paraId="00C6AC6C" w14:textId="1EF71BFB" w:rsidR="000F5C0B" w:rsidRPr="00C85465" w:rsidRDefault="000F5C0B" w:rsidP="008F72B8">
            <w:pPr>
              <w:rPr>
                <w:rFonts w:cstheme="minorHAnsi"/>
                <w:sz w:val="24"/>
                <w:szCs w:val="24"/>
                <w:lang w:val="en-US"/>
              </w:rPr>
            </w:pPr>
            <w:r w:rsidRPr="00C85465">
              <w:rPr>
                <w:rFonts w:cstheme="minorHAnsi"/>
                <w:sz w:val="24"/>
                <w:szCs w:val="24"/>
                <w:lang w:val="en-US"/>
              </w:rPr>
              <w:t>Structural</w:t>
            </w:r>
          </w:p>
        </w:tc>
        <w:tc>
          <w:tcPr>
            <w:tcW w:w="1620" w:type="dxa"/>
          </w:tcPr>
          <w:p w14:paraId="60D162D4" w14:textId="3CD38930" w:rsidR="000F5C0B" w:rsidRPr="00C85465" w:rsidRDefault="000F5C0B" w:rsidP="0058534C">
            <w:pPr>
              <w:rPr>
                <w:rFonts w:cstheme="minorHAnsi"/>
                <w:sz w:val="24"/>
                <w:szCs w:val="24"/>
                <w:lang w:val="en-US"/>
              </w:rPr>
            </w:pPr>
            <w:r w:rsidRPr="00C85465">
              <w:rPr>
                <w:rFonts w:cstheme="minorHAnsi"/>
                <w:sz w:val="24"/>
                <w:szCs w:val="24"/>
                <w:lang w:val="en-US"/>
              </w:rPr>
              <w:t>Fa</w:t>
            </w:r>
            <w:r w:rsidR="0058534C" w:rsidRPr="00C85465">
              <w:rPr>
                <w:rFonts w:cstheme="minorHAnsi"/>
                <w:sz w:val="24"/>
                <w:szCs w:val="24"/>
                <w:lang w:val="en-US"/>
              </w:rPr>
              <w:t>c</w:t>
            </w:r>
            <w:r w:rsidRPr="00C85465">
              <w:rPr>
                <w:rFonts w:cstheme="minorHAnsi"/>
                <w:sz w:val="24"/>
                <w:szCs w:val="24"/>
                <w:lang w:val="en-US"/>
              </w:rPr>
              <w:t>ade</w:t>
            </w:r>
          </w:p>
        </w:tc>
        <w:tc>
          <w:tcPr>
            <w:tcW w:w="7290" w:type="dxa"/>
          </w:tcPr>
          <w:p w14:paraId="549AB504" w14:textId="7836C2B1" w:rsidR="000F5C0B" w:rsidRPr="00C85465" w:rsidRDefault="00734136" w:rsidP="0058534C">
            <w:pPr>
              <w:pStyle w:val="ListParagraph"/>
              <w:numPr>
                <w:ilvl w:val="0"/>
                <w:numId w:val="11"/>
              </w:numPr>
              <w:rPr>
                <w:rFonts w:cstheme="minorHAnsi"/>
                <w:sz w:val="24"/>
                <w:szCs w:val="24"/>
                <w:lang w:val="en-US"/>
              </w:rPr>
            </w:pPr>
            <w:r>
              <w:rPr>
                <w:rFonts w:cstheme="minorHAnsi"/>
                <w:sz w:val="24"/>
                <w:szCs w:val="24"/>
                <w:lang w:val="en-US"/>
              </w:rPr>
              <w:t>CalcController</w:t>
            </w:r>
            <w:r w:rsidR="00C444CD">
              <w:rPr>
                <w:rFonts w:cstheme="minorHAnsi"/>
                <w:sz w:val="24"/>
                <w:szCs w:val="24"/>
                <w:lang w:val="en-US"/>
              </w:rPr>
              <w:t xml:space="preserve"> acts as a fac</w:t>
            </w:r>
            <w:r w:rsidR="00254830">
              <w:rPr>
                <w:rFonts w:cstheme="minorHAnsi"/>
                <w:sz w:val="24"/>
                <w:szCs w:val="24"/>
                <w:lang w:val="en-US"/>
              </w:rPr>
              <w:t>ade for</w:t>
            </w:r>
            <w:r w:rsidR="001D7BFD" w:rsidRPr="00C85465">
              <w:rPr>
                <w:rFonts w:cstheme="minorHAnsi"/>
                <w:sz w:val="24"/>
                <w:szCs w:val="24"/>
                <w:lang w:val="en-US"/>
              </w:rPr>
              <w:t xml:space="preserve"> both AsciiView and GuiView </w:t>
            </w:r>
            <w:r w:rsidR="00633EC6" w:rsidRPr="00C85465">
              <w:rPr>
                <w:rFonts w:cstheme="minorHAnsi"/>
                <w:sz w:val="24"/>
                <w:szCs w:val="24"/>
                <w:lang w:val="en-US"/>
              </w:rPr>
              <w:t>U</w:t>
            </w:r>
            <w:r w:rsidR="001D7BFD" w:rsidRPr="00C85465">
              <w:rPr>
                <w:rFonts w:cstheme="minorHAnsi"/>
                <w:sz w:val="24"/>
                <w:szCs w:val="24"/>
                <w:lang w:val="en-US"/>
              </w:rPr>
              <w:t xml:space="preserve">ser </w:t>
            </w:r>
            <w:r w:rsidR="00633EC6" w:rsidRPr="00C85465">
              <w:rPr>
                <w:rFonts w:cstheme="minorHAnsi"/>
                <w:sz w:val="24"/>
                <w:szCs w:val="24"/>
                <w:lang w:val="en-US"/>
              </w:rPr>
              <w:t>I</w:t>
            </w:r>
            <w:r w:rsidR="001D7BFD" w:rsidRPr="00C85465">
              <w:rPr>
                <w:rFonts w:cstheme="minorHAnsi"/>
                <w:sz w:val="24"/>
                <w:szCs w:val="24"/>
                <w:lang w:val="en-US"/>
              </w:rPr>
              <w:t>nterfaces</w:t>
            </w:r>
            <w:r w:rsidR="00633EC6" w:rsidRPr="00C85465">
              <w:rPr>
                <w:rFonts w:cstheme="minorHAnsi"/>
                <w:sz w:val="24"/>
                <w:szCs w:val="24"/>
                <w:lang w:val="en-US"/>
              </w:rPr>
              <w:t xml:space="preserve"> (UI)</w:t>
            </w:r>
            <w:r w:rsidR="001D7BFD" w:rsidRPr="00C85465">
              <w:rPr>
                <w:rFonts w:cstheme="minorHAnsi"/>
                <w:sz w:val="24"/>
                <w:szCs w:val="24"/>
                <w:lang w:val="en-US"/>
              </w:rPr>
              <w:t>.</w:t>
            </w:r>
          </w:p>
          <w:p w14:paraId="5BC956AD" w14:textId="3597AFD1" w:rsidR="00DF5555" w:rsidRPr="00C85465" w:rsidRDefault="00DF5555" w:rsidP="00CA12E4">
            <w:pPr>
              <w:pStyle w:val="ListParagraph"/>
              <w:numPr>
                <w:ilvl w:val="0"/>
                <w:numId w:val="11"/>
              </w:numPr>
              <w:rPr>
                <w:rFonts w:cstheme="minorHAnsi"/>
                <w:sz w:val="24"/>
                <w:szCs w:val="24"/>
                <w:lang w:val="en-US"/>
              </w:rPr>
            </w:pPr>
            <w:r w:rsidRPr="00C85465">
              <w:rPr>
                <w:rFonts w:cstheme="minorHAnsi"/>
                <w:sz w:val="24"/>
                <w:szCs w:val="24"/>
                <w:lang w:val="en-US"/>
              </w:rPr>
              <w:t xml:space="preserve">Since </w:t>
            </w:r>
            <w:r w:rsidR="006E5831" w:rsidRPr="00C85465">
              <w:rPr>
                <w:rFonts w:cstheme="minorHAnsi"/>
                <w:sz w:val="24"/>
                <w:szCs w:val="24"/>
                <w:lang w:val="en-US"/>
              </w:rPr>
              <w:t xml:space="preserve">the mechanism of expression evaluation behind is complicated, </w:t>
            </w:r>
            <w:r w:rsidR="00CA12E4">
              <w:rPr>
                <w:rFonts w:cstheme="minorHAnsi"/>
                <w:sz w:val="24"/>
                <w:szCs w:val="24"/>
                <w:lang w:val="en-US"/>
              </w:rPr>
              <w:t>both views hide</w:t>
            </w:r>
            <w:r w:rsidR="006E5831" w:rsidRPr="00C85465">
              <w:rPr>
                <w:rFonts w:cstheme="minorHAnsi"/>
                <w:sz w:val="24"/>
                <w:szCs w:val="24"/>
                <w:lang w:val="en-US"/>
              </w:rPr>
              <w:t xml:space="preserve"> details </w:t>
            </w:r>
            <w:r w:rsidR="00ED563C" w:rsidRPr="00C85465">
              <w:rPr>
                <w:rFonts w:cstheme="minorHAnsi"/>
                <w:sz w:val="24"/>
                <w:szCs w:val="24"/>
                <w:lang w:val="en-US"/>
              </w:rPr>
              <w:t>to reduce complexity</w:t>
            </w:r>
            <w:r w:rsidR="006E5831" w:rsidRPr="00C85465">
              <w:rPr>
                <w:rFonts w:cstheme="minorHAnsi"/>
                <w:sz w:val="24"/>
                <w:szCs w:val="24"/>
                <w:lang w:val="en-US"/>
              </w:rPr>
              <w:t>.</w:t>
            </w:r>
          </w:p>
        </w:tc>
      </w:tr>
      <w:tr w:rsidR="000F5C0B" w:rsidRPr="00C85465" w14:paraId="615D281E" w14:textId="77777777" w:rsidTr="00C76ADF">
        <w:tc>
          <w:tcPr>
            <w:tcW w:w="1615" w:type="dxa"/>
            <w:vMerge/>
          </w:tcPr>
          <w:p w14:paraId="1B614C86" w14:textId="77777777" w:rsidR="000F5C0B" w:rsidRPr="00C85465" w:rsidRDefault="000F5C0B" w:rsidP="008F72B8">
            <w:pPr>
              <w:rPr>
                <w:rFonts w:cstheme="minorHAnsi"/>
                <w:sz w:val="24"/>
                <w:szCs w:val="24"/>
                <w:lang w:val="en-US"/>
              </w:rPr>
            </w:pPr>
          </w:p>
        </w:tc>
        <w:tc>
          <w:tcPr>
            <w:tcW w:w="1620" w:type="dxa"/>
          </w:tcPr>
          <w:p w14:paraId="7EC169D9" w14:textId="0DF56959" w:rsidR="000F5C0B" w:rsidRPr="00C85465" w:rsidRDefault="000F5C0B" w:rsidP="008F72B8">
            <w:pPr>
              <w:rPr>
                <w:rFonts w:cstheme="minorHAnsi"/>
                <w:sz w:val="24"/>
                <w:szCs w:val="24"/>
                <w:lang w:val="en-US"/>
              </w:rPr>
            </w:pPr>
            <w:r w:rsidRPr="00C85465">
              <w:rPr>
                <w:rFonts w:cstheme="minorHAnsi"/>
                <w:sz w:val="24"/>
                <w:szCs w:val="24"/>
                <w:lang w:val="en-US"/>
              </w:rPr>
              <w:t>Adapter</w:t>
            </w:r>
          </w:p>
        </w:tc>
        <w:tc>
          <w:tcPr>
            <w:tcW w:w="7290" w:type="dxa"/>
          </w:tcPr>
          <w:p w14:paraId="5D069A5F" w14:textId="2E17D0E9" w:rsidR="000F5C0B" w:rsidRPr="00C85465" w:rsidRDefault="00D74BF7" w:rsidP="0075790D">
            <w:pPr>
              <w:pStyle w:val="ListParagraph"/>
              <w:numPr>
                <w:ilvl w:val="0"/>
                <w:numId w:val="12"/>
              </w:numPr>
              <w:rPr>
                <w:rFonts w:cstheme="minorHAnsi"/>
                <w:sz w:val="24"/>
                <w:szCs w:val="24"/>
                <w:lang w:val="en-US"/>
              </w:rPr>
            </w:pPr>
            <w:r w:rsidRPr="00C85465">
              <w:rPr>
                <w:rFonts w:cstheme="minorHAnsi"/>
                <w:sz w:val="24"/>
                <w:szCs w:val="24"/>
                <w:lang w:val="en-US"/>
              </w:rPr>
              <w:t xml:space="preserve">Since </w:t>
            </w:r>
            <w:r w:rsidR="00A65DC6">
              <w:rPr>
                <w:rFonts w:cstheme="minorHAnsi"/>
                <w:sz w:val="24"/>
                <w:szCs w:val="24"/>
                <w:lang w:val="en-US"/>
              </w:rPr>
              <w:t>the controller</w:t>
            </w:r>
            <w:r w:rsidR="00ED28AC" w:rsidRPr="00C85465">
              <w:rPr>
                <w:rFonts w:cstheme="minorHAnsi"/>
                <w:sz w:val="24"/>
                <w:szCs w:val="24"/>
                <w:lang w:val="en-US"/>
              </w:rPr>
              <w:t xml:space="preserve"> does not specify how it works to handle user events, </w:t>
            </w:r>
            <w:r w:rsidR="00C51D8E">
              <w:rPr>
                <w:rFonts w:cstheme="minorHAnsi"/>
                <w:sz w:val="24"/>
                <w:szCs w:val="24"/>
                <w:lang w:val="en-US"/>
              </w:rPr>
              <w:t xml:space="preserve">AsciiView and GuiView (as </w:t>
            </w:r>
            <w:r w:rsidR="00252096" w:rsidRPr="00C85465">
              <w:rPr>
                <w:rFonts w:cstheme="minorHAnsi"/>
                <w:sz w:val="24"/>
                <w:szCs w:val="24"/>
                <w:lang w:val="en-US"/>
              </w:rPr>
              <w:t>view</w:t>
            </w:r>
            <w:r w:rsidR="00C51D8E">
              <w:rPr>
                <w:rFonts w:cstheme="minorHAnsi"/>
                <w:sz w:val="24"/>
                <w:szCs w:val="24"/>
                <w:lang w:val="en-US"/>
              </w:rPr>
              <w:t>s</w:t>
            </w:r>
            <w:r w:rsidR="00252096" w:rsidRPr="00C85465">
              <w:rPr>
                <w:rFonts w:cstheme="minorHAnsi"/>
                <w:sz w:val="24"/>
                <w:szCs w:val="24"/>
                <w:lang w:val="en-US"/>
              </w:rPr>
              <w:t xml:space="preserve"> of user interfaces) </w:t>
            </w:r>
            <w:r w:rsidR="0075790D">
              <w:rPr>
                <w:rFonts w:cstheme="minorHAnsi"/>
                <w:sz w:val="24"/>
                <w:szCs w:val="24"/>
                <w:lang w:val="en-US"/>
              </w:rPr>
              <w:t>both adapt its</w:t>
            </w:r>
            <w:r w:rsidR="00126046" w:rsidRPr="00C85465">
              <w:rPr>
                <w:rFonts w:cstheme="minorHAnsi"/>
                <w:sz w:val="24"/>
                <w:szCs w:val="24"/>
                <w:lang w:val="en-US"/>
              </w:rPr>
              <w:t xml:space="preserve"> behaviors.</w:t>
            </w:r>
          </w:p>
        </w:tc>
      </w:tr>
    </w:tbl>
    <w:p w14:paraId="3AEC9298" w14:textId="0AC679B3" w:rsidR="009B5A73" w:rsidRDefault="00E31670" w:rsidP="00E31670">
      <w:pPr>
        <w:spacing w:after="0"/>
        <w:rPr>
          <w:rFonts w:cstheme="minorHAnsi"/>
          <w:sz w:val="24"/>
          <w:szCs w:val="24"/>
          <w:lang w:val="en-US"/>
        </w:rPr>
      </w:pPr>
      <w:r>
        <w:rPr>
          <w:rFonts w:cstheme="minorHAnsi"/>
          <w:sz w:val="24"/>
          <w:szCs w:val="24"/>
          <w:lang w:val="en-US"/>
        </w:rPr>
        <w:t>Other changes made:</w:t>
      </w:r>
    </w:p>
    <w:p w14:paraId="589CD759" w14:textId="5C8AE8A0" w:rsidR="00E31670" w:rsidRDefault="00E31670" w:rsidP="00E31670">
      <w:pPr>
        <w:pStyle w:val="ListParagraph"/>
        <w:numPr>
          <w:ilvl w:val="0"/>
          <w:numId w:val="12"/>
        </w:numPr>
        <w:spacing w:after="0"/>
        <w:rPr>
          <w:rFonts w:cstheme="minorHAnsi"/>
          <w:sz w:val="24"/>
          <w:szCs w:val="24"/>
          <w:lang w:val="en-US"/>
        </w:rPr>
      </w:pPr>
      <w:r>
        <w:rPr>
          <w:rFonts w:cstheme="minorHAnsi"/>
          <w:sz w:val="24"/>
          <w:szCs w:val="24"/>
          <w:lang w:val="en-US"/>
        </w:rPr>
        <w:t>OpType</w:t>
      </w:r>
    </w:p>
    <w:p w14:paraId="016DAA6B" w14:textId="63177BD3" w:rsidR="00734136" w:rsidRDefault="00E31670" w:rsidP="00E31670">
      <w:pPr>
        <w:pStyle w:val="ListParagraph"/>
        <w:spacing w:after="0"/>
        <w:rPr>
          <w:rFonts w:cstheme="minorHAnsi"/>
          <w:sz w:val="24"/>
          <w:szCs w:val="24"/>
          <w:lang w:val="en-US"/>
        </w:rPr>
      </w:pPr>
      <w:r>
        <w:rPr>
          <w:rFonts w:cstheme="minorHAnsi"/>
          <w:sz w:val="24"/>
          <w:szCs w:val="24"/>
          <w:lang w:val="en-US"/>
        </w:rPr>
        <w:t xml:space="preserve">It is </w:t>
      </w:r>
      <w:r w:rsidR="00963367">
        <w:rPr>
          <w:rFonts w:cstheme="minorHAnsi"/>
          <w:sz w:val="24"/>
          <w:szCs w:val="24"/>
          <w:lang w:val="en-US"/>
        </w:rPr>
        <w:t>an</w:t>
      </w:r>
      <w:r>
        <w:rPr>
          <w:rFonts w:cstheme="minorHAnsi"/>
          <w:sz w:val="24"/>
          <w:szCs w:val="24"/>
          <w:lang w:val="en-US"/>
        </w:rPr>
        <w:t xml:space="preserve"> enumeration added to distinguish the type (infix or reverse polish) of the expression that the user enters in the User Interface.</w:t>
      </w:r>
    </w:p>
    <w:p w14:paraId="2B8D9486" w14:textId="316910F0" w:rsidR="00963367" w:rsidRDefault="00C236B5" w:rsidP="00963367">
      <w:pPr>
        <w:pStyle w:val="ListParagraph"/>
        <w:numPr>
          <w:ilvl w:val="0"/>
          <w:numId w:val="12"/>
        </w:numPr>
        <w:spacing w:after="0"/>
        <w:rPr>
          <w:rFonts w:cstheme="minorHAnsi"/>
          <w:noProof/>
          <w:sz w:val="24"/>
          <w:szCs w:val="24"/>
          <w:lang w:val="en-US"/>
        </w:rPr>
      </w:pPr>
      <w:r>
        <w:rPr>
          <w:rFonts w:cstheme="minorHAnsi"/>
          <w:noProof/>
          <w:sz w:val="24"/>
          <w:szCs w:val="24"/>
          <w:lang w:val="en-US"/>
        </w:rPr>
        <w:t>Main</w:t>
      </w:r>
    </w:p>
    <w:p w14:paraId="52E01CCF" w14:textId="6A11E1D3" w:rsidR="00083A8C" w:rsidRDefault="00C236B5" w:rsidP="00083A8C">
      <w:pPr>
        <w:pStyle w:val="ListParagraph"/>
        <w:spacing w:after="0"/>
        <w:rPr>
          <w:rFonts w:cstheme="minorHAnsi"/>
          <w:noProof/>
          <w:sz w:val="24"/>
          <w:szCs w:val="24"/>
          <w:lang w:val="en-US"/>
        </w:rPr>
      </w:pPr>
      <w:r>
        <w:rPr>
          <w:rFonts w:cstheme="minorHAnsi"/>
          <w:noProof/>
          <w:sz w:val="24"/>
          <w:szCs w:val="24"/>
          <w:lang w:val="en-US"/>
        </w:rPr>
        <w:t>It is a class that contains  a main method inside as the driver of the whole program.</w:t>
      </w:r>
    </w:p>
    <w:p w14:paraId="0BFDABF2" w14:textId="5DBB352B" w:rsidR="00357BC4" w:rsidRDefault="00BB1190" w:rsidP="00357BC4">
      <w:pPr>
        <w:pStyle w:val="ListParagraph"/>
        <w:numPr>
          <w:ilvl w:val="0"/>
          <w:numId w:val="12"/>
        </w:numPr>
        <w:spacing w:after="0"/>
        <w:rPr>
          <w:rFonts w:cstheme="minorHAnsi"/>
          <w:noProof/>
          <w:sz w:val="24"/>
          <w:szCs w:val="24"/>
          <w:lang w:val="en-US"/>
        </w:rPr>
      </w:pPr>
      <w:r>
        <w:rPr>
          <w:rFonts w:cstheme="minorHAnsi"/>
          <w:noProof/>
          <w:sz w:val="24"/>
          <w:szCs w:val="24"/>
          <w:lang w:val="en-US"/>
        </w:rPr>
        <w:t xml:space="preserve">The top() has been </w:t>
      </w:r>
      <w:r w:rsidR="00357BC4">
        <w:rPr>
          <w:rFonts w:cstheme="minorHAnsi"/>
          <w:noProof/>
          <w:sz w:val="24"/>
          <w:szCs w:val="24"/>
          <w:lang w:val="en-US"/>
        </w:rPr>
        <w:t>added to OpStack so that the previous add-in item is visible for manipulating an infix expression, without deleting the item itself.</w:t>
      </w:r>
    </w:p>
    <w:p w14:paraId="59275DCB" w14:textId="22478931" w:rsidR="004504C3" w:rsidRDefault="004504C3" w:rsidP="00357BC4">
      <w:pPr>
        <w:pStyle w:val="ListParagraph"/>
        <w:numPr>
          <w:ilvl w:val="0"/>
          <w:numId w:val="12"/>
        </w:numPr>
        <w:spacing w:after="0"/>
        <w:rPr>
          <w:rFonts w:cstheme="minorHAnsi"/>
          <w:noProof/>
          <w:sz w:val="24"/>
          <w:szCs w:val="24"/>
          <w:lang w:val="en-US"/>
        </w:rPr>
      </w:pPr>
      <w:r>
        <w:rPr>
          <w:rFonts w:cstheme="minorHAnsi"/>
          <w:noProof/>
          <w:sz w:val="24"/>
          <w:szCs w:val="24"/>
          <w:lang w:val="en-US"/>
        </w:rPr>
        <w:t>The isinfix(</w:t>
      </w:r>
      <w:r w:rsidR="00BB1190">
        <w:rPr>
          <w:rFonts w:cstheme="minorHAnsi"/>
          <w:noProof/>
          <w:sz w:val="24"/>
          <w:szCs w:val="24"/>
          <w:lang w:val="en-US"/>
        </w:rPr>
        <w:t>) has been</w:t>
      </w:r>
      <w:r>
        <w:rPr>
          <w:rFonts w:cstheme="minorHAnsi"/>
          <w:noProof/>
          <w:sz w:val="24"/>
          <w:szCs w:val="24"/>
          <w:lang w:val="en-US"/>
        </w:rPr>
        <w:t xml:space="preserve"> implemented onto both view interfaces so that </w:t>
      </w:r>
      <w:r w:rsidR="00AE376D">
        <w:rPr>
          <w:rFonts w:cstheme="minorHAnsi"/>
          <w:noProof/>
          <w:sz w:val="24"/>
          <w:szCs w:val="24"/>
          <w:lang w:val="en-US"/>
        </w:rPr>
        <w:t>they can identify the expression type by themselves without relying on an external class (to make them less coupled)</w:t>
      </w:r>
      <w:r w:rsidR="004F49A7">
        <w:rPr>
          <w:rFonts w:cstheme="minorHAnsi"/>
          <w:noProof/>
          <w:sz w:val="24"/>
          <w:szCs w:val="24"/>
          <w:lang w:val="en-US"/>
        </w:rPr>
        <w:t>.</w:t>
      </w:r>
    </w:p>
    <w:p w14:paraId="61512C83" w14:textId="47730368" w:rsidR="00357BC4" w:rsidRPr="002547EE" w:rsidRDefault="00BB1190" w:rsidP="002547EE">
      <w:pPr>
        <w:pStyle w:val="ListParagraph"/>
        <w:numPr>
          <w:ilvl w:val="0"/>
          <w:numId w:val="12"/>
        </w:numPr>
        <w:spacing w:after="0"/>
        <w:rPr>
          <w:rFonts w:cstheme="minorHAnsi"/>
          <w:noProof/>
          <w:sz w:val="24"/>
          <w:szCs w:val="24"/>
          <w:lang w:val="en-US"/>
        </w:rPr>
      </w:pPr>
      <w:r>
        <w:rPr>
          <w:rFonts w:cstheme="minorHAnsi"/>
          <w:noProof/>
          <w:sz w:val="24"/>
          <w:szCs w:val="24"/>
          <w:lang w:val="en-US"/>
        </w:rPr>
        <w:t xml:space="preserve">The calculator interface (having dependencies on RevPolishCalc and StandardCalc) has been </w:t>
      </w:r>
      <w:r w:rsidR="00356FF0">
        <w:rPr>
          <w:rFonts w:cstheme="minorHAnsi"/>
          <w:noProof/>
          <w:sz w:val="24"/>
          <w:szCs w:val="24"/>
          <w:lang w:val="en-US"/>
        </w:rPr>
        <w:t>removed from the overall structure of classes in order to de-couple classes.</w:t>
      </w:r>
    </w:p>
    <w:p w14:paraId="5B6013D1" w14:textId="3BC8ADAF" w:rsidR="000C1583" w:rsidRPr="00C85465" w:rsidRDefault="00357BC4" w:rsidP="00F341D7">
      <w:pPr>
        <w:jc w:val="center"/>
        <w:rPr>
          <w:rFonts w:cstheme="minorHAnsi"/>
          <w:sz w:val="24"/>
          <w:szCs w:val="24"/>
          <w:lang w:val="en-US"/>
        </w:rPr>
      </w:pPr>
      <w:r>
        <w:rPr>
          <w:rFonts w:cstheme="minorHAnsi"/>
          <w:noProof/>
          <w:sz w:val="24"/>
          <w:szCs w:val="24"/>
          <w:lang w:val="en-US"/>
        </w:rPr>
        <w:lastRenderedPageBreak/>
        <w:drawing>
          <wp:anchor distT="0" distB="0" distL="114300" distR="114300" simplePos="0" relativeHeight="251658240" behindDoc="0" locked="0" layoutInCell="1" allowOverlap="1" wp14:anchorId="44233595" wp14:editId="69D7845C">
            <wp:simplePos x="0" y="0"/>
            <wp:positionH relativeFrom="column">
              <wp:posOffset>161925</wp:posOffset>
            </wp:positionH>
            <wp:positionV relativeFrom="paragraph">
              <wp:posOffset>838200</wp:posOffset>
            </wp:positionV>
            <wp:extent cx="6317615" cy="7953375"/>
            <wp:effectExtent l="0" t="0" r="698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S2800 Calculator Project_20191213.jpg"/>
                    <pic:cNvPicPr/>
                  </pic:nvPicPr>
                  <pic:blipFill rotWithShape="1">
                    <a:blip r:embed="rId12" cstate="print">
                      <a:extLst>
                        <a:ext uri="{28A0092B-C50C-407E-A947-70E740481C1C}">
                          <a14:useLocalDpi xmlns:a14="http://schemas.microsoft.com/office/drawing/2010/main" val="0"/>
                        </a:ext>
                      </a:extLst>
                    </a:blip>
                    <a:srcRect t="47457" r="-628"/>
                    <a:stretch/>
                  </pic:blipFill>
                  <pic:spPr bwMode="auto">
                    <a:xfrm>
                      <a:off x="0" y="0"/>
                      <a:ext cx="6317615" cy="7953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C1583" w:rsidRPr="00C85465">
        <w:rPr>
          <w:rFonts w:cstheme="minorHAnsi"/>
          <w:sz w:val="24"/>
          <w:szCs w:val="24"/>
          <w:lang w:val="en-US"/>
        </w:rPr>
        <w:br w:type="page"/>
      </w:r>
    </w:p>
    <w:p w14:paraId="22F06612" w14:textId="1DDDA718" w:rsidR="00CF47A2" w:rsidRPr="00D245AE" w:rsidRDefault="00CF47A2" w:rsidP="002F6D23">
      <w:pPr>
        <w:jc w:val="both"/>
        <w:rPr>
          <w:rFonts w:cstheme="minorHAnsi"/>
          <w:b/>
          <w:sz w:val="24"/>
          <w:szCs w:val="24"/>
          <w:lang w:val="en-US"/>
        </w:rPr>
      </w:pPr>
      <w:r w:rsidRPr="00D245AE">
        <w:rPr>
          <w:rFonts w:cstheme="minorHAnsi"/>
          <w:b/>
          <w:sz w:val="24"/>
          <w:szCs w:val="24"/>
          <w:lang w:val="en-US"/>
        </w:rPr>
        <w:lastRenderedPageBreak/>
        <w:t>Exam Questions</w:t>
      </w:r>
    </w:p>
    <w:p w14:paraId="7B88937B" w14:textId="77777777" w:rsidR="00F702F6" w:rsidRPr="00C85465" w:rsidRDefault="00762C80" w:rsidP="002F6D23">
      <w:pPr>
        <w:jc w:val="both"/>
        <w:rPr>
          <w:rFonts w:cstheme="minorHAnsi"/>
          <w:sz w:val="24"/>
          <w:szCs w:val="24"/>
          <w:lang w:val="en-US"/>
        </w:rPr>
      </w:pPr>
      <w:r w:rsidRPr="00C85465">
        <w:rPr>
          <w:rFonts w:cstheme="minorHAnsi"/>
          <w:sz w:val="24"/>
          <w:szCs w:val="24"/>
          <w:lang w:val="en-US"/>
        </w:rPr>
        <w:t>1</w:t>
      </w:r>
    </w:p>
    <w:p w14:paraId="418ED8CF" w14:textId="77777777" w:rsidR="00762C80" w:rsidRPr="00C85465" w:rsidRDefault="00762C80" w:rsidP="002F6D23">
      <w:pPr>
        <w:pStyle w:val="ListParagraph"/>
        <w:numPr>
          <w:ilvl w:val="0"/>
          <w:numId w:val="1"/>
        </w:numPr>
        <w:jc w:val="both"/>
        <w:rPr>
          <w:rFonts w:cstheme="minorHAnsi"/>
          <w:sz w:val="24"/>
          <w:szCs w:val="24"/>
          <w:lang w:val="en-US"/>
        </w:rPr>
      </w:pPr>
      <w:r w:rsidRPr="00C85465">
        <w:rPr>
          <w:rFonts w:cstheme="minorHAnsi"/>
          <w:sz w:val="24"/>
          <w:szCs w:val="24"/>
          <w:lang w:val="en-US"/>
        </w:rPr>
        <w:t>Good code adds business value in a timely fashion.</w:t>
      </w:r>
    </w:p>
    <w:p w14:paraId="05E19697" w14:textId="77777777" w:rsidR="00091582" w:rsidRDefault="0035424B" w:rsidP="00091582">
      <w:pPr>
        <w:pStyle w:val="ListParagraph"/>
        <w:numPr>
          <w:ilvl w:val="0"/>
          <w:numId w:val="1"/>
        </w:numPr>
        <w:jc w:val="both"/>
        <w:rPr>
          <w:rFonts w:cstheme="minorHAnsi"/>
          <w:sz w:val="24"/>
          <w:szCs w:val="24"/>
          <w:lang w:val="en-US"/>
        </w:rPr>
      </w:pPr>
      <w:r w:rsidRPr="00C85465">
        <w:rPr>
          <w:rFonts w:cstheme="minorHAnsi"/>
          <w:sz w:val="24"/>
          <w:szCs w:val="24"/>
          <w:lang w:val="en-US"/>
        </w:rPr>
        <w:t xml:space="preserve">Since the most recent revision on the trunk </w:t>
      </w:r>
      <w:r w:rsidR="00C12C8D" w:rsidRPr="00C85465">
        <w:rPr>
          <w:rFonts w:cstheme="minorHAnsi"/>
          <w:sz w:val="24"/>
          <w:szCs w:val="24"/>
          <w:lang w:val="en-US"/>
        </w:rPr>
        <w:t xml:space="preserve">is supposed to be stored intact, </w:t>
      </w:r>
      <w:r w:rsidR="00164E9F" w:rsidRPr="00C85465">
        <w:rPr>
          <w:rFonts w:cstheme="minorHAnsi"/>
          <w:sz w:val="24"/>
          <w:szCs w:val="24"/>
          <w:lang w:val="en-US"/>
        </w:rPr>
        <w:t>all other revisions on the trunk are stored as negative deltas.</w:t>
      </w:r>
      <w:r w:rsidR="008273CC" w:rsidRPr="00C85465">
        <w:rPr>
          <w:rFonts w:cstheme="minorHAnsi"/>
          <w:sz w:val="24"/>
          <w:szCs w:val="24"/>
          <w:lang w:val="en-US"/>
        </w:rPr>
        <w:t xml:space="preserve"> A negative delta describes how to go backward in the development history (depending on how much work has been d</w:t>
      </w:r>
      <w:r w:rsidR="00100AB4" w:rsidRPr="00C85465">
        <w:rPr>
          <w:rFonts w:cstheme="minorHAnsi"/>
          <w:sz w:val="24"/>
          <w:szCs w:val="24"/>
          <w:lang w:val="en-US"/>
        </w:rPr>
        <w:t>one and committed to the trunk) by producing the desired revision if applied to the successor of that revision. Implementing negative deltas has the advantage that extraction of the latest revision is a simple and fast copy</w:t>
      </w:r>
      <w:r w:rsidR="00575D2A">
        <w:rPr>
          <w:rFonts w:cstheme="minorHAnsi"/>
          <w:sz w:val="24"/>
          <w:szCs w:val="24"/>
          <w:lang w:val="en-US"/>
        </w:rPr>
        <w:t xml:space="preserve"> operation</w:t>
      </w:r>
      <w:r w:rsidR="00100AB4" w:rsidRPr="00C85465">
        <w:rPr>
          <w:rFonts w:cstheme="minorHAnsi"/>
          <w:sz w:val="24"/>
          <w:szCs w:val="24"/>
          <w:lang w:val="en-US"/>
        </w:rPr>
        <w:t>.</w:t>
      </w:r>
    </w:p>
    <w:p w14:paraId="35A3913A" w14:textId="347FCC03" w:rsidR="00E206EC" w:rsidRPr="00E206EC" w:rsidRDefault="00D74E09" w:rsidP="00E206EC">
      <w:pPr>
        <w:pStyle w:val="ListParagraph"/>
        <w:numPr>
          <w:ilvl w:val="0"/>
          <w:numId w:val="1"/>
        </w:numPr>
        <w:jc w:val="both"/>
        <w:rPr>
          <w:rFonts w:cstheme="minorHAnsi"/>
          <w:sz w:val="24"/>
          <w:szCs w:val="24"/>
          <w:lang w:val="en-US"/>
        </w:rPr>
      </w:pPr>
      <w:r w:rsidRPr="00415925">
        <w:rPr>
          <w:rFonts w:cstheme="minorHAnsi"/>
          <w:sz w:val="24"/>
          <w:szCs w:val="24"/>
          <w:lang w:val="en-US"/>
        </w:rPr>
        <w:t>(i)</w:t>
      </w:r>
      <w:r w:rsidRPr="00415925">
        <w:rPr>
          <w:rFonts w:cstheme="minorHAnsi"/>
          <w:sz w:val="24"/>
          <w:szCs w:val="24"/>
          <w:lang w:val="en-US"/>
        </w:rPr>
        <w:tab/>
      </w:r>
      <w:r w:rsidRPr="00415925">
        <w:rPr>
          <w:rFonts w:cstheme="minorHAnsi"/>
          <w:sz w:val="24"/>
          <w:szCs w:val="24"/>
          <w:lang w:val="en-US"/>
        </w:rPr>
        <w:t xml:space="preserve">First, </w:t>
      </w:r>
      <w:r w:rsidR="009C48C8" w:rsidRPr="00415925">
        <w:rPr>
          <w:rFonts w:cstheme="minorHAnsi"/>
          <w:sz w:val="24"/>
          <w:szCs w:val="24"/>
          <w:lang w:val="en-US"/>
        </w:rPr>
        <w:t xml:space="preserve">an SVN repository has to be created with a new project (with meaningful and an identifiable name) inside it. The first layer of the repository should be in single project layout. Then, </w:t>
      </w:r>
      <w:r w:rsidRPr="00415925">
        <w:rPr>
          <w:rFonts w:cstheme="minorHAnsi"/>
          <w:sz w:val="24"/>
          <w:szCs w:val="24"/>
          <w:lang w:val="en-US"/>
        </w:rPr>
        <w:t>setting up the trunk, branch and tag is necessary for the SVN archive before coding.</w:t>
      </w:r>
      <w:r w:rsidR="009C48C8" w:rsidRPr="00415925">
        <w:rPr>
          <w:rFonts w:cstheme="minorHAnsi"/>
          <w:sz w:val="24"/>
          <w:szCs w:val="24"/>
          <w:lang w:val="en-US"/>
        </w:rPr>
        <w:t xml:space="preserve"> </w:t>
      </w:r>
      <w:r w:rsidR="00A00A5C" w:rsidRPr="00415925">
        <w:rPr>
          <w:rFonts w:cstheme="minorHAnsi"/>
          <w:sz w:val="24"/>
          <w:szCs w:val="24"/>
          <w:lang w:val="en-US"/>
        </w:rPr>
        <w:t>The trunk should contain all committed codes. The branch should contain different folders inside that indicates different small parts of working codes. The tag is mainly for storing snapshots of releases made to the client.</w:t>
      </w:r>
      <w:r w:rsidR="00EC10E3" w:rsidRPr="00415925">
        <w:rPr>
          <w:rFonts w:cstheme="minorHAnsi"/>
          <w:sz w:val="24"/>
          <w:szCs w:val="24"/>
          <w:lang w:val="en-US"/>
        </w:rPr>
        <w:t xml:space="preserve"> Afterwards, </w:t>
      </w:r>
      <w:r w:rsidR="00EC10E3" w:rsidRPr="00415925">
        <w:rPr>
          <w:rFonts w:cstheme="minorHAnsi"/>
          <w:i/>
          <w:sz w:val="24"/>
          <w:szCs w:val="24"/>
          <w:lang w:val="en-US"/>
        </w:rPr>
        <w:t>svn copy</w:t>
      </w:r>
      <w:r w:rsidR="00EC10E3" w:rsidRPr="00415925">
        <w:rPr>
          <w:rFonts w:cstheme="minorHAnsi"/>
          <w:sz w:val="24"/>
          <w:szCs w:val="24"/>
          <w:lang w:val="en-US"/>
        </w:rPr>
        <w:t xml:space="preserve"> can be applied to create different branch folders for storing different parts of working codes. </w:t>
      </w:r>
      <w:r w:rsidR="000A1AAC" w:rsidRPr="00415925">
        <w:rPr>
          <w:rFonts w:cstheme="minorHAnsi"/>
          <w:sz w:val="24"/>
          <w:szCs w:val="24"/>
          <w:lang w:val="en-US"/>
        </w:rPr>
        <w:t xml:space="preserve">After finishing working on the branch, </w:t>
      </w:r>
      <w:r w:rsidR="00415925" w:rsidRPr="00415925">
        <w:rPr>
          <w:rFonts w:cstheme="minorHAnsi"/>
          <w:sz w:val="24"/>
          <w:szCs w:val="24"/>
          <w:lang w:val="en-US"/>
        </w:rPr>
        <w:t xml:space="preserve">the local copy should be updated to the current head revision (also using </w:t>
      </w:r>
      <w:r w:rsidR="00415925" w:rsidRPr="00415925">
        <w:rPr>
          <w:rFonts w:cstheme="minorHAnsi"/>
          <w:i/>
          <w:sz w:val="24"/>
          <w:szCs w:val="24"/>
          <w:lang w:val="en-US"/>
        </w:rPr>
        <w:t>svn update</w:t>
      </w:r>
      <w:r w:rsidR="00415925" w:rsidRPr="00415925">
        <w:rPr>
          <w:rFonts w:cstheme="minorHAnsi"/>
          <w:sz w:val="24"/>
          <w:szCs w:val="24"/>
          <w:lang w:val="en-US"/>
        </w:rPr>
        <w:t xml:space="preserve">) and synchronized to the repository. Finally, </w:t>
      </w:r>
      <w:r w:rsidR="00415925" w:rsidRPr="00415925">
        <w:rPr>
          <w:rFonts w:cstheme="minorHAnsi"/>
          <w:sz w:val="24"/>
          <w:szCs w:val="24"/>
          <w:lang w:val="en-US"/>
        </w:rPr>
        <w:t>all significant changes made at the moment</w:t>
      </w:r>
      <w:r w:rsidR="00415925" w:rsidRPr="00415925">
        <w:rPr>
          <w:rFonts w:cstheme="minorHAnsi"/>
          <w:sz w:val="24"/>
          <w:szCs w:val="24"/>
          <w:lang w:val="en-US"/>
        </w:rPr>
        <w:t xml:space="preserve"> can be committed </w:t>
      </w:r>
      <w:r w:rsidR="00AB2CA2">
        <w:rPr>
          <w:rFonts w:cstheme="minorHAnsi"/>
          <w:sz w:val="24"/>
          <w:szCs w:val="24"/>
          <w:lang w:val="en-US"/>
        </w:rPr>
        <w:t xml:space="preserve">to the repository for the new branch created </w:t>
      </w:r>
      <w:r w:rsidR="00415925" w:rsidRPr="00415925">
        <w:rPr>
          <w:rFonts w:cstheme="minorHAnsi"/>
          <w:sz w:val="24"/>
          <w:szCs w:val="24"/>
          <w:lang w:val="en-US"/>
        </w:rPr>
        <w:t xml:space="preserve">using the command </w:t>
      </w:r>
      <w:r w:rsidR="00415925" w:rsidRPr="00AB2CA2">
        <w:rPr>
          <w:rFonts w:cstheme="minorHAnsi"/>
          <w:i/>
          <w:sz w:val="24"/>
          <w:szCs w:val="24"/>
          <w:lang w:val="en-US"/>
        </w:rPr>
        <w:t>svn commit</w:t>
      </w:r>
      <w:r w:rsidR="00415925" w:rsidRPr="00415925">
        <w:rPr>
          <w:rFonts w:cstheme="minorHAnsi"/>
          <w:sz w:val="24"/>
          <w:szCs w:val="24"/>
          <w:lang w:val="en-US"/>
        </w:rPr>
        <w:t xml:space="preserve"> so major changes of codes are updated to the repository and stored in trunk</w:t>
      </w:r>
      <w:r w:rsidR="008C39A8">
        <w:rPr>
          <w:rFonts w:cstheme="minorHAnsi"/>
          <w:sz w:val="24"/>
          <w:szCs w:val="24"/>
          <w:lang w:val="en-US"/>
        </w:rPr>
        <w:t>.</w:t>
      </w:r>
      <w:r w:rsidR="00A24B46">
        <w:rPr>
          <w:rFonts w:cstheme="minorHAnsi"/>
          <w:sz w:val="24"/>
          <w:szCs w:val="24"/>
          <w:lang w:val="en-US"/>
        </w:rPr>
        <w:t xml:space="preserve"> Coding starts.</w:t>
      </w:r>
    </w:p>
    <w:p w14:paraId="7A8D2FAB" w14:textId="2666A4D5" w:rsidR="00AC0204" w:rsidRDefault="00266AE1" w:rsidP="00266AE1">
      <w:pPr>
        <w:pStyle w:val="ListParagraph"/>
        <w:jc w:val="both"/>
        <w:rPr>
          <w:rFonts w:cstheme="minorHAnsi"/>
          <w:sz w:val="24"/>
          <w:szCs w:val="24"/>
          <w:lang w:val="en-US"/>
        </w:rPr>
      </w:pPr>
      <w:r w:rsidRPr="00266AE1">
        <w:rPr>
          <w:rFonts w:cstheme="minorHAnsi"/>
          <w:sz w:val="24"/>
          <w:szCs w:val="24"/>
          <w:lang w:val="en-US"/>
        </w:rPr>
        <w:t xml:space="preserve"> </w:t>
      </w:r>
      <w:r w:rsidR="001F48AA" w:rsidRPr="00266AE1">
        <w:rPr>
          <w:rFonts w:cstheme="minorHAnsi"/>
          <w:sz w:val="24"/>
          <w:szCs w:val="24"/>
          <w:lang w:val="en-US"/>
        </w:rPr>
        <w:t>(ii)</w:t>
      </w:r>
      <w:r w:rsidR="001F48AA" w:rsidRPr="00266AE1">
        <w:rPr>
          <w:rFonts w:cstheme="minorHAnsi"/>
          <w:sz w:val="24"/>
          <w:szCs w:val="24"/>
          <w:lang w:val="en-US"/>
        </w:rPr>
        <w:tab/>
      </w:r>
      <w:r w:rsidR="00AC0204" w:rsidRPr="00266AE1">
        <w:rPr>
          <w:rFonts w:cstheme="minorHAnsi"/>
          <w:sz w:val="24"/>
          <w:szCs w:val="24"/>
          <w:lang w:val="en-US"/>
        </w:rPr>
        <w:t xml:space="preserve"> </w:t>
      </w:r>
      <w:r w:rsidR="001069EC" w:rsidRPr="00266AE1">
        <w:rPr>
          <w:rFonts w:cstheme="minorHAnsi"/>
          <w:sz w:val="24"/>
          <w:szCs w:val="24"/>
          <w:lang w:val="en-US"/>
        </w:rPr>
        <w:t>Subversion is a server-based system which allows team of multiple people working on a software project together.</w:t>
      </w:r>
    </w:p>
    <w:p w14:paraId="6BFE09B4" w14:textId="77777777" w:rsidR="00B33E7D" w:rsidRDefault="00313DFC" w:rsidP="00B33E7D">
      <w:pPr>
        <w:pStyle w:val="ListParagraph"/>
        <w:jc w:val="both"/>
        <w:rPr>
          <w:rFonts w:cstheme="minorHAnsi"/>
          <w:sz w:val="24"/>
          <w:szCs w:val="24"/>
          <w:lang w:val="en-US"/>
        </w:rPr>
      </w:pPr>
      <w:r>
        <w:rPr>
          <w:rFonts w:cstheme="minorHAnsi"/>
          <w:sz w:val="24"/>
          <w:szCs w:val="24"/>
          <w:lang w:val="en-US"/>
        </w:rPr>
        <w:t xml:space="preserve">In terms of setting up the archive, </w:t>
      </w:r>
      <w:r w:rsidR="003B3A0F">
        <w:rPr>
          <w:rFonts w:cstheme="minorHAnsi"/>
          <w:sz w:val="24"/>
          <w:szCs w:val="24"/>
          <w:lang w:val="en-US"/>
        </w:rPr>
        <w:t>we should ensure that the main developing codes are all on the trunk since this is the only directory that allows team-working codes.</w:t>
      </w:r>
      <w:r w:rsidR="000C1DE2">
        <w:rPr>
          <w:rFonts w:cstheme="minorHAnsi"/>
          <w:sz w:val="24"/>
          <w:szCs w:val="24"/>
          <w:lang w:val="en-US"/>
        </w:rPr>
        <w:t xml:space="preserve"> We should also create our own branch using </w:t>
      </w:r>
      <w:r w:rsidR="000C1DE2" w:rsidRPr="000C1DE2">
        <w:rPr>
          <w:rFonts w:cstheme="minorHAnsi"/>
          <w:i/>
          <w:sz w:val="24"/>
          <w:szCs w:val="24"/>
          <w:lang w:val="en-US"/>
        </w:rPr>
        <w:t>svn copy</w:t>
      </w:r>
      <w:r w:rsidR="000C1DE2">
        <w:rPr>
          <w:rFonts w:cstheme="minorHAnsi"/>
          <w:sz w:val="24"/>
          <w:szCs w:val="24"/>
          <w:lang w:val="en-US"/>
        </w:rPr>
        <w:t xml:space="preserve"> and </w:t>
      </w:r>
      <w:r w:rsidR="000C1DE2" w:rsidRPr="000C1DE2">
        <w:rPr>
          <w:rFonts w:cstheme="minorHAnsi"/>
          <w:i/>
          <w:sz w:val="24"/>
          <w:szCs w:val="24"/>
          <w:lang w:val="en-US"/>
        </w:rPr>
        <w:t>svn update</w:t>
      </w:r>
      <w:r w:rsidR="000C1DE2">
        <w:rPr>
          <w:rFonts w:cstheme="minorHAnsi"/>
          <w:sz w:val="24"/>
          <w:szCs w:val="24"/>
          <w:lang w:val="en-US"/>
        </w:rPr>
        <w:t xml:space="preserve"> for updating the revision from the current branch in order to obtain the latest revision from the repository especially when other collaborators are updating something else.</w:t>
      </w:r>
      <w:r w:rsidR="009D2CB0">
        <w:rPr>
          <w:rFonts w:cstheme="minorHAnsi"/>
          <w:sz w:val="24"/>
          <w:szCs w:val="24"/>
          <w:lang w:val="en-US"/>
        </w:rPr>
        <w:t xml:space="preserve"> </w:t>
      </w:r>
    </w:p>
    <w:p w14:paraId="67285F5F" w14:textId="77777777" w:rsidR="00B33E7D" w:rsidRDefault="00B33E7D" w:rsidP="00B33E7D">
      <w:pPr>
        <w:pStyle w:val="ListParagraph"/>
        <w:jc w:val="both"/>
        <w:rPr>
          <w:rFonts w:cstheme="minorHAnsi"/>
          <w:sz w:val="24"/>
          <w:szCs w:val="24"/>
          <w:lang w:val="en-US"/>
        </w:rPr>
      </w:pPr>
      <w:r>
        <w:rPr>
          <w:rFonts w:cstheme="minorHAnsi"/>
          <w:sz w:val="24"/>
          <w:szCs w:val="24"/>
          <w:lang w:val="en-US"/>
        </w:rPr>
        <w:t xml:space="preserve">In terms of daily procedures, </w:t>
      </w:r>
      <w:r w:rsidRPr="00415925">
        <w:rPr>
          <w:rFonts w:cstheme="minorHAnsi"/>
          <w:sz w:val="24"/>
          <w:szCs w:val="24"/>
          <w:lang w:val="en-US"/>
        </w:rPr>
        <w:t xml:space="preserve">a collaborator should update his working copy with command: </w:t>
      </w:r>
      <w:r w:rsidRPr="00415925">
        <w:rPr>
          <w:rFonts w:cstheme="minorHAnsi"/>
          <w:i/>
          <w:sz w:val="24"/>
          <w:szCs w:val="24"/>
          <w:lang w:val="en-US"/>
        </w:rPr>
        <w:t>svn update</w:t>
      </w:r>
      <w:r w:rsidRPr="00415925">
        <w:rPr>
          <w:rFonts w:cstheme="minorHAnsi"/>
          <w:sz w:val="24"/>
          <w:szCs w:val="24"/>
          <w:lang w:val="en-US"/>
        </w:rPr>
        <w:t xml:space="preserve"> to ensure that there is no conflicts between the local copy of codes and the repository’s. Commands like </w:t>
      </w:r>
      <w:r w:rsidRPr="00415925">
        <w:rPr>
          <w:rFonts w:cstheme="minorHAnsi"/>
          <w:i/>
          <w:sz w:val="24"/>
          <w:szCs w:val="24"/>
          <w:lang w:val="en-US"/>
        </w:rPr>
        <w:t>svn add</w:t>
      </w:r>
      <w:r w:rsidRPr="00415925">
        <w:rPr>
          <w:rFonts w:cstheme="minorHAnsi"/>
          <w:sz w:val="24"/>
          <w:szCs w:val="24"/>
          <w:lang w:val="en-US"/>
        </w:rPr>
        <w:t xml:space="preserve">, </w:t>
      </w:r>
      <w:r w:rsidRPr="00415925">
        <w:rPr>
          <w:rFonts w:cstheme="minorHAnsi"/>
          <w:i/>
          <w:sz w:val="24"/>
          <w:szCs w:val="24"/>
          <w:lang w:val="en-US"/>
        </w:rPr>
        <w:t>svn delete</w:t>
      </w:r>
      <w:r w:rsidRPr="00415925">
        <w:rPr>
          <w:rFonts w:cstheme="minorHAnsi"/>
          <w:sz w:val="24"/>
          <w:szCs w:val="24"/>
          <w:lang w:val="en-US"/>
        </w:rPr>
        <w:t xml:space="preserve">, </w:t>
      </w:r>
      <w:r w:rsidRPr="00415925">
        <w:rPr>
          <w:rFonts w:cstheme="minorHAnsi"/>
          <w:i/>
          <w:sz w:val="24"/>
          <w:szCs w:val="24"/>
          <w:lang w:val="en-US"/>
        </w:rPr>
        <w:t>svn copy</w:t>
      </w:r>
      <w:r w:rsidRPr="00415925">
        <w:rPr>
          <w:rFonts w:cstheme="minorHAnsi"/>
          <w:sz w:val="24"/>
          <w:szCs w:val="24"/>
          <w:lang w:val="en-US"/>
        </w:rPr>
        <w:t xml:space="preserve"> and </w:t>
      </w:r>
      <w:r w:rsidRPr="00415925">
        <w:rPr>
          <w:rFonts w:cstheme="minorHAnsi"/>
          <w:i/>
          <w:sz w:val="24"/>
          <w:szCs w:val="24"/>
          <w:lang w:val="en-US"/>
        </w:rPr>
        <w:t>svn move</w:t>
      </w:r>
      <w:r w:rsidRPr="00415925">
        <w:rPr>
          <w:rFonts w:cstheme="minorHAnsi"/>
          <w:sz w:val="24"/>
          <w:szCs w:val="24"/>
          <w:lang w:val="en-US"/>
        </w:rPr>
        <w:t xml:space="preserve"> are used so that some files can be modified (added, removed or refactored). If conflicts do occur, </w:t>
      </w:r>
      <w:r w:rsidRPr="00415925">
        <w:rPr>
          <w:rFonts w:cstheme="minorHAnsi"/>
          <w:i/>
          <w:sz w:val="24"/>
          <w:szCs w:val="24"/>
          <w:lang w:val="en-US"/>
        </w:rPr>
        <w:t>svn revert</w:t>
      </w:r>
      <w:r w:rsidRPr="00415925">
        <w:rPr>
          <w:rFonts w:cstheme="minorHAnsi"/>
          <w:sz w:val="24"/>
          <w:szCs w:val="24"/>
          <w:lang w:val="en-US"/>
        </w:rPr>
        <w:t xml:space="preserve"> is needed to undo and get rid of the unnecessary changes. Since SVN will not allow commits containing a conflicted file until a certain number of temporary conflict files have been deleted, </w:t>
      </w:r>
      <w:r w:rsidRPr="00415925">
        <w:rPr>
          <w:rFonts w:cstheme="minorHAnsi"/>
          <w:i/>
          <w:sz w:val="24"/>
          <w:szCs w:val="24"/>
          <w:lang w:val="en-US"/>
        </w:rPr>
        <w:t>svn resolved</w:t>
      </w:r>
      <w:r w:rsidRPr="00415925">
        <w:rPr>
          <w:rFonts w:cstheme="minorHAnsi"/>
          <w:sz w:val="24"/>
          <w:szCs w:val="24"/>
          <w:lang w:val="en-US"/>
        </w:rPr>
        <w:t xml:space="preserve"> </w:t>
      </w:r>
      <w:r>
        <w:rPr>
          <w:rFonts w:cstheme="minorHAnsi"/>
          <w:sz w:val="24"/>
          <w:szCs w:val="24"/>
          <w:lang w:val="en-US"/>
        </w:rPr>
        <w:t>indicates the completion of resolving the conflicts</w:t>
      </w:r>
      <w:r w:rsidRPr="00415925">
        <w:rPr>
          <w:rFonts w:cstheme="minorHAnsi"/>
          <w:sz w:val="24"/>
          <w:szCs w:val="24"/>
          <w:lang w:val="en-US"/>
        </w:rPr>
        <w:t>, before committing codes. There are some commands (</w:t>
      </w:r>
      <w:r w:rsidRPr="00415925">
        <w:rPr>
          <w:rFonts w:cstheme="minorHAnsi"/>
          <w:i/>
          <w:sz w:val="24"/>
          <w:szCs w:val="24"/>
          <w:lang w:val="en-US"/>
        </w:rPr>
        <w:t>svn status</w:t>
      </w:r>
      <w:r w:rsidRPr="00415925">
        <w:rPr>
          <w:rFonts w:cstheme="minorHAnsi"/>
          <w:sz w:val="24"/>
          <w:szCs w:val="24"/>
          <w:lang w:val="en-US"/>
        </w:rPr>
        <w:t xml:space="preserve"> and </w:t>
      </w:r>
      <w:r w:rsidRPr="00415925">
        <w:rPr>
          <w:rFonts w:cstheme="minorHAnsi"/>
          <w:i/>
          <w:sz w:val="24"/>
          <w:szCs w:val="24"/>
          <w:lang w:val="en-US"/>
        </w:rPr>
        <w:t>svn diff</w:t>
      </w:r>
      <w:r w:rsidRPr="00415925">
        <w:rPr>
          <w:rFonts w:cstheme="minorHAnsi"/>
          <w:sz w:val="24"/>
          <w:szCs w:val="24"/>
          <w:lang w:val="en-US"/>
        </w:rPr>
        <w:t>) can be used to examine the changes of the working copy.</w:t>
      </w:r>
    </w:p>
    <w:p w14:paraId="3EEBDFD5" w14:textId="0C9940AC" w:rsidR="00FE70FF" w:rsidRDefault="003D7CCC" w:rsidP="002175EE">
      <w:pPr>
        <w:pStyle w:val="ListParagraph"/>
        <w:jc w:val="both"/>
        <w:rPr>
          <w:rFonts w:cstheme="minorHAnsi"/>
          <w:sz w:val="24"/>
          <w:szCs w:val="24"/>
          <w:lang w:val="en-US"/>
        </w:rPr>
      </w:pPr>
      <w:r>
        <w:rPr>
          <w:rFonts w:cstheme="minorHAnsi"/>
          <w:sz w:val="24"/>
          <w:szCs w:val="24"/>
          <w:lang w:val="en-US"/>
        </w:rPr>
        <w:t>In terms of finalizing the work into code base, t</w:t>
      </w:r>
      <w:r w:rsidR="009D2CB0">
        <w:rPr>
          <w:rFonts w:cstheme="minorHAnsi"/>
          <w:sz w:val="24"/>
          <w:szCs w:val="24"/>
          <w:lang w:val="en-US"/>
        </w:rPr>
        <w:t>he commands svn checkout and svn co are for checking the repository out so that it indicates</w:t>
      </w:r>
      <w:r w:rsidR="008D2CDD">
        <w:rPr>
          <w:rFonts w:cstheme="minorHAnsi"/>
          <w:sz w:val="24"/>
          <w:szCs w:val="24"/>
          <w:lang w:val="en-US"/>
        </w:rPr>
        <w:t xml:space="preserve"> the completion of your current edit.</w:t>
      </w:r>
      <w:r w:rsidR="003E1922">
        <w:rPr>
          <w:rFonts w:cstheme="minorHAnsi"/>
          <w:sz w:val="24"/>
          <w:szCs w:val="24"/>
          <w:lang w:val="en-US"/>
        </w:rPr>
        <w:t xml:space="preserve"> Next time getting back to the repository for a new edit, we can use </w:t>
      </w:r>
      <w:r w:rsidR="003E1922" w:rsidRPr="003E1922">
        <w:rPr>
          <w:rFonts w:cstheme="minorHAnsi"/>
          <w:i/>
          <w:sz w:val="24"/>
          <w:szCs w:val="24"/>
          <w:lang w:val="en-US"/>
        </w:rPr>
        <w:t>svn checkin</w:t>
      </w:r>
      <w:r w:rsidR="003E1922">
        <w:rPr>
          <w:rFonts w:cstheme="minorHAnsi"/>
          <w:sz w:val="24"/>
          <w:szCs w:val="24"/>
          <w:lang w:val="en-US"/>
        </w:rPr>
        <w:t xml:space="preserve"> to check our codes in the repository</w:t>
      </w:r>
      <w:r w:rsidR="00B33E7D">
        <w:rPr>
          <w:rFonts w:cstheme="minorHAnsi"/>
          <w:sz w:val="24"/>
          <w:szCs w:val="24"/>
          <w:lang w:val="en-US"/>
        </w:rPr>
        <w:t xml:space="preserve">. After a commit by either collaborator, others need to use </w:t>
      </w:r>
      <w:r w:rsidR="00B33E7D" w:rsidRPr="00B33E7D">
        <w:rPr>
          <w:rFonts w:cstheme="minorHAnsi"/>
          <w:i/>
          <w:sz w:val="24"/>
          <w:szCs w:val="24"/>
          <w:lang w:val="en-US"/>
        </w:rPr>
        <w:t>svn merge</w:t>
      </w:r>
      <w:r w:rsidR="00B33E7D">
        <w:rPr>
          <w:rFonts w:cstheme="minorHAnsi"/>
          <w:sz w:val="24"/>
          <w:szCs w:val="24"/>
          <w:lang w:val="en-US"/>
        </w:rPr>
        <w:t xml:space="preserve"> so that changes have been applied to all m</w:t>
      </w:r>
      <w:r w:rsidR="00FE70FF">
        <w:rPr>
          <w:rFonts w:cstheme="minorHAnsi"/>
          <w:sz w:val="24"/>
          <w:szCs w:val="24"/>
          <w:lang w:val="en-US"/>
        </w:rPr>
        <w:t>embers.</w:t>
      </w:r>
    </w:p>
    <w:p w14:paraId="6E52BE74" w14:textId="77777777" w:rsidR="00FE70FF" w:rsidRDefault="00FE70FF">
      <w:pPr>
        <w:rPr>
          <w:rFonts w:cstheme="minorHAnsi"/>
          <w:sz w:val="24"/>
          <w:szCs w:val="24"/>
          <w:lang w:val="en-US"/>
        </w:rPr>
      </w:pPr>
      <w:r>
        <w:rPr>
          <w:rFonts w:cstheme="minorHAnsi"/>
          <w:sz w:val="24"/>
          <w:szCs w:val="24"/>
          <w:lang w:val="en-US"/>
        </w:rPr>
        <w:br w:type="page"/>
      </w:r>
    </w:p>
    <w:p w14:paraId="0EA7ED5C" w14:textId="73D4BDEF" w:rsidR="00DA1A8B" w:rsidRPr="00DA1A8B" w:rsidRDefault="005572FD" w:rsidP="00DA1A8B">
      <w:pPr>
        <w:pStyle w:val="ListParagraph"/>
        <w:numPr>
          <w:ilvl w:val="0"/>
          <w:numId w:val="1"/>
        </w:numPr>
        <w:jc w:val="both"/>
        <w:rPr>
          <w:rFonts w:cstheme="minorHAnsi"/>
          <w:sz w:val="24"/>
          <w:szCs w:val="24"/>
          <w:lang w:val="en-US"/>
        </w:rPr>
      </w:pPr>
      <w:r w:rsidRPr="00C85465">
        <w:rPr>
          <w:rFonts w:cstheme="minorHAnsi"/>
          <w:sz w:val="24"/>
          <w:szCs w:val="24"/>
          <w:lang w:val="en-US"/>
        </w:rPr>
        <w:lastRenderedPageBreak/>
        <w:t xml:space="preserve">By exploring the releases on </w:t>
      </w:r>
      <w:r w:rsidR="00C402CE" w:rsidRPr="00C85465">
        <w:rPr>
          <w:rFonts w:cstheme="minorHAnsi"/>
          <w:sz w:val="24"/>
          <w:szCs w:val="24"/>
          <w:lang w:val="en-US"/>
        </w:rPr>
        <w:t xml:space="preserve">the SVN archive, </w:t>
      </w:r>
      <w:r w:rsidR="009E7DE5">
        <w:rPr>
          <w:rFonts w:cstheme="minorHAnsi"/>
          <w:sz w:val="24"/>
          <w:szCs w:val="24"/>
          <w:lang w:val="en-US"/>
        </w:rPr>
        <w:t>6</w:t>
      </w:r>
      <w:r w:rsidR="001F079F" w:rsidRPr="00C85465">
        <w:rPr>
          <w:rFonts w:cstheme="minorHAnsi"/>
          <w:sz w:val="24"/>
          <w:szCs w:val="24"/>
          <w:lang w:val="en-US"/>
        </w:rPr>
        <w:t xml:space="preserve"> main criteria </w:t>
      </w:r>
      <w:r w:rsidR="008D25E8">
        <w:rPr>
          <w:rFonts w:cstheme="minorHAnsi"/>
          <w:sz w:val="24"/>
          <w:szCs w:val="24"/>
          <w:lang w:val="en-US"/>
        </w:rPr>
        <w:t>can</w:t>
      </w:r>
      <w:r w:rsidR="001F079F" w:rsidRPr="00C85465">
        <w:rPr>
          <w:rFonts w:cstheme="minorHAnsi"/>
          <w:sz w:val="24"/>
          <w:szCs w:val="24"/>
          <w:lang w:val="en-US"/>
        </w:rPr>
        <w:t xml:space="preserve"> d</w:t>
      </w:r>
      <w:r w:rsidR="009D636A" w:rsidRPr="00C85465">
        <w:rPr>
          <w:rFonts w:cstheme="minorHAnsi"/>
          <w:sz w:val="24"/>
          <w:szCs w:val="24"/>
          <w:lang w:val="en-US"/>
        </w:rPr>
        <w:t>etermine the coding expertise:</w:t>
      </w:r>
    </w:p>
    <w:p w14:paraId="6B9BB5A7" w14:textId="1AAFED4C" w:rsidR="00C35B1F" w:rsidRPr="00C85465" w:rsidRDefault="00E000AA" w:rsidP="00C35B1F">
      <w:pPr>
        <w:pStyle w:val="ListParagraph"/>
        <w:numPr>
          <w:ilvl w:val="0"/>
          <w:numId w:val="13"/>
        </w:numPr>
        <w:jc w:val="both"/>
        <w:rPr>
          <w:rFonts w:cstheme="minorHAnsi"/>
          <w:b/>
          <w:sz w:val="24"/>
          <w:szCs w:val="24"/>
          <w:lang w:val="en-US"/>
        </w:rPr>
      </w:pPr>
      <w:r w:rsidRPr="00C85465">
        <w:rPr>
          <w:rFonts w:cstheme="minorHAnsi"/>
          <w:b/>
          <w:sz w:val="24"/>
          <w:szCs w:val="24"/>
          <w:lang w:val="en-US"/>
        </w:rPr>
        <w:t>Number of faults</w:t>
      </w:r>
    </w:p>
    <w:p w14:paraId="55E555AB" w14:textId="5BFC1BD1" w:rsidR="00E04AD3" w:rsidRPr="00C85465" w:rsidRDefault="00FE2BEC" w:rsidP="00E04AD3">
      <w:pPr>
        <w:pStyle w:val="ListParagraph"/>
        <w:ind w:left="1080"/>
        <w:jc w:val="both"/>
        <w:rPr>
          <w:rFonts w:cstheme="minorHAnsi"/>
          <w:sz w:val="24"/>
          <w:szCs w:val="24"/>
          <w:lang w:val="en-US"/>
        </w:rPr>
      </w:pPr>
      <w:r w:rsidRPr="00C85465">
        <w:rPr>
          <w:rFonts w:cstheme="minorHAnsi"/>
          <w:sz w:val="24"/>
          <w:szCs w:val="24"/>
          <w:lang w:val="en-US"/>
        </w:rPr>
        <w:t>It is an indirect measure</w:t>
      </w:r>
      <w:r w:rsidR="00EA7146" w:rsidRPr="00C85465">
        <w:rPr>
          <w:rFonts w:cstheme="minorHAnsi"/>
          <w:sz w:val="24"/>
          <w:szCs w:val="24"/>
          <w:lang w:val="en-US"/>
        </w:rPr>
        <w:t xml:space="preserve"> </w:t>
      </w:r>
      <w:r w:rsidRPr="00C85465">
        <w:rPr>
          <w:rFonts w:cstheme="minorHAnsi"/>
          <w:sz w:val="24"/>
          <w:szCs w:val="24"/>
          <w:lang w:val="en-US"/>
        </w:rPr>
        <w:t>of code which determines c</w:t>
      </w:r>
      <w:r w:rsidR="000F2CFF" w:rsidRPr="00C85465">
        <w:rPr>
          <w:rFonts w:cstheme="minorHAnsi"/>
          <w:sz w:val="24"/>
          <w:szCs w:val="24"/>
          <w:lang w:val="en-US"/>
        </w:rPr>
        <w:t>ode reliability</w:t>
      </w:r>
      <w:r w:rsidR="007646DA" w:rsidRPr="00C85465">
        <w:rPr>
          <w:rFonts w:cstheme="minorHAnsi"/>
          <w:sz w:val="24"/>
          <w:szCs w:val="24"/>
          <w:lang w:val="en-US"/>
        </w:rPr>
        <w:t xml:space="preserve">. The number of faults reflects on how a programmer </w:t>
      </w:r>
      <w:r w:rsidR="00AE28C0" w:rsidRPr="00C85465">
        <w:rPr>
          <w:rFonts w:cstheme="minorHAnsi"/>
          <w:sz w:val="24"/>
          <w:szCs w:val="24"/>
          <w:lang w:val="en-US"/>
        </w:rPr>
        <w:t>manip</w:t>
      </w:r>
      <w:r w:rsidR="00D165AD" w:rsidRPr="00C85465">
        <w:rPr>
          <w:rFonts w:cstheme="minorHAnsi"/>
          <w:sz w:val="24"/>
          <w:szCs w:val="24"/>
          <w:lang w:val="en-US"/>
        </w:rPr>
        <w:t>ulate errors within each commit, which is a technique that varies upon different programmers.</w:t>
      </w:r>
    </w:p>
    <w:p w14:paraId="1E5E52AF" w14:textId="06D5ED8F" w:rsidR="00E000AA" w:rsidRPr="00C85465" w:rsidRDefault="00E000AA" w:rsidP="00C35B1F">
      <w:pPr>
        <w:pStyle w:val="ListParagraph"/>
        <w:numPr>
          <w:ilvl w:val="0"/>
          <w:numId w:val="13"/>
        </w:numPr>
        <w:jc w:val="both"/>
        <w:rPr>
          <w:rFonts w:cstheme="minorHAnsi"/>
          <w:b/>
          <w:sz w:val="24"/>
          <w:szCs w:val="24"/>
          <w:lang w:val="en-US"/>
        </w:rPr>
      </w:pPr>
      <w:r w:rsidRPr="00C85465">
        <w:rPr>
          <w:rFonts w:cstheme="minorHAnsi"/>
          <w:b/>
          <w:sz w:val="24"/>
          <w:szCs w:val="24"/>
          <w:lang w:val="en-US"/>
        </w:rPr>
        <w:t>Manipulation and removal of code smells</w:t>
      </w:r>
    </w:p>
    <w:p w14:paraId="6BBDEE87" w14:textId="6AD18620" w:rsidR="009042DA" w:rsidRPr="00C85465" w:rsidRDefault="00DD4126" w:rsidP="009042DA">
      <w:pPr>
        <w:pStyle w:val="ListParagraph"/>
        <w:ind w:left="1080"/>
        <w:jc w:val="both"/>
        <w:rPr>
          <w:rFonts w:cstheme="minorHAnsi"/>
          <w:sz w:val="24"/>
          <w:szCs w:val="24"/>
          <w:lang w:val="en-US"/>
        </w:rPr>
      </w:pPr>
      <w:r w:rsidRPr="00C85465">
        <w:rPr>
          <w:rFonts w:cstheme="minorHAnsi"/>
          <w:sz w:val="24"/>
          <w:szCs w:val="24"/>
          <w:lang w:val="en-US"/>
        </w:rPr>
        <w:t xml:space="preserve">It is an indirect measure of code. </w:t>
      </w:r>
      <w:r w:rsidR="002260D6" w:rsidRPr="00C85465">
        <w:rPr>
          <w:rFonts w:cstheme="minorHAnsi"/>
          <w:sz w:val="24"/>
          <w:szCs w:val="24"/>
          <w:lang w:val="en-US"/>
        </w:rPr>
        <w:t>Code sme</w:t>
      </w:r>
      <w:r w:rsidR="00651C79" w:rsidRPr="00C85465">
        <w:rPr>
          <w:rFonts w:cstheme="minorHAnsi"/>
          <w:sz w:val="24"/>
          <w:szCs w:val="24"/>
          <w:lang w:val="en-US"/>
        </w:rPr>
        <w:t>lls include</w:t>
      </w:r>
      <w:r w:rsidR="009B7262">
        <w:rPr>
          <w:rFonts w:cstheme="minorHAnsi"/>
          <w:sz w:val="24"/>
          <w:szCs w:val="24"/>
          <w:lang w:val="en-US"/>
        </w:rPr>
        <w:t xml:space="preserve"> the violation</w:t>
      </w:r>
      <w:bookmarkStart w:id="0" w:name="_GoBack"/>
      <w:bookmarkEnd w:id="0"/>
      <w:r w:rsidR="00651C79" w:rsidRPr="00C85465">
        <w:rPr>
          <w:rFonts w:cstheme="minorHAnsi"/>
          <w:sz w:val="24"/>
          <w:szCs w:val="24"/>
          <w:lang w:val="en-US"/>
        </w:rPr>
        <w:t xml:space="preserve"> of check</w:t>
      </w:r>
      <w:r w:rsidR="002260D6" w:rsidRPr="00C85465">
        <w:rPr>
          <w:rFonts w:cstheme="minorHAnsi"/>
          <w:sz w:val="24"/>
          <w:szCs w:val="24"/>
          <w:lang w:val="en-US"/>
        </w:rPr>
        <w:t xml:space="preserve">style, </w:t>
      </w:r>
      <w:r w:rsidR="000E096D" w:rsidRPr="00C85465">
        <w:rPr>
          <w:rFonts w:cstheme="minorHAnsi"/>
          <w:sz w:val="24"/>
          <w:szCs w:val="24"/>
          <w:lang w:val="en-US"/>
        </w:rPr>
        <w:t xml:space="preserve">not readable codes (such as lengthy and redundant if-else clauses) </w:t>
      </w:r>
      <w:r w:rsidR="009772C2" w:rsidRPr="00C85465">
        <w:rPr>
          <w:rFonts w:cstheme="minorHAnsi"/>
          <w:sz w:val="24"/>
          <w:szCs w:val="24"/>
          <w:lang w:val="en-US"/>
        </w:rPr>
        <w:t xml:space="preserve">and </w:t>
      </w:r>
      <w:r w:rsidR="00DA470C" w:rsidRPr="00C85465">
        <w:rPr>
          <w:rFonts w:cstheme="minorHAnsi"/>
          <w:sz w:val="24"/>
          <w:szCs w:val="24"/>
          <w:lang w:val="en-US"/>
        </w:rPr>
        <w:t xml:space="preserve">any other bugs in particular programs. </w:t>
      </w:r>
      <w:r w:rsidR="00972F8F" w:rsidRPr="00C85465">
        <w:rPr>
          <w:rFonts w:cstheme="minorHAnsi"/>
          <w:sz w:val="24"/>
          <w:szCs w:val="24"/>
          <w:lang w:val="en-US"/>
        </w:rPr>
        <w:t>Having code smells is a symbol of inadequate programming skills, which can be seen through commits of the programmer on the SVN log/repository.</w:t>
      </w:r>
    </w:p>
    <w:p w14:paraId="6B5068EB" w14:textId="18CE8179" w:rsidR="00E000AA" w:rsidRPr="00C85465" w:rsidRDefault="009567F2" w:rsidP="00C35B1F">
      <w:pPr>
        <w:pStyle w:val="ListParagraph"/>
        <w:numPr>
          <w:ilvl w:val="0"/>
          <w:numId w:val="13"/>
        </w:numPr>
        <w:jc w:val="both"/>
        <w:rPr>
          <w:rFonts w:cstheme="minorHAnsi"/>
          <w:b/>
          <w:sz w:val="24"/>
          <w:szCs w:val="24"/>
          <w:lang w:val="en-US"/>
        </w:rPr>
      </w:pPr>
      <w:r w:rsidRPr="00C85465">
        <w:rPr>
          <w:rFonts w:cstheme="minorHAnsi"/>
          <w:b/>
          <w:sz w:val="24"/>
          <w:szCs w:val="24"/>
          <w:lang w:val="en-US"/>
        </w:rPr>
        <w:t>Documentation Quality</w:t>
      </w:r>
    </w:p>
    <w:p w14:paraId="0764FA9B" w14:textId="65C5FD4F" w:rsidR="00B814C8" w:rsidRPr="00C85465" w:rsidRDefault="00B814C8" w:rsidP="00B814C8">
      <w:pPr>
        <w:pStyle w:val="ListParagraph"/>
        <w:ind w:left="1080"/>
        <w:jc w:val="both"/>
        <w:rPr>
          <w:rFonts w:cstheme="minorHAnsi"/>
          <w:sz w:val="24"/>
          <w:szCs w:val="24"/>
          <w:lang w:val="en-US"/>
        </w:rPr>
      </w:pPr>
      <w:r w:rsidRPr="00C85465">
        <w:rPr>
          <w:rFonts w:cstheme="minorHAnsi"/>
          <w:sz w:val="24"/>
          <w:szCs w:val="24"/>
          <w:lang w:val="en-US"/>
        </w:rPr>
        <w:t xml:space="preserve">It is also an indirect measure of code that investigates the </w:t>
      </w:r>
      <w:r w:rsidR="00597890">
        <w:rPr>
          <w:rFonts w:cstheme="minorHAnsi"/>
          <w:sz w:val="24"/>
          <w:szCs w:val="24"/>
          <w:lang w:val="en-US"/>
        </w:rPr>
        <w:t>code quality</w:t>
      </w:r>
      <w:r w:rsidRPr="00C85465">
        <w:rPr>
          <w:rFonts w:cstheme="minorHAnsi"/>
          <w:sz w:val="24"/>
          <w:szCs w:val="24"/>
          <w:lang w:val="en-US"/>
        </w:rPr>
        <w:t xml:space="preserve"> of Javadocs and meaningful comments for each commit</w:t>
      </w:r>
      <w:r w:rsidR="00721423">
        <w:rPr>
          <w:rFonts w:cstheme="minorHAnsi"/>
          <w:sz w:val="24"/>
          <w:szCs w:val="24"/>
          <w:lang w:val="en-US"/>
        </w:rPr>
        <w:t>, class and method</w:t>
      </w:r>
      <w:r w:rsidR="00952D27">
        <w:rPr>
          <w:rFonts w:cstheme="minorHAnsi"/>
          <w:sz w:val="24"/>
          <w:szCs w:val="24"/>
          <w:lang w:val="en-US"/>
        </w:rPr>
        <w:t>.</w:t>
      </w:r>
    </w:p>
    <w:p w14:paraId="6D600C8D" w14:textId="3ABEB66C" w:rsidR="009567F2" w:rsidRPr="00C85465" w:rsidRDefault="009567F2" w:rsidP="00C35B1F">
      <w:pPr>
        <w:pStyle w:val="ListParagraph"/>
        <w:numPr>
          <w:ilvl w:val="0"/>
          <w:numId w:val="13"/>
        </w:numPr>
        <w:jc w:val="both"/>
        <w:rPr>
          <w:rFonts w:cstheme="minorHAnsi"/>
          <w:b/>
          <w:sz w:val="24"/>
          <w:szCs w:val="24"/>
          <w:lang w:val="en-US"/>
        </w:rPr>
      </w:pPr>
      <w:r w:rsidRPr="00C85465">
        <w:rPr>
          <w:rFonts w:cstheme="minorHAnsi"/>
          <w:b/>
          <w:sz w:val="24"/>
          <w:szCs w:val="24"/>
          <w:lang w:val="en-US"/>
        </w:rPr>
        <w:t>Testing techniques</w:t>
      </w:r>
    </w:p>
    <w:p w14:paraId="70E9789F" w14:textId="1A35B82B" w:rsidR="00A96B98" w:rsidRPr="00C85465" w:rsidRDefault="00F5121B" w:rsidP="005E7627">
      <w:pPr>
        <w:pStyle w:val="ListParagraph"/>
        <w:ind w:left="1080"/>
        <w:jc w:val="both"/>
        <w:rPr>
          <w:rFonts w:cstheme="minorHAnsi"/>
          <w:sz w:val="24"/>
          <w:szCs w:val="24"/>
          <w:lang w:val="en-US"/>
        </w:rPr>
      </w:pPr>
      <w:r w:rsidRPr="00C85465">
        <w:rPr>
          <w:rFonts w:cstheme="minorHAnsi"/>
          <w:sz w:val="24"/>
          <w:szCs w:val="24"/>
          <w:lang w:val="en-US"/>
        </w:rPr>
        <w:t>It is a direct measure that looks into the use of TDD test cases.</w:t>
      </w:r>
      <w:r w:rsidR="009009BC" w:rsidRPr="00C85465">
        <w:rPr>
          <w:rFonts w:cstheme="minorHAnsi"/>
          <w:sz w:val="24"/>
          <w:szCs w:val="24"/>
          <w:lang w:val="en-US"/>
        </w:rPr>
        <w:t xml:space="preserve"> Those test cases can split huge tasks into a sin</w:t>
      </w:r>
      <w:r w:rsidR="006B04B4" w:rsidRPr="00C85465">
        <w:rPr>
          <w:rFonts w:cstheme="minorHAnsi"/>
          <w:sz w:val="24"/>
          <w:szCs w:val="24"/>
          <w:lang w:val="en-US"/>
        </w:rPr>
        <w:t xml:space="preserve">gle unit that serves </w:t>
      </w:r>
      <w:r w:rsidR="0060085A">
        <w:rPr>
          <w:rFonts w:cstheme="minorHAnsi"/>
          <w:sz w:val="24"/>
          <w:szCs w:val="24"/>
          <w:lang w:val="en-US"/>
        </w:rPr>
        <w:t xml:space="preserve">only </w:t>
      </w:r>
      <w:r w:rsidR="006B04B4" w:rsidRPr="00C85465">
        <w:rPr>
          <w:rFonts w:cstheme="minorHAnsi"/>
          <w:sz w:val="24"/>
          <w:szCs w:val="24"/>
          <w:lang w:val="en-US"/>
        </w:rPr>
        <w:t xml:space="preserve">1 </w:t>
      </w:r>
      <w:r w:rsidR="001727BC">
        <w:rPr>
          <w:rFonts w:cstheme="minorHAnsi"/>
          <w:sz w:val="24"/>
          <w:szCs w:val="24"/>
          <w:lang w:val="en-US"/>
        </w:rPr>
        <w:t xml:space="preserve">main </w:t>
      </w:r>
      <w:r w:rsidR="006B04B4" w:rsidRPr="00C85465">
        <w:rPr>
          <w:rFonts w:cstheme="minorHAnsi"/>
          <w:sz w:val="24"/>
          <w:szCs w:val="24"/>
          <w:lang w:val="en-US"/>
        </w:rPr>
        <w:t xml:space="preserve">purpose for </w:t>
      </w:r>
      <w:r w:rsidR="009009BC" w:rsidRPr="00C85465">
        <w:rPr>
          <w:rFonts w:cstheme="minorHAnsi"/>
          <w:sz w:val="24"/>
          <w:szCs w:val="24"/>
          <w:lang w:val="en-US"/>
        </w:rPr>
        <w:t>a commit.</w:t>
      </w:r>
      <w:r w:rsidR="00D41864" w:rsidRPr="00C85465">
        <w:rPr>
          <w:rFonts w:cstheme="minorHAnsi"/>
          <w:sz w:val="24"/>
          <w:szCs w:val="24"/>
          <w:lang w:val="en-US"/>
        </w:rPr>
        <w:t xml:space="preserve"> Good programmers usually have </w:t>
      </w:r>
      <w:r w:rsidR="000F3476" w:rsidRPr="00C85465">
        <w:rPr>
          <w:rFonts w:cstheme="minorHAnsi"/>
          <w:sz w:val="24"/>
          <w:szCs w:val="24"/>
          <w:lang w:val="en-US"/>
        </w:rPr>
        <w:t>small subtasks with more detailed test cases.</w:t>
      </w:r>
      <w:r w:rsidR="00A4203F">
        <w:rPr>
          <w:rFonts w:cstheme="minorHAnsi"/>
          <w:sz w:val="24"/>
          <w:szCs w:val="24"/>
          <w:lang w:val="en-US"/>
        </w:rPr>
        <w:t xml:space="preserve"> Thus it </w:t>
      </w:r>
      <w:r w:rsidR="000D5B3B">
        <w:rPr>
          <w:rFonts w:cstheme="minorHAnsi"/>
          <w:sz w:val="24"/>
          <w:szCs w:val="24"/>
          <w:lang w:val="en-US"/>
        </w:rPr>
        <w:t>measures</w:t>
      </w:r>
      <w:r w:rsidR="00A4203F">
        <w:rPr>
          <w:rFonts w:cstheme="minorHAnsi"/>
          <w:sz w:val="24"/>
          <w:szCs w:val="24"/>
          <w:lang w:val="en-US"/>
        </w:rPr>
        <w:t xml:space="preserve"> code quality.</w:t>
      </w:r>
    </w:p>
    <w:p w14:paraId="0EB127D9" w14:textId="5AB4CE2B" w:rsidR="008B0ACC" w:rsidRPr="00C85465" w:rsidRDefault="006A0E33" w:rsidP="008B0ACC">
      <w:pPr>
        <w:pStyle w:val="ListParagraph"/>
        <w:numPr>
          <w:ilvl w:val="0"/>
          <w:numId w:val="13"/>
        </w:numPr>
        <w:jc w:val="both"/>
        <w:rPr>
          <w:rFonts w:cstheme="minorHAnsi"/>
          <w:b/>
          <w:sz w:val="24"/>
          <w:szCs w:val="24"/>
          <w:lang w:val="en-US"/>
        </w:rPr>
      </w:pPr>
      <w:r w:rsidRPr="00C85465">
        <w:rPr>
          <w:rFonts w:cstheme="minorHAnsi"/>
          <w:b/>
          <w:sz w:val="24"/>
          <w:szCs w:val="24"/>
          <w:lang w:val="en-US"/>
        </w:rPr>
        <w:t>SVN</w:t>
      </w:r>
      <w:r w:rsidR="001209B0" w:rsidRPr="00C85465">
        <w:rPr>
          <w:rFonts w:cstheme="minorHAnsi"/>
          <w:b/>
          <w:sz w:val="24"/>
          <w:szCs w:val="24"/>
          <w:lang w:val="en-US"/>
        </w:rPr>
        <w:t xml:space="preserve"> </w:t>
      </w:r>
      <w:r w:rsidR="00441CE8" w:rsidRPr="00C85465">
        <w:rPr>
          <w:rFonts w:cstheme="minorHAnsi"/>
          <w:b/>
          <w:sz w:val="24"/>
          <w:szCs w:val="24"/>
          <w:lang w:val="en-US"/>
        </w:rPr>
        <w:t>log/</w:t>
      </w:r>
      <w:r w:rsidR="001C0B6F" w:rsidRPr="00C85465">
        <w:rPr>
          <w:rFonts w:cstheme="minorHAnsi"/>
          <w:b/>
          <w:sz w:val="24"/>
          <w:szCs w:val="24"/>
          <w:lang w:val="en-US"/>
        </w:rPr>
        <w:t>repository</w:t>
      </w:r>
      <w:r w:rsidR="00307216" w:rsidRPr="00C85465">
        <w:rPr>
          <w:rFonts w:cstheme="minorHAnsi"/>
          <w:b/>
          <w:sz w:val="24"/>
          <w:szCs w:val="24"/>
          <w:lang w:val="en-US"/>
        </w:rPr>
        <w:t xml:space="preserve"> (number of commits</w:t>
      </w:r>
      <w:r w:rsidR="000520CA" w:rsidRPr="00C85465">
        <w:rPr>
          <w:rFonts w:cstheme="minorHAnsi"/>
          <w:b/>
          <w:sz w:val="24"/>
          <w:szCs w:val="24"/>
          <w:lang w:val="en-US"/>
        </w:rPr>
        <w:t xml:space="preserve"> regularly</w:t>
      </w:r>
      <w:r w:rsidR="00307216" w:rsidRPr="00C85465">
        <w:rPr>
          <w:rFonts w:cstheme="minorHAnsi"/>
          <w:b/>
          <w:sz w:val="24"/>
          <w:szCs w:val="24"/>
          <w:lang w:val="en-US"/>
        </w:rPr>
        <w:t>)</w:t>
      </w:r>
    </w:p>
    <w:p w14:paraId="65562FEB" w14:textId="070CE275" w:rsidR="008B0ACC" w:rsidRPr="00C85465" w:rsidRDefault="00DD7DBF" w:rsidP="008B0ACC">
      <w:pPr>
        <w:pStyle w:val="ListParagraph"/>
        <w:ind w:left="1080"/>
        <w:jc w:val="both"/>
        <w:rPr>
          <w:rFonts w:cstheme="minorHAnsi"/>
          <w:sz w:val="24"/>
          <w:szCs w:val="24"/>
          <w:lang w:val="en-US"/>
        </w:rPr>
      </w:pPr>
      <w:r w:rsidRPr="00C85465">
        <w:rPr>
          <w:rFonts w:cstheme="minorHAnsi"/>
          <w:sz w:val="24"/>
          <w:szCs w:val="24"/>
          <w:lang w:val="en-US"/>
        </w:rPr>
        <w:t>Obviously, the number of commits done on the SVN repository can be a direct measure of code.</w:t>
      </w:r>
      <w:r w:rsidR="00C24EC3" w:rsidRPr="00C85465">
        <w:rPr>
          <w:rFonts w:cstheme="minorHAnsi"/>
          <w:sz w:val="24"/>
          <w:szCs w:val="24"/>
          <w:lang w:val="en-US"/>
        </w:rPr>
        <w:t xml:space="preserve"> It determines the productivity of a developer or a team by analyzing how active or regular </w:t>
      </w:r>
      <w:r w:rsidR="00DC2A21" w:rsidRPr="00C85465">
        <w:rPr>
          <w:rFonts w:cstheme="minorHAnsi"/>
          <w:sz w:val="24"/>
          <w:szCs w:val="24"/>
          <w:lang w:val="en-US"/>
        </w:rPr>
        <w:t xml:space="preserve">a project is updated and </w:t>
      </w:r>
      <w:r w:rsidR="009E7DE5" w:rsidRPr="00C85465">
        <w:rPr>
          <w:rFonts w:cstheme="minorHAnsi"/>
          <w:sz w:val="24"/>
          <w:szCs w:val="24"/>
          <w:lang w:val="en-US"/>
        </w:rPr>
        <w:t>committed</w:t>
      </w:r>
      <w:r w:rsidR="00DC2A21" w:rsidRPr="00C85465">
        <w:rPr>
          <w:rFonts w:cstheme="minorHAnsi"/>
          <w:sz w:val="24"/>
          <w:szCs w:val="24"/>
          <w:lang w:val="en-US"/>
        </w:rPr>
        <w:t>.</w:t>
      </w:r>
    </w:p>
    <w:p w14:paraId="51215DEA" w14:textId="081CC3F6" w:rsidR="00D8366E" w:rsidRPr="00C85465" w:rsidRDefault="00D8366E" w:rsidP="00F92372">
      <w:pPr>
        <w:pStyle w:val="ListParagraph"/>
        <w:numPr>
          <w:ilvl w:val="0"/>
          <w:numId w:val="13"/>
        </w:numPr>
        <w:jc w:val="both"/>
        <w:rPr>
          <w:rFonts w:cstheme="minorHAnsi"/>
          <w:b/>
          <w:sz w:val="24"/>
          <w:szCs w:val="24"/>
          <w:lang w:val="en-US"/>
        </w:rPr>
      </w:pPr>
      <w:r w:rsidRPr="00C85465">
        <w:rPr>
          <w:rFonts w:cstheme="minorHAnsi"/>
          <w:b/>
          <w:sz w:val="24"/>
          <w:szCs w:val="24"/>
          <w:lang w:val="en-US"/>
        </w:rPr>
        <w:t>Code Length</w:t>
      </w:r>
    </w:p>
    <w:p w14:paraId="2BE8AC27" w14:textId="12F66F40" w:rsidR="00BF349B" w:rsidRPr="00C85465" w:rsidRDefault="00387910" w:rsidP="00D8366E">
      <w:pPr>
        <w:pStyle w:val="ListParagraph"/>
        <w:ind w:left="1080"/>
        <w:jc w:val="both"/>
        <w:rPr>
          <w:rFonts w:cstheme="minorHAnsi"/>
          <w:sz w:val="24"/>
          <w:szCs w:val="24"/>
          <w:lang w:val="en-US"/>
        </w:rPr>
      </w:pPr>
      <w:r w:rsidRPr="00C85465">
        <w:rPr>
          <w:rFonts w:cstheme="minorHAnsi"/>
          <w:sz w:val="24"/>
          <w:szCs w:val="24"/>
          <w:lang w:val="en-US"/>
        </w:rPr>
        <w:t xml:space="preserve">Lines of Code (LOC) </w:t>
      </w:r>
      <w:r w:rsidR="00F92372" w:rsidRPr="00C85465">
        <w:rPr>
          <w:rFonts w:cstheme="minorHAnsi"/>
          <w:sz w:val="24"/>
          <w:szCs w:val="24"/>
          <w:lang w:val="en-US"/>
        </w:rPr>
        <w:t>is a direct measure of</w:t>
      </w:r>
      <w:r w:rsidR="00FD2B98" w:rsidRPr="00C85465">
        <w:rPr>
          <w:rFonts w:cstheme="minorHAnsi"/>
          <w:sz w:val="24"/>
          <w:szCs w:val="24"/>
          <w:lang w:val="en-US"/>
        </w:rPr>
        <w:t xml:space="preserve"> code length</w:t>
      </w:r>
      <w:r w:rsidR="00E66B47" w:rsidRPr="00C85465">
        <w:rPr>
          <w:rFonts w:cstheme="minorHAnsi"/>
          <w:sz w:val="24"/>
          <w:szCs w:val="24"/>
          <w:lang w:val="en-US"/>
        </w:rPr>
        <w:t>. N</w:t>
      </w:r>
      <w:r w:rsidR="00546387" w:rsidRPr="00C85465">
        <w:rPr>
          <w:rFonts w:cstheme="minorHAnsi"/>
          <w:sz w:val="24"/>
          <w:szCs w:val="24"/>
          <w:lang w:val="en-US"/>
        </w:rPr>
        <w:t>umbers of both commented and non-commented lines</w:t>
      </w:r>
      <w:r w:rsidR="00972985" w:rsidRPr="00C85465">
        <w:rPr>
          <w:rFonts w:cstheme="minorHAnsi"/>
          <w:sz w:val="24"/>
          <w:szCs w:val="24"/>
          <w:lang w:val="en-US"/>
        </w:rPr>
        <w:t xml:space="preserve"> can </w:t>
      </w:r>
      <w:r w:rsidR="00CE29A6" w:rsidRPr="00C85465">
        <w:rPr>
          <w:rFonts w:cstheme="minorHAnsi"/>
          <w:sz w:val="24"/>
          <w:szCs w:val="24"/>
          <w:lang w:val="en-US"/>
        </w:rPr>
        <w:t xml:space="preserve">also </w:t>
      </w:r>
      <w:r w:rsidR="00972985" w:rsidRPr="00C85465">
        <w:rPr>
          <w:rFonts w:cstheme="minorHAnsi"/>
          <w:sz w:val="24"/>
          <w:szCs w:val="24"/>
          <w:lang w:val="en-US"/>
        </w:rPr>
        <w:t xml:space="preserve">be measured to </w:t>
      </w:r>
      <w:r w:rsidR="002D4A1E" w:rsidRPr="00C85465">
        <w:rPr>
          <w:rFonts w:cstheme="minorHAnsi"/>
          <w:sz w:val="24"/>
          <w:szCs w:val="24"/>
          <w:lang w:val="en-US"/>
        </w:rPr>
        <w:t>conclude whether the code has been performing its tasks right.</w:t>
      </w:r>
      <w:r w:rsidR="001E3F16">
        <w:rPr>
          <w:rFonts w:cstheme="minorHAnsi"/>
          <w:sz w:val="24"/>
          <w:szCs w:val="24"/>
          <w:lang w:val="en-US"/>
        </w:rPr>
        <w:t xml:space="preserve"> </w:t>
      </w:r>
      <w:r w:rsidR="008F7775">
        <w:rPr>
          <w:rFonts w:cstheme="minorHAnsi"/>
          <w:sz w:val="24"/>
          <w:szCs w:val="24"/>
          <w:lang w:val="en-US"/>
        </w:rPr>
        <w:t>This</w:t>
      </w:r>
      <w:r w:rsidR="001E3F16">
        <w:rPr>
          <w:rFonts w:cstheme="minorHAnsi"/>
          <w:sz w:val="24"/>
          <w:szCs w:val="24"/>
          <w:lang w:val="en-US"/>
        </w:rPr>
        <w:t xml:space="preserve"> can be compared with the complexity of code.</w:t>
      </w:r>
    </w:p>
    <w:p w14:paraId="7DA76517" w14:textId="2168BA52" w:rsidR="0039118A" w:rsidRPr="00C85465" w:rsidRDefault="0039118A" w:rsidP="0039118A">
      <w:pPr>
        <w:pStyle w:val="ListParagraph"/>
        <w:numPr>
          <w:ilvl w:val="0"/>
          <w:numId w:val="1"/>
        </w:numPr>
        <w:jc w:val="both"/>
        <w:rPr>
          <w:rFonts w:cstheme="minorHAnsi"/>
          <w:sz w:val="24"/>
          <w:szCs w:val="24"/>
          <w:lang w:val="en-US"/>
        </w:rPr>
      </w:pPr>
      <w:r w:rsidRPr="00C85465">
        <w:rPr>
          <w:rFonts w:cstheme="minorHAnsi"/>
          <w:sz w:val="24"/>
          <w:szCs w:val="24"/>
          <w:lang w:val="en-US"/>
        </w:rPr>
        <w:t>(i)</w:t>
      </w:r>
      <w:r w:rsidRPr="00C85465">
        <w:rPr>
          <w:rFonts w:cstheme="minorHAnsi"/>
          <w:sz w:val="24"/>
          <w:szCs w:val="24"/>
          <w:lang w:val="en-US"/>
        </w:rPr>
        <w:tab/>
      </w:r>
      <w:r w:rsidR="003B713D" w:rsidRPr="00C85465">
        <w:rPr>
          <w:rFonts w:cstheme="minorHAnsi"/>
          <w:sz w:val="24"/>
          <w:szCs w:val="24"/>
          <w:lang w:val="en-US"/>
        </w:rPr>
        <w:t xml:space="preserve">As Final ensures the instance to be constant </w:t>
      </w:r>
      <w:r w:rsidR="00A0410B" w:rsidRPr="00C85465">
        <w:rPr>
          <w:rFonts w:cstheme="minorHAnsi"/>
          <w:sz w:val="24"/>
          <w:szCs w:val="24"/>
          <w:lang w:val="en-US"/>
        </w:rPr>
        <w:t>after creation,</w:t>
      </w:r>
      <w:r w:rsidR="000502DD" w:rsidRPr="00C85465">
        <w:rPr>
          <w:rFonts w:cstheme="minorHAnsi"/>
          <w:sz w:val="24"/>
          <w:szCs w:val="24"/>
          <w:lang w:val="en-US"/>
        </w:rPr>
        <w:t xml:space="preserve"> no one can change the instance after the constructor</w:t>
      </w:r>
      <w:r w:rsidR="00396C44" w:rsidRPr="00C85465">
        <w:rPr>
          <w:rFonts w:cstheme="minorHAnsi"/>
          <w:sz w:val="24"/>
          <w:szCs w:val="24"/>
          <w:lang w:val="en-US"/>
        </w:rPr>
        <w:t xml:space="preserve">. </w:t>
      </w:r>
      <w:r w:rsidR="00BD546A" w:rsidRPr="00C85465">
        <w:rPr>
          <w:rFonts w:cstheme="minorHAnsi"/>
          <w:sz w:val="24"/>
          <w:szCs w:val="24"/>
          <w:lang w:val="en-US"/>
        </w:rPr>
        <w:t xml:space="preserve">This gives advantages such as easier serialization, and insurance against unauthorized </w:t>
      </w:r>
      <w:r w:rsidR="007139F8" w:rsidRPr="00C85465">
        <w:rPr>
          <w:rFonts w:cstheme="minorHAnsi"/>
          <w:sz w:val="24"/>
          <w:szCs w:val="24"/>
          <w:lang w:val="en-US"/>
        </w:rPr>
        <w:t>persons changing the object by writing defensive codes.</w:t>
      </w:r>
    </w:p>
    <w:p w14:paraId="00C7ADDD" w14:textId="292A44F3" w:rsidR="006A0E37" w:rsidRPr="00C85465" w:rsidRDefault="006A0E37" w:rsidP="006A0E37">
      <w:pPr>
        <w:pStyle w:val="ListParagraph"/>
        <w:jc w:val="both"/>
        <w:rPr>
          <w:rFonts w:cstheme="minorHAnsi"/>
          <w:sz w:val="24"/>
          <w:szCs w:val="24"/>
          <w:lang w:val="en-US"/>
        </w:rPr>
      </w:pPr>
      <w:r w:rsidRPr="00C85465">
        <w:rPr>
          <w:rFonts w:cstheme="minorHAnsi"/>
          <w:sz w:val="24"/>
          <w:szCs w:val="24"/>
          <w:lang w:val="en-US"/>
        </w:rPr>
        <w:t>(ii)</w:t>
      </w:r>
      <w:r w:rsidRPr="00C85465">
        <w:rPr>
          <w:rFonts w:cstheme="minorHAnsi"/>
          <w:sz w:val="24"/>
          <w:szCs w:val="24"/>
          <w:lang w:val="en-US"/>
        </w:rPr>
        <w:tab/>
      </w:r>
      <w:r w:rsidR="0018034E" w:rsidRPr="00C85465">
        <w:rPr>
          <w:rFonts w:cstheme="minorHAnsi"/>
          <w:sz w:val="24"/>
          <w:szCs w:val="24"/>
          <w:lang w:val="en-US"/>
        </w:rPr>
        <w:t>Serialization can cause breakage of singleton property of singleton classes</w:t>
      </w:r>
      <w:r w:rsidR="00E8179D" w:rsidRPr="00C85465">
        <w:rPr>
          <w:rFonts w:cstheme="minorHAnsi"/>
          <w:sz w:val="24"/>
          <w:szCs w:val="24"/>
          <w:lang w:val="en-US"/>
        </w:rPr>
        <w:t xml:space="preserve">.  </w:t>
      </w:r>
      <w:r w:rsidR="00286BF7" w:rsidRPr="00C85465">
        <w:rPr>
          <w:rFonts w:cstheme="minorHAnsi"/>
          <w:sz w:val="24"/>
          <w:szCs w:val="24"/>
          <w:lang w:val="en-US"/>
        </w:rPr>
        <w:t>It</w:t>
      </w:r>
      <w:r w:rsidR="00E8179D" w:rsidRPr="00C85465">
        <w:rPr>
          <w:rFonts w:cstheme="minorHAnsi"/>
          <w:sz w:val="24"/>
          <w:szCs w:val="24"/>
          <w:lang w:val="en-US"/>
        </w:rPr>
        <w:t xml:space="preserve"> is used to convert an object of byte stream and </w:t>
      </w:r>
      <w:r w:rsidR="00463FEF" w:rsidRPr="00C85465">
        <w:rPr>
          <w:rFonts w:cstheme="minorHAnsi"/>
          <w:sz w:val="24"/>
          <w:szCs w:val="24"/>
          <w:lang w:val="en-US"/>
        </w:rPr>
        <w:t xml:space="preserve">either </w:t>
      </w:r>
      <w:r w:rsidR="00E8179D" w:rsidRPr="00C85465">
        <w:rPr>
          <w:rFonts w:cstheme="minorHAnsi"/>
          <w:sz w:val="24"/>
          <w:szCs w:val="24"/>
          <w:lang w:val="en-US"/>
        </w:rPr>
        <w:t xml:space="preserve">save </w:t>
      </w:r>
      <w:r w:rsidR="00BE45BE" w:rsidRPr="00C85465">
        <w:rPr>
          <w:rFonts w:cstheme="minorHAnsi"/>
          <w:sz w:val="24"/>
          <w:szCs w:val="24"/>
          <w:lang w:val="en-US"/>
        </w:rPr>
        <w:t xml:space="preserve">it </w:t>
      </w:r>
      <w:r w:rsidR="00E8179D" w:rsidRPr="00C85465">
        <w:rPr>
          <w:rFonts w:cstheme="minorHAnsi"/>
          <w:sz w:val="24"/>
          <w:szCs w:val="24"/>
          <w:lang w:val="en-US"/>
        </w:rPr>
        <w:t xml:space="preserve">in a file or send </w:t>
      </w:r>
      <w:r w:rsidR="002151D6" w:rsidRPr="00C85465">
        <w:rPr>
          <w:rFonts w:cstheme="minorHAnsi"/>
          <w:sz w:val="24"/>
          <w:szCs w:val="24"/>
          <w:lang w:val="en-US"/>
        </w:rPr>
        <w:t xml:space="preserve">it </w:t>
      </w:r>
      <w:r w:rsidR="00E8179D" w:rsidRPr="00C85465">
        <w:rPr>
          <w:rFonts w:cstheme="minorHAnsi"/>
          <w:sz w:val="24"/>
          <w:szCs w:val="24"/>
          <w:lang w:val="en-US"/>
        </w:rPr>
        <w:t xml:space="preserve">over a network. </w:t>
      </w:r>
      <w:r w:rsidR="00E57EAF" w:rsidRPr="00C85465">
        <w:rPr>
          <w:rFonts w:cstheme="minorHAnsi"/>
          <w:sz w:val="24"/>
          <w:szCs w:val="24"/>
          <w:lang w:val="en-US"/>
        </w:rPr>
        <w:t>After serializing, it will create a new instance once it is de-seriali</w:t>
      </w:r>
      <w:r w:rsidR="00550464" w:rsidRPr="00C85465">
        <w:rPr>
          <w:rFonts w:cstheme="minorHAnsi"/>
          <w:sz w:val="24"/>
          <w:szCs w:val="24"/>
          <w:lang w:val="en-US"/>
        </w:rPr>
        <w:t xml:space="preserve">zed. Once this happens, the singleton pattern is broken. </w:t>
      </w:r>
      <w:r w:rsidR="00B337C0" w:rsidRPr="00C85465">
        <w:rPr>
          <w:rFonts w:cstheme="minorHAnsi"/>
          <w:sz w:val="24"/>
          <w:szCs w:val="24"/>
          <w:lang w:val="en-US"/>
        </w:rPr>
        <w:t xml:space="preserve">Since only 1 instance is allowed for this design pattern, </w:t>
      </w:r>
      <w:r w:rsidR="00606E4E" w:rsidRPr="00C85465">
        <w:rPr>
          <w:rFonts w:cstheme="minorHAnsi"/>
          <w:sz w:val="24"/>
          <w:szCs w:val="24"/>
          <w:lang w:val="en-US"/>
        </w:rPr>
        <w:t>it is hard to create (and replace wit</w:t>
      </w:r>
      <w:r w:rsidR="00D50B0B" w:rsidRPr="00C85465">
        <w:rPr>
          <w:rFonts w:cstheme="minorHAnsi"/>
          <w:sz w:val="24"/>
          <w:szCs w:val="24"/>
          <w:lang w:val="en-US"/>
        </w:rPr>
        <w:t>h a new one) with serialization, and so do m</w:t>
      </w:r>
      <w:r w:rsidR="00AE226A" w:rsidRPr="00C85465">
        <w:rPr>
          <w:rFonts w:cstheme="minorHAnsi"/>
          <w:sz w:val="24"/>
          <w:szCs w:val="24"/>
          <w:lang w:val="en-US"/>
        </w:rPr>
        <w:t>aking a s</w:t>
      </w:r>
      <w:r w:rsidR="00D50B0B" w:rsidRPr="00C85465">
        <w:rPr>
          <w:rFonts w:cstheme="minorHAnsi"/>
          <w:sz w:val="24"/>
          <w:szCs w:val="24"/>
          <w:lang w:val="en-US"/>
        </w:rPr>
        <w:t>ingleton Serializable.</w:t>
      </w:r>
    </w:p>
    <w:p w14:paraId="6D119EA0" w14:textId="04F2F5A1" w:rsidR="00601AD6" w:rsidRPr="00C85465" w:rsidRDefault="00D36071" w:rsidP="002444B7">
      <w:pPr>
        <w:pStyle w:val="ListParagraph"/>
        <w:jc w:val="both"/>
        <w:rPr>
          <w:rFonts w:cstheme="minorHAnsi"/>
          <w:sz w:val="24"/>
          <w:szCs w:val="24"/>
          <w:lang w:val="en-US"/>
        </w:rPr>
      </w:pPr>
      <w:r w:rsidRPr="00C85465">
        <w:rPr>
          <w:rFonts w:cstheme="minorHAnsi"/>
          <w:sz w:val="24"/>
          <w:szCs w:val="24"/>
          <w:lang w:val="en-US"/>
        </w:rPr>
        <w:t>(iii)</w:t>
      </w:r>
      <w:r w:rsidRPr="00C85465">
        <w:rPr>
          <w:rFonts w:cstheme="minorHAnsi"/>
          <w:sz w:val="24"/>
          <w:szCs w:val="24"/>
          <w:lang w:val="en-US"/>
        </w:rPr>
        <w:tab/>
      </w:r>
      <w:r w:rsidR="00A24109" w:rsidRPr="00C85465">
        <w:rPr>
          <w:rFonts w:cstheme="minorHAnsi"/>
          <w:sz w:val="24"/>
          <w:szCs w:val="24"/>
          <w:lang w:val="en-US"/>
        </w:rPr>
        <w:t xml:space="preserve">Basically, </w:t>
      </w:r>
      <w:r w:rsidR="00AA71BD" w:rsidRPr="00C85465">
        <w:rPr>
          <w:rFonts w:cstheme="minorHAnsi"/>
          <w:sz w:val="24"/>
          <w:szCs w:val="24"/>
          <w:lang w:val="en-US"/>
        </w:rPr>
        <w:t xml:space="preserve">a </w:t>
      </w:r>
      <w:r w:rsidR="00ED59F2" w:rsidRPr="00C85465">
        <w:rPr>
          <w:rFonts w:cstheme="minorHAnsi"/>
          <w:sz w:val="24"/>
          <w:szCs w:val="24"/>
          <w:lang w:val="en-US"/>
        </w:rPr>
        <w:t>class</w:t>
      </w:r>
      <w:r w:rsidR="00A24109" w:rsidRPr="00C85465">
        <w:rPr>
          <w:rFonts w:cstheme="minorHAnsi"/>
          <w:sz w:val="24"/>
          <w:szCs w:val="24"/>
          <w:lang w:val="en-US"/>
        </w:rPr>
        <w:t xml:space="preserve"> </w:t>
      </w:r>
      <w:r w:rsidR="00AA71BD" w:rsidRPr="00C85465">
        <w:rPr>
          <w:rFonts w:cstheme="minorHAnsi"/>
          <w:sz w:val="24"/>
          <w:szCs w:val="24"/>
          <w:lang w:val="en-US"/>
        </w:rPr>
        <w:t xml:space="preserve">of singleton pattern </w:t>
      </w:r>
      <w:r w:rsidR="00A24109" w:rsidRPr="00C85465">
        <w:rPr>
          <w:rFonts w:cstheme="minorHAnsi"/>
          <w:sz w:val="24"/>
          <w:szCs w:val="24"/>
          <w:lang w:val="en-US"/>
        </w:rPr>
        <w:t xml:space="preserve">creates an instance for itself. </w:t>
      </w:r>
      <w:r w:rsidR="00C560D1" w:rsidRPr="00C85465">
        <w:rPr>
          <w:rFonts w:cstheme="minorHAnsi"/>
          <w:sz w:val="24"/>
          <w:szCs w:val="24"/>
          <w:lang w:val="en-US"/>
        </w:rPr>
        <w:t>However, it res</w:t>
      </w:r>
      <w:r w:rsidR="00D67320" w:rsidRPr="00C85465">
        <w:rPr>
          <w:rFonts w:cstheme="minorHAnsi"/>
          <w:sz w:val="24"/>
          <w:szCs w:val="24"/>
          <w:lang w:val="en-US"/>
        </w:rPr>
        <w:t>tricts multiple objects and sub-classes.</w:t>
      </w:r>
      <w:r w:rsidR="000E3118" w:rsidRPr="00C85465">
        <w:rPr>
          <w:rFonts w:cstheme="minorHAnsi"/>
          <w:sz w:val="24"/>
          <w:szCs w:val="24"/>
          <w:lang w:val="en-US"/>
        </w:rPr>
        <w:t xml:space="preserve"> Alternatively, f</w:t>
      </w:r>
      <w:r w:rsidR="00AF491C" w:rsidRPr="00C85465">
        <w:rPr>
          <w:rFonts w:cstheme="minorHAnsi"/>
          <w:sz w:val="24"/>
          <w:szCs w:val="24"/>
          <w:lang w:val="en-US"/>
        </w:rPr>
        <w:t xml:space="preserve">actory is a design pattern that allows object creation (or called instantiation) </w:t>
      </w:r>
      <w:r w:rsidR="001D5DAB" w:rsidRPr="00C85465">
        <w:rPr>
          <w:rFonts w:cstheme="minorHAnsi"/>
          <w:sz w:val="24"/>
          <w:szCs w:val="24"/>
          <w:lang w:val="en-US"/>
        </w:rPr>
        <w:t xml:space="preserve">to implement the same interface. </w:t>
      </w:r>
      <w:r w:rsidR="00CE55F5" w:rsidRPr="00C85465">
        <w:rPr>
          <w:rFonts w:cstheme="minorHAnsi"/>
          <w:sz w:val="24"/>
          <w:szCs w:val="24"/>
          <w:lang w:val="en-US"/>
        </w:rPr>
        <w:t xml:space="preserve">It not only separates multiple object creations, but also </w:t>
      </w:r>
      <w:r w:rsidR="005E7BBC" w:rsidRPr="00C85465">
        <w:rPr>
          <w:rFonts w:cstheme="minorHAnsi"/>
          <w:sz w:val="24"/>
          <w:szCs w:val="24"/>
          <w:lang w:val="en-US"/>
        </w:rPr>
        <w:t xml:space="preserve">allows the creation of complex objects which share some initialization </w:t>
      </w:r>
      <w:r w:rsidR="005348AF" w:rsidRPr="00C85465">
        <w:rPr>
          <w:rFonts w:cstheme="minorHAnsi"/>
          <w:sz w:val="24"/>
          <w:szCs w:val="24"/>
          <w:lang w:val="en-US"/>
        </w:rPr>
        <w:t>logi</w:t>
      </w:r>
      <w:r w:rsidR="00363021" w:rsidRPr="00C85465">
        <w:rPr>
          <w:rFonts w:cstheme="minorHAnsi"/>
          <w:sz w:val="24"/>
          <w:szCs w:val="24"/>
          <w:lang w:val="en-US"/>
        </w:rPr>
        <w:t>c, witho</w:t>
      </w:r>
      <w:r w:rsidR="00601AD6" w:rsidRPr="00C85465">
        <w:rPr>
          <w:rFonts w:cstheme="minorHAnsi"/>
          <w:sz w:val="24"/>
          <w:szCs w:val="24"/>
          <w:lang w:val="en-US"/>
        </w:rPr>
        <w:t xml:space="preserve">ut changing the classes. So this pattern allows multiple instances to be serialized, while the singleton pattern does not, where both of them implement objects on the same interface. </w:t>
      </w:r>
    </w:p>
    <w:p w14:paraId="26A7F7DD" w14:textId="15BD2C87" w:rsidR="005E2055" w:rsidRPr="00C85465" w:rsidRDefault="00601AD6" w:rsidP="00601AD6">
      <w:pPr>
        <w:pStyle w:val="ListParagraph"/>
        <w:jc w:val="both"/>
        <w:rPr>
          <w:rFonts w:cstheme="minorHAnsi"/>
          <w:sz w:val="24"/>
          <w:szCs w:val="24"/>
          <w:lang w:val="en-US"/>
        </w:rPr>
      </w:pPr>
      <w:r w:rsidRPr="00C85465">
        <w:rPr>
          <w:rFonts w:cstheme="minorHAnsi"/>
          <w:sz w:val="24"/>
          <w:szCs w:val="24"/>
          <w:lang w:val="en-US"/>
        </w:rPr>
        <w:t>A singleton object provides a global point of access to themselves</w:t>
      </w:r>
      <w:r w:rsidR="00AB4808" w:rsidRPr="00C85465">
        <w:rPr>
          <w:rFonts w:cstheme="minorHAnsi"/>
          <w:sz w:val="24"/>
          <w:szCs w:val="24"/>
          <w:lang w:val="en-US"/>
        </w:rPr>
        <w:t xml:space="preserve"> and thus, </w:t>
      </w:r>
      <w:r w:rsidR="007B4306" w:rsidRPr="00C85465">
        <w:rPr>
          <w:rFonts w:cstheme="minorHAnsi"/>
          <w:sz w:val="24"/>
          <w:szCs w:val="24"/>
          <w:lang w:val="en-US"/>
        </w:rPr>
        <w:t xml:space="preserve">it is tightly coupled to the class itself. </w:t>
      </w:r>
      <w:r w:rsidR="00136F1F" w:rsidRPr="00C85465">
        <w:rPr>
          <w:rFonts w:cstheme="minorHAnsi"/>
          <w:sz w:val="24"/>
          <w:szCs w:val="24"/>
          <w:lang w:val="en-US"/>
        </w:rPr>
        <w:t xml:space="preserve">A factory object </w:t>
      </w:r>
      <w:r w:rsidR="00035FE2" w:rsidRPr="00C85465">
        <w:rPr>
          <w:rFonts w:cstheme="minorHAnsi"/>
          <w:sz w:val="24"/>
          <w:szCs w:val="24"/>
          <w:lang w:val="en-US"/>
        </w:rPr>
        <w:t xml:space="preserve">allows the </w:t>
      </w:r>
      <w:r w:rsidR="00B16F10" w:rsidRPr="00C85465">
        <w:rPr>
          <w:rFonts w:cstheme="minorHAnsi"/>
          <w:sz w:val="24"/>
          <w:szCs w:val="24"/>
          <w:lang w:val="en-US"/>
        </w:rPr>
        <w:t>class hierarchy to be decoupled, which solves the restriction occurred in a singleton object.</w:t>
      </w:r>
    </w:p>
    <w:p w14:paraId="0E18D45C" w14:textId="566819EB" w:rsidR="00D36071" w:rsidRPr="00C85465" w:rsidRDefault="009C410D" w:rsidP="006A0E37">
      <w:pPr>
        <w:pStyle w:val="ListParagraph"/>
        <w:jc w:val="both"/>
        <w:rPr>
          <w:rFonts w:cstheme="minorHAnsi"/>
          <w:sz w:val="24"/>
          <w:szCs w:val="24"/>
          <w:lang w:val="en-US"/>
        </w:rPr>
      </w:pPr>
      <w:r w:rsidRPr="00C85465">
        <w:rPr>
          <w:rFonts w:cstheme="minorHAnsi"/>
          <w:sz w:val="24"/>
          <w:szCs w:val="24"/>
          <w:lang w:val="en-US"/>
        </w:rPr>
        <w:t>Also, s</w:t>
      </w:r>
      <w:r w:rsidR="009765CA" w:rsidRPr="00C85465">
        <w:rPr>
          <w:rFonts w:cstheme="minorHAnsi"/>
          <w:sz w:val="24"/>
          <w:szCs w:val="24"/>
          <w:lang w:val="en-US"/>
        </w:rPr>
        <w:t xml:space="preserve">ince the factory pattern involves an extra class which has methods for building and returning objects, </w:t>
      </w:r>
      <w:r w:rsidR="00285359" w:rsidRPr="00C85465">
        <w:rPr>
          <w:rFonts w:cstheme="minorHAnsi"/>
          <w:sz w:val="24"/>
          <w:szCs w:val="24"/>
          <w:lang w:val="en-US"/>
        </w:rPr>
        <w:t>it solves the problem of sub-classing.</w:t>
      </w:r>
    </w:p>
    <w:sectPr w:rsidR="00D36071" w:rsidRPr="00C85465" w:rsidSect="00CE5FC8">
      <w:headerReference w:type="default" r:id="rId13"/>
      <w:footerReference w:type="default" r:id="rId14"/>
      <w:pgSz w:w="11907" w:h="16839"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8855F2" w14:textId="77777777" w:rsidR="009C1CAE" w:rsidRDefault="009C1CAE" w:rsidP="00C85465">
      <w:pPr>
        <w:spacing w:after="0" w:line="240" w:lineRule="auto"/>
      </w:pPr>
      <w:r>
        <w:separator/>
      </w:r>
    </w:p>
  </w:endnote>
  <w:endnote w:type="continuationSeparator" w:id="0">
    <w:p w14:paraId="35296E9A" w14:textId="77777777" w:rsidR="009C1CAE" w:rsidRDefault="009C1CAE" w:rsidP="00C85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F9FF3C" w14:textId="030BA053" w:rsidR="004802EA" w:rsidRDefault="004802EA">
    <w:pPr>
      <w:pStyle w:val="Footer"/>
      <w:jc w:val="right"/>
    </w:pPr>
    <w:r>
      <w:t xml:space="preserve">Page </w:t>
    </w:r>
    <w:sdt>
      <w:sdtPr>
        <w:id w:val="40334403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9B7262">
          <w:rPr>
            <w:noProof/>
          </w:rPr>
          <w:t>5</w:t>
        </w:r>
        <w:r>
          <w:rPr>
            <w:noProof/>
          </w:rPr>
          <w:fldChar w:fldCharType="end"/>
        </w:r>
      </w:sdtContent>
    </w:sdt>
    <w:r>
      <w:rPr>
        <w:noProof/>
      </w:rPr>
      <w:t xml:space="preserve"> of 5</w:t>
    </w:r>
  </w:p>
  <w:p w14:paraId="7E3DA3C2" w14:textId="15F9B0A2" w:rsidR="00C85465" w:rsidRDefault="00C854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5D8D2F" w14:textId="77777777" w:rsidR="009C1CAE" w:rsidRDefault="009C1CAE" w:rsidP="00C85465">
      <w:pPr>
        <w:spacing w:after="0" w:line="240" w:lineRule="auto"/>
      </w:pPr>
      <w:r>
        <w:separator/>
      </w:r>
    </w:p>
  </w:footnote>
  <w:footnote w:type="continuationSeparator" w:id="0">
    <w:p w14:paraId="66630B67" w14:textId="77777777" w:rsidR="009C1CAE" w:rsidRDefault="009C1CAE" w:rsidP="00C85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B2B75E" w14:textId="2A053E90" w:rsidR="00C85465" w:rsidRDefault="00C85465" w:rsidP="00C85465">
    <w:pPr>
      <w:pStyle w:val="Header"/>
      <w:rPr>
        <w:lang w:val="en-US"/>
      </w:rPr>
    </w:pPr>
    <w:r>
      <w:rPr>
        <w:lang w:val="en-US"/>
      </w:rPr>
      <w:t>Student ID: 100903435</w:t>
    </w:r>
  </w:p>
  <w:p w14:paraId="323157E2" w14:textId="77777777" w:rsidR="00C85465" w:rsidRPr="00714FCD" w:rsidRDefault="00C85465" w:rsidP="00C85465">
    <w:pPr>
      <w:pStyle w:val="Header"/>
      <w:rPr>
        <w:lang w:val="en-US"/>
      </w:rPr>
    </w:pPr>
    <w:r>
      <w:rPr>
        <w:lang w:val="en-US"/>
      </w:rPr>
      <w:t>Name: Mock King Lun Kelvin</w:t>
    </w:r>
  </w:p>
  <w:p w14:paraId="7F8A41D6" w14:textId="39B624E8" w:rsidR="00C85465" w:rsidRPr="00C85465" w:rsidRDefault="00C85465" w:rsidP="00C85465">
    <w:pPr>
      <w:pStyle w:val="Header"/>
      <w:tabs>
        <w:tab w:val="clear" w:pos="4680"/>
        <w:tab w:val="clear" w:pos="9360"/>
        <w:tab w:val="left" w:pos="1188"/>
      </w:tabs>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C19DB"/>
    <w:multiLevelType w:val="hybridMultilevel"/>
    <w:tmpl w:val="55587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11D87"/>
    <w:multiLevelType w:val="hybridMultilevel"/>
    <w:tmpl w:val="1D98D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53667"/>
    <w:multiLevelType w:val="hybridMultilevel"/>
    <w:tmpl w:val="967EEF1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24E76D68"/>
    <w:multiLevelType w:val="hybridMultilevel"/>
    <w:tmpl w:val="1D12B73A"/>
    <w:lvl w:ilvl="0" w:tplc="8C16BC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ED847B7"/>
    <w:multiLevelType w:val="hybridMultilevel"/>
    <w:tmpl w:val="F32EE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DB1432"/>
    <w:multiLevelType w:val="hybridMultilevel"/>
    <w:tmpl w:val="FE268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B87F4C"/>
    <w:multiLevelType w:val="hybridMultilevel"/>
    <w:tmpl w:val="B888DA1A"/>
    <w:lvl w:ilvl="0" w:tplc="3D88DC3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685CBE"/>
    <w:multiLevelType w:val="hybridMultilevel"/>
    <w:tmpl w:val="696A6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AA3808"/>
    <w:multiLevelType w:val="hybridMultilevel"/>
    <w:tmpl w:val="70F26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13765F"/>
    <w:multiLevelType w:val="hybridMultilevel"/>
    <w:tmpl w:val="725A5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571883"/>
    <w:multiLevelType w:val="hybridMultilevel"/>
    <w:tmpl w:val="417EF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EF344B"/>
    <w:multiLevelType w:val="hybridMultilevel"/>
    <w:tmpl w:val="DB40C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BD3A80"/>
    <w:multiLevelType w:val="hybridMultilevel"/>
    <w:tmpl w:val="BBA43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8"/>
  </w:num>
  <w:num w:numId="4">
    <w:abstractNumId w:val="5"/>
  </w:num>
  <w:num w:numId="5">
    <w:abstractNumId w:val="0"/>
  </w:num>
  <w:num w:numId="6">
    <w:abstractNumId w:val="12"/>
  </w:num>
  <w:num w:numId="7">
    <w:abstractNumId w:val="9"/>
  </w:num>
  <w:num w:numId="8">
    <w:abstractNumId w:val="11"/>
  </w:num>
  <w:num w:numId="9">
    <w:abstractNumId w:val="4"/>
  </w:num>
  <w:num w:numId="10">
    <w:abstractNumId w:val="10"/>
  </w:num>
  <w:num w:numId="11">
    <w:abstractNumId w:val="7"/>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F71"/>
    <w:rsid w:val="00007DA9"/>
    <w:rsid w:val="00035FE2"/>
    <w:rsid w:val="000502DD"/>
    <w:rsid w:val="000520CA"/>
    <w:rsid w:val="000622FA"/>
    <w:rsid w:val="000649DF"/>
    <w:rsid w:val="00072419"/>
    <w:rsid w:val="00083245"/>
    <w:rsid w:val="00083A8C"/>
    <w:rsid w:val="00091582"/>
    <w:rsid w:val="000A1AAC"/>
    <w:rsid w:val="000A2D59"/>
    <w:rsid w:val="000B5397"/>
    <w:rsid w:val="000C0A89"/>
    <w:rsid w:val="000C1583"/>
    <w:rsid w:val="000C1DE2"/>
    <w:rsid w:val="000D5B3B"/>
    <w:rsid w:val="000E096D"/>
    <w:rsid w:val="000E1DF5"/>
    <w:rsid w:val="000E3118"/>
    <w:rsid w:val="000E6426"/>
    <w:rsid w:val="000E70BF"/>
    <w:rsid w:val="000F2CFF"/>
    <w:rsid w:val="000F3476"/>
    <w:rsid w:val="000F5C0B"/>
    <w:rsid w:val="00100AB4"/>
    <w:rsid w:val="001036B5"/>
    <w:rsid w:val="001069EC"/>
    <w:rsid w:val="001209B0"/>
    <w:rsid w:val="00122A46"/>
    <w:rsid w:val="00126046"/>
    <w:rsid w:val="00135254"/>
    <w:rsid w:val="00136EAA"/>
    <w:rsid w:val="00136F1F"/>
    <w:rsid w:val="00140B04"/>
    <w:rsid w:val="0015041A"/>
    <w:rsid w:val="00164E9F"/>
    <w:rsid w:val="001727BC"/>
    <w:rsid w:val="00173AFB"/>
    <w:rsid w:val="0018034E"/>
    <w:rsid w:val="00183EF4"/>
    <w:rsid w:val="00186C90"/>
    <w:rsid w:val="00192606"/>
    <w:rsid w:val="001A02D0"/>
    <w:rsid w:val="001C0B6F"/>
    <w:rsid w:val="001C11F5"/>
    <w:rsid w:val="001C1EC5"/>
    <w:rsid w:val="001C448E"/>
    <w:rsid w:val="001C5705"/>
    <w:rsid w:val="001D0BCD"/>
    <w:rsid w:val="001D37F7"/>
    <w:rsid w:val="001D5DAB"/>
    <w:rsid w:val="001D7538"/>
    <w:rsid w:val="001D7BFD"/>
    <w:rsid w:val="001E3F16"/>
    <w:rsid w:val="001E56E5"/>
    <w:rsid w:val="001E737B"/>
    <w:rsid w:val="001F079F"/>
    <w:rsid w:val="001F48AA"/>
    <w:rsid w:val="002106EF"/>
    <w:rsid w:val="00212EF0"/>
    <w:rsid w:val="002151D6"/>
    <w:rsid w:val="00215263"/>
    <w:rsid w:val="002175EE"/>
    <w:rsid w:val="00225E04"/>
    <w:rsid w:val="002260D6"/>
    <w:rsid w:val="0022678E"/>
    <w:rsid w:val="0023726A"/>
    <w:rsid w:val="002444B7"/>
    <w:rsid w:val="0024545D"/>
    <w:rsid w:val="00252096"/>
    <w:rsid w:val="002547EE"/>
    <w:rsid w:val="00254830"/>
    <w:rsid w:val="00255387"/>
    <w:rsid w:val="00260AB5"/>
    <w:rsid w:val="00266AE1"/>
    <w:rsid w:val="00267838"/>
    <w:rsid w:val="0027385A"/>
    <w:rsid w:val="00274C49"/>
    <w:rsid w:val="00274CBF"/>
    <w:rsid w:val="00277653"/>
    <w:rsid w:val="00281599"/>
    <w:rsid w:val="002818DB"/>
    <w:rsid w:val="00285359"/>
    <w:rsid w:val="00286BF7"/>
    <w:rsid w:val="002A6672"/>
    <w:rsid w:val="002B1579"/>
    <w:rsid w:val="002C071C"/>
    <w:rsid w:val="002C5B71"/>
    <w:rsid w:val="002D2896"/>
    <w:rsid w:val="002D4A1E"/>
    <w:rsid w:val="002D4B0D"/>
    <w:rsid w:val="002E7C31"/>
    <w:rsid w:val="002F0683"/>
    <w:rsid w:val="002F5E3A"/>
    <w:rsid w:val="002F6D23"/>
    <w:rsid w:val="002F6D52"/>
    <w:rsid w:val="002F7CFE"/>
    <w:rsid w:val="003049AE"/>
    <w:rsid w:val="00307216"/>
    <w:rsid w:val="003109B3"/>
    <w:rsid w:val="00313DFC"/>
    <w:rsid w:val="00321E84"/>
    <w:rsid w:val="00323C80"/>
    <w:rsid w:val="003333DD"/>
    <w:rsid w:val="003400B1"/>
    <w:rsid w:val="003527B5"/>
    <w:rsid w:val="0035424B"/>
    <w:rsid w:val="00356FF0"/>
    <w:rsid w:val="00357BC4"/>
    <w:rsid w:val="00363021"/>
    <w:rsid w:val="00363040"/>
    <w:rsid w:val="00377595"/>
    <w:rsid w:val="00387910"/>
    <w:rsid w:val="0039118A"/>
    <w:rsid w:val="003956BF"/>
    <w:rsid w:val="00396C44"/>
    <w:rsid w:val="003A5213"/>
    <w:rsid w:val="003A53EA"/>
    <w:rsid w:val="003B3A0F"/>
    <w:rsid w:val="003B713D"/>
    <w:rsid w:val="003C03B9"/>
    <w:rsid w:val="003C195D"/>
    <w:rsid w:val="003C5971"/>
    <w:rsid w:val="003D59CA"/>
    <w:rsid w:val="003D7CCC"/>
    <w:rsid w:val="003E1922"/>
    <w:rsid w:val="003F3266"/>
    <w:rsid w:val="004129CF"/>
    <w:rsid w:val="00412D2A"/>
    <w:rsid w:val="00415925"/>
    <w:rsid w:val="004205A7"/>
    <w:rsid w:val="0042175E"/>
    <w:rsid w:val="00423AF2"/>
    <w:rsid w:val="00430A0A"/>
    <w:rsid w:val="00437ED0"/>
    <w:rsid w:val="00441CE8"/>
    <w:rsid w:val="00442B4C"/>
    <w:rsid w:val="004504C3"/>
    <w:rsid w:val="0045699D"/>
    <w:rsid w:val="00456F54"/>
    <w:rsid w:val="00463FEF"/>
    <w:rsid w:val="00470D79"/>
    <w:rsid w:val="00477544"/>
    <w:rsid w:val="004802EA"/>
    <w:rsid w:val="00483B29"/>
    <w:rsid w:val="004923CD"/>
    <w:rsid w:val="004C7F02"/>
    <w:rsid w:val="004E6092"/>
    <w:rsid w:val="004F1FE6"/>
    <w:rsid w:val="004F2202"/>
    <w:rsid w:val="004F49A7"/>
    <w:rsid w:val="004F63CC"/>
    <w:rsid w:val="00504A4F"/>
    <w:rsid w:val="00515710"/>
    <w:rsid w:val="00523004"/>
    <w:rsid w:val="005234AB"/>
    <w:rsid w:val="005348AF"/>
    <w:rsid w:val="00546387"/>
    <w:rsid w:val="00547846"/>
    <w:rsid w:val="00550464"/>
    <w:rsid w:val="00551CA9"/>
    <w:rsid w:val="00553DB5"/>
    <w:rsid w:val="00554DF1"/>
    <w:rsid w:val="00555AF3"/>
    <w:rsid w:val="00557227"/>
    <w:rsid w:val="005572FD"/>
    <w:rsid w:val="00575D2A"/>
    <w:rsid w:val="005840C8"/>
    <w:rsid w:val="0058534C"/>
    <w:rsid w:val="00587A99"/>
    <w:rsid w:val="00597890"/>
    <w:rsid w:val="005A3221"/>
    <w:rsid w:val="005B1343"/>
    <w:rsid w:val="005B3A17"/>
    <w:rsid w:val="005C0522"/>
    <w:rsid w:val="005D1F55"/>
    <w:rsid w:val="005E2055"/>
    <w:rsid w:val="005E4362"/>
    <w:rsid w:val="005E5FCA"/>
    <w:rsid w:val="005E7627"/>
    <w:rsid w:val="005E7BBC"/>
    <w:rsid w:val="005F40B2"/>
    <w:rsid w:val="0060085A"/>
    <w:rsid w:val="00601AD6"/>
    <w:rsid w:val="00603D75"/>
    <w:rsid w:val="0060583D"/>
    <w:rsid w:val="00606E4E"/>
    <w:rsid w:val="00621E55"/>
    <w:rsid w:val="00633EC6"/>
    <w:rsid w:val="00634B2E"/>
    <w:rsid w:val="006450DE"/>
    <w:rsid w:val="00645310"/>
    <w:rsid w:val="00651C79"/>
    <w:rsid w:val="00660E70"/>
    <w:rsid w:val="006647C0"/>
    <w:rsid w:val="00676F12"/>
    <w:rsid w:val="00691335"/>
    <w:rsid w:val="006A0E33"/>
    <w:rsid w:val="006A0E37"/>
    <w:rsid w:val="006A2C2D"/>
    <w:rsid w:val="006A73BF"/>
    <w:rsid w:val="006B04B4"/>
    <w:rsid w:val="006C0510"/>
    <w:rsid w:val="006E5831"/>
    <w:rsid w:val="00704BF3"/>
    <w:rsid w:val="007139F8"/>
    <w:rsid w:val="00721423"/>
    <w:rsid w:val="0073365A"/>
    <w:rsid w:val="00734136"/>
    <w:rsid w:val="0074179A"/>
    <w:rsid w:val="00741BC8"/>
    <w:rsid w:val="00741D03"/>
    <w:rsid w:val="0075790D"/>
    <w:rsid w:val="007611D6"/>
    <w:rsid w:val="00762C80"/>
    <w:rsid w:val="007646DA"/>
    <w:rsid w:val="007720CF"/>
    <w:rsid w:val="007915CC"/>
    <w:rsid w:val="00794E71"/>
    <w:rsid w:val="007A3DCE"/>
    <w:rsid w:val="007A4297"/>
    <w:rsid w:val="007B4306"/>
    <w:rsid w:val="007B499C"/>
    <w:rsid w:val="007B6F0B"/>
    <w:rsid w:val="007C3CDC"/>
    <w:rsid w:val="007C65EB"/>
    <w:rsid w:val="007D589F"/>
    <w:rsid w:val="007F4802"/>
    <w:rsid w:val="00805137"/>
    <w:rsid w:val="00805DD2"/>
    <w:rsid w:val="00806927"/>
    <w:rsid w:val="00807051"/>
    <w:rsid w:val="00810BCC"/>
    <w:rsid w:val="00815D54"/>
    <w:rsid w:val="00821A2E"/>
    <w:rsid w:val="00822970"/>
    <w:rsid w:val="00823775"/>
    <w:rsid w:val="008273CC"/>
    <w:rsid w:val="00835B55"/>
    <w:rsid w:val="008526F3"/>
    <w:rsid w:val="008544B0"/>
    <w:rsid w:val="008561DD"/>
    <w:rsid w:val="00872597"/>
    <w:rsid w:val="0089003F"/>
    <w:rsid w:val="00890E96"/>
    <w:rsid w:val="008916F1"/>
    <w:rsid w:val="00894155"/>
    <w:rsid w:val="008A6DB2"/>
    <w:rsid w:val="008B0ACC"/>
    <w:rsid w:val="008C3060"/>
    <w:rsid w:val="008C39A8"/>
    <w:rsid w:val="008C4A01"/>
    <w:rsid w:val="008D1ECC"/>
    <w:rsid w:val="008D25E8"/>
    <w:rsid w:val="008D2CDD"/>
    <w:rsid w:val="008D457D"/>
    <w:rsid w:val="008E3235"/>
    <w:rsid w:val="008F72B8"/>
    <w:rsid w:val="008F7775"/>
    <w:rsid w:val="008F795D"/>
    <w:rsid w:val="008F7AA4"/>
    <w:rsid w:val="009009BC"/>
    <w:rsid w:val="0090159A"/>
    <w:rsid w:val="0090266B"/>
    <w:rsid w:val="009042DA"/>
    <w:rsid w:val="009129BF"/>
    <w:rsid w:val="00915247"/>
    <w:rsid w:val="00921681"/>
    <w:rsid w:val="00925D95"/>
    <w:rsid w:val="00934246"/>
    <w:rsid w:val="00940174"/>
    <w:rsid w:val="00950EC0"/>
    <w:rsid w:val="009512A3"/>
    <w:rsid w:val="00952D27"/>
    <w:rsid w:val="00955436"/>
    <w:rsid w:val="009567F2"/>
    <w:rsid w:val="0096173C"/>
    <w:rsid w:val="00963367"/>
    <w:rsid w:val="00971AFE"/>
    <w:rsid w:val="00972985"/>
    <w:rsid w:val="00972F8F"/>
    <w:rsid w:val="009746A8"/>
    <w:rsid w:val="009765CA"/>
    <w:rsid w:val="009772C2"/>
    <w:rsid w:val="00985780"/>
    <w:rsid w:val="00996488"/>
    <w:rsid w:val="009B010A"/>
    <w:rsid w:val="009B1633"/>
    <w:rsid w:val="009B5A73"/>
    <w:rsid w:val="009B7262"/>
    <w:rsid w:val="009C02A5"/>
    <w:rsid w:val="009C08B0"/>
    <w:rsid w:val="009C1CAE"/>
    <w:rsid w:val="009C410D"/>
    <w:rsid w:val="009C48C8"/>
    <w:rsid w:val="009C5850"/>
    <w:rsid w:val="009D2CB0"/>
    <w:rsid w:val="009D636A"/>
    <w:rsid w:val="009E7DE5"/>
    <w:rsid w:val="00A00A5C"/>
    <w:rsid w:val="00A03673"/>
    <w:rsid w:val="00A0410B"/>
    <w:rsid w:val="00A147B0"/>
    <w:rsid w:val="00A24109"/>
    <w:rsid w:val="00A24B46"/>
    <w:rsid w:val="00A336E3"/>
    <w:rsid w:val="00A37920"/>
    <w:rsid w:val="00A4203F"/>
    <w:rsid w:val="00A42712"/>
    <w:rsid w:val="00A53EA9"/>
    <w:rsid w:val="00A5474B"/>
    <w:rsid w:val="00A64169"/>
    <w:rsid w:val="00A65DC6"/>
    <w:rsid w:val="00A66778"/>
    <w:rsid w:val="00A734E2"/>
    <w:rsid w:val="00A7748D"/>
    <w:rsid w:val="00A82796"/>
    <w:rsid w:val="00A963F5"/>
    <w:rsid w:val="00A96B98"/>
    <w:rsid w:val="00AA71BD"/>
    <w:rsid w:val="00AA7F6B"/>
    <w:rsid w:val="00AB0D9F"/>
    <w:rsid w:val="00AB2CA2"/>
    <w:rsid w:val="00AB46A8"/>
    <w:rsid w:val="00AB4808"/>
    <w:rsid w:val="00AC0204"/>
    <w:rsid w:val="00AC0E64"/>
    <w:rsid w:val="00AD0929"/>
    <w:rsid w:val="00AD0ED1"/>
    <w:rsid w:val="00AD32FA"/>
    <w:rsid w:val="00AD716C"/>
    <w:rsid w:val="00AE226A"/>
    <w:rsid w:val="00AE28C0"/>
    <w:rsid w:val="00AE376D"/>
    <w:rsid w:val="00AF2ACB"/>
    <w:rsid w:val="00AF491C"/>
    <w:rsid w:val="00B04972"/>
    <w:rsid w:val="00B16F10"/>
    <w:rsid w:val="00B30735"/>
    <w:rsid w:val="00B314E2"/>
    <w:rsid w:val="00B337C0"/>
    <w:rsid w:val="00B33E7D"/>
    <w:rsid w:val="00B46C8F"/>
    <w:rsid w:val="00B53AC4"/>
    <w:rsid w:val="00B65179"/>
    <w:rsid w:val="00B814C8"/>
    <w:rsid w:val="00BB1190"/>
    <w:rsid w:val="00BC2B07"/>
    <w:rsid w:val="00BC2F89"/>
    <w:rsid w:val="00BD546A"/>
    <w:rsid w:val="00BD636A"/>
    <w:rsid w:val="00BD6892"/>
    <w:rsid w:val="00BD7AA8"/>
    <w:rsid w:val="00BE45BE"/>
    <w:rsid w:val="00BE7534"/>
    <w:rsid w:val="00BF349B"/>
    <w:rsid w:val="00BF5F19"/>
    <w:rsid w:val="00C03B43"/>
    <w:rsid w:val="00C061B2"/>
    <w:rsid w:val="00C10275"/>
    <w:rsid w:val="00C12C8D"/>
    <w:rsid w:val="00C236B5"/>
    <w:rsid w:val="00C24EC3"/>
    <w:rsid w:val="00C252A2"/>
    <w:rsid w:val="00C3447A"/>
    <w:rsid w:val="00C35B1F"/>
    <w:rsid w:val="00C402CE"/>
    <w:rsid w:val="00C40951"/>
    <w:rsid w:val="00C41632"/>
    <w:rsid w:val="00C41BE5"/>
    <w:rsid w:val="00C444CD"/>
    <w:rsid w:val="00C45B57"/>
    <w:rsid w:val="00C509FA"/>
    <w:rsid w:val="00C5136B"/>
    <w:rsid w:val="00C51D8E"/>
    <w:rsid w:val="00C560D1"/>
    <w:rsid w:val="00C60932"/>
    <w:rsid w:val="00C65CB1"/>
    <w:rsid w:val="00C67C09"/>
    <w:rsid w:val="00C67D7A"/>
    <w:rsid w:val="00C76ADF"/>
    <w:rsid w:val="00C85015"/>
    <w:rsid w:val="00C85166"/>
    <w:rsid w:val="00C85465"/>
    <w:rsid w:val="00C9216F"/>
    <w:rsid w:val="00C94342"/>
    <w:rsid w:val="00C96039"/>
    <w:rsid w:val="00C9769B"/>
    <w:rsid w:val="00CA12E4"/>
    <w:rsid w:val="00CA6AF9"/>
    <w:rsid w:val="00CB25A7"/>
    <w:rsid w:val="00CB6B5E"/>
    <w:rsid w:val="00CE29A6"/>
    <w:rsid w:val="00CE55F5"/>
    <w:rsid w:val="00CE5FC8"/>
    <w:rsid w:val="00CE7F71"/>
    <w:rsid w:val="00CF1B05"/>
    <w:rsid w:val="00CF47A2"/>
    <w:rsid w:val="00D03285"/>
    <w:rsid w:val="00D03C82"/>
    <w:rsid w:val="00D12F08"/>
    <w:rsid w:val="00D165AD"/>
    <w:rsid w:val="00D167A1"/>
    <w:rsid w:val="00D245AE"/>
    <w:rsid w:val="00D36071"/>
    <w:rsid w:val="00D4145C"/>
    <w:rsid w:val="00D41864"/>
    <w:rsid w:val="00D44055"/>
    <w:rsid w:val="00D5039B"/>
    <w:rsid w:val="00D50B0B"/>
    <w:rsid w:val="00D51929"/>
    <w:rsid w:val="00D559D9"/>
    <w:rsid w:val="00D57D80"/>
    <w:rsid w:val="00D67320"/>
    <w:rsid w:val="00D72816"/>
    <w:rsid w:val="00D74BF7"/>
    <w:rsid w:val="00D74E09"/>
    <w:rsid w:val="00D8366E"/>
    <w:rsid w:val="00DA0428"/>
    <w:rsid w:val="00DA1A8B"/>
    <w:rsid w:val="00DA2368"/>
    <w:rsid w:val="00DA470C"/>
    <w:rsid w:val="00DC2A21"/>
    <w:rsid w:val="00DD4126"/>
    <w:rsid w:val="00DD64B8"/>
    <w:rsid w:val="00DD7DBF"/>
    <w:rsid w:val="00DE5921"/>
    <w:rsid w:val="00DF30B0"/>
    <w:rsid w:val="00DF5555"/>
    <w:rsid w:val="00E000AA"/>
    <w:rsid w:val="00E00E9B"/>
    <w:rsid w:val="00E04AD3"/>
    <w:rsid w:val="00E07C9C"/>
    <w:rsid w:val="00E1651E"/>
    <w:rsid w:val="00E206EC"/>
    <w:rsid w:val="00E3081A"/>
    <w:rsid w:val="00E31670"/>
    <w:rsid w:val="00E45AD7"/>
    <w:rsid w:val="00E517D5"/>
    <w:rsid w:val="00E52099"/>
    <w:rsid w:val="00E57EAF"/>
    <w:rsid w:val="00E64307"/>
    <w:rsid w:val="00E655EF"/>
    <w:rsid w:val="00E66B47"/>
    <w:rsid w:val="00E673D7"/>
    <w:rsid w:val="00E703B0"/>
    <w:rsid w:val="00E7432F"/>
    <w:rsid w:val="00E8001F"/>
    <w:rsid w:val="00E8179D"/>
    <w:rsid w:val="00E83551"/>
    <w:rsid w:val="00E838CE"/>
    <w:rsid w:val="00E83AF5"/>
    <w:rsid w:val="00E849C5"/>
    <w:rsid w:val="00EA7146"/>
    <w:rsid w:val="00EB05B6"/>
    <w:rsid w:val="00EB561F"/>
    <w:rsid w:val="00EC10E3"/>
    <w:rsid w:val="00EC1C71"/>
    <w:rsid w:val="00ED1E20"/>
    <w:rsid w:val="00ED28AC"/>
    <w:rsid w:val="00ED563C"/>
    <w:rsid w:val="00ED59F2"/>
    <w:rsid w:val="00ED6FC5"/>
    <w:rsid w:val="00EE78F5"/>
    <w:rsid w:val="00EF1CE4"/>
    <w:rsid w:val="00EF3D26"/>
    <w:rsid w:val="00EF69F1"/>
    <w:rsid w:val="00F02A79"/>
    <w:rsid w:val="00F02D8E"/>
    <w:rsid w:val="00F03719"/>
    <w:rsid w:val="00F073EB"/>
    <w:rsid w:val="00F161A8"/>
    <w:rsid w:val="00F23DAF"/>
    <w:rsid w:val="00F32626"/>
    <w:rsid w:val="00F341D7"/>
    <w:rsid w:val="00F42E4C"/>
    <w:rsid w:val="00F44FD3"/>
    <w:rsid w:val="00F45088"/>
    <w:rsid w:val="00F45D15"/>
    <w:rsid w:val="00F5121B"/>
    <w:rsid w:val="00F52470"/>
    <w:rsid w:val="00F54AAF"/>
    <w:rsid w:val="00F6583A"/>
    <w:rsid w:val="00F65DC8"/>
    <w:rsid w:val="00F660FB"/>
    <w:rsid w:val="00F702F6"/>
    <w:rsid w:val="00F76946"/>
    <w:rsid w:val="00F77A55"/>
    <w:rsid w:val="00F86707"/>
    <w:rsid w:val="00F8712E"/>
    <w:rsid w:val="00F87D5F"/>
    <w:rsid w:val="00F92372"/>
    <w:rsid w:val="00F94567"/>
    <w:rsid w:val="00F96962"/>
    <w:rsid w:val="00FA1B18"/>
    <w:rsid w:val="00FD2B98"/>
    <w:rsid w:val="00FE010C"/>
    <w:rsid w:val="00FE2BEC"/>
    <w:rsid w:val="00FE3113"/>
    <w:rsid w:val="00FE7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BABC9"/>
  <w15:chartTrackingRefBased/>
  <w15:docId w15:val="{D301CE74-5027-4FC2-9E62-723EB38D8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C80"/>
    <w:pPr>
      <w:ind w:left="720"/>
      <w:contextualSpacing/>
    </w:pPr>
  </w:style>
  <w:style w:type="character" w:styleId="CommentReference">
    <w:name w:val="annotation reference"/>
    <w:basedOn w:val="DefaultParagraphFont"/>
    <w:uiPriority w:val="99"/>
    <w:semiHidden/>
    <w:unhideWhenUsed/>
    <w:rsid w:val="002F6D23"/>
    <w:rPr>
      <w:sz w:val="16"/>
      <w:szCs w:val="16"/>
    </w:rPr>
  </w:style>
  <w:style w:type="paragraph" w:styleId="CommentText">
    <w:name w:val="annotation text"/>
    <w:basedOn w:val="Normal"/>
    <w:link w:val="CommentTextChar"/>
    <w:uiPriority w:val="99"/>
    <w:semiHidden/>
    <w:unhideWhenUsed/>
    <w:rsid w:val="002F6D23"/>
    <w:pPr>
      <w:spacing w:line="240" w:lineRule="auto"/>
    </w:pPr>
    <w:rPr>
      <w:sz w:val="20"/>
      <w:szCs w:val="20"/>
    </w:rPr>
  </w:style>
  <w:style w:type="character" w:customStyle="1" w:styleId="CommentTextChar">
    <w:name w:val="Comment Text Char"/>
    <w:basedOn w:val="DefaultParagraphFont"/>
    <w:link w:val="CommentText"/>
    <w:uiPriority w:val="99"/>
    <w:semiHidden/>
    <w:rsid w:val="002F6D23"/>
    <w:rPr>
      <w:sz w:val="20"/>
      <w:szCs w:val="20"/>
      <w:lang w:val="en-GB"/>
    </w:rPr>
  </w:style>
  <w:style w:type="paragraph" w:styleId="CommentSubject">
    <w:name w:val="annotation subject"/>
    <w:basedOn w:val="CommentText"/>
    <w:next w:val="CommentText"/>
    <w:link w:val="CommentSubjectChar"/>
    <w:uiPriority w:val="99"/>
    <w:semiHidden/>
    <w:unhideWhenUsed/>
    <w:rsid w:val="002F6D23"/>
    <w:rPr>
      <w:b/>
      <w:bCs/>
    </w:rPr>
  </w:style>
  <w:style w:type="character" w:customStyle="1" w:styleId="CommentSubjectChar">
    <w:name w:val="Comment Subject Char"/>
    <w:basedOn w:val="CommentTextChar"/>
    <w:link w:val="CommentSubject"/>
    <w:uiPriority w:val="99"/>
    <w:semiHidden/>
    <w:rsid w:val="002F6D23"/>
    <w:rPr>
      <w:b/>
      <w:bCs/>
      <w:sz w:val="20"/>
      <w:szCs w:val="20"/>
      <w:lang w:val="en-GB"/>
    </w:rPr>
  </w:style>
  <w:style w:type="paragraph" w:styleId="BalloonText">
    <w:name w:val="Balloon Text"/>
    <w:basedOn w:val="Normal"/>
    <w:link w:val="BalloonTextChar"/>
    <w:uiPriority w:val="99"/>
    <w:semiHidden/>
    <w:unhideWhenUsed/>
    <w:rsid w:val="002F6D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6D23"/>
    <w:rPr>
      <w:rFonts w:ascii="Segoe UI" w:hAnsi="Segoe UI" w:cs="Segoe UI"/>
      <w:sz w:val="18"/>
      <w:szCs w:val="18"/>
      <w:lang w:val="en-GB"/>
    </w:rPr>
  </w:style>
  <w:style w:type="character" w:styleId="Hyperlink">
    <w:name w:val="Hyperlink"/>
    <w:basedOn w:val="DefaultParagraphFont"/>
    <w:uiPriority w:val="99"/>
    <w:unhideWhenUsed/>
    <w:rsid w:val="00F42E4C"/>
    <w:rPr>
      <w:color w:val="0000FF"/>
      <w:u w:val="single"/>
    </w:rPr>
  </w:style>
  <w:style w:type="table" w:styleId="TableGrid">
    <w:name w:val="Table Grid"/>
    <w:basedOn w:val="TableNormal"/>
    <w:uiPriority w:val="39"/>
    <w:rsid w:val="008F7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854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5465"/>
    <w:rPr>
      <w:lang w:val="en-GB"/>
    </w:rPr>
  </w:style>
  <w:style w:type="paragraph" w:styleId="Footer">
    <w:name w:val="footer"/>
    <w:basedOn w:val="Normal"/>
    <w:link w:val="FooterChar"/>
    <w:uiPriority w:val="99"/>
    <w:unhideWhenUsed/>
    <w:rsid w:val="00C854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5465"/>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ing.mock.2019@live.rhul.ac.uk"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svn.cs.rhul.ac.uk/personal/zhac195/"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3EE842-A165-48E6-B24E-D16017E5A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2901</TotalTime>
  <Pages>5</Pages>
  <Words>1443</Words>
  <Characters>8230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Mock</dc:creator>
  <cp:keywords/>
  <dc:description/>
  <cp:lastModifiedBy>Kelvin Mock</cp:lastModifiedBy>
  <cp:revision>493</cp:revision>
  <dcterms:created xsi:type="dcterms:W3CDTF">2019-12-03T20:17:00Z</dcterms:created>
  <dcterms:modified xsi:type="dcterms:W3CDTF">2019-12-13T13:33:00Z</dcterms:modified>
</cp:coreProperties>
</file>