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4BDF" w:rsidRDefault="00000000">
      <w:pPr>
        <w:pStyle w:val="Heading1"/>
        <w:spacing w:before="58" w:line="366" w:lineRule="auto"/>
        <w:ind w:firstLine="299"/>
        <w:rPr>
          <w:rFonts w:ascii="Times New Roman" w:eastAsia="Times New Roman" w:hAnsi="Times New Roman" w:cs="Times New Roman"/>
        </w:rPr>
      </w:pPr>
      <w:bookmarkStart w:id="0" w:name="bookmark=id.hmc41130kiwi" w:colFirst="0" w:colLast="0"/>
      <w:bookmarkEnd w:id="0"/>
      <w:r>
        <w:rPr>
          <w:rFonts w:ascii="Times New Roman" w:eastAsia="Times New Roman" w:hAnsi="Times New Roman" w:cs="Times New Roman"/>
        </w:rPr>
        <w:t>PART A</w:t>
      </w:r>
    </w:p>
    <w:p w:rsidR="006A4BDF" w:rsidRDefault="00000000">
      <w:pPr>
        <w:pBdr>
          <w:top w:val="nil"/>
          <w:left w:val="nil"/>
          <w:bottom w:val="nil"/>
          <w:right w:val="nil"/>
          <w:between w:val="nil"/>
        </w:pBdr>
        <w:spacing w:line="251" w:lineRule="auto"/>
        <w:ind w:left="294" w:right="18"/>
        <w:jc w:val="center"/>
        <w:rPr>
          <w:color w:val="000000"/>
        </w:rPr>
      </w:pPr>
      <w:r>
        <w:rPr>
          <w:color w:val="000000"/>
          <w:highlight w:val="yellow"/>
        </w:rPr>
        <w:t xml:space="preserve">(PART </w:t>
      </w:r>
      <w:proofErr w:type="gramStart"/>
      <w:r>
        <w:rPr>
          <w:color w:val="000000"/>
          <w:highlight w:val="yellow"/>
        </w:rPr>
        <w:t>A :</w:t>
      </w:r>
      <w:proofErr w:type="gramEnd"/>
      <w:r>
        <w:rPr>
          <w:color w:val="000000"/>
          <w:highlight w:val="yellow"/>
        </w:rPr>
        <w:t xml:space="preserve"> TO BE REFFERED BY STUDENTS)</w:t>
      </w:r>
    </w:p>
    <w:p w:rsidR="006A4BDF" w:rsidRDefault="00000000">
      <w:pPr>
        <w:pStyle w:val="Heading1"/>
        <w:ind w:firstLine="299"/>
      </w:pPr>
      <w:bookmarkStart w:id="1" w:name="bookmark=id.l8cwtarnwaop" w:colFirst="0" w:colLast="0"/>
      <w:bookmarkEnd w:id="1"/>
      <w:r>
        <w:t>Experiment No. 3 (A)</w:t>
      </w:r>
    </w:p>
    <w:p w:rsidR="006A4BDF" w:rsidRDefault="006A4BDF">
      <w:pPr>
        <w:pBdr>
          <w:top w:val="nil"/>
          <w:left w:val="nil"/>
          <w:bottom w:val="nil"/>
          <w:right w:val="nil"/>
          <w:between w:val="nil"/>
        </w:pBdr>
        <w:spacing w:before="91"/>
        <w:rPr>
          <w:rFonts w:ascii="Calibri" w:eastAsia="Calibri" w:hAnsi="Calibri" w:cs="Calibri"/>
          <w:color w:val="000000"/>
          <w:sz w:val="32"/>
          <w:szCs w:val="32"/>
        </w:rPr>
      </w:pPr>
    </w:p>
    <w:p w:rsidR="006A4BDF" w:rsidRDefault="00000000">
      <w:pPr>
        <w:pBdr>
          <w:top w:val="nil"/>
          <w:left w:val="nil"/>
          <w:bottom w:val="nil"/>
          <w:right w:val="nil"/>
          <w:between w:val="nil"/>
        </w:pBdr>
        <w:spacing w:before="1"/>
        <w:ind w:left="201"/>
        <w:rPr>
          <w:color w:val="000000"/>
          <w:sz w:val="26"/>
          <w:szCs w:val="26"/>
        </w:rPr>
      </w:pPr>
      <w:proofErr w:type="gramStart"/>
      <w:r>
        <w:rPr>
          <w:rFonts w:ascii="Calibri" w:eastAsia="Calibri" w:hAnsi="Calibri" w:cs="Calibri"/>
          <w:color w:val="000000"/>
          <w:sz w:val="26"/>
          <w:szCs w:val="26"/>
        </w:rPr>
        <w:t>Aim :</w:t>
      </w:r>
      <w:proofErr w:type="gramEnd"/>
      <w:r>
        <w:rPr>
          <w:rFonts w:ascii="Calibri" w:eastAsia="Calibri" w:hAnsi="Calibri" w:cs="Calibri"/>
          <w:color w:val="000000"/>
          <w:sz w:val="26"/>
          <w:szCs w:val="26"/>
        </w:rPr>
        <w:t xml:space="preserve"> </w:t>
      </w:r>
      <w:r>
        <w:rPr>
          <w:color w:val="000000"/>
          <w:sz w:val="26"/>
          <w:szCs w:val="26"/>
        </w:rPr>
        <w:t>Using JFLAP, create a DFA from a given regular expression.</w:t>
      </w:r>
    </w:p>
    <w:p w:rsidR="006A4BDF" w:rsidRDefault="006A4BDF">
      <w:pPr>
        <w:pBdr>
          <w:top w:val="nil"/>
          <w:left w:val="nil"/>
          <w:bottom w:val="nil"/>
          <w:right w:val="nil"/>
          <w:between w:val="nil"/>
        </w:pBdr>
        <w:spacing w:before="7"/>
        <w:rPr>
          <w:color w:val="000000"/>
          <w:sz w:val="26"/>
          <w:szCs w:val="26"/>
        </w:rPr>
      </w:pPr>
    </w:p>
    <w:p w:rsidR="006A4BDF" w:rsidRDefault="00000000">
      <w:pPr>
        <w:ind w:left="100"/>
        <w:rPr>
          <w:sz w:val="28"/>
          <w:szCs w:val="28"/>
        </w:rPr>
      </w:pPr>
      <w:bookmarkStart w:id="2" w:name="bookmark=id.736yr4qdossr" w:colFirst="0" w:colLast="0"/>
      <w:bookmarkEnd w:id="2"/>
      <w:r>
        <w:rPr>
          <w:rFonts w:ascii="Calibri" w:eastAsia="Calibri" w:hAnsi="Calibri" w:cs="Calibri"/>
          <w:sz w:val="28"/>
          <w:szCs w:val="28"/>
        </w:rPr>
        <w:t xml:space="preserve">Objective: </w:t>
      </w:r>
      <w:r>
        <w:rPr>
          <w:sz w:val="28"/>
          <w:szCs w:val="28"/>
        </w:rPr>
        <w:t>Simulate a program to implement even number of Zero’s in String</w:t>
      </w:r>
    </w:p>
    <w:p w:rsidR="006A4BDF" w:rsidRDefault="00000000">
      <w:pPr>
        <w:numPr>
          <w:ilvl w:val="0"/>
          <w:numId w:val="3"/>
        </w:numPr>
        <w:pBdr>
          <w:top w:val="nil"/>
          <w:left w:val="nil"/>
          <w:bottom w:val="nil"/>
          <w:right w:val="nil"/>
          <w:between w:val="nil"/>
        </w:pBdr>
        <w:tabs>
          <w:tab w:val="left" w:pos="1754"/>
        </w:tabs>
        <w:spacing w:before="38" w:line="252" w:lineRule="auto"/>
        <w:ind w:left="1754" w:hanging="214"/>
        <w:rPr>
          <w:color w:val="000000"/>
          <w:sz w:val="26"/>
          <w:szCs w:val="26"/>
        </w:rPr>
      </w:pPr>
      <w:r>
        <w:rPr>
          <w:color w:val="000000"/>
          <w:sz w:val="26"/>
          <w:szCs w:val="26"/>
        </w:rPr>
        <w:t xml:space="preserve">Using </w:t>
      </w:r>
      <w:proofErr w:type="spellStart"/>
      <w:r>
        <w:rPr>
          <w:color w:val="000000"/>
          <w:sz w:val="26"/>
          <w:szCs w:val="26"/>
        </w:rPr>
        <w:t>Jflap</w:t>
      </w:r>
      <w:proofErr w:type="spellEnd"/>
      <w:r>
        <w:rPr>
          <w:color w:val="000000"/>
          <w:sz w:val="26"/>
          <w:szCs w:val="26"/>
        </w:rPr>
        <w:t xml:space="preserve"> tool</w:t>
      </w:r>
    </w:p>
    <w:p w:rsidR="006A4BDF" w:rsidRDefault="00000000">
      <w:pPr>
        <w:numPr>
          <w:ilvl w:val="0"/>
          <w:numId w:val="3"/>
        </w:numPr>
        <w:pBdr>
          <w:top w:val="nil"/>
          <w:left w:val="nil"/>
          <w:bottom w:val="nil"/>
          <w:right w:val="nil"/>
          <w:between w:val="nil"/>
        </w:pBdr>
        <w:tabs>
          <w:tab w:val="left" w:pos="1768"/>
        </w:tabs>
        <w:spacing w:line="252" w:lineRule="auto"/>
        <w:ind w:left="1768" w:hanging="228"/>
        <w:rPr>
          <w:color w:val="000000"/>
          <w:sz w:val="26"/>
          <w:szCs w:val="26"/>
        </w:rPr>
      </w:pPr>
      <w:r>
        <w:rPr>
          <w:color w:val="000000"/>
          <w:sz w:val="26"/>
          <w:szCs w:val="26"/>
        </w:rPr>
        <w:t>Using finite automata</w:t>
      </w:r>
    </w:p>
    <w:p w:rsidR="006A4BDF" w:rsidRDefault="00000000">
      <w:pPr>
        <w:spacing w:before="6"/>
        <w:ind w:left="100"/>
        <w:rPr>
          <w:sz w:val="28"/>
          <w:szCs w:val="28"/>
        </w:rPr>
      </w:pPr>
      <w:r>
        <w:rPr>
          <w:rFonts w:ascii="Calibri" w:eastAsia="Calibri" w:hAnsi="Calibri" w:cs="Calibri"/>
          <w:sz w:val="26"/>
          <w:szCs w:val="26"/>
        </w:rPr>
        <w:t xml:space="preserve">Outcome: </w:t>
      </w:r>
      <w:r>
        <w:rPr>
          <w:sz w:val="26"/>
          <w:szCs w:val="26"/>
        </w:rPr>
        <w:t xml:space="preserve">Students are able </w:t>
      </w:r>
      <w:r>
        <w:rPr>
          <w:sz w:val="28"/>
          <w:szCs w:val="28"/>
        </w:rPr>
        <w:t>implement even number of Zero’s in String.</w:t>
      </w:r>
    </w:p>
    <w:p w:rsidR="006A4BDF" w:rsidRDefault="00000000">
      <w:pPr>
        <w:spacing w:before="26" w:line="289" w:lineRule="auto"/>
        <w:ind w:left="100"/>
        <w:rPr>
          <w:rFonts w:ascii="Calibri" w:eastAsia="Calibri" w:hAnsi="Calibri" w:cs="Calibri"/>
          <w:sz w:val="28"/>
          <w:szCs w:val="28"/>
        </w:rPr>
      </w:pPr>
      <w:bookmarkStart w:id="3" w:name="bookmark=id.xion9hfi34vg" w:colFirst="0" w:colLast="0"/>
      <w:bookmarkEnd w:id="3"/>
      <w:r>
        <w:rPr>
          <w:rFonts w:ascii="Calibri" w:eastAsia="Calibri" w:hAnsi="Calibri" w:cs="Calibri"/>
          <w:sz w:val="28"/>
          <w:szCs w:val="28"/>
        </w:rPr>
        <w:t>Theory:</w:t>
      </w:r>
    </w:p>
    <w:p w:rsidR="006A4BDF" w:rsidRDefault="00000000">
      <w:pPr>
        <w:spacing w:line="289" w:lineRule="auto"/>
        <w:ind w:left="201"/>
        <w:rPr>
          <w:rFonts w:ascii="Calibri" w:eastAsia="Calibri" w:hAnsi="Calibri" w:cs="Calibri"/>
          <w:sz w:val="28"/>
          <w:szCs w:val="28"/>
        </w:rPr>
      </w:pPr>
      <w:r>
        <w:rPr>
          <w:rFonts w:ascii="Calibri" w:eastAsia="Calibri" w:hAnsi="Calibri" w:cs="Calibri"/>
          <w:sz w:val="28"/>
          <w:szCs w:val="28"/>
        </w:rPr>
        <w:t>What is JFLAP: -</w:t>
      </w:r>
    </w:p>
    <w:p w:rsidR="006A4BDF" w:rsidRDefault="00000000">
      <w:pPr>
        <w:pBdr>
          <w:top w:val="nil"/>
          <w:left w:val="nil"/>
          <w:bottom w:val="nil"/>
          <w:right w:val="nil"/>
          <w:between w:val="nil"/>
        </w:pBdr>
        <w:spacing w:before="210" w:line="276" w:lineRule="auto"/>
        <w:ind w:left="201" w:right="484"/>
        <w:jc w:val="both"/>
        <w:rPr>
          <w:color w:val="000000"/>
          <w:sz w:val="26"/>
          <w:szCs w:val="26"/>
        </w:rPr>
      </w:pPr>
      <w:r>
        <w:rPr>
          <w:color w:val="000000"/>
          <w:sz w:val="26"/>
          <w:szCs w:val="26"/>
        </w:rPr>
        <w:t>JFLAP program makes it possible to create and simulate automata. Learning about automata with pen and paper can be difficult, time consuming and error-prone. With JFLAP we can create automata of different types and it is easy to change them as we want. JFLAP supports creation of DFA and NFA, Regular Expressions, PDA, Turing Machines, Grammars and more.</w:t>
      </w:r>
    </w:p>
    <w:p w:rsidR="006A4BDF" w:rsidRDefault="00000000">
      <w:pPr>
        <w:spacing w:before="185"/>
        <w:ind w:left="201"/>
        <w:rPr>
          <w:rFonts w:ascii="Calibri" w:eastAsia="Calibri" w:hAnsi="Calibri" w:cs="Calibri"/>
          <w:sz w:val="28"/>
          <w:szCs w:val="28"/>
        </w:rPr>
      </w:pPr>
      <w:bookmarkStart w:id="4" w:name="bookmark=id.y0kb3cgrpnns" w:colFirst="0" w:colLast="0"/>
      <w:bookmarkEnd w:id="4"/>
      <w:r>
        <w:rPr>
          <w:rFonts w:ascii="Calibri" w:eastAsia="Calibri" w:hAnsi="Calibri" w:cs="Calibri"/>
          <w:sz w:val="28"/>
          <w:szCs w:val="28"/>
        </w:rPr>
        <w:t>Setup: -</w:t>
      </w:r>
    </w:p>
    <w:p w:rsidR="006A4BDF" w:rsidRDefault="00000000">
      <w:pPr>
        <w:pBdr>
          <w:top w:val="nil"/>
          <w:left w:val="nil"/>
          <w:bottom w:val="nil"/>
          <w:right w:val="nil"/>
          <w:between w:val="nil"/>
        </w:pBdr>
        <w:spacing w:before="215" w:line="276" w:lineRule="auto"/>
        <w:ind w:left="201" w:right="557"/>
        <w:jc w:val="both"/>
        <w:rPr>
          <w:color w:val="000000"/>
          <w:sz w:val="26"/>
          <w:szCs w:val="26"/>
        </w:rPr>
      </w:pPr>
      <w:r>
        <w:rPr>
          <w:color w:val="000000"/>
          <w:sz w:val="26"/>
          <w:szCs w:val="26"/>
        </w:rPr>
        <w:t xml:space="preserve">JFLAP is available from the homepage: (www.JFLAP.org). From there press “Get FLAP” and follow </w:t>
      </w:r>
      <w:proofErr w:type="spellStart"/>
      <w:r>
        <w:rPr>
          <w:color w:val="000000"/>
          <w:sz w:val="26"/>
          <w:szCs w:val="26"/>
        </w:rPr>
        <w:t>theinstructions</w:t>
      </w:r>
      <w:proofErr w:type="spellEnd"/>
      <w:r>
        <w:rPr>
          <w:color w:val="000000"/>
          <w:sz w:val="26"/>
          <w:szCs w:val="26"/>
        </w:rPr>
        <w:t xml:space="preserve">. You will notice that JFLAP have a .JAR extension. This means that you need Java to run JFLAP. With Java correctly installed you can simply select the program to run it. You can also use a command console run it from the </w:t>
      </w:r>
      <w:proofErr w:type="gramStart"/>
      <w:r>
        <w:rPr>
          <w:color w:val="000000"/>
          <w:sz w:val="26"/>
          <w:szCs w:val="26"/>
        </w:rPr>
        <w:t>files</w:t>
      </w:r>
      <w:proofErr w:type="gramEnd"/>
      <w:r>
        <w:rPr>
          <w:color w:val="000000"/>
          <w:sz w:val="26"/>
          <w:szCs w:val="26"/>
        </w:rPr>
        <w:t xml:space="preserve"> current directory with, Java –jar JFLAP.jar.</w:t>
      </w:r>
    </w:p>
    <w:p w:rsidR="006A4BDF" w:rsidRDefault="00000000">
      <w:pPr>
        <w:spacing w:before="183"/>
        <w:ind w:left="201"/>
        <w:rPr>
          <w:rFonts w:ascii="Calibri" w:eastAsia="Calibri" w:hAnsi="Calibri" w:cs="Calibri"/>
          <w:sz w:val="28"/>
          <w:szCs w:val="28"/>
        </w:rPr>
      </w:pPr>
      <w:bookmarkStart w:id="5" w:name="bookmark=id.ma91edtirigl" w:colFirst="0" w:colLast="0"/>
      <w:bookmarkEnd w:id="5"/>
      <w:r>
        <w:rPr>
          <w:rFonts w:ascii="Calibri" w:eastAsia="Calibri" w:hAnsi="Calibri" w:cs="Calibri"/>
          <w:sz w:val="28"/>
          <w:szCs w:val="28"/>
        </w:rPr>
        <w:t>Using JFLAP: -</w:t>
      </w:r>
    </w:p>
    <w:p w:rsidR="006A4BDF" w:rsidRDefault="00000000">
      <w:pPr>
        <w:pBdr>
          <w:top w:val="nil"/>
          <w:left w:val="nil"/>
          <w:bottom w:val="nil"/>
          <w:right w:val="nil"/>
          <w:between w:val="nil"/>
        </w:pBdr>
        <w:spacing w:before="218" w:line="276" w:lineRule="auto"/>
        <w:ind w:left="201" w:right="279"/>
        <w:jc w:val="both"/>
        <w:rPr>
          <w:color w:val="000000"/>
          <w:sz w:val="26"/>
          <w:szCs w:val="26"/>
        </w:rPr>
      </w:pPr>
      <w:r>
        <w:rPr>
          <w:color w:val="000000"/>
          <w:sz w:val="26"/>
          <w:szCs w:val="26"/>
        </w:rPr>
        <w:t xml:space="preserve">When you first start JFLAP you will see a small menu with a selection of eleven different automata and rule sets. Choosing one of them will open the editor where you create chosen type of automata. </w:t>
      </w:r>
      <w:proofErr w:type="gramStart"/>
      <w:r>
        <w:rPr>
          <w:color w:val="000000"/>
          <w:sz w:val="26"/>
          <w:szCs w:val="26"/>
        </w:rPr>
        <w:t>Usually</w:t>
      </w:r>
      <w:proofErr w:type="gramEnd"/>
      <w:r>
        <w:rPr>
          <w:color w:val="000000"/>
          <w:sz w:val="26"/>
          <w:szCs w:val="26"/>
        </w:rPr>
        <w:t xml:space="preserve"> you can create automata containing states and transitions but there is also creation of Grammar and Regular Expression which is made with a text editor.</w:t>
      </w:r>
    </w:p>
    <w:p w:rsidR="006A4BDF" w:rsidRDefault="00000000">
      <w:pPr>
        <w:spacing w:before="183"/>
        <w:ind w:left="201"/>
        <w:rPr>
          <w:rFonts w:ascii="Calibri" w:eastAsia="Calibri" w:hAnsi="Calibri" w:cs="Calibri"/>
          <w:sz w:val="32"/>
          <w:szCs w:val="32"/>
        </w:rPr>
      </w:pPr>
      <w:r>
        <w:rPr>
          <w:rFonts w:ascii="Calibri" w:eastAsia="Calibri" w:hAnsi="Calibri" w:cs="Calibri"/>
          <w:sz w:val="32"/>
          <w:szCs w:val="32"/>
        </w:rPr>
        <w:t>DFA from a given regular expression: -</w:t>
      </w:r>
    </w:p>
    <w:p w:rsidR="006A4BDF" w:rsidRDefault="00000000">
      <w:pPr>
        <w:pBdr>
          <w:top w:val="nil"/>
          <w:left w:val="nil"/>
          <w:bottom w:val="nil"/>
          <w:right w:val="nil"/>
          <w:between w:val="nil"/>
        </w:pBdr>
        <w:spacing w:before="230"/>
        <w:ind w:left="201"/>
        <w:rPr>
          <w:color w:val="000000"/>
          <w:sz w:val="26"/>
          <w:szCs w:val="26"/>
        </w:rPr>
        <w:sectPr w:rsidR="006A4BDF">
          <w:pgSz w:w="12240" w:h="15840"/>
          <w:pgMar w:top="1340" w:right="1220" w:bottom="280" w:left="1240" w:header="360" w:footer="360" w:gutter="0"/>
          <w:pgNumType w:start="1"/>
          <w:cols w:space="720"/>
        </w:sectPr>
      </w:pPr>
      <w:r>
        <w:rPr>
          <w:color w:val="000000"/>
          <w:sz w:val="26"/>
          <w:szCs w:val="26"/>
        </w:rPr>
        <w:t>First, we need to select Regular Expression from the JFLAP Menu.</w:t>
      </w:r>
    </w:p>
    <w:p w:rsidR="006A4BDF" w:rsidRDefault="00000000">
      <w:pPr>
        <w:pBdr>
          <w:top w:val="nil"/>
          <w:left w:val="nil"/>
          <w:bottom w:val="nil"/>
          <w:right w:val="nil"/>
          <w:between w:val="nil"/>
        </w:pBdr>
        <w:ind w:left="200"/>
        <w:rPr>
          <w:color w:val="000000"/>
          <w:sz w:val="24"/>
          <w:szCs w:val="24"/>
        </w:rPr>
        <w:sectPr w:rsidR="006A4BDF">
          <w:pgSz w:w="12240" w:h="15840"/>
          <w:pgMar w:top="1640" w:right="1220" w:bottom="280" w:left="1240" w:header="360" w:footer="360" w:gutter="0"/>
          <w:cols w:space="720"/>
        </w:sectPr>
      </w:pPr>
      <w:r>
        <w:rPr>
          <w:noProof/>
          <w:color w:val="000000"/>
          <w:sz w:val="24"/>
          <w:szCs w:val="24"/>
        </w:rPr>
        <w:lastRenderedPageBreak/>
        <w:drawing>
          <wp:inline distT="0" distB="0" distL="0" distR="0">
            <wp:extent cx="1617917" cy="2157031"/>
            <wp:effectExtent l="0" t="0" r="0" b="0"/>
            <wp:docPr id="2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1617917" cy="2157031"/>
                    </a:xfrm>
                    <a:prstGeom prst="rect">
                      <a:avLst/>
                    </a:prstGeom>
                    <a:ln/>
                  </pic:spPr>
                </pic:pic>
              </a:graphicData>
            </a:graphic>
          </wp:inline>
        </w:drawing>
      </w:r>
    </w:p>
    <w:p w:rsidR="006A4BDF" w:rsidRDefault="00000000">
      <w:pPr>
        <w:pBdr>
          <w:top w:val="nil"/>
          <w:left w:val="nil"/>
          <w:bottom w:val="nil"/>
          <w:right w:val="nil"/>
          <w:between w:val="nil"/>
        </w:pBdr>
        <w:spacing w:before="77" w:line="276" w:lineRule="auto"/>
        <w:ind w:left="201" w:right="377"/>
        <w:rPr>
          <w:color w:val="000000"/>
          <w:sz w:val="26"/>
          <w:szCs w:val="26"/>
        </w:rPr>
      </w:pPr>
      <w:r>
        <w:rPr>
          <w:color w:val="000000"/>
          <w:sz w:val="26"/>
          <w:szCs w:val="26"/>
        </w:rPr>
        <w:lastRenderedPageBreak/>
        <w:t>Now you should have an empty window in front of you. You will have a couple of tools and features at your disposal.</w:t>
      </w:r>
    </w:p>
    <w:p w:rsidR="006A4BDF" w:rsidRDefault="00000000">
      <w:pPr>
        <w:pBdr>
          <w:top w:val="nil"/>
          <w:left w:val="nil"/>
          <w:bottom w:val="nil"/>
          <w:right w:val="nil"/>
          <w:between w:val="nil"/>
        </w:pBdr>
        <w:spacing w:before="10"/>
        <w:rPr>
          <w:color w:val="000000"/>
          <w:sz w:val="18"/>
          <w:szCs w:val="18"/>
        </w:rPr>
      </w:pPr>
      <w:r>
        <w:rPr>
          <w:noProof/>
        </w:rPr>
        <w:drawing>
          <wp:anchor distT="0" distB="0" distL="0" distR="0" simplePos="0" relativeHeight="251658240" behindDoc="0" locked="0" layoutInCell="1" hidden="0" allowOverlap="1">
            <wp:simplePos x="0" y="0"/>
            <wp:positionH relativeFrom="column">
              <wp:posOffset>127000</wp:posOffset>
            </wp:positionH>
            <wp:positionV relativeFrom="paragraph">
              <wp:posOffset>123918</wp:posOffset>
            </wp:positionV>
            <wp:extent cx="5651018" cy="4552950"/>
            <wp:effectExtent l="0" t="0" r="0" b="0"/>
            <wp:wrapTopAndBottom distT="0" distB="0"/>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651018" cy="4552950"/>
                    </a:xfrm>
                    <a:prstGeom prst="rect">
                      <a:avLst/>
                    </a:prstGeom>
                    <a:ln/>
                  </pic:spPr>
                </pic:pic>
              </a:graphicData>
            </a:graphic>
          </wp:anchor>
        </w:drawing>
      </w:r>
    </w:p>
    <w:p w:rsidR="006A4BDF" w:rsidRDefault="006A4BDF">
      <w:pPr>
        <w:pBdr>
          <w:top w:val="nil"/>
          <w:left w:val="nil"/>
          <w:bottom w:val="nil"/>
          <w:right w:val="nil"/>
          <w:between w:val="nil"/>
        </w:pBdr>
        <w:rPr>
          <w:color w:val="000000"/>
          <w:sz w:val="26"/>
          <w:szCs w:val="26"/>
        </w:rPr>
      </w:pPr>
    </w:p>
    <w:p w:rsidR="006A4BDF" w:rsidRDefault="006A4BDF">
      <w:pPr>
        <w:pBdr>
          <w:top w:val="nil"/>
          <w:left w:val="nil"/>
          <w:bottom w:val="nil"/>
          <w:right w:val="nil"/>
          <w:between w:val="nil"/>
        </w:pBdr>
        <w:spacing w:before="124"/>
        <w:rPr>
          <w:color w:val="000000"/>
          <w:sz w:val="26"/>
          <w:szCs w:val="26"/>
        </w:rPr>
      </w:pPr>
    </w:p>
    <w:p w:rsidR="006A4BDF" w:rsidRDefault="00000000">
      <w:pPr>
        <w:spacing w:before="1"/>
        <w:ind w:left="201"/>
        <w:rPr>
          <w:sz w:val="28"/>
          <w:szCs w:val="28"/>
        </w:rPr>
      </w:pPr>
      <w:bookmarkStart w:id="6" w:name="bookmark=id.yb1e46e5xcri" w:colFirst="0" w:colLast="0"/>
      <w:bookmarkEnd w:id="6"/>
      <w:r>
        <w:rPr>
          <w:sz w:val="28"/>
          <w:szCs w:val="28"/>
        </w:rPr>
        <w:t>The toolbar contains six tools, which are used to edit automata.</w:t>
      </w:r>
    </w:p>
    <w:p w:rsidR="006A4BDF" w:rsidRDefault="00000000">
      <w:pPr>
        <w:spacing w:before="230"/>
        <w:ind w:left="201"/>
        <w:rPr>
          <w:sz w:val="28"/>
          <w:szCs w:val="28"/>
        </w:rPr>
      </w:pPr>
      <w:r>
        <w:rPr>
          <w:rFonts w:ascii="Calibri" w:eastAsia="Calibri" w:hAnsi="Calibri" w:cs="Calibri"/>
          <w:sz w:val="28"/>
          <w:szCs w:val="28"/>
        </w:rPr>
        <w:t xml:space="preserve">Attribute Editor Tool, </w:t>
      </w:r>
      <w:r>
        <w:rPr>
          <w:sz w:val="28"/>
          <w:szCs w:val="28"/>
        </w:rPr>
        <w:t>changes properties and position of existing states and transitions.</w:t>
      </w:r>
    </w:p>
    <w:p w:rsidR="006A4BDF" w:rsidRDefault="00000000">
      <w:pPr>
        <w:spacing w:before="26" w:line="259" w:lineRule="auto"/>
        <w:ind w:left="201" w:right="4951"/>
        <w:rPr>
          <w:sz w:val="28"/>
          <w:szCs w:val="28"/>
        </w:rPr>
      </w:pPr>
      <w:bookmarkStart w:id="7" w:name="bookmark=id.86lgamc8c6hc" w:colFirst="0" w:colLast="0"/>
      <w:bookmarkEnd w:id="7"/>
      <w:r>
        <w:rPr>
          <w:rFonts w:ascii="Calibri" w:eastAsia="Calibri" w:hAnsi="Calibri" w:cs="Calibri"/>
          <w:sz w:val="28"/>
          <w:szCs w:val="28"/>
        </w:rPr>
        <w:t xml:space="preserve">State Creator Tool, </w:t>
      </w:r>
      <w:r>
        <w:rPr>
          <w:sz w:val="28"/>
          <w:szCs w:val="28"/>
        </w:rPr>
        <w:t xml:space="preserve">creates new states. </w:t>
      </w:r>
      <w:r>
        <w:rPr>
          <w:rFonts w:ascii="Calibri" w:eastAsia="Calibri" w:hAnsi="Calibri" w:cs="Calibri"/>
          <w:sz w:val="28"/>
          <w:szCs w:val="28"/>
        </w:rPr>
        <w:t xml:space="preserve">Transition Creator Tool, </w:t>
      </w:r>
      <w:r>
        <w:rPr>
          <w:sz w:val="28"/>
          <w:szCs w:val="28"/>
        </w:rPr>
        <w:t xml:space="preserve">creates transitions. </w:t>
      </w:r>
      <w:r>
        <w:rPr>
          <w:rFonts w:ascii="Calibri" w:eastAsia="Calibri" w:hAnsi="Calibri" w:cs="Calibri"/>
          <w:sz w:val="28"/>
          <w:szCs w:val="28"/>
        </w:rPr>
        <w:t xml:space="preserve">Deletion Tool, </w:t>
      </w:r>
      <w:r>
        <w:rPr>
          <w:sz w:val="28"/>
          <w:szCs w:val="28"/>
        </w:rPr>
        <w:t>deletes states and transitions.</w:t>
      </w:r>
    </w:p>
    <w:p w:rsidR="006A4BDF" w:rsidRDefault="00000000">
      <w:pPr>
        <w:spacing w:before="4"/>
        <w:ind w:left="201"/>
        <w:rPr>
          <w:sz w:val="28"/>
          <w:szCs w:val="28"/>
        </w:rPr>
        <w:sectPr w:rsidR="006A4BDF">
          <w:pgSz w:w="12240" w:h="15840"/>
          <w:pgMar w:top="1360" w:right="1220" w:bottom="280" w:left="1240" w:header="360" w:footer="360" w:gutter="0"/>
          <w:cols w:space="720"/>
        </w:sectPr>
      </w:pPr>
      <w:r>
        <w:rPr>
          <w:rFonts w:ascii="Calibri" w:eastAsia="Calibri" w:hAnsi="Calibri" w:cs="Calibri"/>
          <w:sz w:val="28"/>
          <w:szCs w:val="28"/>
        </w:rPr>
        <w:t xml:space="preserve">Undo/Redo, </w:t>
      </w:r>
      <w:r>
        <w:rPr>
          <w:sz w:val="28"/>
          <w:szCs w:val="28"/>
        </w:rPr>
        <w:t>changes the selected object prior to their history.</w:t>
      </w:r>
    </w:p>
    <w:p w:rsidR="006A4BDF" w:rsidRDefault="00000000">
      <w:pPr>
        <w:pBdr>
          <w:top w:val="nil"/>
          <w:left w:val="nil"/>
          <w:bottom w:val="nil"/>
          <w:right w:val="nil"/>
          <w:between w:val="nil"/>
        </w:pBdr>
        <w:spacing w:before="77"/>
        <w:ind w:left="201"/>
        <w:rPr>
          <w:color w:val="000000"/>
          <w:sz w:val="26"/>
          <w:szCs w:val="26"/>
        </w:rPr>
      </w:pPr>
      <w:r>
        <w:rPr>
          <w:color w:val="000000"/>
          <w:sz w:val="26"/>
          <w:szCs w:val="26"/>
        </w:rPr>
        <w:lastRenderedPageBreak/>
        <w:t>Regular Expressions can be typed into JFLAP to be converted to an NFA</w:t>
      </w:r>
    </w:p>
    <w:p w:rsidR="006A4BDF" w:rsidRDefault="00000000">
      <w:pPr>
        <w:pBdr>
          <w:top w:val="nil"/>
          <w:left w:val="nil"/>
          <w:bottom w:val="nil"/>
          <w:right w:val="nil"/>
          <w:between w:val="nil"/>
        </w:pBdr>
        <w:spacing w:before="11"/>
        <w:rPr>
          <w:color w:val="000000"/>
        </w:rPr>
      </w:pPr>
      <w:r>
        <w:rPr>
          <w:noProof/>
        </w:rPr>
        <w:drawing>
          <wp:anchor distT="0" distB="0" distL="0" distR="0" simplePos="0" relativeHeight="251659264" behindDoc="0" locked="0" layoutInCell="1" hidden="0" allowOverlap="1">
            <wp:simplePos x="0" y="0"/>
            <wp:positionH relativeFrom="column">
              <wp:posOffset>127000</wp:posOffset>
            </wp:positionH>
            <wp:positionV relativeFrom="paragraph">
              <wp:posOffset>153683</wp:posOffset>
            </wp:positionV>
            <wp:extent cx="3909662" cy="1909095"/>
            <wp:effectExtent l="0" t="0" r="0" b="0"/>
            <wp:wrapTopAndBottom distT="0" distB="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09662" cy="1909095"/>
                    </a:xfrm>
                    <a:prstGeom prst="rect">
                      <a:avLst/>
                    </a:prstGeom>
                    <a:ln/>
                  </pic:spPr>
                </pic:pic>
              </a:graphicData>
            </a:graphic>
          </wp:anchor>
        </w:drawing>
      </w:r>
    </w:p>
    <w:p w:rsidR="006A4BDF" w:rsidRDefault="00000000">
      <w:pPr>
        <w:pBdr>
          <w:top w:val="nil"/>
          <w:left w:val="nil"/>
          <w:bottom w:val="nil"/>
          <w:right w:val="nil"/>
          <w:between w:val="nil"/>
        </w:pBdr>
        <w:spacing w:before="200" w:line="276" w:lineRule="auto"/>
        <w:ind w:left="201" w:right="377"/>
        <w:rPr>
          <w:color w:val="000000"/>
          <w:sz w:val="26"/>
          <w:szCs w:val="26"/>
        </w:rPr>
      </w:pPr>
      <w:r>
        <w:rPr>
          <w:color w:val="000000"/>
          <w:sz w:val="26"/>
          <w:szCs w:val="26"/>
        </w:rPr>
        <w:t>Choose Regular Expression in the main menu, then just type the expression in the textbox. Definitions for Regular Expressions in JFLAP:</w:t>
      </w:r>
    </w:p>
    <w:p w:rsidR="006A4BDF" w:rsidRDefault="00000000">
      <w:pPr>
        <w:numPr>
          <w:ilvl w:val="0"/>
          <w:numId w:val="2"/>
        </w:numPr>
        <w:pBdr>
          <w:top w:val="nil"/>
          <w:left w:val="nil"/>
          <w:bottom w:val="nil"/>
          <w:right w:val="nil"/>
          <w:between w:val="nil"/>
        </w:pBdr>
        <w:tabs>
          <w:tab w:val="left" w:pos="795"/>
        </w:tabs>
        <w:spacing w:before="146"/>
        <w:ind w:left="795" w:hanging="236"/>
        <w:rPr>
          <w:rFonts w:ascii="Calibri" w:eastAsia="Calibri" w:hAnsi="Calibri" w:cs="Calibri"/>
          <w:color w:val="000000"/>
          <w:sz w:val="26"/>
          <w:szCs w:val="26"/>
        </w:rPr>
      </w:pPr>
      <w:r>
        <w:rPr>
          <w:rFonts w:ascii="Calibri" w:eastAsia="Calibri" w:hAnsi="Calibri" w:cs="Calibri"/>
          <w:color w:val="000000"/>
          <w:sz w:val="26"/>
          <w:szCs w:val="26"/>
        </w:rPr>
        <w:t>Kleene Star</w:t>
      </w:r>
    </w:p>
    <w:p w:rsidR="006A4BDF" w:rsidRDefault="00000000">
      <w:pPr>
        <w:pBdr>
          <w:top w:val="nil"/>
          <w:left w:val="nil"/>
          <w:bottom w:val="nil"/>
          <w:right w:val="nil"/>
          <w:between w:val="nil"/>
        </w:pBdr>
        <w:spacing w:before="22" w:line="263" w:lineRule="auto"/>
        <w:ind w:left="866"/>
        <w:rPr>
          <w:rFonts w:ascii="Calibri" w:eastAsia="Calibri" w:hAnsi="Calibri" w:cs="Calibri"/>
          <w:color w:val="000000"/>
          <w:sz w:val="26"/>
          <w:szCs w:val="26"/>
        </w:rPr>
      </w:pPr>
      <w:r>
        <w:rPr>
          <w:rFonts w:ascii="Calibri" w:eastAsia="Calibri" w:hAnsi="Calibri" w:cs="Calibri"/>
          <w:color w:val="000000"/>
          <w:sz w:val="26"/>
          <w:szCs w:val="26"/>
        </w:rPr>
        <w:t>+ Union</w:t>
      </w:r>
      <w:r>
        <w:rPr>
          <w:noProof/>
        </w:rPr>
        <w:drawing>
          <wp:anchor distT="0" distB="0" distL="0" distR="0" simplePos="0" relativeHeight="251660288" behindDoc="1" locked="0" layoutInCell="1" hidden="0" allowOverlap="1">
            <wp:simplePos x="0" y="0"/>
            <wp:positionH relativeFrom="column">
              <wp:posOffset>359397</wp:posOffset>
            </wp:positionH>
            <wp:positionV relativeFrom="paragraph">
              <wp:posOffset>17281</wp:posOffset>
            </wp:positionV>
            <wp:extent cx="218427" cy="151764"/>
            <wp:effectExtent l="0" t="0" r="0" b="0"/>
            <wp:wrapNone/>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18427" cy="151764"/>
                    </a:xfrm>
                    <a:prstGeom prst="rect">
                      <a:avLst/>
                    </a:prstGeom>
                    <a:ln/>
                  </pic:spPr>
                </pic:pic>
              </a:graphicData>
            </a:graphic>
          </wp:anchor>
        </w:drawing>
      </w:r>
    </w:p>
    <w:p w:rsidR="006A4BDF" w:rsidRDefault="00000000">
      <w:pPr>
        <w:numPr>
          <w:ilvl w:val="0"/>
          <w:numId w:val="2"/>
        </w:numPr>
        <w:pBdr>
          <w:top w:val="nil"/>
          <w:left w:val="nil"/>
          <w:bottom w:val="nil"/>
          <w:right w:val="nil"/>
          <w:between w:val="nil"/>
        </w:pBdr>
        <w:tabs>
          <w:tab w:val="left" w:pos="795"/>
        </w:tabs>
        <w:spacing w:line="291" w:lineRule="auto"/>
        <w:ind w:left="795" w:hanging="236"/>
        <w:rPr>
          <w:rFonts w:ascii="Calibri" w:eastAsia="Calibri" w:hAnsi="Calibri" w:cs="Calibri"/>
          <w:color w:val="000000"/>
          <w:sz w:val="26"/>
          <w:szCs w:val="26"/>
        </w:rPr>
      </w:pPr>
      <w:r>
        <w:rPr>
          <w:rFonts w:ascii="Calibri" w:eastAsia="Calibri" w:hAnsi="Calibri" w:cs="Calibri"/>
          <w:color w:val="000000"/>
          <w:sz w:val="26"/>
          <w:szCs w:val="26"/>
        </w:rPr>
        <w:t>! Empty String</w:t>
      </w:r>
    </w:p>
    <w:p w:rsidR="006A4BDF" w:rsidRDefault="00000000">
      <w:pPr>
        <w:pBdr>
          <w:top w:val="nil"/>
          <w:left w:val="nil"/>
          <w:bottom w:val="nil"/>
          <w:right w:val="nil"/>
          <w:between w:val="nil"/>
        </w:pBdr>
        <w:spacing w:before="202"/>
        <w:ind w:left="201"/>
        <w:rPr>
          <w:color w:val="000000"/>
          <w:sz w:val="26"/>
          <w:szCs w:val="26"/>
        </w:rPr>
      </w:pPr>
      <w:r>
        <w:rPr>
          <w:color w:val="000000"/>
          <w:sz w:val="26"/>
          <w:szCs w:val="26"/>
        </w:rPr>
        <w:t xml:space="preserve">Correctly written expressions can then be converted to an NFA. To convert your </w:t>
      </w:r>
      <w:proofErr w:type="gramStart"/>
      <w:r>
        <w:rPr>
          <w:color w:val="000000"/>
          <w:sz w:val="26"/>
          <w:szCs w:val="26"/>
        </w:rPr>
        <w:t>expression</w:t>
      </w:r>
      <w:proofErr w:type="gramEnd"/>
      <w:r>
        <w:rPr>
          <w:color w:val="000000"/>
          <w:sz w:val="26"/>
          <w:szCs w:val="26"/>
        </w:rPr>
        <w:t xml:space="preserve"> select </w:t>
      </w:r>
      <w:proofErr w:type="spellStart"/>
      <w:r>
        <w:rPr>
          <w:color w:val="000000"/>
          <w:sz w:val="26"/>
          <w:szCs w:val="26"/>
        </w:rPr>
        <w:t>Convert</w:t>
      </w:r>
      <w:sdt>
        <w:sdtPr>
          <w:tag w:val="goog_rdk_0"/>
          <w:id w:val="-799302456"/>
        </w:sdtPr>
        <w:sdtContent>
          <w:r>
            <w:rPr>
              <w:rFonts w:ascii="Arial Unicode MS" w:eastAsia="Arial Unicode MS" w:hAnsi="Arial Unicode MS" w:cs="Arial Unicode MS"/>
              <w:color w:val="000000"/>
              <w:sz w:val="26"/>
              <w:szCs w:val="26"/>
            </w:rPr>
            <w:t>→</w:t>
          </w:r>
        </w:sdtContent>
      </w:sdt>
      <w:r>
        <w:rPr>
          <w:color w:val="000000"/>
          <w:sz w:val="26"/>
          <w:szCs w:val="26"/>
        </w:rPr>
        <w:t>Convert</w:t>
      </w:r>
      <w:proofErr w:type="spellEnd"/>
      <w:r>
        <w:rPr>
          <w:color w:val="000000"/>
          <w:sz w:val="26"/>
          <w:szCs w:val="26"/>
        </w:rPr>
        <w:t xml:space="preserve"> to NFA. The conversion will begin with two states and a transition with your </w:t>
      </w:r>
      <w:proofErr w:type="spellStart"/>
      <w:r>
        <w:rPr>
          <w:color w:val="000000"/>
          <w:sz w:val="26"/>
          <w:szCs w:val="26"/>
        </w:rPr>
        <w:t>RegularExpression</w:t>
      </w:r>
      <w:proofErr w:type="spellEnd"/>
      <w:r>
        <w:rPr>
          <w:color w:val="000000"/>
          <w:sz w:val="26"/>
          <w:szCs w:val="26"/>
        </w:rPr>
        <w:t>. With the (D)e-</w:t>
      </w:r>
      <w:proofErr w:type="spellStart"/>
      <w:r>
        <w:rPr>
          <w:color w:val="000000"/>
          <w:sz w:val="26"/>
          <w:szCs w:val="26"/>
        </w:rPr>
        <w:t>expressionify</w:t>
      </w:r>
      <w:proofErr w:type="spellEnd"/>
      <w:r>
        <w:rPr>
          <w:color w:val="000000"/>
          <w:sz w:val="26"/>
          <w:szCs w:val="26"/>
        </w:rPr>
        <w:t xml:space="preserve"> Transition tool you can break down the Regular</w:t>
      </w:r>
    </w:p>
    <w:p w:rsidR="006A4BDF" w:rsidRDefault="00000000">
      <w:pPr>
        <w:pBdr>
          <w:top w:val="nil"/>
          <w:left w:val="nil"/>
          <w:bottom w:val="nil"/>
          <w:right w:val="nil"/>
          <w:between w:val="nil"/>
        </w:pBdr>
        <w:spacing w:before="37" w:line="276" w:lineRule="auto"/>
        <w:ind w:left="201" w:right="224"/>
        <w:rPr>
          <w:color w:val="000000"/>
          <w:sz w:val="26"/>
          <w:szCs w:val="26"/>
        </w:rPr>
      </w:pPr>
      <w:r>
        <w:rPr>
          <w:color w:val="000000"/>
          <w:sz w:val="26"/>
          <w:szCs w:val="26"/>
        </w:rPr>
        <w:t xml:space="preserve">Expression </w:t>
      </w:r>
      <w:proofErr w:type="spellStart"/>
      <w:r>
        <w:rPr>
          <w:color w:val="000000"/>
          <w:sz w:val="26"/>
          <w:szCs w:val="26"/>
        </w:rPr>
        <w:t>intosmaller</w:t>
      </w:r>
      <w:proofErr w:type="spellEnd"/>
      <w:r>
        <w:rPr>
          <w:color w:val="000000"/>
          <w:sz w:val="26"/>
          <w:szCs w:val="26"/>
        </w:rPr>
        <w:t xml:space="preserve"> parts. Each transition will contain a sub expression. The next step is to link every rule with lambda transitions. Add new transition between states that should be connected with the Transition Tool. If you are unsure what to do you can select Do Step to automatically make the next step. If you want the NFA immediately Do All creates the whole NFA for you.</w:t>
      </w:r>
    </w:p>
    <w:p w:rsidR="006A4BDF" w:rsidRDefault="00000000">
      <w:pPr>
        <w:pBdr>
          <w:top w:val="nil"/>
          <w:left w:val="nil"/>
          <w:bottom w:val="nil"/>
          <w:right w:val="nil"/>
          <w:between w:val="nil"/>
        </w:pBdr>
        <w:ind w:left="200"/>
        <w:rPr>
          <w:color w:val="000000"/>
          <w:sz w:val="24"/>
          <w:szCs w:val="24"/>
        </w:rPr>
        <w:sectPr w:rsidR="006A4BDF">
          <w:pgSz w:w="12240" w:h="15840"/>
          <w:pgMar w:top="1360" w:right="1220" w:bottom="280" w:left="1240" w:header="360" w:footer="360" w:gutter="0"/>
          <w:cols w:space="720"/>
        </w:sectPr>
      </w:pPr>
      <w:r>
        <w:rPr>
          <w:noProof/>
          <w:color w:val="000000"/>
          <w:sz w:val="24"/>
          <w:szCs w:val="24"/>
        </w:rPr>
        <w:drawing>
          <wp:inline distT="0" distB="0" distL="0" distR="0">
            <wp:extent cx="3880868" cy="2624137"/>
            <wp:effectExtent l="0" t="0" r="0" b="0"/>
            <wp:docPr id="2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a:stretch>
                      <a:fillRect/>
                    </a:stretch>
                  </pic:blipFill>
                  <pic:spPr>
                    <a:xfrm>
                      <a:off x="0" y="0"/>
                      <a:ext cx="3880868" cy="2624137"/>
                    </a:xfrm>
                    <a:prstGeom prst="rect">
                      <a:avLst/>
                    </a:prstGeom>
                    <a:ln/>
                  </pic:spPr>
                </pic:pic>
              </a:graphicData>
            </a:graphic>
          </wp:inline>
        </w:drawing>
      </w:r>
    </w:p>
    <w:p w:rsidR="006A4BDF" w:rsidRDefault="00000000">
      <w:pPr>
        <w:spacing w:before="78"/>
        <w:ind w:left="201" w:right="458"/>
        <w:rPr>
          <w:sz w:val="28"/>
          <w:szCs w:val="28"/>
        </w:rPr>
      </w:pPr>
      <w:bookmarkStart w:id="8" w:name="bookmark=id.hrcr0oi6wwi3" w:colFirst="0" w:colLast="0"/>
      <w:bookmarkEnd w:id="8"/>
      <w:r>
        <w:rPr>
          <w:sz w:val="28"/>
          <w:szCs w:val="28"/>
        </w:rPr>
        <w:lastRenderedPageBreak/>
        <w:t xml:space="preserve">You can notice how the conversion differs depending on how the Regular Expression looks. For </w:t>
      </w:r>
      <w:proofErr w:type="gramStart"/>
      <w:r>
        <w:rPr>
          <w:sz w:val="28"/>
          <w:szCs w:val="28"/>
        </w:rPr>
        <w:t>example</w:t>
      </w:r>
      <w:proofErr w:type="gramEnd"/>
      <w:r>
        <w:rPr>
          <w:sz w:val="28"/>
          <w:szCs w:val="28"/>
        </w:rPr>
        <w:t xml:space="preserve"> the expression </w:t>
      </w:r>
      <w:proofErr w:type="spellStart"/>
      <w:r>
        <w:rPr>
          <w:sz w:val="28"/>
          <w:szCs w:val="28"/>
        </w:rPr>
        <w:t>a+b</w:t>
      </w:r>
      <w:proofErr w:type="spellEnd"/>
      <w:r>
        <w:rPr>
          <w:sz w:val="28"/>
          <w:szCs w:val="28"/>
        </w:rPr>
        <w:t xml:space="preserve"> results in a fork, were either ‘a’ or ‘b’ can be chosen.</w:t>
      </w:r>
    </w:p>
    <w:p w:rsidR="006A4BDF" w:rsidRDefault="00000000">
      <w:pPr>
        <w:pBdr>
          <w:top w:val="nil"/>
          <w:left w:val="nil"/>
          <w:bottom w:val="nil"/>
          <w:right w:val="nil"/>
          <w:between w:val="nil"/>
        </w:pBdr>
        <w:spacing w:before="30"/>
        <w:rPr>
          <w:color w:val="000000"/>
          <w:sz w:val="24"/>
          <w:szCs w:val="24"/>
        </w:rPr>
      </w:pPr>
      <w:r>
        <w:rPr>
          <w:noProof/>
        </w:rPr>
        <w:drawing>
          <wp:anchor distT="0" distB="0" distL="0" distR="0" simplePos="0" relativeHeight="251661312" behindDoc="0" locked="0" layoutInCell="1" hidden="0" allowOverlap="1">
            <wp:simplePos x="0" y="0"/>
            <wp:positionH relativeFrom="column">
              <wp:posOffset>127000</wp:posOffset>
            </wp:positionH>
            <wp:positionV relativeFrom="paragraph">
              <wp:posOffset>180369</wp:posOffset>
            </wp:positionV>
            <wp:extent cx="4593429" cy="3287553"/>
            <wp:effectExtent l="0" t="0" r="0" b="0"/>
            <wp:wrapTopAndBottom distT="0" distB="0"/>
            <wp:docPr id="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4593429" cy="3287553"/>
                    </a:xfrm>
                    <a:prstGeom prst="rect">
                      <a:avLst/>
                    </a:prstGeom>
                    <a:ln/>
                  </pic:spPr>
                </pic:pic>
              </a:graphicData>
            </a:graphic>
          </wp:anchor>
        </w:drawing>
      </w:r>
    </w:p>
    <w:p w:rsidR="006A4BDF" w:rsidRDefault="00000000">
      <w:pPr>
        <w:spacing w:before="197"/>
        <w:ind w:left="201"/>
        <w:rPr>
          <w:sz w:val="28"/>
          <w:szCs w:val="28"/>
        </w:rPr>
      </w:pPr>
      <w:r>
        <w:rPr>
          <w:sz w:val="28"/>
          <w:szCs w:val="28"/>
        </w:rPr>
        <w:t xml:space="preserve">Now finally </w:t>
      </w:r>
      <w:proofErr w:type="spellStart"/>
      <w:r>
        <w:rPr>
          <w:sz w:val="28"/>
          <w:szCs w:val="28"/>
        </w:rPr>
        <w:t>convernt</w:t>
      </w:r>
      <w:proofErr w:type="spellEnd"/>
      <w:r>
        <w:rPr>
          <w:sz w:val="28"/>
          <w:szCs w:val="28"/>
        </w:rPr>
        <w:t xml:space="preserve"> NFA to </w:t>
      </w:r>
      <w:proofErr w:type="gramStart"/>
      <w:r>
        <w:rPr>
          <w:sz w:val="28"/>
          <w:szCs w:val="28"/>
        </w:rPr>
        <w:t>DFA:-</w:t>
      </w:r>
      <w:proofErr w:type="gramEnd"/>
    </w:p>
    <w:p w:rsidR="006A4BDF" w:rsidRDefault="00000000">
      <w:pPr>
        <w:pBdr>
          <w:top w:val="nil"/>
          <w:left w:val="nil"/>
          <w:bottom w:val="nil"/>
          <w:right w:val="nil"/>
          <w:between w:val="nil"/>
        </w:pBdr>
        <w:spacing w:before="29"/>
        <w:rPr>
          <w:color w:val="000000"/>
          <w:sz w:val="24"/>
          <w:szCs w:val="24"/>
        </w:rPr>
        <w:sectPr w:rsidR="006A4BDF">
          <w:pgSz w:w="12240" w:h="15840"/>
          <w:pgMar w:top="1360" w:right="1220" w:bottom="280" w:left="1240" w:header="360" w:footer="360" w:gutter="0"/>
          <w:cols w:space="720"/>
        </w:sectPr>
      </w:pPr>
      <w:r>
        <w:rPr>
          <w:noProof/>
        </w:rPr>
        <w:drawing>
          <wp:anchor distT="0" distB="0" distL="0" distR="0" simplePos="0" relativeHeight="251662336" behindDoc="0" locked="0" layoutInCell="1" hidden="0" allowOverlap="1">
            <wp:simplePos x="0" y="0"/>
            <wp:positionH relativeFrom="column">
              <wp:posOffset>127000</wp:posOffset>
            </wp:positionH>
            <wp:positionV relativeFrom="paragraph">
              <wp:posOffset>180196</wp:posOffset>
            </wp:positionV>
            <wp:extent cx="4412132" cy="3333750"/>
            <wp:effectExtent l="0" t="0" r="0" b="0"/>
            <wp:wrapTopAndBottom distT="0" distB="0"/>
            <wp:docPr id="2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4412132" cy="3333750"/>
                    </a:xfrm>
                    <a:prstGeom prst="rect">
                      <a:avLst/>
                    </a:prstGeom>
                    <a:ln/>
                  </pic:spPr>
                </pic:pic>
              </a:graphicData>
            </a:graphic>
          </wp:anchor>
        </w:drawing>
      </w:r>
    </w:p>
    <w:p w:rsidR="006A4BDF" w:rsidRDefault="00000000">
      <w:pPr>
        <w:pStyle w:val="Heading1"/>
        <w:spacing w:before="74"/>
        <w:ind w:left="281" w:right="299"/>
        <w:rPr>
          <w:rFonts w:ascii="Times New Roman" w:eastAsia="Times New Roman" w:hAnsi="Times New Roman" w:cs="Times New Roman"/>
        </w:rPr>
      </w:pPr>
      <w:bookmarkStart w:id="9" w:name="bookmark=id.dm2kfiloows3" w:colFirst="0" w:colLast="0"/>
      <w:bookmarkEnd w:id="9"/>
      <w:r>
        <w:rPr>
          <w:rFonts w:ascii="Times New Roman" w:eastAsia="Times New Roman" w:hAnsi="Times New Roman" w:cs="Times New Roman"/>
        </w:rPr>
        <w:lastRenderedPageBreak/>
        <w:t>PART B</w:t>
      </w:r>
    </w:p>
    <w:p w:rsidR="006A4BDF" w:rsidRDefault="00000000">
      <w:pPr>
        <w:spacing w:before="1"/>
        <w:ind w:left="281" w:right="298"/>
        <w:jc w:val="center"/>
        <w:rPr>
          <w:sz w:val="23"/>
          <w:szCs w:val="23"/>
        </w:rPr>
      </w:pPr>
      <w:r>
        <w:rPr>
          <w:color w:val="000000"/>
          <w:sz w:val="23"/>
          <w:szCs w:val="23"/>
          <w:highlight w:val="yellow"/>
        </w:rPr>
        <w:t xml:space="preserve">(PART </w:t>
      </w:r>
      <w:proofErr w:type="gramStart"/>
      <w:r>
        <w:rPr>
          <w:color w:val="000000"/>
          <w:sz w:val="23"/>
          <w:szCs w:val="23"/>
          <w:highlight w:val="yellow"/>
        </w:rPr>
        <w:t>B :</w:t>
      </w:r>
      <w:proofErr w:type="gramEnd"/>
      <w:r>
        <w:rPr>
          <w:color w:val="000000"/>
          <w:sz w:val="23"/>
          <w:szCs w:val="23"/>
          <w:highlight w:val="yellow"/>
        </w:rPr>
        <w:t xml:space="preserve"> TO BE COMPLETED BY STUDENTS)</w:t>
      </w:r>
    </w:p>
    <w:p w:rsidR="006A4BDF" w:rsidRDefault="006A4BDF">
      <w:pPr>
        <w:pBdr>
          <w:top w:val="nil"/>
          <w:left w:val="nil"/>
          <w:bottom w:val="nil"/>
          <w:right w:val="nil"/>
          <w:between w:val="nil"/>
        </w:pBdr>
        <w:spacing w:before="8"/>
        <w:rPr>
          <w:color w:val="000000"/>
          <w:sz w:val="23"/>
          <w:szCs w:val="23"/>
        </w:rPr>
      </w:pPr>
    </w:p>
    <w:p w:rsidR="006A4BDF" w:rsidRDefault="00000000">
      <w:pPr>
        <w:pBdr>
          <w:top w:val="nil"/>
          <w:left w:val="nil"/>
          <w:bottom w:val="nil"/>
          <w:right w:val="nil"/>
          <w:between w:val="nil"/>
        </w:pBdr>
        <w:spacing w:line="220" w:lineRule="auto"/>
        <w:ind w:left="201"/>
        <w:rPr>
          <w:rFonts w:ascii="Calibri" w:eastAsia="Calibri" w:hAnsi="Calibri" w:cs="Calibri"/>
          <w:color w:val="000000"/>
        </w:rPr>
      </w:pPr>
      <w:r>
        <w:rPr>
          <w:rFonts w:ascii="Calibri" w:eastAsia="Calibri" w:hAnsi="Calibri" w:cs="Calibri"/>
          <w:color w:val="000000"/>
        </w:rPr>
        <w:t>(Students must submit the soft copy as per following segments within two hours of the practical. The soft copy must be uploaded at the end of the practical)</w:t>
      </w:r>
    </w:p>
    <w:p w:rsidR="006A4BDF" w:rsidRDefault="006A4BDF">
      <w:pPr>
        <w:pBdr>
          <w:top w:val="nil"/>
          <w:left w:val="nil"/>
          <w:bottom w:val="nil"/>
          <w:right w:val="nil"/>
          <w:between w:val="nil"/>
        </w:pBdr>
        <w:spacing w:before="71"/>
        <w:rPr>
          <w:rFonts w:ascii="Calibri" w:eastAsia="Calibri" w:hAnsi="Calibri" w:cs="Calibri"/>
          <w:color w:val="000000"/>
          <w:sz w:val="20"/>
          <w:szCs w:val="20"/>
        </w:rPr>
      </w:pPr>
    </w:p>
    <w:tbl>
      <w:tblPr>
        <w:tblStyle w:val="a"/>
        <w:tblW w:w="8858" w:type="dxa"/>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30"/>
      </w:tblGrid>
      <w:tr w:rsidR="006A4BDF">
        <w:trPr>
          <w:trHeight w:val="242"/>
        </w:trPr>
        <w:tc>
          <w:tcPr>
            <w:tcW w:w="4428" w:type="dxa"/>
          </w:tcPr>
          <w:p w:rsidR="006A4BDF" w:rsidRDefault="00000000">
            <w:pPr>
              <w:pBdr>
                <w:top w:val="nil"/>
                <w:left w:val="nil"/>
                <w:bottom w:val="nil"/>
                <w:right w:val="nil"/>
                <w:between w:val="nil"/>
              </w:pBdr>
              <w:spacing w:line="222" w:lineRule="auto"/>
              <w:ind w:left="118"/>
              <w:rPr>
                <w:b/>
                <w:color w:val="000000"/>
                <w:sz w:val="26"/>
                <w:szCs w:val="26"/>
              </w:rPr>
            </w:pPr>
            <w:r>
              <w:rPr>
                <w:color w:val="000000"/>
                <w:sz w:val="26"/>
                <w:szCs w:val="26"/>
              </w:rPr>
              <w:t xml:space="preserve">Roll. No. </w:t>
            </w:r>
            <w:r>
              <w:rPr>
                <w:b/>
                <w:sz w:val="26"/>
                <w:szCs w:val="26"/>
              </w:rPr>
              <w:t>C-</w:t>
            </w:r>
            <w:r w:rsidR="004E41AB">
              <w:rPr>
                <w:b/>
                <w:sz w:val="26"/>
                <w:szCs w:val="26"/>
              </w:rPr>
              <w:t>54</w:t>
            </w:r>
          </w:p>
        </w:tc>
        <w:tc>
          <w:tcPr>
            <w:tcW w:w="4430" w:type="dxa"/>
          </w:tcPr>
          <w:p w:rsidR="006A4BDF" w:rsidRDefault="00000000">
            <w:pPr>
              <w:pBdr>
                <w:top w:val="nil"/>
                <w:left w:val="nil"/>
                <w:bottom w:val="nil"/>
                <w:right w:val="nil"/>
                <w:between w:val="nil"/>
              </w:pBdr>
              <w:spacing w:line="222" w:lineRule="auto"/>
              <w:ind w:left="118"/>
              <w:rPr>
                <w:b/>
                <w:sz w:val="26"/>
                <w:szCs w:val="26"/>
              </w:rPr>
            </w:pPr>
            <w:r>
              <w:rPr>
                <w:color w:val="000000"/>
                <w:sz w:val="26"/>
                <w:szCs w:val="26"/>
              </w:rPr>
              <w:t xml:space="preserve">Name: </w:t>
            </w:r>
            <w:r w:rsidR="004E41AB">
              <w:rPr>
                <w:b/>
                <w:sz w:val="26"/>
                <w:szCs w:val="26"/>
              </w:rPr>
              <w:t>Quazi Md Moinuddin</w:t>
            </w:r>
          </w:p>
        </w:tc>
      </w:tr>
      <w:tr w:rsidR="006A4BDF">
        <w:trPr>
          <w:trHeight w:val="242"/>
        </w:trPr>
        <w:tc>
          <w:tcPr>
            <w:tcW w:w="4428" w:type="dxa"/>
          </w:tcPr>
          <w:p w:rsidR="006A4BDF" w:rsidRDefault="00000000">
            <w:pPr>
              <w:pBdr>
                <w:top w:val="nil"/>
                <w:left w:val="nil"/>
                <w:bottom w:val="nil"/>
                <w:right w:val="nil"/>
                <w:between w:val="nil"/>
              </w:pBdr>
              <w:spacing w:line="222" w:lineRule="auto"/>
              <w:ind w:left="118"/>
              <w:rPr>
                <w:b/>
                <w:color w:val="000000"/>
                <w:sz w:val="26"/>
                <w:szCs w:val="26"/>
              </w:rPr>
            </w:pPr>
            <w:r>
              <w:rPr>
                <w:color w:val="000000"/>
                <w:sz w:val="26"/>
                <w:szCs w:val="26"/>
              </w:rPr>
              <w:t xml:space="preserve">Class: </w:t>
            </w:r>
            <w:r>
              <w:rPr>
                <w:b/>
                <w:color w:val="000000"/>
                <w:sz w:val="26"/>
                <w:szCs w:val="26"/>
              </w:rPr>
              <w:t>TE-</w:t>
            </w:r>
            <w:r>
              <w:rPr>
                <w:b/>
                <w:sz w:val="26"/>
                <w:szCs w:val="26"/>
              </w:rPr>
              <w:t>C</w:t>
            </w:r>
          </w:p>
        </w:tc>
        <w:tc>
          <w:tcPr>
            <w:tcW w:w="4430" w:type="dxa"/>
          </w:tcPr>
          <w:p w:rsidR="006A4BDF" w:rsidRDefault="00000000">
            <w:pPr>
              <w:pBdr>
                <w:top w:val="nil"/>
                <w:left w:val="nil"/>
                <w:bottom w:val="nil"/>
                <w:right w:val="nil"/>
                <w:between w:val="nil"/>
              </w:pBdr>
              <w:spacing w:line="222" w:lineRule="auto"/>
              <w:ind w:left="118"/>
              <w:rPr>
                <w:b/>
                <w:sz w:val="26"/>
                <w:szCs w:val="26"/>
              </w:rPr>
            </w:pPr>
            <w:r>
              <w:rPr>
                <w:color w:val="000000"/>
                <w:sz w:val="26"/>
                <w:szCs w:val="26"/>
              </w:rPr>
              <w:t xml:space="preserve">Batch: </w:t>
            </w:r>
            <w:r>
              <w:rPr>
                <w:b/>
                <w:sz w:val="26"/>
                <w:szCs w:val="26"/>
              </w:rPr>
              <w:t>C-</w:t>
            </w:r>
            <w:r w:rsidR="004E41AB">
              <w:rPr>
                <w:b/>
                <w:sz w:val="26"/>
                <w:szCs w:val="26"/>
              </w:rPr>
              <w:t>3</w:t>
            </w:r>
          </w:p>
        </w:tc>
      </w:tr>
      <w:tr w:rsidR="006A4BDF">
        <w:trPr>
          <w:trHeight w:val="243"/>
        </w:trPr>
        <w:tc>
          <w:tcPr>
            <w:tcW w:w="4428" w:type="dxa"/>
          </w:tcPr>
          <w:p w:rsidR="006A4BDF" w:rsidRDefault="00000000">
            <w:pPr>
              <w:pBdr>
                <w:top w:val="nil"/>
                <w:left w:val="nil"/>
                <w:bottom w:val="nil"/>
                <w:right w:val="nil"/>
                <w:between w:val="nil"/>
              </w:pBdr>
              <w:spacing w:line="224" w:lineRule="auto"/>
              <w:ind w:left="118"/>
              <w:rPr>
                <w:color w:val="000000"/>
                <w:sz w:val="26"/>
                <w:szCs w:val="26"/>
              </w:rPr>
            </w:pPr>
            <w:r>
              <w:rPr>
                <w:color w:val="000000"/>
                <w:sz w:val="26"/>
                <w:szCs w:val="26"/>
              </w:rPr>
              <w:t>Date of Experiment:</w:t>
            </w:r>
            <w:r>
              <w:rPr>
                <w:b/>
                <w:sz w:val="26"/>
                <w:szCs w:val="26"/>
              </w:rPr>
              <w:t xml:space="preserve"> 25.03.2025</w:t>
            </w:r>
          </w:p>
        </w:tc>
        <w:tc>
          <w:tcPr>
            <w:tcW w:w="4430" w:type="dxa"/>
          </w:tcPr>
          <w:p w:rsidR="006A4BDF" w:rsidRDefault="00000000">
            <w:pPr>
              <w:pBdr>
                <w:top w:val="nil"/>
                <w:left w:val="nil"/>
                <w:bottom w:val="nil"/>
                <w:right w:val="nil"/>
                <w:between w:val="nil"/>
              </w:pBdr>
              <w:spacing w:line="224" w:lineRule="auto"/>
              <w:ind w:left="118"/>
              <w:rPr>
                <w:color w:val="000000"/>
                <w:sz w:val="26"/>
                <w:szCs w:val="26"/>
              </w:rPr>
            </w:pPr>
            <w:r>
              <w:rPr>
                <w:color w:val="000000"/>
                <w:sz w:val="26"/>
                <w:szCs w:val="26"/>
              </w:rPr>
              <w:t>Date of Submission:</w:t>
            </w:r>
            <w:r>
              <w:rPr>
                <w:b/>
                <w:sz w:val="26"/>
                <w:szCs w:val="26"/>
              </w:rPr>
              <w:t xml:space="preserve"> 0</w:t>
            </w:r>
            <w:r w:rsidR="004E41AB">
              <w:rPr>
                <w:b/>
                <w:sz w:val="26"/>
                <w:szCs w:val="26"/>
              </w:rPr>
              <w:t>7</w:t>
            </w:r>
            <w:r>
              <w:rPr>
                <w:b/>
                <w:sz w:val="26"/>
                <w:szCs w:val="26"/>
              </w:rPr>
              <w:t>.04.2025</w:t>
            </w:r>
          </w:p>
        </w:tc>
      </w:tr>
      <w:tr w:rsidR="006A4BDF">
        <w:trPr>
          <w:trHeight w:val="240"/>
        </w:trPr>
        <w:tc>
          <w:tcPr>
            <w:tcW w:w="8858" w:type="dxa"/>
            <w:gridSpan w:val="2"/>
          </w:tcPr>
          <w:p w:rsidR="006A4BDF" w:rsidRDefault="00000000">
            <w:pPr>
              <w:pBdr>
                <w:top w:val="nil"/>
                <w:left w:val="nil"/>
                <w:bottom w:val="nil"/>
                <w:right w:val="nil"/>
                <w:between w:val="nil"/>
              </w:pBdr>
              <w:spacing w:line="220" w:lineRule="auto"/>
              <w:ind w:left="118"/>
              <w:rPr>
                <w:color w:val="000000"/>
                <w:sz w:val="26"/>
                <w:szCs w:val="26"/>
              </w:rPr>
            </w:pPr>
            <w:r>
              <w:rPr>
                <w:color w:val="000000"/>
                <w:sz w:val="26"/>
                <w:szCs w:val="26"/>
              </w:rPr>
              <w:t>Grade:</w:t>
            </w:r>
          </w:p>
        </w:tc>
      </w:tr>
    </w:tbl>
    <w:p w:rsidR="006A4BDF" w:rsidRDefault="00000000">
      <w:pPr>
        <w:numPr>
          <w:ilvl w:val="1"/>
          <w:numId w:val="1"/>
        </w:numPr>
        <w:pBdr>
          <w:top w:val="nil"/>
          <w:left w:val="nil"/>
          <w:bottom w:val="nil"/>
          <w:right w:val="nil"/>
          <w:between w:val="nil"/>
        </w:pBdr>
        <w:tabs>
          <w:tab w:val="left" w:pos="566"/>
        </w:tabs>
        <w:spacing w:before="253" w:after="4"/>
        <w:ind w:left="566" w:hanging="366"/>
        <w:rPr>
          <w:b/>
          <w:color w:val="000000"/>
          <w:sz w:val="24"/>
          <w:szCs w:val="24"/>
        </w:rPr>
      </w:pPr>
      <w:r>
        <w:rPr>
          <w:b/>
          <w:sz w:val="28"/>
          <w:szCs w:val="28"/>
        </w:rPr>
        <w:t>Input and Output: Regular Expression</w:t>
      </w:r>
    </w:p>
    <w:p w:rsidR="006A4BDF" w:rsidRDefault="006A4BDF">
      <w:pPr>
        <w:pBdr>
          <w:top w:val="nil"/>
          <w:left w:val="nil"/>
          <w:bottom w:val="nil"/>
          <w:right w:val="nil"/>
          <w:between w:val="nil"/>
        </w:pBdr>
        <w:tabs>
          <w:tab w:val="left" w:pos="566"/>
        </w:tabs>
        <w:spacing w:before="253" w:after="4"/>
        <w:ind w:left="569"/>
        <w:rPr>
          <w:b/>
          <w:sz w:val="28"/>
          <w:szCs w:val="28"/>
        </w:rPr>
      </w:pPr>
    </w:p>
    <w:p w:rsidR="006A4BDF" w:rsidRDefault="00000000">
      <w:pPr>
        <w:numPr>
          <w:ilvl w:val="0"/>
          <w:numId w:val="4"/>
        </w:numPr>
        <w:pBdr>
          <w:top w:val="nil"/>
          <w:left w:val="nil"/>
          <w:bottom w:val="nil"/>
          <w:right w:val="nil"/>
          <w:between w:val="nil"/>
        </w:pBdr>
        <w:tabs>
          <w:tab w:val="left" w:pos="566"/>
        </w:tabs>
        <w:spacing w:before="253" w:after="4"/>
        <w:rPr>
          <w:sz w:val="24"/>
          <w:szCs w:val="24"/>
        </w:rPr>
      </w:pPr>
      <w:r>
        <w:rPr>
          <w:sz w:val="24"/>
          <w:szCs w:val="24"/>
        </w:rPr>
        <w:t xml:space="preserve">Using </w:t>
      </w:r>
      <w:proofErr w:type="spellStart"/>
      <w:r>
        <w:rPr>
          <w:sz w:val="24"/>
          <w:szCs w:val="24"/>
        </w:rPr>
        <w:t>JFlap</w:t>
      </w:r>
      <w:proofErr w:type="spellEnd"/>
      <w:r>
        <w:rPr>
          <w:sz w:val="24"/>
          <w:szCs w:val="24"/>
        </w:rPr>
        <w:t xml:space="preserve"> tool</w:t>
      </w:r>
    </w:p>
    <w:p w:rsidR="006A4BDF" w:rsidRDefault="00000000">
      <w:pPr>
        <w:pBdr>
          <w:top w:val="nil"/>
          <w:left w:val="nil"/>
          <w:bottom w:val="nil"/>
          <w:right w:val="nil"/>
          <w:between w:val="nil"/>
        </w:pBdr>
        <w:ind w:left="200"/>
        <w:rPr>
          <w:color w:val="000000"/>
          <w:sz w:val="20"/>
          <w:szCs w:val="20"/>
        </w:rPr>
      </w:pPr>
      <w:r>
        <w:rPr>
          <w:noProof/>
          <w:color w:val="000000"/>
          <w:sz w:val="20"/>
          <w:szCs w:val="20"/>
        </w:rPr>
        <w:drawing>
          <wp:inline distT="0" distB="0" distL="0" distR="0">
            <wp:extent cx="5800358" cy="2623185"/>
            <wp:effectExtent l="0" t="0" r="0" b="0"/>
            <wp:docPr id="2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a:stretch>
                      <a:fillRect/>
                    </a:stretch>
                  </pic:blipFill>
                  <pic:spPr>
                    <a:xfrm>
                      <a:off x="0" y="0"/>
                      <a:ext cx="5800358" cy="2623185"/>
                    </a:xfrm>
                    <a:prstGeom prst="rect">
                      <a:avLst/>
                    </a:prstGeom>
                    <a:ln/>
                  </pic:spPr>
                </pic:pic>
              </a:graphicData>
            </a:graphic>
          </wp:inline>
        </w:drawing>
      </w:r>
    </w:p>
    <w:p w:rsidR="006A4BDF" w:rsidRDefault="00000000">
      <w:pPr>
        <w:pBdr>
          <w:top w:val="nil"/>
          <w:left w:val="nil"/>
          <w:bottom w:val="nil"/>
          <w:right w:val="nil"/>
          <w:between w:val="nil"/>
        </w:pBdr>
        <w:spacing w:before="212"/>
        <w:ind w:left="201"/>
        <w:rPr>
          <w:b/>
          <w:color w:val="000000"/>
          <w:sz w:val="24"/>
          <w:szCs w:val="24"/>
        </w:rPr>
        <w:sectPr w:rsidR="006A4BDF">
          <w:pgSz w:w="12240" w:h="15840"/>
          <w:pgMar w:top="1360" w:right="1220" w:bottom="280" w:left="1240" w:header="360" w:footer="360" w:gutter="0"/>
          <w:cols w:space="720"/>
        </w:sectPr>
      </w:pPr>
      <w:r>
        <w:rPr>
          <w:b/>
          <w:color w:val="000000"/>
          <w:sz w:val="24"/>
          <w:szCs w:val="24"/>
        </w:rPr>
        <w:t>Convert To NFA</w:t>
      </w:r>
      <w:r>
        <w:rPr>
          <w:noProof/>
        </w:rPr>
        <w:drawing>
          <wp:anchor distT="0" distB="0" distL="0" distR="0" simplePos="0" relativeHeight="251663360" behindDoc="0" locked="0" layoutInCell="1" hidden="0" allowOverlap="1">
            <wp:simplePos x="0" y="0"/>
            <wp:positionH relativeFrom="column">
              <wp:posOffset>127000</wp:posOffset>
            </wp:positionH>
            <wp:positionV relativeFrom="paragraph">
              <wp:posOffset>310526</wp:posOffset>
            </wp:positionV>
            <wp:extent cx="5514606" cy="2983611"/>
            <wp:effectExtent l="0" t="0" r="0" b="0"/>
            <wp:wrapTopAndBottom distT="0" distB="0"/>
            <wp:docPr id="3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5514606" cy="2983611"/>
                    </a:xfrm>
                    <a:prstGeom prst="rect">
                      <a:avLst/>
                    </a:prstGeom>
                    <a:ln/>
                  </pic:spPr>
                </pic:pic>
              </a:graphicData>
            </a:graphic>
          </wp:anchor>
        </w:drawing>
      </w:r>
    </w:p>
    <w:p w:rsidR="006A4BDF" w:rsidRDefault="00000000">
      <w:pPr>
        <w:pBdr>
          <w:top w:val="nil"/>
          <w:left w:val="nil"/>
          <w:bottom w:val="nil"/>
          <w:right w:val="nil"/>
          <w:between w:val="nil"/>
        </w:pBdr>
        <w:ind w:left="200"/>
        <w:rPr>
          <w:color w:val="000000"/>
          <w:sz w:val="20"/>
          <w:szCs w:val="20"/>
        </w:rPr>
      </w:pPr>
      <w:r>
        <w:rPr>
          <w:noProof/>
          <w:color w:val="000000"/>
          <w:sz w:val="20"/>
          <w:szCs w:val="20"/>
        </w:rPr>
        <w:lastRenderedPageBreak/>
        <w:drawing>
          <wp:inline distT="0" distB="0" distL="0" distR="0">
            <wp:extent cx="5716400" cy="3214497"/>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16400" cy="3214497"/>
                    </a:xfrm>
                    <a:prstGeom prst="rect">
                      <a:avLst/>
                    </a:prstGeom>
                    <a:ln/>
                  </pic:spPr>
                </pic:pic>
              </a:graphicData>
            </a:graphic>
          </wp:inline>
        </w:drawing>
      </w:r>
    </w:p>
    <w:p w:rsidR="006A4BDF" w:rsidRDefault="006A4BDF">
      <w:pPr>
        <w:pBdr>
          <w:top w:val="nil"/>
          <w:left w:val="nil"/>
          <w:bottom w:val="nil"/>
          <w:right w:val="nil"/>
          <w:between w:val="nil"/>
        </w:pBdr>
        <w:rPr>
          <w:color w:val="000000"/>
        </w:rPr>
      </w:pPr>
    </w:p>
    <w:p w:rsidR="006A4BDF" w:rsidRDefault="006A4BDF">
      <w:pPr>
        <w:pBdr>
          <w:top w:val="nil"/>
          <w:left w:val="nil"/>
          <w:bottom w:val="nil"/>
          <w:right w:val="nil"/>
          <w:between w:val="nil"/>
        </w:pBdr>
        <w:spacing w:before="10"/>
        <w:rPr>
          <w:color w:val="000000"/>
        </w:rPr>
      </w:pPr>
    </w:p>
    <w:p w:rsidR="006A4BDF" w:rsidRDefault="00000000">
      <w:pPr>
        <w:pBdr>
          <w:top w:val="nil"/>
          <w:left w:val="nil"/>
          <w:bottom w:val="nil"/>
          <w:right w:val="nil"/>
          <w:between w:val="nil"/>
        </w:pBdr>
        <w:spacing w:after="6"/>
        <w:ind w:left="201"/>
        <w:rPr>
          <w:color w:val="000000"/>
        </w:rPr>
      </w:pPr>
      <w:r>
        <w:rPr>
          <w:b/>
          <w:sz w:val="24"/>
          <w:szCs w:val="24"/>
        </w:rPr>
        <w:t>Do all</w:t>
      </w:r>
    </w:p>
    <w:p w:rsidR="006A4BDF" w:rsidRDefault="00000000">
      <w:pPr>
        <w:pBdr>
          <w:top w:val="nil"/>
          <w:left w:val="nil"/>
          <w:bottom w:val="nil"/>
          <w:right w:val="nil"/>
          <w:between w:val="nil"/>
        </w:pBdr>
        <w:ind w:left="200"/>
        <w:rPr>
          <w:color w:val="000000"/>
          <w:sz w:val="20"/>
          <w:szCs w:val="20"/>
        </w:rPr>
        <w:sectPr w:rsidR="006A4BDF">
          <w:pgSz w:w="12240" w:h="15840"/>
          <w:pgMar w:top="1440" w:right="1220" w:bottom="280" w:left="1240" w:header="360" w:footer="360" w:gutter="0"/>
          <w:cols w:space="720"/>
        </w:sectPr>
      </w:pPr>
      <w:r>
        <w:rPr>
          <w:noProof/>
          <w:color w:val="000000"/>
          <w:sz w:val="20"/>
          <w:szCs w:val="20"/>
        </w:rPr>
        <w:drawing>
          <wp:inline distT="0" distB="0" distL="0" distR="0">
            <wp:extent cx="5470999" cy="3072384"/>
            <wp:effectExtent l="0" t="0" r="0" b="0"/>
            <wp:docPr id="2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5470999" cy="3072384"/>
                    </a:xfrm>
                    <a:prstGeom prst="rect">
                      <a:avLst/>
                    </a:prstGeom>
                    <a:ln/>
                  </pic:spPr>
                </pic:pic>
              </a:graphicData>
            </a:graphic>
          </wp:inline>
        </w:drawing>
      </w:r>
    </w:p>
    <w:p w:rsidR="006A4BDF" w:rsidRDefault="00000000">
      <w:pPr>
        <w:pBdr>
          <w:top w:val="nil"/>
          <w:left w:val="nil"/>
          <w:bottom w:val="nil"/>
          <w:right w:val="nil"/>
          <w:between w:val="nil"/>
        </w:pBdr>
        <w:spacing w:before="78"/>
        <w:ind w:left="201"/>
        <w:rPr>
          <w:color w:val="000000"/>
        </w:rPr>
      </w:pPr>
      <w:r>
        <w:rPr>
          <w:b/>
          <w:sz w:val="24"/>
          <w:szCs w:val="24"/>
        </w:rPr>
        <w:lastRenderedPageBreak/>
        <w:t>Export:</w:t>
      </w:r>
    </w:p>
    <w:p w:rsidR="006A4BDF" w:rsidRDefault="00000000">
      <w:pPr>
        <w:pBdr>
          <w:top w:val="nil"/>
          <w:left w:val="nil"/>
          <w:bottom w:val="nil"/>
          <w:right w:val="nil"/>
          <w:between w:val="nil"/>
        </w:pBdr>
        <w:ind w:left="200"/>
        <w:rPr>
          <w:color w:val="000000"/>
          <w:sz w:val="20"/>
          <w:szCs w:val="20"/>
        </w:rPr>
      </w:pPr>
      <w:r>
        <w:rPr>
          <w:noProof/>
          <w:color w:val="000000"/>
          <w:sz w:val="20"/>
          <w:szCs w:val="20"/>
        </w:rPr>
        <w:drawing>
          <wp:inline distT="0" distB="0" distL="0" distR="0">
            <wp:extent cx="5723523" cy="3218688"/>
            <wp:effectExtent l="0" t="0" r="0" b="0"/>
            <wp:docPr id="2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723523" cy="3218688"/>
                    </a:xfrm>
                    <a:prstGeom prst="rect">
                      <a:avLst/>
                    </a:prstGeom>
                    <a:ln/>
                  </pic:spPr>
                </pic:pic>
              </a:graphicData>
            </a:graphic>
          </wp:inline>
        </w:drawing>
      </w:r>
    </w:p>
    <w:p w:rsidR="006A4BDF" w:rsidRDefault="006A4BDF">
      <w:pPr>
        <w:pBdr>
          <w:top w:val="nil"/>
          <w:left w:val="nil"/>
          <w:bottom w:val="nil"/>
          <w:right w:val="nil"/>
          <w:between w:val="nil"/>
        </w:pBdr>
        <w:rPr>
          <w:color w:val="000000"/>
        </w:rPr>
      </w:pPr>
    </w:p>
    <w:p w:rsidR="006A4BDF" w:rsidRDefault="006A4BDF">
      <w:pPr>
        <w:pBdr>
          <w:top w:val="nil"/>
          <w:left w:val="nil"/>
          <w:bottom w:val="nil"/>
          <w:right w:val="nil"/>
          <w:between w:val="nil"/>
        </w:pBdr>
        <w:spacing w:before="5"/>
        <w:rPr>
          <w:color w:val="000000"/>
        </w:rPr>
      </w:pPr>
    </w:p>
    <w:p w:rsidR="006A4BDF" w:rsidRDefault="00000000">
      <w:pPr>
        <w:pBdr>
          <w:top w:val="nil"/>
          <w:left w:val="nil"/>
          <w:bottom w:val="nil"/>
          <w:right w:val="nil"/>
          <w:between w:val="nil"/>
        </w:pBdr>
        <w:ind w:left="201"/>
        <w:rPr>
          <w:color w:val="000000"/>
        </w:rPr>
      </w:pPr>
      <w:r>
        <w:rPr>
          <w:b/>
          <w:sz w:val="24"/>
          <w:szCs w:val="24"/>
        </w:rPr>
        <w:t xml:space="preserve">Convert to </w:t>
      </w:r>
      <w:proofErr w:type="gramStart"/>
      <w:r>
        <w:rPr>
          <w:b/>
          <w:sz w:val="24"/>
          <w:szCs w:val="24"/>
        </w:rPr>
        <w:t>DFA :</w:t>
      </w:r>
      <w:proofErr w:type="gramEnd"/>
    </w:p>
    <w:p w:rsidR="006A4BDF" w:rsidRDefault="00000000">
      <w:pPr>
        <w:pBdr>
          <w:top w:val="nil"/>
          <w:left w:val="nil"/>
          <w:bottom w:val="nil"/>
          <w:right w:val="nil"/>
          <w:between w:val="nil"/>
        </w:pBdr>
        <w:ind w:left="200"/>
        <w:rPr>
          <w:color w:val="000000"/>
          <w:sz w:val="20"/>
          <w:szCs w:val="20"/>
        </w:rPr>
        <w:sectPr w:rsidR="006A4BDF">
          <w:pgSz w:w="12240" w:h="15840"/>
          <w:pgMar w:top="1360" w:right="1220" w:bottom="280" w:left="1240" w:header="360" w:footer="360" w:gutter="0"/>
          <w:cols w:space="720"/>
        </w:sectPr>
      </w:pPr>
      <w:r>
        <w:rPr>
          <w:noProof/>
          <w:color w:val="000000"/>
          <w:sz w:val="20"/>
          <w:szCs w:val="20"/>
        </w:rPr>
        <w:drawing>
          <wp:inline distT="0" distB="0" distL="0" distR="0">
            <wp:extent cx="5593465" cy="3145536"/>
            <wp:effectExtent l="0" t="0" r="0" b="0"/>
            <wp:docPr id="2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8"/>
                    <a:srcRect/>
                    <a:stretch>
                      <a:fillRect/>
                    </a:stretch>
                  </pic:blipFill>
                  <pic:spPr>
                    <a:xfrm>
                      <a:off x="0" y="0"/>
                      <a:ext cx="5593465" cy="3145536"/>
                    </a:xfrm>
                    <a:prstGeom prst="rect">
                      <a:avLst/>
                    </a:prstGeom>
                    <a:ln/>
                  </pic:spPr>
                </pic:pic>
              </a:graphicData>
            </a:graphic>
          </wp:inline>
        </w:drawing>
      </w:r>
    </w:p>
    <w:p w:rsidR="006A4BDF" w:rsidRDefault="00000000">
      <w:pPr>
        <w:pBdr>
          <w:top w:val="nil"/>
          <w:left w:val="nil"/>
          <w:bottom w:val="nil"/>
          <w:right w:val="nil"/>
          <w:between w:val="nil"/>
        </w:pBdr>
        <w:ind w:left="200"/>
        <w:rPr>
          <w:color w:val="000000"/>
          <w:sz w:val="20"/>
          <w:szCs w:val="20"/>
        </w:rPr>
      </w:pPr>
      <w:r>
        <w:rPr>
          <w:noProof/>
          <w:color w:val="000000"/>
          <w:sz w:val="20"/>
          <w:szCs w:val="20"/>
        </w:rPr>
        <w:lastRenderedPageBreak/>
        <w:drawing>
          <wp:inline distT="0" distB="0" distL="0" distR="0">
            <wp:extent cx="5716400" cy="3214497"/>
            <wp:effectExtent l="0" t="0" r="0" b="0"/>
            <wp:docPr id="2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9"/>
                    <a:srcRect/>
                    <a:stretch>
                      <a:fillRect/>
                    </a:stretch>
                  </pic:blipFill>
                  <pic:spPr>
                    <a:xfrm>
                      <a:off x="0" y="0"/>
                      <a:ext cx="5716400" cy="3214497"/>
                    </a:xfrm>
                    <a:prstGeom prst="rect">
                      <a:avLst/>
                    </a:prstGeom>
                    <a:ln/>
                  </pic:spPr>
                </pic:pic>
              </a:graphicData>
            </a:graphic>
          </wp:inline>
        </w:drawing>
      </w:r>
    </w:p>
    <w:p w:rsidR="006A4BDF" w:rsidRDefault="00000000">
      <w:pPr>
        <w:pBdr>
          <w:top w:val="nil"/>
          <w:left w:val="nil"/>
          <w:bottom w:val="nil"/>
          <w:right w:val="nil"/>
          <w:between w:val="nil"/>
        </w:pBdr>
        <w:spacing w:before="30"/>
        <w:rPr>
          <w:color w:val="000000"/>
          <w:sz w:val="20"/>
          <w:szCs w:val="20"/>
        </w:rPr>
      </w:pPr>
      <w:r>
        <w:rPr>
          <w:noProof/>
        </w:rPr>
        <w:drawing>
          <wp:anchor distT="0" distB="0" distL="0" distR="0" simplePos="0" relativeHeight="251664384" behindDoc="0" locked="0" layoutInCell="1" hidden="0" allowOverlap="1">
            <wp:simplePos x="0" y="0"/>
            <wp:positionH relativeFrom="column">
              <wp:posOffset>127000</wp:posOffset>
            </wp:positionH>
            <wp:positionV relativeFrom="paragraph">
              <wp:posOffset>180949</wp:posOffset>
            </wp:positionV>
            <wp:extent cx="5717721" cy="3201924"/>
            <wp:effectExtent l="0" t="0" r="0" b="0"/>
            <wp:wrapTopAndBottom distT="0" distB="0"/>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a:srcRect/>
                    <a:stretch>
                      <a:fillRect/>
                    </a:stretch>
                  </pic:blipFill>
                  <pic:spPr>
                    <a:xfrm>
                      <a:off x="0" y="0"/>
                      <a:ext cx="5717721" cy="3201924"/>
                    </a:xfrm>
                    <a:prstGeom prst="rect">
                      <a:avLst/>
                    </a:prstGeom>
                    <a:ln/>
                  </pic:spPr>
                </pic:pic>
              </a:graphicData>
            </a:graphic>
          </wp:anchor>
        </w:drawing>
      </w:r>
    </w:p>
    <w:p w:rsidR="006A4BDF" w:rsidRDefault="006A4BDF">
      <w:pPr>
        <w:pBdr>
          <w:top w:val="nil"/>
          <w:left w:val="nil"/>
          <w:bottom w:val="nil"/>
          <w:right w:val="nil"/>
          <w:between w:val="nil"/>
        </w:pBdr>
        <w:tabs>
          <w:tab w:val="left" w:pos="566"/>
        </w:tabs>
        <w:spacing w:before="231" w:line="268" w:lineRule="auto"/>
        <w:ind w:left="569"/>
        <w:jc w:val="both"/>
        <w:rPr>
          <w:rFonts w:ascii="Calibri" w:eastAsia="Calibri" w:hAnsi="Calibri" w:cs="Calibri"/>
          <w:b/>
          <w:sz w:val="28"/>
          <w:szCs w:val="28"/>
        </w:rPr>
      </w:pPr>
    </w:p>
    <w:p w:rsidR="006A4BDF" w:rsidRDefault="00000000">
      <w:pPr>
        <w:pBdr>
          <w:top w:val="nil"/>
          <w:left w:val="nil"/>
          <w:bottom w:val="nil"/>
          <w:right w:val="nil"/>
          <w:between w:val="nil"/>
        </w:pBdr>
        <w:tabs>
          <w:tab w:val="left" w:pos="566"/>
        </w:tabs>
        <w:spacing w:before="231" w:line="268" w:lineRule="auto"/>
        <w:ind w:left="569"/>
        <w:jc w:val="both"/>
        <w:rPr>
          <w:rFonts w:ascii="Calibri" w:eastAsia="Calibri" w:hAnsi="Calibri" w:cs="Calibri"/>
          <w:b/>
          <w:sz w:val="28"/>
          <w:szCs w:val="28"/>
        </w:rPr>
      </w:pPr>
      <w:r>
        <w:rPr>
          <w:rFonts w:ascii="Calibri" w:eastAsia="Calibri" w:hAnsi="Calibri" w:cs="Calibri"/>
          <w:b/>
          <w:sz w:val="28"/>
          <w:szCs w:val="28"/>
        </w:rPr>
        <w:t xml:space="preserve">b) using </w:t>
      </w:r>
      <w:proofErr w:type="spellStart"/>
      <w:r>
        <w:rPr>
          <w:rFonts w:ascii="Calibri" w:eastAsia="Calibri" w:hAnsi="Calibri" w:cs="Calibri"/>
          <w:b/>
          <w:sz w:val="28"/>
          <w:szCs w:val="28"/>
        </w:rPr>
        <w:t>programm</w:t>
      </w:r>
      <w:proofErr w:type="spellEnd"/>
    </w:p>
    <w:p w:rsidR="006A4BDF" w:rsidRDefault="00000000">
      <w:pPr>
        <w:numPr>
          <w:ilvl w:val="1"/>
          <w:numId w:val="1"/>
        </w:numPr>
        <w:pBdr>
          <w:top w:val="nil"/>
          <w:left w:val="nil"/>
          <w:bottom w:val="nil"/>
          <w:right w:val="nil"/>
          <w:between w:val="nil"/>
        </w:pBdr>
        <w:tabs>
          <w:tab w:val="left" w:pos="566"/>
        </w:tabs>
        <w:spacing w:before="231" w:line="268" w:lineRule="auto"/>
        <w:ind w:left="566" w:hanging="366"/>
        <w:jc w:val="both"/>
        <w:rPr>
          <w:b/>
          <w:color w:val="000000"/>
          <w:sz w:val="26"/>
          <w:szCs w:val="26"/>
        </w:rPr>
      </w:pPr>
      <w:bookmarkStart w:id="10" w:name="bookmark=id.hjo7o1o0tsu" w:colFirst="0" w:colLast="0"/>
      <w:bookmarkEnd w:id="10"/>
      <w:r>
        <w:rPr>
          <w:rFonts w:ascii="Calibri" w:eastAsia="Calibri" w:hAnsi="Calibri" w:cs="Calibri"/>
          <w:b/>
          <w:sz w:val="28"/>
          <w:szCs w:val="28"/>
        </w:rPr>
        <w:t>Observations</w:t>
      </w:r>
      <w:r>
        <w:rPr>
          <w:b/>
          <w:sz w:val="28"/>
          <w:szCs w:val="28"/>
        </w:rPr>
        <w:t xml:space="preserve"> and learning:</w:t>
      </w:r>
    </w:p>
    <w:p w:rsidR="006A4BDF" w:rsidRDefault="00000000">
      <w:pPr>
        <w:ind w:left="201" w:right="154"/>
        <w:jc w:val="both"/>
        <w:rPr>
          <w:rFonts w:ascii="Calibri" w:eastAsia="Calibri" w:hAnsi="Calibri" w:cs="Calibri"/>
          <w:sz w:val="24"/>
          <w:szCs w:val="24"/>
        </w:rPr>
        <w:sectPr w:rsidR="006A4BDF">
          <w:pgSz w:w="12240" w:h="15840"/>
          <w:pgMar w:top="1440" w:right="1220" w:bottom="280" w:left="1240" w:header="360" w:footer="360" w:gutter="0"/>
          <w:cols w:space="720"/>
        </w:sectPr>
      </w:pPr>
      <w:r>
        <w:rPr>
          <w:rFonts w:ascii="Calibri" w:eastAsia="Calibri" w:hAnsi="Calibri" w:cs="Calibri"/>
          <w:sz w:val="24"/>
          <w:szCs w:val="24"/>
        </w:rPr>
        <w:t>JFLAP's user-friendly interface streamlines DFA creation from a regular expression, highlighting the stepwise NFA conversion and the utility of tools like (D)e-</w:t>
      </w:r>
      <w:proofErr w:type="spellStart"/>
      <w:r>
        <w:rPr>
          <w:rFonts w:ascii="Calibri" w:eastAsia="Calibri" w:hAnsi="Calibri" w:cs="Calibri"/>
          <w:sz w:val="24"/>
          <w:szCs w:val="24"/>
        </w:rPr>
        <w:t>expressionify</w:t>
      </w:r>
      <w:proofErr w:type="spellEnd"/>
      <w:r>
        <w:rPr>
          <w:rFonts w:ascii="Calibri" w:eastAsia="Calibri" w:hAnsi="Calibri" w:cs="Calibri"/>
          <w:sz w:val="24"/>
          <w:szCs w:val="24"/>
        </w:rPr>
        <w:t xml:space="preserve"> Transition and learned to emphasizes the interplay between regular expressions and automata design, enhancing comprehension of NFA construction stages and the role of specialized tools in simplifying complex expressions during refinement.</w:t>
      </w:r>
    </w:p>
    <w:p w:rsidR="006A4BDF" w:rsidRDefault="00000000">
      <w:pPr>
        <w:numPr>
          <w:ilvl w:val="1"/>
          <w:numId w:val="1"/>
        </w:numPr>
        <w:pBdr>
          <w:top w:val="nil"/>
          <w:left w:val="nil"/>
          <w:bottom w:val="nil"/>
          <w:right w:val="nil"/>
          <w:between w:val="nil"/>
        </w:pBdr>
        <w:tabs>
          <w:tab w:val="left" w:pos="566"/>
        </w:tabs>
        <w:spacing w:before="34" w:line="265" w:lineRule="auto"/>
        <w:ind w:left="566" w:hanging="366"/>
        <w:jc w:val="both"/>
        <w:rPr>
          <w:b/>
          <w:color w:val="000000"/>
          <w:sz w:val="26"/>
          <w:szCs w:val="26"/>
        </w:rPr>
      </w:pPr>
      <w:r>
        <w:rPr>
          <w:rFonts w:ascii="Calibri" w:eastAsia="Calibri" w:hAnsi="Calibri" w:cs="Calibri"/>
          <w:b/>
          <w:sz w:val="28"/>
          <w:szCs w:val="28"/>
        </w:rPr>
        <w:lastRenderedPageBreak/>
        <w:t>Conclusion:</w:t>
      </w:r>
    </w:p>
    <w:p w:rsidR="006A4BDF" w:rsidRDefault="00000000">
      <w:pPr>
        <w:pBdr>
          <w:top w:val="nil"/>
          <w:left w:val="nil"/>
          <w:bottom w:val="nil"/>
          <w:right w:val="nil"/>
          <w:between w:val="nil"/>
        </w:pBdr>
        <w:ind w:left="201"/>
        <w:jc w:val="both"/>
        <w:rPr>
          <w:color w:val="000000"/>
        </w:rPr>
      </w:pPr>
      <w:r>
        <w:rPr>
          <w:color w:val="000000"/>
        </w:rPr>
        <w:t xml:space="preserve">The experiment demonstrated successful creation of a DFA from a regular expression using JFLAP. The process involved menu selection, input typing, NFA conversion, and refinement with tools like (D)e- </w:t>
      </w:r>
      <w:proofErr w:type="spellStart"/>
      <w:r>
        <w:rPr>
          <w:color w:val="000000"/>
        </w:rPr>
        <w:t>expressionify</w:t>
      </w:r>
      <w:proofErr w:type="spellEnd"/>
      <w:r>
        <w:rPr>
          <w:color w:val="000000"/>
        </w:rPr>
        <w:t xml:space="preserve"> Transition. JFLAP's visual representation enhanced understanding, highlighting its role in simplifying automata design and reinforcing theoretical concepts.</w:t>
      </w:r>
    </w:p>
    <w:p w:rsidR="006A4BDF" w:rsidRDefault="006A4BDF">
      <w:pPr>
        <w:pBdr>
          <w:top w:val="nil"/>
          <w:left w:val="nil"/>
          <w:bottom w:val="nil"/>
          <w:right w:val="nil"/>
          <w:between w:val="nil"/>
        </w:pBdr>
        <w:spacing w:before="241"/>
        <w:jc w:val="both"/>
        <w:rPr>
          <w:color w:val="000000"/>
        </w:rPr>
      </w:pPr>
    </w:p>
    <w:p w:rsidR="006A4BDF" w:rsidRDefault="00000000">
      <w:pPr>
        <w:numPr>
          <w:ilvl w:val="1"/>
          <w:numId w:val="1"/>
        </w:numPr>
        <w:pBdr>
          <w:top w:val="nil"/>
          <w:left w:val="nil"/>
          <w:bottom w:val="nil"/>
          <w:right w:val="nil"/>
          <w:between w:val="nil"/>
        </w:pBdr>
        <w:tabs>
          <w:tab w:val="left" w:pos="566"/>
        </w:tabs>
        <w:spacing w:line="261" w:lineRule="auto"/>
        <w:ind w:left="566" w:hanging="366"/>
        <w:jc w:val="both"/>
        <w:rPr>
          <w:b/>
          <w:color w:val="000000"/>
          <w:sz w:val="26"/>
          <w:szCs w:val="26"/>
        </w:rPr>
      </w:pPr>
      <w:r>
        <w:rPr>
          <w:rFonts w:ascii="Calibri" w:eastAsia="Calibri" w:hAnsi="Calibri" w:cs="Calibri"/>
          <w:b/>
          <w:sz w:val="28"/>
          <w:szCs w:val="28"/>
        </w:rPr>
        <w:t>Question of Curiosity</w:t>
      </w:r>
    </w:p>
    <w:p w:rsidR="006A4BDF" w:rsidRDefault="00000000">
      <w:pPr>
        <w:pBdr>
          <w:top w:val="nil"/>
          <w:left w:val="nil"/>
          <w:bottom w:val="nil"/>
          <w:right w:val="nil"/>
          <w:between w:val="nil"/>
        </w:pBdr>
        <w:spacing w:line="246" w:lineRule="auto"/>
        <w:ind w:left="201"/>
        <w:jc w:val="both"/>
        <w:rPr>
          <w:color w:val="000000"/>
        </w:rPr>
      </w:pPr>
      <w:r>
        <w:rPr>
          <w:color w:val="000000"/>
        </w:rPr>
        <w:t>(To be answered by student based on the practical performed and learning/observations)</w:t>
      </w:r>
    </w:p>
    <w:p w:rsidR="006A4BDF" w:rsidRDefault="00000000">
      <w:pPr>
        <w:numPr>
          <w:ilvl w:val="2"/>
          <w:numId w:val="1"/>
        </w:numPr>
        <w:pBdr>
          <w:top w:val="nil"/>
          <w:left w:val="nil"/>
          <w:bottom w:val="nil"/>
          <w:right w:val="nil"/>
          <w:between w:val="nil"/>
        </w:pBdr>
        <w:tabs>
          <w:tab w:val="left" w:pos="921"/>
        </w:tabs>
        <w:spacing w:before="252"/>
        <w:ind w:left="921"/>
        <w:jc w:val="both"/>
        <w:rPr>
          <w:b/>
          <w:color w:val="000000"/>
          <w:sz w:val="24"/>
          <w:szCs w:val="24"/>
        </w:rPr>
      </w:pPr>
      <w:r>
        <w:rPr>
          <w:b/>
          <w:color w:val="1E2022"/>
          <w:sz w:val="24"/>
          <w:szCs w:val="24"/>
        </w:rPr>
        <w:t>How does JFLAP tool help in designing finite automata?</w:t>
      </w:r>
    </w:p>
    <w:p w:rsidR="006A4BDF" w:rsidRDefault="00000000">
      <w:pPr>
        <w:pBdr>
          <w:top w:val="nil"/>
          <w:left w:val="nil"/>
          <w:bottom w:val="nil"/>
          <w:right w:val="nil"/>
          <w:between w:val="nil"/>
        </w:pBdr>
        <w:spacing w:before="3"/>
        <w:ind w:left="201" w:right="224"/>
        <w:jc w:val="both"/>
        <w:rPr>
          <w:color w:val="000000"/>
          <w:sz w:val="24"/>
          <w:szCs w:val="24"/>
        </w:rPr>
      </w:pPr>
      <w:proofErr w:type="gramStart"/>
      <w:r>
        <w:rPr>
          <w:color w:val="000000"/>
          <w:sz w:val="24"/>
          <w:szCs w:val="24"/>
        </w:rPr>
        <w:t>Ans :</w:t>
      </w:r>
      <w:proofErr w:type="gramEnd"/>
      <w:r>
        <w:rPr>
          <w:color w:val="000000"/>
          <w:sz w:val="24"/>
          <w:szCs w:val="24"/>
        </w:rPr>
        <w:t xml:space="preserve"> JFLAP simplifies the design process of finite automata by providing a user-friendly interface to create and simulate different types of automata. Its tools, such as the State Creator Tool and Transition Creator Tool, streamline the creation of states and transitions, making it easier to visualize and understand automaton structures.</w:t>
      </w:r>
    </w:p>
    <w:p w:rsidR="006A4BDF" w:rsidRDefault="006A4BDF">
      <w:pPr>
        <w:pBdr>
          <w:top w:val="nil"/>
          <w:left w:val="nil"/>
          <w:bottom w:val="nil"/>
          <w:right w:val="nil"/>
          <w:between w:val="nil"/>
        </w:pBdr>
        <w:spacing w:before="250"/>
        <w:jc w:val="both"/>
        <w:rPr>
          <w:color w:val="000000"/>
          <w:sz w:val="24"/>
          <w:szCs w:val="24"/>
        </w:rPr>
      </w:pPr>
    </w:p>
    <w:p w:rsidR="006A4BDF" w:rsidRDefault="00000000">
      <w:pPr>
        <w:numPr>
          <w:ilvl w:val="2"/>
          <w:numId w:val="1"/>
        </w:numPr>
        <w:pBdr>
          <w:top w:val="nil"/>
          <w:left w:val="nil"/>
          <w:bottom w:val="nil"/>
          <w:right w:val="nil"/>
          <w:between w:val="nil"/>
        </w:pBdr>
        <w:tabs>
          <w:tab w:val="left" w:pos="921"/>
        </w:tabs>
        <w:ind w:left="921"/>
        <w:jc w:val="both"/>
        <w:rPr>
          <w:b/>
          <w:color w:val="000000"/>
          <w:sz w:val="24"/>
          <w:szCs w:val="24"/>
        </w:rPr>
      </w:pPr>
      <w:r>
        <w:rPr>
          <w:b/>
          <w:color w:val="1E2022"/>
          <w:sz w:val="24"/>
          <w:szCs w:val="24"/>
        </w:rPr>
        <w:t>How JFLAP can be used to design programming language?</w:t>
      </w:r>
    </w:p>
    <w:p w:rsidR="006A4BDF" w:rsidRDefault="00000000">
      <w:pPr>
        <w:pBdr>
          <w:top w:val="nil"/>
          <w:left w:val="nil"/>
          <w:bottom w:val="nil"/>
          <w:right w:val="nil"/>
          <w:between w:val="nil"/>
        </w:pBdr>
        <w:spacing w:before="3"/>
        <w:ind w:left="201" w:right="287"/>
        <w:jc w:val="both"/>
        <w:rPr>
          <w:color w:val="000000"/>
          <w:sz w:val="24"/>
          <w:szCs w:val="24"/>
        </w:rPr>
      </w:pPr>
      <w:proofErr w:type="gramStart"/>
      <w:r>
        <w:rPr>
          <w:color w:val="1E2022"/>
          <w:sz w:val="24"/>
          <w:szCs w:val="24"/>
        </w:rPr>
        <w:t>Ans :</w:t>
      </w:r>
      <w:proofErr w:type="gramEnd"/>
      <w:r>
        <w:rPr>
          <w:color w:val="1E2022"/>
          <w:sz w:val="24"/>
          <w:szCs w:val="24"/>
        </w:rPr>
        <w:t xml:space="preserve"> JFLAP aids in designing programming languages by allowing the creation and simulation of various automata, including DFAs, NFAs, and regular expressions. This capability is crucial in language design, where automata play a role in lexical analysis and pattern recognition, forming the foundation for constructing language syntax and semantics.</w:t>
      </w:r>
    </w:p>
    <w:p w:rsidR="006A4BDF" w:rsidRDefault="006A4BDF">
      <w:pPr>
        <w:pBdr>
          <w:top w:val="nil"/>
          <w:left w:val="nil"/>
          <w:bottom w:val="nil"/>
          <w:right w:val="nil"/>
          <w:between w:val="nil"/>
        </w:pBdr>
        <w:spacing w:before="250"/>
        <w:jc w:val="both"/>
        <w:rPr>
          <w:color w:val="000000"/>
          <w:sz w:val="24"/>
          <w:szCs w:val="24"/>
        </w:rPr>
      </w:pPr>
    </w:p>
    <w:p w:rsidR="006A4BDF" w:rsidRDefault="00000000">
      <w:pPr>
        <w:numPr>
          <w:ilvl w:val="2"/>
          <w:numId w:val="1"/>
        </w:numPr>
        <w:pBdr>
          <w:top w:val="nil"/>
          <w:left w:val="nil"/>
          <w:bottom w:val="nil"/>
          <w:right w:val="nil"/>
          <w:between w:val="nil"/>
        </w:pBdr>
        <w:tabs>
          <w:tab w:val="left" w:pos="788"/>
        </w:tabs>
        <w:ind w:left="788" w:hanging="227"/>
        <w:jc w:val="both"/>
        <w:rPr>
          <w:b/>
          <w:color w:val="000000"/>
          <w:sz w:val="24"/>
          <w:szCs w:val="24"/>
        </w:rPr>
      </w:pPr>
      <w:r>
        <w:rPr>
          <w:b/>
          <w:color w:val="000000"/>
          <w:sz w:val="24"/>
          <w:szCs w:val="24"/>
        </w:rPr>
        <w:t>Can we convert every DFA to NFA?</w:t>
      </w:r>
    </w:p>
    <w:p w:rsidR="006A4BDF" w:rsidRDefault="00000000">
      <w:pPr>
        <w:pBdr>
          <w:top w:val="nil"/>
          <w:left w:val="nil"/>
          <w:bottom w:val="nil"/>
          <w:right w:val="nil"/>
          <w:between w:val="nil"/>
        </w:pBdr>
        <w:spacing w:before="3"/>
        <w:ind w:left="201"/>
        <w:jc w:val="both"/>
        <w:rPr>
          <w:color w:val="000000"/>
          <w:sz w:val="24"/>
          <w:szCs w:val="24"/>
        </w:rPr>
      </w:pPr>
      <w:proofErr w:type="gramStart"/>
      <w:r>
        <w:rPr>
          <w:color w:val="000000"/>
          <w:sz w:val="24"/>
          <w:szCs w:val="24"/>
        </w:rPr>
        <w:t>Ans :</w:t>
      </w:r>
      <w:proofErr w:type="gramEnd"/>
      <w:r>
        <w:rPr>
          <w:color w:val="000000"/>
          <w:sz w:val="24"/>
          <w:szCs w:val="24"/>
        </w:rPr>
        <w:t xml:space="preserve"> Yes, every Deterministic Finite Automaton (DFA) can be converted to a Non-deterministic Finite Automaton (NFA). The conversion involves creating equivalent states and transitions to capture the deterministic behavior of the original DFA. This process is supported by tools like JFLAP, which can automatically perform the conversion, aiding in the exploration of different automaton representations.</w:t>
      </w:r>
    </w:p>
    <w:sectPr w:rsidR="006A4BDF">
      <w:pgSz w:w="12240" w:h="15840"/>
      <w:pgMar w:top="1400" w:right="1220" w:bottom="280" w:left="12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7C077F8-D1CD-8C4C-BABE-7EC2F01E78DD}"/>
    <w:embedBold r:id="rId2" w:fontKey="{1A8BADD6-D6FB-A84D-B039-FC9B85F8090A}"/>
  </w:font>
  <w:font w:name="Quattrocento Sans">
    <w:panose1 w:val="020B0502050000020003"/>
    <w:charset w:val="00"/>
    <w:family w:val="swiss"/>
    <w:pitch w:val="variable"/>
    <w:sig w:usb0="800000BF" w:usb1="4000005B" w:usb2="00000000" w:usb3="00000000" w:csb0="00000001" w:csb1="00000000"/>
    <w:embedRegular r:id="rId3" w:fontKey="{A3C871C7-EF88-3A42-8D34-5B3780815B89}"/>
  </w:font>
  <w:font w:name="Calibri">
    <w:panose1 w:val="020F0502020204030204"/>
    <w:charset w:val="00"/>
    <w:family w:val="swiss"/>
    <w:pitch w:val="variable"/>
    <w:sig w:usb0="E0002AFF" w:usb1="C000247B" w:usb2="00000009" w:usb3="00000000" w:csb0="000001FF" w:csb1="00000000"/>
    <w:embedRegular r:id="rId4" w:fontKey="{E7FD9CDB-336B-F140-BC98-53410F076546}"/>
    <w:embedBold r:id="rId5" w:fontKey="{10F7980B-9BB8-8F45-B10B-F1E4052998E4}"/>
  </w:font>
  <w:font w:name="Georgia">
    <w:panose1 w:val="02040502050405020303"/>
    <w:charset w:val="00"/>
    <w:family w:val="roman"/>
    <w:pitch w:val="variable"/>
    <w:sig w:usb0="00000287" w:usb1="00000000" w:usb2="00000000" w:usb3="00000000" w:csb0="0000009F" w:csb1="00000000"/>
    <w:embedRegular r:id="rId6" w:fontKey="{AFE12A75-54F7-AA4F-85C1-44B2EBA7B1B3}"/>
    <w:embedItalic r:id="rId7" w:fontKey="{52344E2A-8426-9E45-869C-4A32059F04C9}"/>
  </w:font>
  <w:font w:name="Arial Unicode MS">
    <w:panose1 w:val="020B0604020202020204"/>
    <w:charset w:val="80"/>
    <w:family w:val="swiss"/>
    <w:pitch w:val="variable"/>
    <w:sig w:usb0="F7FFAFFF" w:usb1="E9DFFFFF" w:usb2="0000003F" w:usb3="00000000" w:csb0="003F01FF" w:csb1="00000000"/>
    <w:embedRegular r:id="rId8" w:subsetted="1" w:fontKey="{6B47D286-345D-6B48-BEB6-FA17835D44B5}"/>
  </w:font>
  <w:font w:name="Cambria">
    <w:panose1 w:val="02040503050406030204"/>
    <w:charset w:val="00"/>
    <w:family w:val="roman"/>
    <w:pitch w:val="variable"/>
    <w:sig w:usb0="E00002FF" w:usb1="400004FF" w:usb2="00000000" w:usb3="00000000" w:csb0="0000019F" w:csb1="00000000"/>
    <w:embedRegular r:id="rId9" w:fontKey="{ACB2F889-935C-824A-BFCE-7A414B7A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0C31"/>
    <w:multiLevelType w:val="multilevel"/>
    <w:tmpl w:val="E9563C4A"/>
    <w:lvl w:ilvl="0">
      <w:start w:val="1"/>
      <w:numFmt w:val="lowerLetter"/>
      <w:lvlText w:val="%1."/>
      <w:lvlJc w:val="left"/>
      <w:pPr>
        <w:ind w:left="1755" w:hanging="215"/>
      </w:pPr>
      <w:rPr>
        <w:rFonts w:ascii="Times New Roman" w:eastAsia="Times New Roman" w:hAnsi="Times New Roman" w:cs="Times New Roman"/>
        <w:b w:val="0"/>
        <w:i w:val="0"/>
        <w:sz w:val="22"/>
        <w:szCs w:val="22"/>
      </w:rPr>
    </w:lvl>
    <w:lvl w:ilvl="1">
      <w:numFmt w:val="bullet"/>
      <w:lvlText w:val="•"/>
      <w:lvlJc w:val="left"/>
      <w:pPr>
        <w:ind w:left="2562" w:hanging="215"/>
      </w:pPr>
    </w:lvl>
    <w:lvl w:ilvl="2">
      <w:numFmt w:val="bullet"/>
      <w:lvlText w:val="•"/>
      <w:lvlJc w:val="left"/>
      <w:pPr>
        <w:ind w:left="3364" w:hanging="215"/>
      </w:pPr>
    </w:lvl>
    <w:lvl w:ilvl="3">
      <w:numFmt w:val="bullet"/>
      <w:lvlText w:val="•"/>
      <w:lvlJc w:val="left"/>
      <w:pPr>
        <w:ind w:left="4166" w:hanging="215"/>
      </w:pPr>
    </w:lvl>
    <w:lvl w:ilvl="4">
      <w:numFmt w:val="bullet"/>
      <w:lvlText w:val="•"/>
      <w:lvlJc w:val="left"/>
      <w:pPr>
        <w:ind w:left="4968" w:hanging="215"/>
      </w:pPr>
    </w:lvl>
    <w:lvl w:ilvl="5">
      <w:numFmt w:val="bullet"/>
      <w:lvlText w:val="•"/>
      <w:lvlJc w:val="left"/>
      <w:pPr>
        <w:ind w:left="5770" w:hanging="215"/>
      </w:pPr>
    </w:lvl>
    <w:lvl w:ilvl="6">
      <w:numFmt w:val="bullet"/>
      <w:lvlText w:val="•"/>
      <w:lvlJc w:val="left"/>
      <w:pPr>
        <w:ind w:left="6572" w:hanging="215"/>
      </w:pPr>
    </w:lvl>
    <w:lvl w:ilvl="7">
      <w:numFmt w:val="bullet"/>
      <w:lvlText w:val="•"/>
      <w:lvlJc w:val="left"/>
      <w:pPr>
        <w:ind w:left="7374" w:hanging="215"/>
      </w:pPr>
    </w:lvl>
    <w:lvl w:ilvl="8">
      <w:numFmt w:val="bullet"/>
      <w:lvlText w:val="•"/>
      <w:lvlJc w:val="left"/>
      <w:pPr>
        <w:ind w:left="8176" w:hanging="215"/>
      </w:pPr>
    </w:lvl>
  </w:abstractNum>
  <w:abstractNum w:abstractNumId="1" w15:restartNumberingAfterBreak="0">
    <w:nsid w:val="26937FED"/>
    <w:multiLevelType w:val="multilevel"/>
    <w:tmpl w:val="F6E67E24"/>
    <w:lvl w:ilvl="0">
      <w:numFmt w:val="bullet"/>
      <w:lvlText w:val="➢"/>
      <w:lvlJc w:val="left"/>
      <w:pPr>
        <w:ind w:left="796" w:hanging="237"/>
      </w:pPr>
      <w:rPr>
        <w:rFonts w:ascii="Quattrocento Sans" w:eastAsia="Quattrocento Sans" w:hAnsi="Quattrocento Sans" w:cs="Quattrocento Sans"/>
        <w:b w:val="0"/>
        <w:i w:val="0"/>
        <w:sz w:val="22"/>
        <w:szCs w:val="22"/>
      </w:rPr>
    </w:lvl>
    <w:lvl w:ilvl="1">
      <w:numFmt w:val="bullet"/>
      <w:lvlText w:val="•"/>
      <w:lvlJc w:val="left"/>
      <w:pPr>
        <w:ind w:left="1698" w:hanging="236"/>
      </w:pPr>
    </w:lvl>
    <w:lvl w:ilvl="2">
      <w:numFmt w:val="bullet"/>
      <w:lvlText w:val="•"/>
      <w:lvlJc w:val="left"/>
      <w:pPr>
        <w:ind w:left="2596" w:hanging="236"/>
      </w:pPr>
    </w:lvl>
    <w:lvl w:ilvl="3">
      <w:numFmt w:val="bullet"/>
      <w:lvlText w:val="•"/>
      <w:lvlJc w:val="left"/>
      <w:pPr>
        <w:ind w:left="3494" w:hanging="237"/>
      </w:pPr>
    </w:lvl>
    <w:lvl w:ilvl="4">
      <w:numFmt w:val="bullet"/>
      <w:lvlText w:val="•"/>
      <w:lvlJc w:val="left"/>
      <w:pPr>
        <w:ind w:left="4392" w:hanging="237"/>
      </w:pPr>
    </w:lvl>
    <w:lvl w:ilvl="5">
      <w:numFmt w:val="bullet"/>
      <w:lvlText w:val="•"/>
      <w:lvlJc w:val="left"/>
      <w:pPr>
        <w:ind w:left="5290" w:hanging="237"/>
      </w:pPr>
    </w:lvl>
    <w:lvl w:ilvl="6">
      <w:numFmt w:val="bullet"/>
      <w:lvlText w:val="•"/>
      <w:lvlJc w:val="left"/>
      <w:pPr>
        <w:ind w:left="6188" w:hanging="237"/>
      </w:pPr>
    </w:lvl>
    <w:lvl w:ilvl="7">
      <w:numFmt w:val="bullet"/>
      <w:lvlText w:val="•"/>
      <w:lvlJc w:val="left"/>
      <w:pPr>
        <w:ind w:left="7086" w:hanging="237"/>
      </w:pPr>
    </w:lvl>
    <w:lvl w:ilvl="8">
      <w:numFmt w:val="bullet"/>
      <w:lvlText w:val="•"/>
      <w:lvlJc w:val="left"/>
      <w:pPr>
        <w:ind w:left="7984" w:hanging="237"/>
      </w:pPr>
    </w:lvl>
  </w:abstractNum>
  <w:abstractNum w:abstractNumId="2" w15:restartNumberingAfterBreak="0">
    <w:nsid w:val="6388177C"/>
    <w:multiLevelType w:val="multilevel"/>
    <w:tmpl w:val="61F42E3A"/>
    <w:lvl w:ilvl="0">
      <w:start w:val="2"/>
      <w:numFmt w:val="upperLetter"/>
      <w:lvlText w:val="%1"/>
      <w:lvlJc w:val="left"/>
      <w:pPr>
        <w:ind w:left="569" w:hanging="368"/>
      </w:pPr>
    </w:lvl>
    <w:lvl w:ilvl="1">
      <w:start w:val="2"/>
      <w:numFmt w:val="decimal"/>
      <w:lvlText w:val="%1.%2"/>
      <w:lvlJc w:val="left"/>
      <w:pPr>
        <w:ind w:left="569" w:hanging="368"/>
      </w:pPr>
      <w:rPr>
        <w:rFonts w:ascii="Calibri" w:eastAsia="Calibri" w:hAnsi="Calibri" w:cs="Calibri"/>
        <w:b w:val="0"/>
        <w:i w:val="0"/>
        <w:sz w:val="22"/>
        <w:szCs w:val="22"/>
      </w:rPr>
    </w:lvl>
    <w:lvl w:ilvl="2">
      <w:start w:val="1"/>
      <w:numFmt w:val="decimal"/>
      <w:lvlText w:val="%3."/>
      <w:lvlJc w:val="left"/>
      <w:pPr>
        <w:ind w:left="922" w:hanging="361"/>
      </w:pPr>
      <w:rPr>
        <w:rFonts w:ascii="Times New Roman" w:eastAsia="Times New Roman" w:hAnsi="Times New Roman" w:cs="Times New Roman"/>
        <w:b w:val="0"/>
        <w:i w:val="0"/>
        <w:sz w:val="22"/>
        <w:szCs w:val="22"/>
      </w:rPr>
    </w:lvl>
    <w:lvl w:ilvl="3">
      <w:numFmt w:val="bullet"/>
      <w:lvlText w:val="•"/>
      <w:lvlJc w:val="left"/>
      <w:pPr>
        <w:ind w:left="2888" w:hanging="361"/>
      </w:pPr>
    </w:lvl>
    <w:lvl w:ilvl="4">
      <w:numFmt w:val="bullet"/>
      <w:lvlText w:val="•"/>
      <w:lvlJc w:val="left"/>
      <w:pPr>
        <w:ind w:left="3873" w:hanging="361"/>
      </w:pPr>
    </w:lvl>
    <w:lvl w:ilvl="5">
      <w:numFmt w:val="bullet"/>
      <w:lvlText w:val="•"/>
      <w:lvlJc w:val="left"/>
      <w:pPr>
        <w:ind w:left="4857" w:hanging="361"/>
      </w:pPr>
    </w:lvl>
    <w:lvl w:ilvl="6">
      <w:numFmt w:val="bullet"/>
      <w:lvlText w:val="•"/>
      <w:lvlJc w:val="left"/>
      <w:pPr>
        <w:ind w:left="5842" w:hanging="361"/>
      </w:pPr>
    </w:lvl>
    <w:lvl w:ilvl="7">
      <w:numFmt w:val="bullet"/>
      <w:lvlText w:val="•"/>
      <w:lvlJc w:val="left"/>
      <w:pPr>
        <w:ind w:left="6826" w:hanging="361"/>
      </w:pPr>
    </w:lvl>
    <w:lvl w:ilvl="8">
      <w:numFmt w:val="bullet"/>
      <w:lvlText w:val="•"/>
      <w:lvlJc w:val="left"/>
      <w:pPr>
        <w:ind w:left="7811" w:hanging="361"/>
      </w:pPr>
    </w:lvl>
  </w:abstractNum>
  <w:abstractNum w:abstractNumId="3" w15:restartNumberingAfterBreak="0">
    <w:nsid w:val="75940D96"/>
    <w:multiLevelType w:val="multilevel"/>
    <w:tmpl w:val="E47E65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844852943">
    <w:abstractNumId w:val="2"/>
  </w:num>
  <w:num w:numId="2" w16cid:durableId="374933933">
    <w:abstractNumId w:val="1"/>
  </w:num>
  <w:num w:numId="3" w16cid:durableId="181214443">
    <w:abstractNumId w:val="0"/>
  </w:num>
  <w:num w:numId="4" w16cid:durableId="1506506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BDF"/>
    <w:rsid w:val="004E41AB"/>
    <w:rsid w:val="006A4BDF"/>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C52C6"/>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7"/>
      <w:ind w:left="299" w:right="18"/>
      <w:jc w:val="center"/>
      <w:outlineLvl w:val="0"/>
    </w:pPr>
    <w:rPr>
      <w:rFonts w:ascii="Calibri" w:eastAsia="Calibri" w:hAnsi="Calibri" w:cs="Calibri"/>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201"/>
    </w:pPr>
  </w:style>
  <w:style w:type="paragraph" w:styleId="ListParagraph">
    <w:name w:val="List Paragraph"/>
    <w:basedOn w:val="Normal"/>
    <w:uiPriority w:val="1"/>
    <w:qFormat/>
    <w:pPr>
      <w:ind w:left="566" w:hanging="366"/>
    </w:pPr>
  </w:style>
  <w:style w:type="paragraph" w:customStyle="1" w:styleId="TableParagraph">
    <w:name w:val="Table Paragraph"/>
    <w:basedOn w:val="Normal"/>
    <w:uiPriority w:val="1"/>
    <w:qFormat/>
    <w:pPr>
      <w:spacing w:line="222" w:lineRule="exact"/>
      <w:ind w:left="11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qpHDBHlCTKNqJKEtnqxlRpxQw==">CgMxLjAaMAoBMBIrCikIB0IlChFRdWF0dHJvY2VudG8gU2FucxIQQXJpYWwgVW5pY29kZSBNUzIPaWQuaG1jNDExMzBraXdpMg9pZC5sOGN3dGFybndhb3AyD2lkLjczNnlyNHFkb3NzcjIPaWQueGlvbjloZmkzNHZnMg9pZC55MGtiM2NncnBubnMyD2lkLm1hOTFlZHRpcmlnbDIPaWQueWIxZTQ2ZTV4Y3JpMg9pZC44NmxnYW1jOGM2aGMyD2lkLmhyY3Iwb2k2d3dpMzIPaWQuZG0ya2ZpbG9vd3MzMg5pZC5oam83bzFvMHRzdTgAciExQ09qYlpKMWdlYXJaTHBLZklkM2NOU040LTg0c0NvW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Moinuddin Quazi</cp:lastModifiedBy>
  <cp:revision>2</cp:revision>
  <dcterms:created xsi:type="dcterms:W3CDTF">2025-04-07T09:55:00Z</dcterms:created>
  <dcterms:modified xsi:type="dcterms:W3CDTF">2025-04-07T09:55:00Z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2024-03-11T00:00:00Z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2024-03-11T00:00:00Z</vt:filetime>
  </property>
</Properties>
</file>