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      . sum rsos tsos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Variable |        Obs        Mean    Std. Dev.       Min        Max</w:t>
      </w:r>
      <w:r>
        <w:br w:type="textWrapping"/>
      </w:r>
      <w:r>
        <w:rPr>
          <w:rStyle w:val="VerbatimChar"/>
        </w:rPr>
        <w:t xml:space="preserve">      -------------+---------------------------------------------------------</w:t>
      </w:r>
      <w:r>
        <w:br w:type="textWrapping"/>
      </w:r>
      <w:r>
        <w:rPr>
          <w:rStyle w:val="VerbatimChar"/>
        </w:rPr>
        <w:t xml:space="preserve">              rsos |        406    3816.084    100.0084       3554       4140</w:t>
      </w:r>
      <w:r>
        <w:br w:type="textWrapping"/>
      </w:r>
      <w:r>
        <w:rPr>
          <w:rStyle w:val="VerbatimChar"/>
        </w:rPr>
        <w:t xml:space="preserve">              tsos |        406    3687.411    109.4166       3367       4015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3b0dc8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2018-05-16T17:15:16Z</dcterms:created>
  <dcterms:modified xsi:type="dcterms:W3CDTF">2018-05-16T17:15:16Z</dcterms:modified>
</cp:coreProperties>
</file>