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824BF3" w14:textId="77777777" w:rsidR="00F11902" w:rsidRPr="002411DD" w:rsidRDefault="00F11902" w:rsidP="00F11902">
      <w:pPr>
        <w:jc w:val="center"/>
        <w:outlineLvl w:val="0"/>
        <w:rPr>
          <w:rFonts w:ascii="Times New Roman" w:eastAsia="Times New Roman" w:hAnsi="Times New Roman" w:cs="Times New Roman"/>
          <w:b/>
          <w:bCs/>
          <w:color w:val="222222"/>
          <w:shd w:val="clear" w:color="auto" w:fill="FFFFFF"/>
        </w:rPr>
      </w:pPr>
    </w:p>
    <w:p w14:paraId="0CA88C7C" w14:textId="51E46488" w:rsidR="00F11902" w:rsidRPr="002411DD" w:rsidRDefault="00F11902" w:rsidP="00F11902">
      <w:pPr>
        <w:outlineLvl w:val="0"/>
        <w:rPr>
          <w:rFonts w:ascii="Times New Roman" w:eastAsia="Times New Roman" w:hAnsi="Times New Roman" w:cs="Times New Roman"/>
          <w:bCs/>
          <w:color w:val="222222"/>
          <w:shd w:val="clear" w:color="auto" w:fill="FFFFFF"/>
        </w:rPr>
      </w:pPr>
      <w:r w:rsidRPr="002411DD">
        <w:rPr>
          <w:rFonts w:ascii="Times New Roman" w:eastAsia="Times New Roman" w:hAnsi="Times New Roman" w:cs="Times New Roman"/>
          <w:bCs/>
          <w:color w:val="222222"/>
          <w:shd w:val="clear" w:color="auto" w:fill="FFFFFF"/>
        </w:rPr>
        <w:t>Dear Reviewers,</w:t>
      </w:r>
    </w:p>
    <w:p w14:paraId="36147643" w14:textId="77777777" w:rsidR="00CD6B2C" w:rsidRPr="002411DD" w:rsidRDefault="00CD6B2C" w:rsidP="00F11902">
      <w:pPr>
        <w:outlineLvl w:val="0"/>
        <w:rPr>
          <w:rFonts w:ascii="Times New Roman" w:eastAsia="Times New Roman" w:hAnsi="Times New Roman" w:cs="Times New Roman"/>
          <w:bCs/>
          <w:color w:val="222222"/>
          <w:shd w:val="clear" w:color="auto" w:fill="FFFFFF"/>
        </w:rPr>
      </w:pPr>
    </w:p>
    <w:p w14:paraId="30E6CC98" w14:textId="2510BB4F" w:rsidR="00CD6B2C" w:rsidRPr="002411DD" w:rsidRDefault="00CD6B2C" w:rsidP="00F11902">
      <w:pPr>
        <w:outlineLvl w:val="0"/>
        <w:rPr>
          <w:rFonts w:ascii="Times New Roman" w:eastAsia="Times New Roman" w:hAnsi="Times New Roman" w:cs="Times New Roman"/>
          <w:bCs/>
          <w:color w:val="222222"/>
          <w:shd w:val="clear" w:color="auto" w:fill="FFFFFF"/>
        </w:rPr>
      </w:pPr>
      <w:r w:rsidRPr="002411DD">
        <w:rPr>
          <w:rFonts w:ascii="Times New Roman" w:eastAsia="Times New Roman" w:hAnsi="Times New Roman" w:cs="Times New Roman"/>
          <w:bCs/>
          <w:color w:val="222222"/>
          <w:shd w:val="clear" w:color="auto" w:fill="FFFFFF"/>
        </w:rPr>
        <w:t>Thank you for your conscientious reviews and helpful feedback for how to improve the</w:t>
      </w:r>
      <w:r w:rsidR="005443FF" w:rsidRPr="002411DD">
        <w:rPr>
          <w:rFonts w:ascii="Times New Roman" w:eastAsia="Times New Roman" w:hAnsi="Times New Roman" w:cs="Times New Roman"/>
          <w:bCs/>
          <w:color w:val="222222"/>
          <w:shd w:val="clear" w:color="auto" w:fill="FFFFFF"/>
        </w:rPr>
        <w:t xml:space="preserve"> </w:t>
      </w:r>
      <w:r w:rsidRPr="002411DD">
        <w:rPr>
          <w:rFonts w:ascii="Times New Roman" w:eastAsia="Times New Roman" w:hAnsi="Times New Roman" w:cs="Times New Roman"/>
          <w:bCs/>
          <w:color w:val="222222"/>
          <w:shd w:val="clear" w:color="auto" w:fill="FFFFFF"/>
        </w:rPr>
        <w:t xml:space="preserve">manuscript.  This report contains a summary of the changes we have made in response. </w:t>
      </w:r>
      <w:r w:rsidR="00993E98" w:rsidRPr="002411DD">
        <w:rPr>
          <w:rFonts w:ascii="Times New Roman" w:eastAsia="Times New Roman" w:hAnsi="Times New Roman" w:cs="Times New Roman"/>
          <w:bCs/>
          <w:color w:val="222222"/>
          <w:shd w:val="clear" w:color="auto" w:fill="FFFFFF"/>
        </w:rPr>
        <w:t xml:space="preserve"> Further, as requested by the Papers Chairs, changed text in the new manuscript has been colored red.  </w:t>
      </w:r>
    </w:p>
    <w:p w14:paraId="3A8B6A3B" w14:textId="77777777" w:rsidR="00CD6B2C" w:rsidRPr="002411DD" w:rsidRDefault="00CD6B2C" w:rsidP="00F11902">
      <w:pPr>
        <w:outlineLvl w:val="0"/>
        <w:rPr>
          <w:rFonts w:ascii="Times New Roman" w:eastAsia="Times New Roman" w:hAnsi="Times New Roman" w:cs="Times New Roman"/>
          <w:bCs/>
          <w:color w:val="222222"/>
          <w:shd w:val="clear" w:color="auto" w:fill="FFFFFF"/>
        </w:rPr>
      </w:pPr>
    </w:p>
    <w:p w14:paraId="1E059A61" w14:textId="77777777" w:rsidR="00CD6B2C" w:rsidRPr="002411DD" w:rsidRDefault="00CD6B2C" w:rsidP="00CD6B2C">
      <w:pPr>
        <w:outlineLvl w:val="0"/>
        <w:rPr>
          <w:rFonts w:ascii="Times New Roman" w:eastAsia="Times New Roman" w:hAnsi="Times New Roman" w:cs="Times New Roman"/>
          <w:bCs/>
          <w:color w:val="222222"/>
          <w:shd w:val="clear" w:color="auto" w:fill="FFFFFF"/>
        </w:rPr>
      </w:pPr>
      <w:r w:rsidRPr="002411DD">
        <w:rPr>
          <w:rFonts w:ascii="Times New Roman" w:eastAsia="Times New Roman" w:hAnsi="Times New Roman" w:cs="Times New Roman"/>
          <w:bCs/>
          <w:color w:val="222222"/>
          <w:shd w:val="clear" w:color="auto" w:fill="FFFFFF"/>
        </w:rPr>
        <w:t>The coordinator summary indicated we should address the following issues:</w:t>
      </w:r>
    </w:p>
    <w:p w14:paraId="1BA801A9" w14:textId="77777777" w:rsidR="00CD6B2C" w:rsidRPr="002411DD" w:rsidRDefault="00CD6B2C" w:rsidP="00CD6B2C">
      <w:pPr>
        <w:outlineLvl w:val="0"/>
        <w:rPr>
          <w:rFonts w:ascii="Times New Roman" w:eastAsia="Times New Roman" w:hAnsi="Times New Roman" w:cs="Times New Roman"/>
          <w:bCs/>
          <w:color w:val="222222"/>
          <w:shd w:val="clear" w:color="auto" w:fill="FFFFFF"/>
        </w:rPr>
      </w:pPr>
    </w:p>
    <w:p w14:paraId="7E94A3D9" w14:textId="074F5097" w:rsidR="00CD6B2C" w:rsidRPr="002411DD" w:rsidRDefault="00CD6B2C" w:rsidP="00CD6B2C">
      <w:pPr>
        <w:outlineLvl w:val="0"/>
        <w:rPr>
          <w:rFonts w:ascii="Times New Roman" w:eastAsia="Times New Roman" w:hAnsi="Times New Roman" w:cs="Times New Roman"/>
          <w:b/>
          <w:bCs/>
          <w:color w:val="222222"/>
          <w:shd w:val="clear" w:color="auto" w:fill="FFFFFF"/>
        </w:rPr>
      </w:pPr>
      <w:r w:rsidRPr="002411DD">
        <w:rPr>
          <w:rFonts w:ascii="Times New Roman" w:eastAsia="Times New Roman" w:hAnsi="Times New Roman" w:cs="Times New Roman"/>
          <w:b/>
          <w:bCs/>
          <w:color w:val="222222"/>
          <w:shd w:val="clear" w:color="auto" w:fill="FFFFFF"/>
        </w:rPr>
        <w:t xml:space="preserve">1. Provide visualizations </w:t>
      </w:r>
      <w:r w:rsidR="00BE6195" w:rsidRPr="002411DD">
        <w:rPr>
          <w:rFonts w:ascii="Times New Roman" w:eastAsia="Times New Roman" w:hAnsi="Times New Roman" w:cs="Times New Roman"/>
          <w:b/>
          <w:bCs/>
          <w:color w:val="222222"/>
          <w:shd w:val="clear" w:color="auto" w:fill="FFFFFF"/>
        </w:rPr>
        <w:t>for comparison</w:t>
      </w:r>
    </w:p>
    <w:p w14:paraId="1909F947" w14:textId="302313E8" w:rsidR="00CD6B2C" w:rsidRPr="002411DD" w:rsidRDefault="00CD6B2C" w:rsidP="00CD6B2C">
      <w:pPr>
        <w:outlineLvl w:val="0"/>
        <w:rPr>
          <w:rFonts w:ascii="Times New Roman" w:eastAsia="Times New Roman" w:hAnsi="Times New Roman" w:cs="Times New Roman"/>
          <w:bCs/>
          <w:color w:val="222222"/>
          <w:shd w:val="clear" w:color="auto" w:fill="FFFFFF"/>
        </w:rPr>
      </w:pPr>
      <w:r w:rsidRPr="002411DD">
        <w:rPr>
          <w:rFonts w:ascii="Times New Roman" w:eastAsia="Times New Roman" w:hAnsi="Times New Roman" w:cs="Times New Roman"/>
          <w:bCs/>
          <w:color w:val="222222"/>
          <w:u w:val="single"/>
          <w:shd w:val="clear" w:color="auto" w:fill="FFFFFF"/>
        </w:rPr>
        <w:t>What was suggested</w:t>
      </w:r>
      <w:r w:rsidRPr="002411DD">
        <w:rPr>
          <w:rFonts w:ascii="Times New Roman" w:eastAsia="Times New Roman" w:hAnsi="Times New Roman" w:cs="Times New Roman"/>
          <w:bCs/>
          <w:color w:val="222222"/>
          <w:shd w:val="clear" w:color="auto" w:fill="FFFFFF"/>
        </w:rPr>
        <w:t xml:space="preserve">: </w:t>
      </w:r>
      <w:r w:rsidR="00BE6195" w:rsidRPr="002411DD">
        <w:rPr>
          <w:rFonts w:ascii="Times New Roman" w:eastAsia="Times New Roman" w:hAnsi="Times New Roman" w:cs="Times New Roman"/>
          <w:bCs/>
          <w:color w:val="222222"/>
          <w:shd w:val="clear" w:color="auto" w:fill="FFFFFF"/>
        </w:rPr>
        <w:t>Visualizations that help assess</w:t>
      </w:r>
      <w:r w:rsidR="005443FF" w:rsidRPr="002411DD">
        <w:rPr>
          <w:rFonts w:ascii="Times New Roman" w:eastAsia="Times New Roman" w:hAnsi="Times New Roman" w:cs="Times New Roman"/>
          <w:bCs/>
          <w:color w:val="222222"/>
          <w:shd w:val="clear" w:color="auto" w:fill="FFFFFF"/>
        </w:rPr>
        <w:t xml:space="preserve"> error during</w:t>
      </w:r>
      <w:r w:rsidR="00BE6195" w:rsidRPr="002411DD">
        <w:rPr>
          <w:rFonts w:ascii="Times New Roman" w:eastAsia="Times New Roman" w:hAnsi="Times New Roman" w:cs="Times New Roman"/>
          <w:bCs/>
          <w:color w:val="222222"/>
          <w:shd w:val="clear" w:color="auto" w:fill="FFFFFF"/>
        </w:rPr>
        <w:t xml:space="preserve"> reconstruction. </w:t>
      </w:r>
    </w:p>
    <w:p w14:paraId="11773154" w14:textId="77777777" w:rsidR="00CD6B2C" w:rsidRPr="002411DD" w:rsidRDefault="00CD6B2C" w:rsidP="00F11902">
      <w:pPr>
        <w:outlineLvl w:val="0"/>
        <w:rPr>
          <w:rFonts w:ascii="Times New Roman" w:eastAsia="Times New Roman" w:hAnsi="Times New Roman" w:cs="Times New Roman"/>
          <w:bCs/>
          <w:color w:val="222222"/>
          <w:shd w:val="clear" w:color="auto" w:fill="FFFFFF"/>
        </w:rPr>
      </w:pPr>
    </w:p>
    <w:p w14:paraId="42753BB9" w14:textId="24B31A2D" w:rsidR="00BE6195" w:rsidRPr="002411DD" w:rsidRDefault="00CD6B2C" w:rsidP="00BE6195">
      <w:pPr>
        <w:rPr>
          <w:rFonts w:ascii="Times New Roman" w:eastAsia="Times New Roman" w:hAnsi="Times New Roman" w:cs="Times New Roman"/>
          <w:color w:val="FF0000"/>
        </w:rPr>
      </w:pPr>
      <w:r w:rsidRPr="002411DD">
        <w:rPr>
          <w:rFonts w:ascii="Times New Roman" w:eastAsia="Times New Roman" w:hAnsi="Times New Roman" w:cs="Times New Roman"/>
          <w:bCs/>
          <w:color w:val="222222"/>
          <w:u w:val="single"/>
          <w:shd w:val="clear" w:color="auto" w:fill="FFFFFF"/>
        </w:rPr>
        <w:t>What we did</w:t>
      </w:r>
      <w:r w:rsidRPr="002411DD">
        <w:rPr>
          <w:rFonts w:ascii="Times New Roman" w:eastAsia="Times New Roman" w:hAnsi="Times New Roman" w:cs="Times New Roman"/>
          <w:bCs/>
          <w:color w:val="222222"/>
          <w:shd w:val="clear" w:color="auto" w:fill="FFFFFF"/>
        </w:rPr>
        <w:t xml:space="preserve">: </w:t>
      </w:r>
      <w:r w:rsidR="00BE6195" w:rsidRPr="002411DD">
        <w:rPr>
          <w:rFonts w:ascii="Times New Roman" w:eastAsia="Times New Roman" w:hAnsi="Times New Roman" w:cs="Times New Roman"/>
          <w:color w:val="000000" w:themeColor="text1"/>
        </w:rPr>
        <w:t xml:space="preserve">We prepare FTLE visualizations </w:t>
      </w:r>
      <w:r w:rsidR="00737AD7">
        <w:rPr>
          <w:rFonts w:ascii="Times New Roman" w:eastAsia="Times New Roman" w:hAnsi="Times New Roman" w:cs="Times New Roman"/>
          <w:color w:val="000000" w:themeColor="text1"/>
        </w:rPr>
        <w:t xml:space="preserve">derived from </w:t>
      </w:r>
      <w:r w:rsidR="00BE6195" w:rsidRPr="002411DD">
        <w:rPr>
          <w:rFonts w:ascii="Times New Roman" w:eastAsia="Times New Roman" w:hAnsi="Times New Roman" w:cs="Times New Roman"/>
          <w:color w:val="000000" w:themeColor="text1"/>
        </w:rPr>
        <w:t>Lagrangian</w:t>
      </w:r>
      <w:r w:rsidR="00BE6195" w:rsidRPr="002411DD">
        <w:rPr>
          <w:rFonts w:ascii="Times New Roman" w:eastAsia="Times New Roman" w:hAnsi="Times New Roman" w:cs="Times New Roman"/>
          <w:i/>
          <w:iCs/>
          <w:color w:val="000000" w:themeColor="text1"/>
          <w:vertAlign w:val="subscript"/>
        </w:rPr>
        <w:t>Local</w:t>
      </w:r>
      <w:r w:rsidR="00BE6195" w:rsidRPr="002411DD">
        <w:rPr>
          <w:rFonts w:ascii="Times New Roman" w:eastAsia="Times New Roman" w:hAnsi="Times New Roman" w:cs="Times New Roman"/>
          <w:color w:val="000000" w:themeColor="text1"/>
        </w:rPr>
        <w:t xml:space="preserve"> flow maps for </w:t>
      </w:r>
      <w:r w:rsidR="00737AD7">
        <w:rPr>
          <w:rFonts w:ascii="Times New Roman" w:eastAsia="Times New Roman" w:hAnsi="Times New Roman" w:cs="Times New Roman"/>
          <w:color w:val="000000" w:themeColor="text1"/>
        </w:rPr>
        <w:t>three</w:t>
      </w:r>
      <w:r w:rsidR="00BE6195" w:rsidRPr="002411DD">
        <w:rPr>
          <w:rFonts w:ascii="Times New Roman" w:eastAsia="Times New Roman" w:hAnsi="Times New Roman" w:cs="Times New Roman"/>
          <w:color w:val="000000" w:themeColor="text1"/>
        </w:rPr>
        <w:t xml:space="preserve"> data set</w:t>
      </w:r>
      <w:r w:rsidR="00737AD7">
        <w:rPr>
          <w:rFonts w:ascii="Times New Roman" w:eastAsia="Times New Roman" w:hAnsi="Times New Roman" w:cs="Times New Roman"/>
          <w:color w:val="000000" w:themeColor="text1"/>
        </w:rPr>
        <w:t>s and compare to the ground truth FTLE generated using the full spatial resolution and every cycle of the time interval</w:t>
      </w:r>
      <w:r w:rsidR="00BE6195" w:rsidRPr="002411DD">
        <w:rPr>
          <w:rFonts w:ascii="Times New Roman" w:eastAsia="Times New Roman" w:hAnsi="Times New Roman" w:cs="Times New Roman"/>
          <w:color w:val="000000" w:themeColor="text1"/>
        </w:rPr>
        <w:t xml:space="preserve">. </w:t>
      </w:r>
    </w:p>
    <w:p w14:paraId="65F2F37D" w14:textId="77777777" w:rsidR="00CD6B2C" w:rsidRPr="002411DD" w:rsidRDefault="00CD6B2C" w:rsidP="00F11902">
      <w:pPr>
        <w:outlineLvl w:val="0"/>
        <w:rPr>
          <w:rFonts w:ascii="Times New Roman" w:eastAsia="Times New Roman" w:hAnsi="Times New Roman" w:cs="Times New Roman"/>
          <w:bCs/>
          <w:color w:val="222222"/>
          <w:shd w:val="clear" w:color="auto" w:fill="FFFFFF"/>
        </w:rPr>
      </w:pPr>
    </w:p>
    <w:p w14:paraId="170CAEA9" w14:textId="11A879A4" w:rsidR="00CD6B2C" w:rsidRPr="002411DD" w:rsidRDefault="00CD6B2C" w:rsidP="00CD6B2C">
      <w:pPr>
        <w:outlineLvl w:val="0"/>
        <w:rPr>
          <w:rFonts w:ascii="Times New Roman" w:eastAsia="Times New Roman" w:hAnsi="Times New Roman" w:cs="Times New Roman"/>
          <w:b/>
          <w:bCs/>
          <w:color w:val="222222"/>
          <w:shd w:val="clear" w:color="auto" w:fill="FFFFFF"/>
        </w:rPr>
      </w:pPr>
      <w:r w:rsidRPr="002411DD">
        <w:rPr>
          <w:rFonts w:ascii="Times New Roman" w:eastAsia="Times New Roman" w:hAnsi="Times New Roman" w:cs="Times New Roman"/>
          <w:b/>
          <w:bCs/>
          <w:color w:val="222222"/>
          <w:shd w:val="clear" w:color="auto" w:fill="FFFFFF"/>
        </w:rPr>
        <w:t xml:space="preserve">2. Provide source code </w:t>
      </w:r>
    </w:p>
    <w:p w14:paraId="5C95536C" w14:textId="7E017EA4" w:rsidR="00CD6B2C" w:rsidRPr="002411DD" w:rsidRDefault="00CD6B2C" w:rsidP="00CD6B2C">
      <w:pPr>
        <w:outlineLvl w:val="0"/>
        <w:rPr>
          <w:rFonts w:ascii="Times New Roman" w:eastAsia="Times New Roman" w:hAnsi="Times New Roman" w:cs="Times New Roman"/>
          <w:bCs/>
          <w:color w:val="222222"/>
          <w:shd w:val="clear" w:color="auto" w:fill="FFFFFF"/>
        </w:rPr>
      </w:pPr>
      <w:r w:rsidRPr="002411DD">
        <w:rPr>
          <w:rFonts w:ascii="Times New Roman" w:eastAsia="Times New Roman" w:hAnsi="Times New Roman" w:cs="Times New Roman"/>
          <w:bCs/>
          <w:color w:val="222222"/>
          <w:u w:val="single"/>
          <w:shd w:val="clear" w:color="auto" w:fill="FFFFFF"/>
        </w:rPr>
        <w:t>What was suggested</w:t>
      </w:r>
      <w:r w:rsidRPr="002411DD">
        <w:rPr>
          <w:rFonts w:ascii="Times New Roman" w:eastAsia="Times New Roman" w:hAnsi="Times New Roman" w:cs="Times New Roman"/>
          <w:bCs/>
          <w:color w:val="222222"/>
          <w:shd w:val="clear" w:color="auto" w:fill="FFFFFF"/>
        </w:rPr>
        <w:t xml:space="preserve">: </w:t>
      </w:r>
      <w:r w:rsidR="00BE6195" w:rsidRPr="002411DD">
        <w:rPr>
          <w:rFonts w:ascii="Times New Roman" w:eastAsia="Times New Roman" w:hAnsi="Times New Roman" w:cs="Times New Roman"/>
          <w:bCs/>
          <w:color w:val="222222"/>
          <w:shd w:val="clear" w:color="auto" w:fill="FFFFFF"/>
        </w:rPr>
        <w:t xml:space="preserve">Publish a sample or source code under an open-source license. </w:t>
      </w:r>
    </w:p>
    <w:p w14:paraId="67AE41C1" w14:textId="77777777" w:rsidR="00CD6B2C" w:rsidRPr="002411DD" w:rsidRDefault="00CD6B2C" w:rsidP="00CD6B2C">
      <w:pPr>
        <w:outlineLvl w:val="0"/>
        <w:rPr>
          <w:rFonts w:ascii="Times New Roman" w:eastAsia="Times New Roman" w:hAnsi="Times New Roman" w:cs="Times New Roman"/>
          <w:bCs/>
          <w:color w:val="222222"/>
          <w:shd w:val="clear" w:color="auto" w:fill="FFFFFF"/>
        </w:rPr>
      </w:pPr>
    </w:p>
    <w:p w14:paraId="5178A512" w14:textId="48F10A57" w:rsidR="00BE6195" w:rsidRPr="00737AD7" w:rsidRDefault="00CD6B2C" w:rsidP="00BE6195">
      <w:pPr>
        <w:rPr>
          <w:rFonts w:ascii="Times New Roman" w:eastAsia="Times New Roman" w:hAnsi="Times New Roman" w:cs="Times New Roman"/>
          <w:color w:val="000000" w:themeColor="text1"/>
        </w:rPr>
      </w:pPr>
      <w:r w:rsidRPr="002411DD">
        <w:rPr>
          <w:rFonts w:ascii="Times New Roman" w:eastAsia="Times New Roman" w:hAnsi="Times New Roman" w:cs="Times New Roman"/>
          <w:bCs/>
          <w:color w:val="222222"/>
          <w:u w:val="single"/>
          <w:shd w:val="clear" w:color="auto" w:fill="FFFFFF"/>
        </w:rPr>
        <w:t>What we did</w:t>
      </w:r>
      <w:r w:rsidRPr="002411DD">
        <w:rPr>
          <w:rFonts w:ascii="Times New Roman" w:eastAsia="Times New Roman" w:hAnsi="Times New Roman" w:cs="Times New Roman"/>
          <w:bCs/>
          <w:color w:val="222222"/>
          <w:shd w:val="clear" w:color="auto" w:fill="FFFFFF"/>
        </w:rPr>
        <w:t xml:space="preserve">: </w:t>
      </w:r>
      <w:r w:rsidR="00BE6195" w:rsidRPr="002411DD">
        <w:rPr>
          <w:rFonts w:ascii="Times New Roman" w:eastAsia="Times New Roman" w:hAnsi="Times New Roman" w:cs="Times New Roman"/>
          <w:color w:val="000000" w:themeColor="text1"/>
        </w:rPr>
        <w:t>In situ Lagrangian analysis capabilities for integration with a simulation code can be accessed via Ascent:</w:t>
      </w:r>
      <w:r w:rsidR="00BE6195" w:rsidRPr="002411DD">
        <w:rPr>
          <w:rFonts w:ascii="Times New Roman" w:eastAsia="Times New Roman" w:hAnsi="Times New Roman" w:cs="Times New Roman"/>
          <w:color w:val="0070C0"/>
        </w:rPr>
        <w:t xml:space="preserve"> </w:t>
      </w:r>
      <w:hyperlink r:id="rId5" w:history="1">
        <w:r w:rsidR="00BE6195" w:rsidRPr="00737AD7">
          <w:rPr>
            <w:rStyle w:val="Hyperlink"/>
            <w:rFonts w:ascii="Times New Roman" w:eastAsia="Times New Roman" w:hAnsi="Times New Roman" w:cs="Times New Roman"/>
            <w:color w:val="0070C0"/>
            <w:u w:val="none"/>
          </w:rPr>
          <w:t>https://github.com/Alpine-DAV/ascent.git</w:t>
        </w:r>
      </w:hyperlink>
    </w:p>
    <w:p w14:paraId="231D7C0E" w14:textId="0DEE7FC6" w:rsidR="00CD6B2C" w:rsidRPr="002411DD" w:rsidRDefault="00BE6195" w:rsidP="005443FF">
      <w:pPr>
        <w:rPr>
          <w:rFonts w:ascii="Times New Roman" w:eastAsia="Times New Roman" w:hAnsi="Times New Roman" w:cs="Times New Roman"/>
          <w:color w:val="000000" w:themeColor="text1"/>
        </w:rPr>
      </w:pPr>
      <w:r w:rsidRPr="002411DD">
        <w:rPr>
          <w:rFonts w:ascii="Times New Roman" w:eastAsia="Times New Roman" w:hAnsi="Times New Roman" w:cs="Times New Roman"/>
          <w:color w:val="000000" w:themeColor="text1"/>
        </w:rPr>
        <w:t xml:space="preserve">Single-node shared-memory implementation is available via VTK-m: </w:t>
      </w:r>
      <w:r w:rsidRPr="00737AD7">
        <w:rPr>
          <w:rFonts w:ascii="Times New Roman" w:eastAsia="Times New Roman" w:hAnsi="Times New Roman" w:cs="Times New Roman"/>
          <w:color w:val="0070C0"/>
        </w:rPr>
        <w:t>https://gitlab.kitware.com/vtk/vtk-m/-/blob/master/vtkm/filter/Lagrangian.h</w:t>
      </w:r>
    </w:p>
    <w:p w14:paraId="3473DFEC" w14:textId="5D9284A7" w:rsidR="00CD6B2C" w:rsidRDefault="00A43A27" w:rsidP="00F11902">
      <w:pPr>
        <w:outlineLvl w:val="0"/>
        <w:rPr>
          <w:rFonts w:ascii="Times New Roman" w:eastAsia="Times New Roman" w:hAnsi="Times New Roman" w:cs="Times New Roman"/>
          <w:bCs/>
          <w:color w:val="222222"/>
          <w:shd w:val="clear" w:color="auto" w:fill="FFFFFF"/>
        </w:rPr>
      </w:pPr>
      <w:r w:rsidRPr="00A43A27">
        <w:rPr>
          <w:rFonts w:ascii="Times New Roman" w:eastAsia="Times New Roman" w:hAnsi="Times New Roman" w:cs="Times New Roman"/>
          <w:bCs/>
          <w:color w:val="FF0000"/>
          <w:shd w:val="clear" w:color="auto" w:fill="FFFFFF"/>
        </w:rPr>
        <w:t>TODO:</w:t>
      </w:r>
      <w:r>
        <w:rPr>
          <w:rFonts w:ascii="Times New Roman" w:eastAsia="Times New Roman" w:hAnsi="Times New Roman" w:cs="Times New Roman"/>
          <w:bCs/>
          <w:color w:val="222222"/>
          <w:shd w:val="clear" w:color="auto" w:fill="FFFFFF"/>
        </w:rPr>
        <w:t xml:space="preserve"> Further, we have added this information to the manuscript. </w:t>
      </w:r>
    </w:p>
    <w:p w14:paraId="1641E108" w14:textId="77777777" w:rsidR="00A43A27" w:rsidRPr="002411DD" w:rsidRDefault="00A43A27" w:rsidP="00F11902">
      <w:pPr>
        <w:outlineLvl w:val="0"/>
        <w:rPr>
          <w:rFonts w:ascii="Times New Roman" w:eastAsia="Times New Roman" w:hAnsi="Times New Roman" w:cs="Times New Roman"/>
          <w:bCs/>
          <w:color w:val="222222"/>
          <w:shd w:val="clear" w:color="auto" w:fill="FFFFFF"/>
        </w:rPr>
      </w:pPr>
    </w:p>
    <w:p w14:paraId="62C90EE7" w14:textId="08D35354" w:rsidR="00CD6B2C" w:rsidRPr="002411DD" w:rsidRDefault="00CD6B2C" w:rsidP="00CD6B2C">
      <w:pPr>
        <w:outlineLvl w:val="0"/>
        <w:rPr>
          <w:rFonts w:ascii="Times New Roman" w:eastAsia="Times New Roman" w:hAnsi="Times New Roman" w:cs="Times New Roman"/>
          <w:b/>
          <w:bCs/>
          <w:color w:val="222222"/>
          <w:shd w:val="clear" w:color="auto" w:fill="FFFFFF"/>
        </w:rPr>
      </w:pPr>
      <w:r w:rsidRPr="002411DD">
        <w:rPr>
          <w:rFonts w:ascii="Times New Roman" w:eastAsia="Times New Roman" w:hAnsi="Times New Roman" w:cs="Times New Roman"/>
          <w:b/>
          <w:bCs/>
          <w:color w:val="222222"/>
          <w:shd w:val="clear" w:color="auto" w:fill="FFFFFF"/>
        </w:rPr>
        <w:t>3. Address additional issues raised by reviewers</w:t>
      </w:r>
    </w:p>
    <w:p w14:paraId="414CFE4A" w14:textId="2C848EB7" w:rsidR="00CD6B2C" w:rsidRPr="002411DD" w:rsidRDefault="00CD6B2C" w:rsidP="00CD6B2C">
      <w:pPr>
        <w:outlineLvl w:val="0"/>
        <w:rPr>
          <w:rFonts w:ascii="Times New Roman" w:eastAsia="Times New Roman" w:hAnsi="Times New Roman" w:cs="Times New Roman"/>
          <w:bCs/>
          <w:color w:val="222222"/>
          <w:shd w:val="clear" w:color="auto" w:fill="FFFFFF"/>
        </w:rPr>
      </w:pPr>
      <w:r w:rsidRPr="002411DD">
        <w:rPr>
          <w:rFonts w:ascii="Times New Roman" w:eastAsia="Times New Roman" w:hAnsi="Times New Roman" w:cs="Times New Roman"/>
          <w:bCs/>
          <w:color w:val="222222"/>
          <w:u w:val="single"/>
          <w:shd w:val="clear" w:color="auto" w:fill="FFFFFF"/>
        </w:rPr>
        <w:t>What was suggested</w:t>
      </w:r>
      <w:r w:rsidRPr="002411DD">
        <w:rPr>
          <w:rFonts w:ascii="Times New Roman" w:eastAsia="Times New Roman" w:hAnsi="Times New Roman" w:cs="Times New Roman"/>
          <w:bCs/>
          <w:color w:val="222222"/>
          <w:shd w:val="clear" w:color="auto" w:fill="FFFFFF"/>
        </w:rPr>
        <w:t xml:space="preserve">: </w:t>
      </w:r>
      <w:r w:rsidR="00993E98" w:rsidRPr="002411DD">
        <w:rPr>
          <w:rFonts w:ascii="Times New Roman" w:eastAsia="Times New Roman" w:hAnsi="Times New Roman" w:cs="Times New Roman"/>
          <w:bCs/>
          <w:color w:val="222222"/>
          <w:shd w:val="clear" w:color="auto" w:fill="FFFFFF"/>
        </w:rPr>
        <w:t>Reviewing individual reviews and implementing suggestions for improving the manuscript.</w:t>
      </w:r>
    </w:p>
    <w:p w14:paraId="41C43BF8" w14:textId="77777777" w:rsidR="00CD6B2C" w:rsidRPr="002411DD" w:rsidRDefault="00CD6B2C" w:rsidP="00CD6B2C">
      <w:pPr>
        <w:outlineLvl w:val="0"/>
        <w:rPr>
          <w:rFonts w:ascii="Times New Roman" w:eastAsia="Times New Roman" w:hAnsi="Times New Roman" w:cs="Times New Roman"/>
          <w:bCs/>
          <w:color w:val="222222"/>
          <w:shd w:val="clear" w:color="auto" w:fill="FFFFFF"/>
        </w:rPr>
      </w:pPr>
    </w:p>
    <w:p w14:paraId="68592B44" w14:textId="3BCAD015" w:rsidR="00993E98" w:rsidRPr="002411DD" w:rsidRDefault="00CD6B2C" w:rsidP="00993E98">
      <w:pPr>
        <w:outlineLvl w:val="0"/>
        <w:rPr>
          <w:rFonts w:ascii="Times New Roman" w:eastAsia="Times New Roman" w:hAnsi="Times New Roman" w:cs="Times New Roman"/>
          <w:bCs/>
          <w:color w:val="222222"/>
          <w:shd w:val="clear" w:color="auto" w:fill="FFFFFF"/>
        </w:rPr>
      </w:pPr>
      <w:r w:rsidRPr="002411DD">
        <w:rPr>
          <w:rFonts w:ascii="Times New Roman" w:eastAsia="Times New Roman" w:hAnsi="Times New Roman" w:cs="Times New Roman"/>
          <w:bCs/>
          <w:color w:val="222222"/>
          <w:u w:val="single"/>
          <w:shd w:val="clear" w:color="auto" w:fill="FFFFFF"/>
        </w:rPr>
        <w:t>What we did</w:t>
      </w:r>
      <w:r w:rsidRPr="002411DD">
        <w:rPr>
          <w:rFonts w:ascii="Times New Roman" w:eastAsia="Times New Roman" w:hAnsi="Times New Roman" w:cs="Times New Roman"/>
          <w:bCs/>
          <w:color w:val="222222"/>
          <w:shd w:val="clear" w:color="auto" w:fill="FFFFFF"/>
        </w:rPr>
        <w:t>: We address the reviewer points in the remainder of this document.</w:t>
      </w:r>
      <w:r w:rsidR="00993E98" w:rsidRPr="002411DD">
        <w:rPr>
          <w:rFonts w:ascii="Times New Roman" w:eastAsia="Times New Roman" w:hAnsi="Times New Roman" w:cs="Times New Roman"/>
          <w:bCs/>
          <w:color w:val="222222"/>
          <w:shd w:val="clear" w:color="auto" w:fill="FFFFFF"/>
        </w:rPr>
        <w:t xml:space="preserve">  That said, the reviewers caught several typos, and each of these were fixed.  Such changes are not marked red.  Finally, we received comments about </w:t>
      </w:r>
      <w:r w:rsidR="005443FF" w:rsidRPr="002411DD">
        <w:rPr>
          <w:rFonts w:ascii="Times New Roman" w:eastAsia="Times New Roman" w:hAnsi="Times New Roman" w:cs="Times New Roman"/>
          <w:bCs/>
          <w:color w:val="222222"/>
          <w:shd w:val="clear" w:color="auto" w:fill="FFFFFF"/>
        </w:rPr>
        <w:t xml:space="preserve">improving </w:t>
      </w:r>
      <w:r w:rsidR="00993E98" w:rsidRPr="002411DD">
        <w:rPr>
          <w:rFonts w:ascii="Times New Roman" w:eastAsia="Times New Roman" w:hAnsi="Times New Roman" w:cs="Times New Roman"/>
          <w:bCs/>
          <w:color w:val="222222"/>
          <w:shd w:val="clear" w:color="auto" w:fill="FFFFFF"/>
        </w:rPr>
        <w:t>captions.  Each of these captions were improved and marked red in the new manuscript.  That said, they are not discussed further below.</w:t>
      </w:r>
    </w:p>
    <w:p w14:paraId="58C17FF1" w14:textId="2E305FE9" w:rsidR="00CD6B2C" w:rsidRPr="002411DD" w:rsidRDefault="00CD6B2C" w:rsidP="00F11902">
      <w:pPr>
        <w:outlineLvl w:val="0"/>
        <w:rPr>
          <w:rFonts w:ascii="Times New Roman" w:eastAsia="Times New Roman" w:hAnsi="Times New Roman" w:cs="Times New Roman"/>
          <w:bCs/>
          <w:color w:val="222222"/>
          <w:shd w:val="clear" w:color="auto" w:fill="FFFFFF"/>
        </w:rPr>
      </w:pPr>
    </w:p>
    <w:p w14:paraId="4A09AEB2" w14:textId="262DE74D" w:rsidR="00CD6B2C" w:rsidRPr="002411DD" w:rsidRDefault="00993E98" w:rsidP="00F11902">
      <w:pPr>
        <w:outlineLvl w:val="0"/>
        <w:rPr>
          <w:rFonts w:ascii="Times New Roman" w:eastAsia="Times New Roman" w:hAnsi="Times New Roman" w:cs="Times New Roman"/>
          <w:bCs/>
          <w:color w:val="222222"/>
          <w:shd w:val="clear" w:color="auto" w:fill="FFFFFF"/>
        </w:rPr>
      </w:pPr>
      <w:r w:rsidRPr="002411DD">
        <w:rPr>
          <w:rFonts w:ascii="Times New Roman" w:eastAsia="Times New Roman" w:hAnsi="Times New Roman" w:cs="Times New Roman"/>
          <w:bCs/>
          <w:color w:val="222222"/>
          <w:shd w:val="clear" w:color="auto" w:fill="FFFFFF"/>
        </w:rPr>
        <w:t xml:space="preserve">Of note, we had to remove some </w:t>
      </w:r>
      <w:r w:rsidR="0050299D">
        <w:rPr>
          <w:rFonts w:ascii="Times New Roman" w:eastAsia="Times New Roman" w:hAnsi="Times New Roman" w:cs="Times New Roman"/>
          <w:bCs/>
          <w:color w:val="222222"/>
          <w:shd w:val="clear" w:color="auto" w:fill="FFFFFF"/>
        </w:rPr>
        <w:t xml:space="preserve">heatmap </w:t>
      </w:r>
      <w:r w:rsidRPr="002411DD">
        <w:rPr>
          <w:rFonts w:ascii="Times New Roman" w:eastAsia="Times New Roman" w:hAnsi="Times New Roman" w:cs="Times New Roman"/>
          <w:bCs/>
          <w:color w:val="222222"/>
          <w:shd w:val="clear" w:color="auto" w:fill="FFFFFF"/>
        </w:rPr>
        <w:t>figures and one paragraph, to meet the 10</w:t>
      </w:r>
      <w:r w:rsidR="005443FF" w:rsidRPr="002411DD">
        <w:rPr>
          <w:rFonts w:ascii="Times New Roman" w:eastAsia="Times New Roman" w:hAnsi="Times New Roman" w:cs="Times New Roman"/>
          <w:bCs/>
          <w:color w:val="222222"/>
          <w:shd w:val="clear" w:color="auto" w:fill="FFFFFF"/>
        </w:rPr>
        <w:t>-</w:t>
      </w:r>
      <w:r w:rsidRPr="002411DD">
        <w:rPr>
          <w:rFonts w:ascii="Times New Roman" w:eastAsia="Times New Roman" w:hAnsi="Times New Roman" w:cs="Times New Roman"/>
          <w:bCs/>
          <w:color w:val="222222"/>
          <w:shd w:val="clear" w:color="auto" w:fill="FFFFFF"/>
        </w:rPr>
        <w:t>page limit.  Those removals are described at the end of this document.  Finally</w:t>
      </w:r>
      <w:r w:rsidR="00CD6B2C" w:rsidRPr="002411DD">
        <w:rPr>
          <w:rFonts w:ascii="Times New Roman" w:eastAsia="Times New Roman" w:hAnsi="Times New Roman" w:cs="Times New Roman"/>
          <w:bCs/>
          <w:color w:val="222222"/>
          <w:shd w:val="clear" w:color="auto" w:fill="FFFFFF"/>
        </w:rPr>
        <w:t xml:space="preserve">, we also did a full grammar review (including issues with verb tense) and we have not highlighted such changes in red. </w:t>
      </w:r>
    </w:p>
    <w:p w14:paraId="34078464" w14:textId="77777777" w:rsidR="00993E98" w:rsidRPr="002411DD" w:rsidRDefault="00993E98" w:rsidP="00F11902">
      <w:pPr>
        <w:outlineLvl w:val="0"/>
        <w:rPr>
          <w:rFonts w:ascii="Times New Roman" w:eastAsia="Times New Roman" w:hAnsi="Times New Roman" w:cs="Times New Roman"/>
          <w:bCs/>
          <w:color w:val="222222"/>
          <w:shd w:val="clear" w:color="auto" w:fill="FFFFFF"/>
        </w:rPr>
      </w:pPr>
    </w:p>
    <w:p w14:paraId="1F6EC7FF" w14:textId="7E2E08CE" w:rsidR="00993E98" w:rsidRPr="002411DD" w:rsidRDefault="00993E98" w:rsidP="00F11902">
      <w:pPr>
        <w:outlineLvl w:val="0"/>
        <w:rPr>
          <w:rFonts w:ascii="Times New Roman" w:eastAsia="Times New Roman" w:hAnsi="Times New Roman" w:cs="Times New Roman"/>
          <w:bCs/>
          <w:color w:val="222222"/>
          <w:shd w:val="clear" w:color="auto" w:fill="FFFFFF"/>
        </w:rPr>
      </w:pPr>
      <w:r w:rsidRPr="002411DD">
        <w:rPr>
          <w:rFonts w:ascii="Times New Roman" w:eastAsia="Times New Roman" w:hAnsi="Times New Roman" w:cs="Times New Roman"/>
          <w:bCs/>
          <w:color w:val="222222"/>
          <w:shd w:val="clear" w:color="auto" w:fill="FFFFFF"/>
        </w:rPr>
        <w:t>Best regards,</w:t>
      </w:r>
    </w:p>
    <w:p w14:paraId="55EB0492" w14:textId="77777777" w:rsidR="00993E98" w:rsidRPr="002411DD" w:rsidRDefault="00993E98" w:rsidP="00993E98">
      <w:pPr>
        <w:outlineLvl w:val="0"/>
        <w:rPr>
          <w:rFonts w:ascii="Times New Roman" w:eastAsia="Times New Roman" w:hAnsi="Times New Roman" w:cs="Times New Roman"/>
          <w:bCs/>
          <w:color w:val="222222"/>
          <w:shd w:val="clear" w:color="auto" w:fill="FFFFFF"/>
        </w:rPr>
      </w:pPr>
      <w:r w:rsidRPr="002411DD">
        <w:rPr>
          <w:rFonts w:ascii="Times New Roman" w:eastAsia="Times New Roman" w:hAnsi="Times New Roman" w:cs="Times New Roman"/>
          <w:bCs/>
          <w:color w:val="222222"/>
          <w:shd w:val="clear" w:color="auto" w:fill="FFFFFF"/>
        </w:rPr>
        <w:t xml:space="preserve">Authors of Scalable In Situ Computation of Lagrangian Representations via Local Flow Maps </w:t>
      </w:r>
    </w:p>
    <w:p w14:paraId="77FB490A" w14:textId="4714B08F" w:rsidR="00993E98" w:rsidRPr="002411DD" w:rsidRDefault="00993E98" w:rsidP="00F11902">
      <w:pPr>
        <w:outlineLvl w:val="0"/>
        <w:rPr>
          <w:rFonts w:ascii="Times New Roman" w:eastAsia="Times New Roman" w:hAnsi="Times New Roman" w:cs="Times New Roman"/>
          <w:bCs/>
          <w:color w:val="222222"/>
          <w:shd w:val="clear" w:color="auto" w:fill="FFFFFF"/>
        </w:rPr>
      </w:pPr>
    </w:p>
    <w:p w14:paraId="22AFD7AE" w14:textId="77777777" w:rsidR="00CD6B2C" w:rsidRPr="002411DD" w:rsidRDefault="00CD6B2C" w:rsidP="00F11902">
      <w:pPr>
        <w:outlineLvl w:val="0"/>
        <w:rPr>
          <w:rFonts w:ascii="Times New Roman" w:eastAsia="Times New Roman" w:hAnsi="Times New Roman" w:cs="Times New Roman"/>
          <w:bCs/>
          <w:color w:val="222222"/>
          <w:shd w:val="clear" w:color="auto" w:fill="FFFFFF"/>
        </w:rPr>
      </w:pPr>
    </w:p>
    <w:p w14:paraId="5EB06A31" w14:textId="77777777" w:rsidR="00CD6B2C" w:rsidRPr="002411DD" w:rsidRDefault="00CD6B2C" w:rsidP="00F11902">
      <w:pPr>
        <w:outlineLvl w:val="0"/>
        <w:rPr>
          <w:rFonts w:ascii="Times New Roman" w:eastAsia="Times New Roman" w:hAnsi="Times New Roman" w:cs="Times New Roman"/>
          <w:bCs/>
          <w:color w:val="222222"/>
          <w:shd w:val="clear" w:color="auto" w:fill="FFFFFF"/>
        </w:rPr>
      </w:pPr>
    </w:p>
    <w:p w14:paraId="32AAD4BF" w14:textId="77777777" w:rsidR="00CD6B2C" w:rsidRPr="002411DD" w:rsidRDefault="00CD6B2C" w:rsidP="00F11902">
      <w:pPr>
        <w:outlineLvl w:val="0"/>
        <w:rPr>
          <w:rFonts w:ascii="Times New Roman" w:eastAsia="Times New Roman" w:hAnsi="Times New Roman" w:cs="Times New Roman"/>
          <w:bCs/>
          <w:color w:val="222222"/>
          <w:shd w:val="clear" w:color="auto" w:fill="FFFFFF"/>
        </w:rPr>
      </w:pPr>
    </w:p>
    <w:p w14:paraId="39223768" w14:textId="77777777" w:rsidR="00F11902" w:rsidRPr="002411DD" w:rsidRDefault="00F11902" w:rsidP="00F11902">
      <w:pPr>
        <w:jc w:val="center"/>
        <w:outlineLvl w:val="0"/>
        <w:rPr>
          <w:rFonts w:ascii="Times New Roman" w:eastAsia="Times New Roman" w:hAnsi="Times New Roman" w:cs="Times New Roman"/>
          <w:b/>
          <w:bCs/>
          <w:color w:val="222222"/>
          <w:shd w:val="clear" w:color="auto" w:fill="FFFFFF"/>
        </w:rPr>
      </w:pPr>
    </w:p>
    <w:p w14:paraId="70B459C2" w14:textId="77777777" w:rsidR="00F11902" w:rsidRPr="002411DD" w:rsidRDefault="00F11902" w:rsidP="00F11902">
      <w:pPr>
        <w:jc w:val="center"/>
        <w:outlineLvl w:val="0"/>
        <w:rPr>
          <w:rFonts w:ascii="Times New Roman" w:eastAsia="Times New Roman" w:hAnsi="Times New Roman" w:cs="Times New Roman"/>
          <w:b/>
          <w:bCs/>
          <w:color w:val="222222"/>
          <w:shd w:val="clear" w:color="auto" w:fill="FFFFFF"/>
        </w:rPr>
      </w:pPr>
    </w:p>
    <w:p w14:paraId="49834495" w14:textId="05FFEC72" w:rsidR="006042B0" w:rsidRPr="002411DD" w:rsidRDefault="005443FF" w:rsidP="00737AD7">
      <w:pPr>
        <w:ind w:left="1440" w:firstLine="720"/>
        <w:rPr>
          <w:rFonts w:ascii="Times New Roman" w:eastAsia="Times New Roman" w:hAnsi="Times New Roman" w:cs="Times New Roman"/>
          <w:b/>
          <w:bCs/>
          <w:color w:val="222222"/>
          <w:shd w:val="clear" w:color="auto" w:fill="FFFFFF"/>
        </w:rPr>
      </w:pPr>
      <w:r w:rsidRPr="002411DD">
        <w:rPr>
          <w:rFonts w:ascii="Times New Roman" w:eastAsia="Times New Roman" w:hAnsi="Times New Roman" w:cs="Times New Roman"/>
          <w:b/>
          <w:bCs/>
          <w:color w:val="222222"/>
          <w:shd w:val="clear" w:color="auto" w:fill="FFFFFF"/>
        </w:rPr>
        <w:br w:type="page"/>
      </w:r>
      <w:r w:rsidR="006042B0" w:rsidRPr="002411DD">
        <w:rPr>
          <w:rFonts w:ascii="Times New Roman" w:eastAsia="Times New Roman" w:hAnsi="Times New Roman" w:cs="Times New Roman"/>
          <w:b/>
          <w:bCs/>
          <w:color w:val="222222"/>
          <w:shd w:val="clear" w:color="auto" w:fill="FFFFFF"/>
        </w:rPr>
        <w:lastRenderedPageBreak/>
        <w:t>EGPGV 2021 Revision Report – Submission 1005</w:t>
      </w:r>
    </w:p>
    <w:p w14:paraId="0D53341D" w14:textId="088ADCB0" w:rsidR="006042B0" w:rsidRPr="002411DD" w:rsidRDefault="006042B0" w:rsidP="006042B0">
      <w:pPr>
        <w:jc w:val="center"/>
        <w:rPr>
          <w:rFonts w:ascii="Times New Roman" w:eastAsia="Times New Roman" w:hAnsi="Times New Roman" w:cs="Times New Roman"/>
          <w:b/>
          <w:bCs/>
          <w:color w:val="222222"/>
          <w:shd w:val="clear" w:color="auto" w:fill="FFFFFF"/>
        </w:rPr>
      </w:pPr>
    </w:p>
    <w:p w14:paraId="4870247E" w14:textId="48EAE196" w:rsidR="00FF1BB4" w:rsidRPr="002411DD" w:rsidRDefault="00FF1BB4" w:rsidP="00FF1BB4">
      <w:pPr>
        <w:rPr>
          <w:rFonts w:ascii="Times New Roman" w:eastAsia="Times New Roman" w:hAnsi="Times New Roman" w:cs="Times New Roman"/>
          <w:b/>
          <w:bCs/>
          <w:color w:val="222222"/>
          <w:shd w:val="clear" w:color="auto" w:fill="FFFFFF"/>
        </w:rPr>
      </w:pPr>
      <w:r w:rsidRPr="002411DD">
        <w:rPr>
          <w:rFonts w:ascii="Times New Roman" w:eastAsia="Times New Roman" w:hAnsi="Times New Roman" w:cs="Times New Roman"/>
          <w:b/>
          <w:bCs/>
          <w:color w:val="222222"/>
          <w:shd w:val="clear" w:color="auto" w:fill="FFFFFF"/>
        </w:rPr>
        <w:t xml:space="preserve">We use blue font to mark statements we viewed as </w:t>
      </w:r>
      <w:r w:rsidRPr="002411DD">
        <w:rPr>
          <w:rFonts w:ascii="Times New Roman" w:eastAsia="Times New Roman" w:hAnsi="Times New Roman" w:cs="Times New Roman"/>
          <w:b/>
          <w:bCs/>
          <w:color w:val="002CF4"/>
          <w:shd w:val="clear" w:color="auto" w:fill="FFFFFF"/>
        </w:rPr>
        <w:t>revision comments</w:t>
      </w:r>
      <w:r w:rsidRPr="002411DD">
        <w:rPr>
          <w:rFonts w:ascii="Times New Roman" w:eastAsia="Times New Roman" w:hAnsi="Times New Roman" w:cs="Times New Roman"/>
          <w:b/>
          <w:bCs/>
          <w:color w:val="222222"/>
          <w:shd w:val="clear" w:color="auto" w:fill="FFFFFF"/>
        </w:rPr>
        <w:t xml:space="preserve"> from the reviewers. Our </w:t>
      </w:r>
      <w:r w:rsidRPr="002411DD">
        <w:rPr>
          <w:rFonts w:ascii="Times New Roman" w:eastAsia="Times New Roman" w:hAnsi="Times New Roman" w:cs="Times New Roman"/>
          <w:b/>
          <w:bCs/>
          <w:color w:val="FF0000"/>
          <w:shd w:val="clear" w:color="auto" w:fill="FFFFFF"/>
        </w:rPr>
        <w:t xml:space="preserve">responses </w:t>
      </w:r>
      <w:r w:rsidR="002411DD">
        <w:rPr>
          <w:rFonts w:ascii="Times New Roman" w:eastAsia="Times New Roman" w:hAnsi="Times New Roman" w:cs="Times New Roman"/>
          <w:b/>
          <w:bCs/>
          <w:color w:val="222222"/>
          <w:shd w:val="clear" w:color="auto" w:fill="FFFFFF"/>
        </w:rPr>
        <w:t>follow these comments in red</w:t>
      </w:r>
      <w:r w:rsidR="00737AD7">
        <w:rPr>
          <w:rFonts w:ascii="Times New Roman" w:eastAsia="Times New Roman" w:hAnsi="Times New Roman" w:cs="Times New Roman"/>
          <w:b/>
          <w:bCs/>
          <w:color w:val="222222"/>
          <w:shd w:val="clear" w:color="auto" w:fill="FFFFFF"/>
        </w:rPr>
        <w:t xml:space="preserve"> font</w:t>
      </w:r>
      <w:r w:rsidRPr="002411DD">
        <w:rPr>
          <w:rFonts w:ascii="Times New Roman" w:eastAsia="Times New Roman" w:hAnsi="Times New Roman" w:cs="Times New Roman"/>
          <w:b/>
          <w:bCs/>
          <w:color w:val="222222"/>
          <w:shd w:val="clear" w:color="auto" w:fill="FFFFFF"/>
        </w:rPr>
        <w:t xml:space="preserve">. </w:t>
      </w:r>
    </w:p>
    <w:p w14:paraId="4EA2EA95" w14:textId="4BEADE79" w:rsidR="00FF1BB4" w:rsidRPr="002411DD" w:rsidRDefault="00FF1BB4" w:rsidP="006042B0">
      <w:pPr>
        <w:jc w:val="center"/>
        <w:rPr>
          <w:rFonts w:ascii="Times New Roman" w:eastAsia="Times New Roman" w:hAnsi="Times New Roman" w:cs="Times New Roman"/>
          <w:b/>
          <w:bCs/>
          <w:color w:val="222222"/>
          <w:shd w:val="clear" w:color="auto" w:fill="FFFFFF"/>
        </w:rPr>
      </w:pPr>
    </w:p>
    <w:p w14:paraId="0C659EA7" w14:textId="5BF5E087" w:rsidR="00FF1BB4" w:rsidRPr="002411DD" w:rsidRDefault="00FF1BB4" w:rsidP="006042B0">
      <w:pPr>
        <w:jc w:val="center"/>
        <w:rPr>
          <w:rFonts w:ascii="Times New Roman" w:eastAsia="Times New Roman" w:hAnsi="Times New Roman" w:cs="Times New Roman"/>
          <w:b/>
          <w:bCs/>
          <w:color w:val="222222"/>
          <w:shd w:val="clear" w:color="auto" w:fill="FFFFFF"/>
        </w:rPr>
      </w:pPr>
      <w:r w:rsidRPr="002411DD">
        <w:rPr>
          <w:rFonts w:ascii="Times New Roman" w:eastAsia="Times New Roman" w:hAnsi="Times New Roman" w:cs="Times New Roman"/>
          <w:b/>
          <w:bCs/>
          <w:color w:val="222222"/>
          <w:shd w:val="clear" w:color="auto" w:fill="FFFFFF"/>
        </w:rPr>
        <w:t>******************************************************************************</w:t>
      </w:r>
    </w:p>
    <w:p w14:paraId="54CB411E" w14:textId="5AD6EFEF" w:rsidR="00AD12C9" w:rsidRPr="002411DD" w:rsidRDefault="006042B0" w:rsidP="005443FF">
      <w:pPr>
        <w:jc w:val="center"/>
        <w:rPr>
          <w:rFonts w:ascii="Times New Roman" w:eastAsia="Times New Roman" w:hAnsi="Times New Roman" w:cs="Times New Roman"/>
          <w:b/>
          <w:bCs/>
          <w:color w:val="222222"/>
          <w:shd w:val="clear" w:color="auto" w:fill="FFFFFF"/>
        </w:rPr>
      </w:pPr>
      <w:r w:rsidRPr="002411DD">
        <w:rPr>
          <w:rFonts w:ascii="Times New Roman" w:eastAsia="Times New Roman" w:hAnsi="Times New Roman" w:cs="Times New Roman"/>
          <w:b/>
          <w:bCs/>
          <w:color w:val="222222"/>
          <w:shd w:val="clear" w:color="auto" w:fill="FFFFFF"/>
        </w:rPr>
        <w:t xml:space="preserve"> </w:t>
      </w:r>
    </w:p>
    <w:p w14:paraId="193AF83C" w14:textId="3B59870C" w:rsidR="00654934" w:rsidRPr="002411DD" w:rsidRDefault="00AD12C9" w:rsidP="00F40B8E">
      <w:pPr>
        <w:rPr>
          <w:rFonts w:ascii="Times New Roman" w:eastAsia="Times New Roman" w:hAnsi="Times New Roman" w:cs="Times New Roman"/>
          <w:color w:val="002CF4"/>
          <w:shd w:val="clear" w:color="auto" w:fill="FFFFFF"/>
        </w:rPr>
      </w:pPr>
      <w:r w:rsidRPr="002411DD">
        <w:rPr>
          <w:rFonts w:ascii="Times New Roman" w:eastAsia="Times New Roman" w:hAnsi="Times New Roman" w:cs="Times New Roman"/>
          <w:b/>
          <w:bCs/>
          <w:color w:val="222222"/>
        </w:rPr>
        <w:t>Reviewer 1</w:t>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002CF4"/>
          <w:shd w:val="clear" w:color="auto" w:fill="FFFFFF"/>
        </w:rPr>
        <w:t xml:space="preserve">    - Figure 1 I found a bit hard to comprehend; </w:t>
      </w:r>
      <w:r w:rsidR="00445A4F" w:rsidRPr="002411DD">
        <w:rPr>
          <w:rFonts w:ascii="Times New Roman" w:eastAsia="Times New Roman" w:hAnsi="Times New Roman" w:cs="Times New Roman"/>
          <w:color w:val="002CF4"/>
          <w:shd w:val="clear" w:color="auto" w:fill="FFFFFF"/>
        </w:rPr>
        <w:t>specifically,</w:t>
      </w:r>
      <w:r w:rsidR="00F40B8E" w:rsidRPr="002411DD">
        <w:rPr>
          <w:rFonts w:ascii="Times New Roman" w:eastAsia="Times New Roman" w:hAnsi="Times New Roman" w:cs="Times New Roman"/>
          <w:color w:val="002CF4"/>
          <w:shd w:val="clear" w:color="auto" w:fill="FFFFFF"/>
        </w:rPr>
        <w:t xml:space="preserve"> because of the</w:t>
      </w:r>
      <w:r w:rsidR="002411DD">
        <w:rPr>
          <w:rFonts w:ascii="Times New Roman" w:eastAsia="Times New Roman" w:hAnsi="Times New Roman" w:cs="Times New Roman"/>
          <w:color w:val="002CF4"/>
        </w:rPr>
        <w:t xml:space="preserve"> </w:t>
      </w:r>
      <w:r w:rsidR="00F40B8E" w:rsidRPr="002411DD">
        <w:rPr>
          <w:rFonts w:ascii="Times New Roman" w:eastAsia="Times New Roman" w:hAnsi="Times New Roman" w:cs="Times New Roman"/>
          <w:color w:val="002CF4"/>
          <w:shd w:val="clear" w:color="auto" w:fill="FFFFFF"/>
        </w:rPr>
        <w:t>description in the text that the flow maps are denoted FX-&gt;Y, and X and Y</w:t>
      </w:r>
      <w:r w:rsidR="002411DD">
        <w:rPr>
          <w:rFonts w:ascii="Times New Roman" w:eastAsia="Times New Roman" w:hAnsi="Times New Roman" w:cs="Times New Roman"/>
          <w:color w:val="002CF4"/>
        </w:rPr>
        <w:t xml:space="preserve"> </w:t>
      </w:r>
      <w:r w:rsidR="00F40B8E" w:rsidRPr="002411DD">
        <w:rPr>
          <w:rFonts w:ascii="Times New Roman" w:eastAsia="Times New Roman" w:hAnsi="Times New Roman" w:cs="Times New Roman"/>
          <w:color w:val="002CF4"/>
          <w:shd w:val="clear" w:color="auto" w:fill="FFFFFF"/>
        </w:rPr>
        <w:t>customarily not used for time / storage intervals. F presumably means snapshot file? The figure seems to be based off of Figure 2 in</w:t>
      </w:r>
      <w:r w:rsidR="002411DD">
        <w:rPr>
          <w:rFonts w:ascii="Times New Roman" w:eastAsia="Times New Roman" w:hAnsi="Times New Roman" w:cs="Times New Roman"/>
          <w:color w:val="002CF4"/>
          <w:shd w:val="clear" w:color="auto" w:fill="FFFFFF"/>
        </w:rPr>
        <w:t xml:space="preserve"> </w:t>
      </w:r>
      <w:r w:rsidR="00F40B8E" w:rsidRPr="002411DD">
        <w:rPr>
          <w:rFonts w:ascii="Times New Roman" w:eastAsia="Times New Roman" w:hAnsi="Times New Roman" w:cs="Times New Roman"/>
          <w:color w:val="002CF4"/>
          <w:shd w:val="clear" w:color="auto" w:fill="FFFFFF"/>
        </w:rPr>
        <w:t>[ACG*], where the concepts are explained in more detail. The figure and its description should be edited for clarity.</w:t>
      </w:r>
    </w:p>
    <w:p w14:paraId="0E55098F" w14:textId="6F5C58DC" w:rsidR="00654934" w:rsidRPr="002411DD" w:rsidRDefault="00654934" w:rsidP="00F40B8E">
      <w:pPr>
        <w:rPr>
          <w:rFonts w:ascii="Times New Roman" w:eastAsia="Times New Roman" w:hAnsi="Times New Roman" w:cs="Times New Roman"/>
          <w:color w:val="FF0000"/>
          <w:shd w:val="clear" w:color="auto" w:fill="FFFFFF"/>
        </w:rPr>
      </w:pPr>
    </w:p>
    <w:p w14:paraId="44C9ECAD" w14:textId="2044CD7D" w:rsidR="00654934" w:rsidRPr="002411DD" w:rsidRDefault="00654934" w:rsidP="00F40B8E">
      <w:pPr>
        <w:rPr>
          <w:rFonts w:ascii="Times New Roman" w:eastAsia="Times New Roman" w:hAnsi="Times New Roman" w:cs="Times New Roman"/>
          <w:color w:val="FF0000"/>
          <w:shd w:val="clear" w:color="auto" w:fill="FFFFFF"/>
        </w:rPr>
      </w:pPr>
      <w:r w:rsidRPr="002411DD">
        <w:rPr>
          <w:rFonts w:ascii="Times New Roman" w:eastAsia="Times New Roman" w:hAnsi="Times New Roman" w:cs="Times New Roman"/>
          <w:color w:val="FF0000"/>
          <w:shd w:val="clear" w:color="auto" w:fill="FFFFFF"/>
        </w:rPr>
        <w:t>Thank you for your feedback. We address this</w:t>
      </w:r>
      <w:r w:rsidR="005E2B67" w:rsidRPr="002411DD">
        <w:rPr>
          <w:rFonts w:ascii="Times New Roman" w:eastAsia="Times New Roman" w:hAnsi="Times New Roman" w:cs="Times New Roman"/>
          <w:color w:val="FF0000"/>
          <w:shd w:val="clear" w:color="auto" w:fill="FFFFFF"/>
        </w:rPr>
        <w:t xml:space="preserve"> confusion</w:t>
      </w:r>
      <w:r w:rsidRPr="002411DD">
        <w:rPr>
          <w:rFonts w:ascii="Times New Roman" w:eastAsia="Times New Roman" w:hAnsi="Times New Roman" w:cs="Times New Roman"/>
          <w:color w:val="FF0000"/>
          <w:shd w:val="clear" w:color="auto" w:fill="FFFFFF"/>
        </w:rPr>
        <w:t xml:space="preserve"> by updating the figure</w:t>
      </w:r>
      <w:r w:rsidR="005E7C43" w:rsidRPr="002411DD">
        <w:rPr>
          <w:rFonts w:ascii="Times New Roman" w:eastAsia="Times New Roman" w:hAnsi="Times New Roman" w:cs="Times New Roman"/>
          <w:color w:val="FF0000"/>
          <w:shd w:val="clear" w:color="auto" w:fill="FFFFFF"/>
        </w:rPr>
        <w:t>. We note a second reviewer also found this figure</w:t>
      </w:r>
      <w:r w:rsidR="00FF1BB4" w:rsidRPr="002411DD">
        <w:rPr>
          <w:rFonts w:ascii="Times New Roman" w:eastAsia="Times New Roman" w:hAnsi="Times New Roman" w:cs="Times New Roman"/>
          <w:color w:val="FF0000"/>
          <w:shd w:val="clear" w:color="auto" w:fill="FFFFFF"/>
        </w:rPr>
        <w:t xml:space="preserve"> could be improved</w:t>
      </w:r>
      <w:r w:rsidR="005E7C43" w:rsidRPr="002411DD">
        <w:rPr>
          <w:rFonts w:ascii="Times New Roman" w:eastAsia="Times New Roman" w:hAnsi="Times New Roman" w:cs="Times New Roman"/>
          <w:color w:val="FF0000"/>
          <w:shd w:val="clear" w:color="auto" w:fill="FFFFFF"/>
        </w:rPr>
        <w:t xml:space="preserve">. Thus, we revised the figure completely. We hope the new presentation along with the caption is more readable and provides an idea of the baseline approach taken for Lagrangian analysis. </w:t>
      </w:r>
    </w:p>
    <w:p w14:paraId="59DC1A9A" w14:textId="6A6B9242" w:rsidR="00654934" w:rsidRPr="002411DD" w:rsidRDefault="00F40B8E" w:rsidP="00F40B8E">
      <w:pPr>
        <w:rPr>
          <w:rFonts w:ascii="Times New Roman" w:eastAsia="Times New Roman" w:hAnsi="Times New Roman" w:cs="Times New Roman"/>
          <w:color w:val="002CF4"/>
          <w:shd w:val="clear" w:color="auto" w:fill="FFFFFF"/>
        </w:rPr>
      </w:pPr>
      <w:r w:rsidRPr="002411DD">
        <w:rPr>
          <w:rFonts w:ascii="Times New Roman" w:eastAsia="Times New Roman" w:hAnsi="Times New Roman" w:cs="Times New Roman"/>
          <w:color w:val="002CF4"/>
        </w:rPr>
        <w:br/>
      </w:r>
      <w:r w:rsidRPr="002411DD">
        <w:rPr>
          <w:rFonts w:ascii="Times New Roman" w:eastAsia="Times New Roman" w:hAnsi="Times New Roman" w:cs="Times New Roman"/>
          <w:color w:val="002CF4"/>
          <w:shd w:val="clear" w:color="auto" w:fill="FFFFFF"/>
        </w:rPr>
        <w:t>    - Figure 3 (a)-(d) are never referenced in the text. (b) and (d) presumably depict</w:t>
      </w:r>
      <w:r w:rsid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the Delaunay triangulations mentioned in Section 3.4, but this is not mentioned in</w:t>
      </w:r>
      <w:r w:rsid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the caption.</w:t>
      </w:r>
    </w:p>
    <w:p w14:paraId="3F34B605" w14:textId="77777777" w:rsidR="00654934" w:rsidRPr="002411DD" w:rsidRDefault="00654934" w:rsidP="00F40B8E">
      <w:pPr>
        <w:rPr>
          <w:rFonts w:ascii="Times New Roman" w:eastAsia="Times New Roman" w:hAnsi="Times New Roman" w:cs="Times New Roman"/>
          <w:color w:val="FF0000"/>
          <w:shd w:val="clear" w:color="auto" w:fill="FFFFFF"/>
        </w:rPr>
      </w:pPr>
    </w:p>
    <w:p w14:paraId="0E4A89C6" w14:textId="7B27F81D" w:rsidR="00654934" w:rsidRPr="002411DD" w:rsidRDefault="00654934" w:rsidP="00F40B8E">
      <w:pPr>
        <w:rPr>
          <w:rFonts w:ascii="Times New Roman" w:eastAsia="Times New Roman" w:hAnsi="Times New Roman" w:cs="Times New Roman"/>
          <w:color w:val="FF0000"/>
          <w:shd w:val="clear" w:color="auto" w:fill="FFFFFF"/>
        </w:rPr>
      </w:pPr>
      <w:r w:rsidRPr="002411DD">
        <w:rPr>
          <w:rFonts w:ascii="Times New Roman" w:eastAsia="Times New Roman" w:hAnsi="Times New Roman" w:cs="Times New Roman"/>
          <w:color w:val="FF0000"/>
          <w:shd w:val="clear" w:color="auto" w:fill="FFFFFF"/>
        </w:rPr>
        <w:t xml:space="preserve">Thank you for bringing the lack of a reference to our attention. We now reference the subfigures in Section 3 and connect figures (b) and (d) to Section 3.4 in the caption of the figure itself.  </w:t>
      </w:r>
    </w:p>
    <w:p w14:paraId="0FB14A1D" w14:textId="39035B09" w:rsidR="00445A4F" w:rsidRPr="002411DD" w:rsidRDefault="00F40B8E" w:rsidP="00F40B8E">
      <w:pPr>
        <w:rPr>
          <w:rFonts w:ascii="Times New Roman" w:eastAsia="Times New Roman" w:hAnsi="Times New Roman" w:cs="Times New Roman"/>
          <w:color w:val="002CF4"/>
          <w:shd w:val="clear" w:color="auto" w:fill="FFFFFF"/>
        </w:rPr>
      </w:pPr>
      <w:r w:rsidRPr="002411DD">
        <w:rPr>
          <w:rFonts w:ascii="Times New Roman" w:eastAsia="Times New Roman" w:hAnsi="Times New Roman" w:cs="Times New Roman"/>
          <w:color w:val="002CF4"/>
        </w:rPr>
        <w:br/>
      </w:r>
      <w:r w:rsidRPr="002411DD">
        <w:rPr>
          <w:rFonts w:ascii="Times New Roman" w:eastAsia="Times New Roman" w:hAnsi="Times New Roman" w:cs="Times New Roman"/>
          <w:color w:val="002CF4"/>
          <w:shd w:val="clear" w:color="auto" w:fill="FFFFFF"/>
        </w:rPr>
        <w:t>     - In general, please provide more informative figure captions. When devising</w:t>
      </w:r>
      <w:r w:rsid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those, imagine a reader skimming through only the figures and captions; in the</w:t>
      </w:r>
      <w:r w:rsid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best case, the gist of the paper should be comprehensible to them from just the</w:t>
      </w:r>
      <w:r w:rsid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captions.</w:t>
      </w:r>
    </w:p>
    <w:p w14:paraId="6323C309" w14:textId="77777777" w:rsidR="00445A4F" w:rsidRPr="002411DD" w:rsidRDefault="00445A4F" w:rsidP="00F40B8E">
      <w:pPr>
        <w:rPr>
          <w:rFonts w:ascii="Times New Roman" w:eastAsia="Times New Roman" w:hAnsi="Times New Roman" w:cs="Times New Roman"/>
          <w:color w:val="222222"/>
          <w:shd w:val="clear" w:color="auto" w:fill="FFFFFF"/>
        </w:rPr>
      </w:pPr>
    </w:p>
    <w:p w14:paraId="6DFE2B39" w14:textId="3A5AA1F2" w:rsidR="00445A4F" w:rsidRPr="002411DD" w:rsidRDefault="00445A4F" w:rsidP="00445A4F">
      <w:pPr>
        <w:rPr>
          <w:rFonts w:ascii="Times New Roman" w:eastAsia="Times New Roman" w:hAnsi="Times New Roman" w:cs="Times New Roman"/>
          <w:color w:val="FF0000"/>
          <w:shd w:val="clear" w:color="auto" w:fill="FFFFFF"/>
        </w:rPr>
      </w:pPr>
      <w:r w:rsidRPr="002411DD">
        <w:rPr>
          <w:rFonts w:ascii="Times New Roman" w:eastAsia="Times New Roman" w:hAnsi="Times New Roman" w:cs="Times New Roman"/>
          <w:color w:val="FF0000"/>
          <w:shd w:val="clear" w:color="auto" w:fill="FFFFFF"/>
        </w:rPr>
        <w:t xml:space="preserve">Thank you for </w:t>
      </w:r>
      <w:r w:rsidR="005E2B67" w:rsidRPr="002411DD">
        <w:rPr>
          <w:rFonts w:ascii="Times New Roman" w:eastAsia="Times New Roman" w:hAnsi="Times New Roman" w:cs="Times New Roman"/>
          <w:color w:val="FF0000"/>
          <w:shd w:val="clear" w:color="auto" w:fill="FFFFFF"/>
        </w:rPr>
        <w:t>this constructive</w:t>
      </w:r>
      <w:r w:rsidRPr="002411DD">
        <w:rPr>
          <w:rFonts w:ascii="Times New Roman" w:eastAsia="Times New Roman" w:hAnsi="Times New Roman" w:cs="Times New Roman"/>
          <w:color w:val="FF0000"/>
          <w:shd w:val="clear" w:color="auto" w:fill="FFFFFF"/>
        </w:rPr>
        <w:t xml:space="preserve"> feedback. </w:t>
      </w:r>
      <w:r w:rsidR="005E2B67" w:rsidRPr="002411DD">
        <w:rPr>
          <w:rFonts w:ascii="Times New Roman" w:eastAsia="Times New Roman" w:hAnsi="Times New Roman" w:cs="Times New Roman"/>
          <w:color w:val="FF0000"/>
          <w:shd w:val="clear" w:color="auto" w:fill="FFFFFF"/>
        </w:rPr>
        <w:t xml:space="preserve">We address this by improving our captions for several Figures across the manuscript. We mark these captions with red text in the manuscript.  </w:t>
      </w:r>
    </w:p>
    <w:p w14:paraId="353B1DC9" w14:textId="77777777" w:rsidR="00580682" w:rsidRPr="002411DD" w:rsidRDefault="00F40B8E" w:rsidP="00F40B8E">
      <w:pPr>
        <w:rPr>
          <w:rFonts w:ascii="Times New Roman" w:eastAsia="Times New Roman" w:hAnsi="Times New Roman" w:cs="Times New Roman"/>
          <w:color w:val="FF0000"/>
        </w:rPr>
      </w:pPr>
      <w:r w:rsidRPr="002411DD">
        <w:rPr>
          <w:rFonts w:ascii="Times New Roman" w:eastAsia="Times New Roman" w:hAnsi="Times New Roman" w:cs="Times New Roman"/>
          <w:color w:val="002CF4"/>
        </w:rPr>
        <w:br/>
      </w:r>
      <w:r w:rsidRPr="002411DD">
        <w:rPr>
          <w:rFonts w:ascii="Times New Roman" w:eastAsia="Times New Roman" w:hAnsi="Times New Roman" w:cs="Times New Roman"/>
          <w:color w:val="002CF4"/>
          <w:shd w:val="clear" w:color="auto" w:fill="FFFFFF"/>
        </w:rPr>
        <w:t>    - Section 5.3: Typo: Lagrangian_{D}ist</w:t>
      </w:r>
      <w:r w:rsidRPr="002411DD">
        <w:rPr>
          <w:rFonts w:ascii="Times New Roman" w:eastAsia="Times New Roman" w:hAnsi="Times New Roman" w:cs="Times New Roman"/>
          <w:color w:val="222222"/>
        </w:rPr>
        <w:br/>
      </w:r>
    </w:p>
    <w:p w14:paraId="688E1A88" w14:textId="7B45FD96" w:rsidR="00580682" w:rsidRPr="002411DD" w:rsidRDefault="00580682" w:rsidP="00F40B8E">
      <w:pPr>
        <w:rPr>
          <w:rFonts w:ascii="Times New Roman" w:eastAsia="Times New Roman" w:hAnsi="Times New Roman" w:cs="Times New Roman"/>
          <w:color w:val="FF0000"/>
        </w:rPr>
      </w:pPr>
      <w:r w:rsidRPr="002411DD">
        <w:rPr>
          <w:rFonts w:ascii="Times New Roman" w:eastAsia="Times New Roman" w:hAnsi="Times New Roman" w:cs="Times New Roman"/>
          <w:color w:val="FF0000"/>
        </w:rPr>
        <w:t>We have addressed this typo.</w:t>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002CF4"/>
          <w:shd w:val="clear" w:color="auto" w:fill="FFFFFF"/>
        </w:rPr>
        <w:t>    - Figure 3 (b) and (d): do the triangulations really reach across boundaries? The text in Section 5.3 suggests otherwise ("a Delaunay triangulation is per- formed using CGAL [CGA20] on a local cluster"). Please define what you mean by "local cluster" and clarify in the text / caption.</w:t>
      </w:r>
    </w:p>
    <w:p w14:paraId="51327C0F" w14:textId="77777777" w:rsidR="00580682" w:rsidRPr="002411DD" w:rsidRDefault="00580682" w:rsidP="00F40B8E">
      <w:pPr>
        <w:rPr>
          <w:rFonts w:ascii="Times New Roman" w:eastAsia="Times New Roman" w:hAnsi="Times New Roman" w:cs="Times New Roman"/>
          <w:color w:val="222222"/>
          <w:shd w:val="clear" w:color="auto" w:fill="FFFFFF"/>
        </w:rPr>
      </w:pPr>
    </w:p>
    <w:p w14:paraId="376C9A78" w14:textId="35D09786" w:rsidR="00996CA1" w:rsidRPr="002411DD" w:rsidRDefault="00580682" w:rsidP="00F40B8E">
      <w:pPr>
        <w:rPr>
          <w:rFonts w:ascii="Times New Roman" w:eastAsia="Times New Roman" w:hAnsi="Times New Roman" w:cs="Times New Roman"/>
          <w:color w:val="FF0000"/>
          <w:shd w:val="clear" w:color="auto" w:fill="FFFFFF"/>
        </w:rPr>
      </w:pPr>
      <w:r w:rsidRPr="002411DD">
        <w:rPr>
          <w:rFonts w:ascii="Times New Roman" w:eastAsia="Times New Roman" w:hAnsi="Times New Roman" w:cs="Times New Roman"/>
          <w:color w:val="FF0000"/>
          <w:shd w:val="clear" w:color="auto" w:fill="FFFFFF"/>
        </w:rPr>
        <w:t>Thank you for pointing this issue out. We believe the confusion arises from the node boundaries</w:t>
      </w:r>
      <w:r w:rsidR="00AD12C9" w:rsidRPr="002411DD">
        <w:rPr>
          <w:rFonts w:ascii="Times New Roman" w:eastAsia="Times New Roman" w:hAnsi="Times New Roman" w:cs="Times New Roman"/>
          <w:color w:val="FF0000"/>
          <w:shd w:val="clear" w:color="auto" w:fill="FFFFFF"/>
        </w:rPr>
        <w:t xml:space="preserve"> in (b) and (d) </w:t>
      </w:r>
      <w:r w:rsidR="005E2B67" w:rsidRPr="002411DD">
        <w:rPr>
          <w:rFonts w:ascii="Times New Roman" w:eastAsia="Times New Roman" w:hAnsi="Times New Roman" w:cs="Times New Roman"/>
          <w:color w:val="FF0000"/>
          <w:shd w:val="clear" w:color="auto" w:fill="FFFFFF"/>
        </w:rPr>
        <w:t>of</w:t>
      </w:r>
      <w:r w:rsidR="00AD12C9" w:rsidRPr="002411DD">
        <w:rPr>
          <w:rFonts w:ascii="Times New Roman" w:eastAsia="Times New Roman" w:hAnsi="Times New Roman" w:cs="Times New Roman"/>
          <w:color w:val="FF0000"/>
          <w:shd w:val="clear" w:color="auto" w:fill="FFFFFF"/>
        </w:rPr>
        <w:t xml:space="preserve"> the notional example</w:t>
      </w:r>
      <w:r w:rsidRPr="002411DD">
        <w:rPr>
          <w:rFonts w:ascii="Times New Roman" w:eastAsia="Times New Roman" w:hAnsi="Times New Roman" w:cs="Times New Roman"/>
          <w:color w:val="FF0000"/>
          <w:shd w:val="clear" w:color="auto" w:fill="FFFFFF"/>
        </w:rPr>
        <w:t>. We address this issue by correcting the figures</w:t>
      </w:r>
      <w:r w:rsidR="005E2B67" w:rsidRPr="002411DD">
        <w:rPr>
          <w:rFonts w:ascii="Times New Roman" w:eastAsia="Times New Roman" w:hAnsi="Times New Roman" w:cs="Times New Roman"/>
          <w:color w:val="FF0000"/>
          <w:shd w:val="clear" w:color="auto" w:fill="FFFFFF"/>
        </w:rPr>
        <w:t xml:space="preserve"> (we</w:t>
      </w:r>
      <w:r w:rsidR="002411DD">
        <w:rPr>
          <w:rFonts w:ascii="Times New Roman" w:eastAsia="Times New Roman" w:hAnsi="Times New Roman" w:cs="Times New Roman"/>
          <w:color w:val="FF0000"/>
          <w:shd w:val="clear" w:color="auto" w:fill="FFFFFF"/>
        </w:rPr>
        <w:t xml:space="preserve"> </w:t>
      </w:r>
      <w:r w:rsidR="005E2B67" w:rsidRPr="002411DD">
        <w:rPr>
          <w:rFonts w:ascii="Times New Roman" w:eastAsia="Times New Roman" w:hAnsi="Times New Roman" w:cs="Times New Roman"/>
          <w:color w:val="FF0000"/>
          <w:shd w:val="clear" w:color="auto" w:fill="FFFFFF"/>
        </w:rPr>
        <w:t xml:space="preserve">remove the </w:t>
      </w:r>
      <w:r w:rsidR="002411DD">
        <w:rPr>
          <w:rFonts w:ascii="Times New Roman" w:eastAsia="Times New Roman" w:hAnsi="Times New Roman" w:cs="Times New Roman"/>
          <w:color w:val="FF0000"/>
          <w:shd w:val="clear" w:color="auto" w:fill="FFFFFF"/>
        </w:rPr>
        <w:t>boundaries</w:t>
      </w:r>
      <w:r w:rsidR="005E2B67" w:rsidRPr="002411DD">
        <w:rPr>
          <w:rFonts w:ascii="Times New Roman" w:eastAsia="Times New Roman" w:hAnsi="Times New Roman" w:cs="Times New Roman"/>
          <w:color w:val="FF0000"/>
          <w:shd w:val="clear" w:color="auto" w:fill="FFFFFF"/>
        </w:rPr>
        <w:t>) and mention using a global Delaunay triangulation in the caption</w:t>
      </w:r>
      <w:r w:rsidRPr="002411DD">
        <w:rPr>
          <w:rFonts w:ascii="Times New Roman" w:eastAsia="Times New Roman" w:hAnsi="Times New Roman" w:cs="Times New Roman"/>
          <w:color w:val="FF0000"/>
          <w:shd w:val="clear" w:color="auto" w:fill="FFFFFF"/>
        </w:rPr>
        <w:t>.</w:t>
      </w:r>
      <w:r w:rsidR="002411DD">
        <w:rPr>
          <w:rFonts w:ascii="Times New Roman" w:eastAsia="Times New Roman" w:hAnsi="Times New Roman" w:cs="Times New Roman"/>
          <w:color w:val="FF0000"/>
          <w:shd w:val="clear" w:color="auto" w:fill="FFFFFF"/>
        </w:rPr>
        <w:t xml:space="preserve"> </w:t>
      </w:r>
      <w:r w:rsidRPr="002411DD">
        <w:rPr>
          <w:rFonts w:ascii="Times New Roman" w:eastAsia="Times New Roman" w:hAnsi="Times New Roman" w:cs="Times New Roman"/>
          <w:color w:val="FF0000"/>
          <w:shd w:val="clear" w:color="auto" w:fill="FFFFFF"/>
        </w:rPr>
        <w:t>Further, we</w:t>
      </w:r>
      <w:r w:rsidR="00996CA1" w:rsidRPr="002411DD">
        <w:rPr>
          <w:rFonts w:ascii="Times New Roman" w:eastAsia="Times New Roman" w:hAnsi="Times New Roman" w:cs="Times New Roman"/>
          <w:color w:val="FF0000"/>
          <w:shd w:val="clear" w:color="auto" w:fill="FFFFFF"/>
        </w:rPr>
        <w:t xml:space="preserve"> change our “local cluster” to “single-node workstation” for clarity. </w:t>
      </w:r>
    </w:p>
    <w:p w14:paraId="1EFA351D" w14:textId="77777777" w:rsidR="00996CA1" w:rsidRPr="002411DD" w:rsidRDefault="00996CA1" w:rsidP="00F40B8E">
      <w:pPr>
        <w:rPr>
          <w:rFonts w:ascii="Times New Roman" w:eastAsia="Times New Roman" w:hAnsi="Times New Roman" w:cs="Times New Roman"/>
          <w:color w:val="FF0000"/>
          <w:shd w:val="clear" w:color="auto" w:fill="FFFFFF"/>
        </w:rPr>
      </w:pPr>
    </w:p>
    <w:p w14:paraId="34DBD77E" w14:textId="2344E43D" w:rsidR="00706792" w:rsidRPr="002411DD" w:rsidRDefault="00F40B8E" w:rsidP="00F40B8E">
      <w:pPr>
        <w:rPr>
          <w:rFonts w:ascii="Times New Roman" w:eastAsia="Times New Roman" w:hAnsi="Times New Roman" w:cs="Times New Roman"/>
          <w:color w:val="222222"/>
          <w:shd w:val="clear" w:color="auto" w:fill="FFFFFF"/>
        </w:rPr>
      </w:pPr>
      <w:r w:rsidRPr="002411DD">
        <w:rPr>
          <w:rFonts w:ascii="Times New Roman" w:eastAsia="Times New Roman" w:hAnsi="Times New Roman" w:cs="Times New Roman"/>
          <w:color w:val="002CF4"/>
          <w:shd w:val="clear" w:color="auto" w:fill="FFFFFF"/>
        </w:rPr>
        <w:lastRenderedPageBreak/>
        <w:t>    - Figures and captions are a bit hard to read; in the best case, the gist of the paper should be comprehensible from just the figures and captions.</w:t>
      </w:r>
      <w:r w:rsidRPr="002411DD">
        <w:rPr>
          <w:rFonts w:ascii="Times New Roman" w:eastAsia="Times New Roman" w:hAnsi="Times New Roman" w:cs="Times New Roman"/>
          <w:color w:val="002CF4"/>
        </w:rPr>
        <w:br/>
      </w:r>
      <w:r w:rsidRPr="002411DD">
        <w:rPr>
          <w:rFonts w:ascii="Times New Roman" w:eastAsia="Times New Roman" w:hAnsi="Times New Roman" w:cs="Times New Roman"/>
          <w:color w:val="002CF4"/>
          <w:shd w:val="clear" w:color="auto" w:fill="FFFFFF"/>
        </w:rPr>
        <w:t>    - Apart from the measured error, I'm missing a 3D visualization showing the impact in terms of a ground truth comparison and using post hoc analysis.</w:t>
      </w:r>
    </w:p>
    <w:p w14:paraId="631D32B2" w14:textId="77777777" w:rsidR="00706792" w:rsidRPr="002411DD" w:rsidRDefault="00706792" w:rsidP="00F40B8E">
      <w:pPr>
        <w:rPr>
          <w:rFonts w:ascii="Times New Roman" w:eastAsia="Times New Roman" w:hAnsi="Times New Roman" w:cs="Times New Roman"/>
          <w:color w:val="222222"/>
          <w:shd w:val="clear" w:color="auto" w:fill="FFFFFF"/>
        </w:rPr>
      </w:pPr>
    </w:p>
    <w:p w14:paraId="150F98AF" w14:textId="75DD099C" w:rsidR="00706792" w:rsidRPr="002411DD" w:rsidRDefault="00706792" w:rsidP="00F40B8E">
      <w:pPr>
        <w:rPr>
          <w:rFonts w:ascii="Times New Roman" w:eastAsia="Times New Roman" w:hAnsi="Times New Roman" w:cs="Times New Roman"/>
          <w:color w:val="FF0000"/>
          <w:shd w:val="clear" w:color="auto" w:fill="FFFFFF"/>
        </w:rPr>
      </w:pPr>
      <w:r w:rsidRPr="002411DD">
        <w:rPr>
          <w:rFonts w:ascii="Times New Roman" w:eastAsia="Times New Roman" w:hAnsi="Times New Roman" w:cs="Times New Roman"/>
          <w:color w:val="FF0000"/>
          <w:shd w:val="clear" w:color="auto" w:fill="FFFFFF"/>
        </w:rPr>
        <w:t xml:space="preserve">Thank you for the feedback. We address the first issue by improving our descriptions in the captions. This is valuable feedback that we will carry forward </w:t>
      </w:r>
      <w:r w:rsidR="008D5E3F" w:rsidRPr="002411DD">
        <w:rPr>
          <w:rFonts w:ascii="Times New Roman" w:eastAsia="Times New Roman" w:hAnsi="Times New Roman" w:cs="Times New Roman"/>
          <w:color w:val="FF0000"/>
          <w:shd w:val="clear" w:color="auto" w:fill="FFFFFF"/>
        </w:rPr>
        <w:t>to</w:t>
      </w:r>
      <w:r w:rsidRPr="002411DD">
        <w:rPr>
          <w:rFonts w:ascii="Times New Roman" w:eastAsia="Times New Roman" w:hAnsi="Times New Roman" w:cs="Times New Roman"/>
          <w:color w:val="FF0000"/>
          <w:shd w:val="clear" w:color="auto" w:fill="FFFFFF"/>
        </w:rPr>
        <w:t xml:space="preserve"> future works as well. We address the second issue by performing post hoc analysis using the extracted Lagrangian flow maps to produce FTLE visualizations enabling a comparison and visualization of</w:t>
      </w:r>
      <w:r w:rsidR="00AD12C9" w:rsidRPr="002411DD">
        <w:rPr>
          <w:rFonts w:ascii="Times New Roman" w:eastAsia="Times New Roman" w:hAnsi="Times New Roman" w:cs="Times New Roman"/>
          <w:color w:val="FF0000"/>
          <w:shd w:val="clear" w:color="auto" w:fill="FFFFFF"/>
        </w:rPr>
        <w:t xml:space="preserve"> the possible</w:t>
      </w:r>
      <w:r w:rsidRPr="002411DD">
        <w:rPr>
          <w:rFonts w:ascii="Times New Roman" w:eastAsia="Times New Roman" w:hAnsi="Times New Roman" w:cs="Times New Roman"/>
          <w:color w:val="FF0000"/>
          <w:shd w:val="clear" w:color="auto" w:fill="FFFFFF"/>
        </w:rPr>
        <w:t xml:space="preserve"> impact</w:t>
      </w:r>
      <w:r w:rsidR="00AD12C9" w:rsidRPr="002411DD">
        <w:rPr>
          <w:rFonts w:ascii="Times New Roman" w:eastAsia="Times New Roman" w:hAnsi="Times New Roman" w:cs="Times New Roman"/>
          <w:color w:val="FF0000"/>
          <w:shd w:val="clear" w:color="auto" w:fill="FFFFFF"/>
        </w:rPr>
        <w:t>s</w:t>
      </w:r>
      <w:r w:rsidRPr="002411DD">
        <w:rPr>
          <w:rFonts w:ascii="Times New Roman" w:eastAsia="Times New Roman" w:hAnsi="Times New Roman" w:cs="Times New Roman"/>
          <w:color w:val="FF0000"/>
          <w:shd w:val="clear" w:color="auto" w:fill="FFFFFF"/>
        </w:rPr>
        <w:t xml:space="preserve"> of using a communication-free model.</w:t>
      </w:r>
    </w:p>
    <w:p w14:paraId="2BA1FC8A" w14:textId="77777777" w:rsidR="00C438B2" w:rsidRPr="002411DD" w:rsidRDefault="00F40B8E" w:rsidP="00C438B2">
      <w:pPr>
        <w:jc w:val="center"/>
        <w:rPr>
          <w:rFonts w:ascii="Times New Roman" w:eastAsia="Times New Roman" w:hAnsi="Times New Roman" w:cs="Times New Roman"/>
          <w:b/>
          <w:bCs/>
          <w:color w:val="222222"/>
          <w:shd w:val="clear" w:color="auto" w:fill="FFFFFF"/>
        </w:rPr>
      </w:pPr>
      <w:r w:rsidRPr="002411DD">
        <w:rPr>
          <w:rFonts w:ascii="Times New Roman" w:eastAsia="Times New Roman" w:hAnsi="Times New Roman" w:cs="Times New Roman"/>
          <w:color w:val="222222"/>
        </w:rPr>
        <w:br/>
      </w:r>
      <w:r w:rsidR="00C438B2" w:rsidRPr="002411DD">
        <w:rPr>
          <w:rFonts w:ascii="Times New Roman" w:eastAsia="Times New Roman" w:hAnsi="Times New Roman" w:cs="Times New Roman"/>
          <w:b/>
          <w:bCs/>
          <w:color w:val="222222"/>
          <w:shd w:val="clear" w:color="auto" w:fill="FFFFFF"/>
        </w:rPr>
        <w:t>******************************************************************************</w:t>
      </w:r>
    </w:p>
    <w:p w14:paraId="0CC6B32B" w14:textId="0061F9AD" w:rsidR="00AD12C9" w:rsidRPr="002411DD" w:rsidRDefault="00F40B8E" w:rsidP="00F40B8E">
      <w:pPr>
        <w:rPr>
          <w:rFonts w:ascii="Times New Roman" w:eastAsia="Times New Roman" w:hAnsi="Times New Roman" w:cs="Times New Roman"/>
          <w:b/>
          <w:bCs/>
          <w:color w:val="222222"/>
        </w:rPr>
      </w:pPr>
      <w:r w:rsidRPr="002411DD">
        <w:rPr>
          <w:rFonts w:ascii="Times New Roman" w:eastAsia="Times New Roman" w:hAnsi="Times New Roman" w:cs="Times New Roman"/>
          <w:color w:val="222222"/>
        </w:rPr>
        <w:br/>
      </w:r>
    </w:p>
    <w:p w14:paraId="1A1D3DA7" w14:textId="49B41686" w:rsidR="00FF1BB4" w:rsidRPr="00C757F7" w:rsidRDefault="00AD12C9" w:rsidP="00F40B8E">
      <w:pPr>
        <w:rPr>
          <w:rFonts w:ascii="Times New Roman" w:eastAsia="Times New Roman" w:hAnsi="Times New Roman" w:cs="Times New Roman"/>
          <w:color w:val="FF0000"/>
        </w:rPr>
      </w:pPr>
      <w:r w:rsidRPr="002411DD">
        <w:rPr>
          <w:rFonts w:ascii="Times New Roman" w:eastAsia="Times New Roman" w:hAnsi="Times New Roman" w:cs="Times New Roman"/>
          <w:b/>
          <w:bCs/>
          <w:color w:val="222222"/>
        </w:rPr>
        <w:t>Reviewer 2</w:t>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002CF4"/>
          <w:shd w:val="clear" w:color="auto" w:fill="FFFFFF"/>
        </w:rPr>
        <w:t>Still, interested parties in adopting this technique should be aware of the tradeoffs between reconstruction accuracy of discarded particle trajectories and full pathlines.</w:t>
      </w:r>
      <w:r w:rsidR="00F40B8E" w:rsidRPr="002411DD">
        <w:rPr>
          <w:rFonts w:ascii="Times New Roman" w:eastAsia="Times New Roman" w:hAnsi="Times New Roman" w:cs="Times New Roman"/>
          <w:color w:val="222222"/>
        </w:rPr>
        <w:br/>
      </w:r>
    </w:p>
    <w:p w14:paraId="2D943AC4" w14:textId="61279077" w:rsidR="00FF1BB4" w:rsidRPr="00C757F7" w:rsidRDefault="007C1B39" w:rsidP="00F40B8E">
      <w:pPr>
        <w:rPr>
          <w:rFonts w:ascii="Times New Roman" w:eastAsia="Times New Roman" w:hAnsi="Times New Roman" w:cs="Times New Roman"/>
          <w:color w:val="FF0000"/>
        </w:rPr>
      </w:pPr>
      <w:r>
        <w:rPr>
          <w:rFonts w:ascii="Times New Roman" w:eastAsia="Times New Roman" w:hAnsi="Times New Roman" w:cs="Times New Roman"/>
          <w:color w:val="FF0000"/>
        </w:rPr>
        <w:t>Thank you for your comments.  This notion of improved understanding of tradeoffs appeared in other reviews as well.  Our strategy has been to add the FTLE plots (as suggested in the summary review) and to better describe what analysis we have done (global statistics of particles traveling across domain boundaries) and what analysis could still be considered for future work (considering important sub-classes of flow like bifurcations and considering the effects on those sub-classes).</w:t>
      </w:r>
    </w:p>
    <w:p w14:paraId="25B068A3" w14:textId="7BAAFD5E" w:rsidR="00C438B2" w:rsidRDefault="00F40B8E" w:rsidP="00F40B8E">
      <w:pPr>
        <w:rPr>
          <w:rFonts w:ascii="Times New Roman" w:eastAsia="Times New Roman" w:hAnsi="Times New Roman" w:cs="Times New Roman"/>
          <w:color w:val="222222"/>
          <w:shd w:val="clear" w:color="auto" w:fill="FFFFFF"/>
        </w:rPr>
      </w:pPr>
      <w:r w:rsidRPr="002411DD">
        <w:rPr>
          <w:rFonts w:ascii="Times New Roman" w:eastAsia="Times New Roman" w:hAnsi="Times New Roman" w:cs="Times New Roman"/>
          <w:color w:val="222222"/>
        </w:rPr>
        <w:br/>
      </w:r>
      <w:r w:rsidR="00C438B2" w:rsidRPr="002411DD">
        <w:rPr>
          <w:rFonts w:ascii="Times New Roman" w:eastAsia="Times New Roman" w:hAnsi="Times New Roman" w:cs="Times New Roman"/>
          <w:b/>
          <w:bCs/>
          <w:color w:val="222222"/>
          <w:shd w:val="clear" w:color="auto" w:fill="FFFFFF"/>
        </w:rPr>
        <w:t>******************************************************************************</w:t>
      </w:r>
    </w:p>
    <w:p w14:paraId="3E7CDA1F" w14:textId="6A7D46C3" w:rsidR="0099573F" w:rsidRPr="002411DD" w:rsidRDefault="00F40B8E" w:rsidP="00F40B8E">
      <w:pPr>
        <w:rPr>
          <w:rFonts w:ascii="Times New Roman" w:eastAsia="Times New Roman" w:hAnsi="Times New Roman" w:cs="Times New Roman"/>
          <w:color w:val="222222"/>
        </w:rPr>
      </w:pPr>
      <w:r w:rsidRPr="002411DD">
        <w:rPr>
          <w:rFonts w:ascii="Times New Roman" w:eastAsia="Times New Roman" w:hAnsi="Times New Roman" w:cs="Times New Roman"/>
          <w:color w:val="222222"/>
        </w:rPr>
        <w:br/>
      </w:r>
      <w:r w:rsidRPr="002411DD">
        <w:rPr>
          <w:rFonts w:ascii="Times New Roman" w:eastAsia="Times New Roman" w:hAnsi="Times New Roman" w:cs="Times New Roman"/>
          <w:b/>
          <w:bCs/>
          <w:color w:val="222222"/>
        </w:rPr>
        <w:br/>
      </w:r>
      <w:r w:rsidR="005443FF" w:rsidRPr="002411DD">
        <w:rPr>
          <w:rFonts w:ascii="Times New Roman" w:eastAsia="Times New Roman" w:hAnsi="Times New Roman" w:cs="Times New Roman"/>
          <w:b/>
          <w:bCs/>
          <w:color w:val="222222"/>
          <w:shd w:val="clear" w:color="auto" w:fill="FFFFFF"/>
        </w:rPr>
        <w:t>Reviewer 3</w:t>
      </w: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002CF4"/>
          <w:shd w:val="clear" w:color="auto" w:fill="FFFFFF"/>
        </w:rPr>
        <w:t>    - Writing:  not well organized/structured, making it difficult to read. Bellow</w:t>
      </w:r>
      <w:r w:rsidRPr="002411DD">
        <w:rPr>
          <w:rFonts w:ascii="Times New Roman" w:eastAsia="Times New Roman" w:hAnsi="Times New Roman" w:cs="Times New Roman"/>
          <w:color w:val="002CF4"/>
        </w:rPr>
        <w:br/>
      </w:r>
      <w:r w:rsidRPr="002411DD">
        <w:rPr>
          <w:rFonts w:ascii="Times New Roman" w:eastAsia="Times New Roman" w:hAnsi="Times New Roman" w:cs="Times New Roman"/>
          <w:color w:val="002CF4"/>
          <w:shd w:val="clear" w:color="auto" w:fill="FFFFFF"/>
        </w:rPr>
        <w:t>    the bar of what we</w:t>
      </w:r>
      <w:r w:rsidR="0060516B"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usually expect from a scientific paper.</w:t>
      </w:r>
    </w:p>
    <w:p w14:paraId="6B02D257" w14:textId="664C4C50" w:rsidR="0099573F" w:rsidRPr="002411DD" w:rsidRDefault="0099573F" w:rsidP="00F40B8E">
      <w:pPr>
        <w:rPr>
          <w:rFonts w:ascii="Times New Roman" w:eastAsia="Times New Roman" w:hAnsi="Times New Roman" w:cs="Times New Roman"/>
          <w:color w:val="FF0000"/>
          <w:shd w:val="clear" w:color="auto" w:fill="FFFFFF"/>
        </w:rPr>
      </w:pPr>
    </w:p>
    <w:p w14:paraId="18188AE2" w14:textId="4BED9D1C" w:rsidR="0099573F" w:rsidRPr="002411DD" w:rsidRDefault="0099573F" w:rsidP="00F40B8E">
      <w:pPr>
        <w:rPr>
          <w:rFonts w:ascii="Times New Roman" w:eastAsia="Times New Roman" w:hAnsi="Times New Roman" w:cs="Times New Roman"/>
          <w:color w:val="FF0000"/>
          <w:shd w:val="clear" w:color="auto" w:fill="FFFFFF"/>
        </w:rPr>
      </w:pPr>
      <w:r w:rsidRPr="002411DD">
        <w:rPr>
          <w:rFonts w:ascii="Times New Roman" w:eastAsia="Times New Roman" w:hAnsi="Times New Roman" w:cs="Times New Roman"/>
          <w:color w:val="FF0000"/>
          <w:shd w:val="clear" w:color="auto" w:fill="FFFFFF"/>
        </w:rPr>
        <w:t>We hope our revisions – particularly</w:t>
      </w:r>
      <w:r w:rsidR="00737AD7">
        <w:rPr>
          <w:rFonts w:ascii="Times New Roman" w:eastAsia="Times New Roman" w:hAnsi="Times New Roman" w:cs="Times New Roman"/>
          <w:color w:val="FF0000"/>
          <w:shd w:val="clear" w:color="auto" w:fill="FFFFFF"/>
        </w:rPr>
        <w:t>,</w:t>
      </w:r>
      <w:r w:rsidRPr="002411DD">
        <w:rPr>
          <w:rFonts w:ascii="Times New Roman" w:eastAsia="Times New Roman" w:hAnsi="Times New Roman" w:cs="Times New Roman"/>
          <w:color w:val="FF0000"/>
          <w:shd w:val="clear" w:color="auto" w:fill="FFFFFF"/>
        </w:rPr>
        <w:t xml:space="preserve"> improving the descriptions in the captions</w:t>
      </w:r>
      <w:r w:rsidR="00EC59E8" w:rsidRPr="002411DD">
        <w:rPr>
          <w:rFonts w:ascii="Times New Roman" w:eastAsia="Times New Roman" w:hAnsi="Times New Roman" w:cs="Times New Roman"/>
          <w:color w:val="FF0000"/>
          <w:shd w:val="clear" w:color="auto" w:fill="FFFFFF"/>
        </w:rPr>
        <w:t xml:space="preserve"> and additional editing</w:t>
      </w:r>
      <w:r w:rsidRPr="002411DD">
        <w:rPr>
          <w:rFonts w:ascii="Times New Roman" w:eastAsia="Times New Roman" w:hAnsi="Times New Roman" w:cs="Times New Roman"/>
          <w:color w:val="FF0000"/>
          <w:shd w:val="clear" w:color="auto" w:fill="FFFFFF"/>
        </w:rPr>
        <w:t xml:space="preserve"> – helps readability. </w:t>
      </w:r>
    </w:p>
    <w:p w14:paraId="23FEB233" w14:textId="5F9ED691" w:rsidR="0099573F" w:rsidRPr="002411DD" w:rsidRDefault="00F40B8E" w:rsidP="00F40B8E">
      <w:pPr>
        <w:rPr>
          <w:rFonts w:ascii="Times New Roman" w:eastAsia="Times New Roman" w:hAnsi="Times New Roman" w:cs="Times New Roman"/>
          <w:color w:val="222222"/>
          <w:shd w:val="clear" w:color="auto" w:fill="FFFFFF"/>
        </w:rPr>
      </w:pP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shd w:val="clear" w:color="auto" w:fill="FFFFFF"/>
        </w:rPr>
        <w:t xml:space="preserve">    </w:t>
      </w:r>
      <w:r w:rsidRPr="002411DD">
        <w:rPr>
          <w:rFonts w:ascii="Times New Roman" w:eastAsia="Times New Roman" w:hAnsi="Times New Roman" w:cs="Times New Roman"/>
          <w:color w:val="002CF4"/>
          <w:shd w:val="clear" w:color="auto" w:fill="FFFFFF"/>
        </w:rPr>
        <w:t>- The authors kind of stay in the middle with the evaluation of their approach. Is the proposed</w:t>
      </w:r>
      <w:r w:rsidR="0060516B"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algorithm usable as the entailed errors can stay under control or the user ca</w:t>
      </w:r>
      <w:r w:rsidR="0060516B" w:rsidRPr="002411DD">
        <w:rPr>
          <w:rFonts w:ascii="Times New Roman" w:eastAsia="Times New Roman" w:hAnsi="Times New Roman" w:cs="Times New Roman"/>
          <w:color w:val="002CF4"/>
          <w:shd w:val="clear" w:color="auto" w:fill="FFFFFF"/>
        </w:rPr>
        <w:t xml:space="preserve">n </w:t>
      </w:r>
      <w:r w:rsidRPr="002411DD">
        <w:rPr>
          <w:rFonts w:ascii="Times New Roman" w:eastAsia="Times New Roman" w:hAnsi="Times New Roman" w:cs="Times New Roman"/>
          <w:color w:val="002CF4"/>
          <w:shd w:val="clear" w:color="auto" w:fill="FFFFFF"/>
        </w:rPr>
        <w:t>be warned that some</w:t>
      </w:r>
      <w:r w:rsidR="0060516B"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of the data may be subject to some errors, or the</w:t>
      </w:r>
      <w:r w:rsidR="0099573F" w:rsidRPr="002411DD">
        <w:rPr>
          <w:rFonts w:ascii="Times New Roman" w:eastAsia="Times New Roman" w:hAnsi="Times New Roman" w:cs="Times New Roman"/>
          <w:color w:val="002CF4"/>
          <w:shd w:val="clear" w:color="auto" w:fill="FFFFFF"/>
        </w:rPr>
        <w:t xml:space="preserve"> </w:t>
      </w:r>
      <w:r w:rsidRPr="002411DD">
        <w:rPr>
          <w:rFonts w:ascii="Times New Roman" w:eastAsia="Times New Roman" w:hAnsi="Times New Roman" w:cs="Times New Roman"/>
          <w:color w:val="002CF4"/>
          <w:shd w:val="clear" w:color="auto" w:fill="FFFFFF"/>
        </w:rPr>
        <w:t>algorithm requires further</w:t>
      </w:r>
      <w:r w:rsidR="0060516B"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work as suggested</w:t>
      </w:r>
      <w:r w:rsidR="0060516B"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through the proposed future direction of investigation.</w:t>
      </w:r>
    </w:p>
    <w:p w14:paraId="131818B1" w14:textId="1E77EF62" w:rsidR="0099573F" w:rsidRPr="002411DD" w:rsidRDefault="0099573F" w:rsidP="00F40B8E">
      <w:pPr>
        <w:rPr>
          <w:rFonts w:ascii="Times New Roman" w:eastAsia="Times New Roman" w:hAnsi="Times New Roman" w:cs="Times New Roman"/>
          <w:color w:val="222222"/>
          <w:shd w:val="clear" w:color="auto" w:fill="FFFFFF"/>
        </w:rPr>
      </w:pPr>
    </w:p>
    <w:p w14:paraId="7A27351A" w14:textId="392A7B2D" w:rsidR="0099573F" w:rsidRPr="002411DD" w:rsidRDefault="00612925" w:rsidP="00F40B8E">
      <w:pPr>
        <w:rPr>
          <w:rFonts w:ascii="Times New Roman" w:eastAsia="Times New Roman" w:hAnsi="Times New Roman" w:cs="Times New Roman"/>
          <w:color w:val="FF0000"/>
          <w:shd w:val="clear" w:color="auto" w:fill="FFFFFF"/>
        </w:rPr>
      </w:pPr>
      <w:r>
        <w:rPr>
          <w:rFonts w:ascii="Times New Roman" w:eastAsia="Times New Roman" w:hAnsi="Times New Roman" w:cs="Times New Roman"/>
          <w:color w:val="FF0000"/>
          <w:shd w:val="clear" w:color="auto" w:fill="FFFFFF"/>
        </w:rPr>
        <w:t xml:space="preserve">Thank you for your comment. </w:t>
      </w:r>
      <w:r w:rsidR="0099573F" w:rsidRPr="002411DD">
        <w:rPr>
          <w:rFonts w:ascii="Times New Roman" w:eastAsia="Times New Roman" w:hAnsi="Times New Roman" w:cs="Times New Roman"/>
          <w:color w:val="FF0000"/>
          <w:shd w:val="clear" w:color="auto" w:fill="FFFFFF"/>
        </w:rPr>
        <w:t>We believe this is an application-specific problem. The errors are dependent on the specific configuration parameters</w:t>
      </w:r>
      <w:r w:rsidR="00E91242" w:rsidRPr="002411DD">
        <w:rPr>
          <w:rFonts w:ascii="Times New Roman" w:eastAsia="Times New Roman" w:hAnsi="Times New Roman" w:cs="Times New Roman"/>
          <w:color w:val="FF0000"/>
          <w:shd w:val="clear" w:color="auto" w:fill="FFFFFF"/>
        </w:rPr>
        <w:t xml:space="preserve"> and the underlying time-varying vector field.</w:t>
      </w:r>
      <w:r w:rsidR="0099573F" w:rsidRPr="002411DD">
        <w:rPr>
          <w:rFonts w:ascii="Times New Roman" w:eastAsia="Times New Roman" w:hAnsi="Times New Roman" w:cs="Times New Roman"/>
          <w:color w:val="FF0000"/>
          <w:shd w:val="clear" w:color="auto" w:fill="FFFFFF"/>
        </w:rPr>
        <w:t xml:space="preserve"> </w:t>
      </w:r>
      <w:r w:rsidR="00E91242" w:rsidRPr="002411DD">
        <w:rPr>
          <w:rFonts w:ascii="Times New Roman" w:eastAsia="Times New Roman" w:hAnsi="Times New Roman" w:cs="Times New Roman"/>
          <w:color w:val="FF0000"/>
          <w:shd w:val="clear" w:color="auto" w:fill="FFFFFF"/>
        </w:rPr>
        <w:t xml:space="preserve">We believe for many cases, if there is a prior understanding of the vector field or if storage interval can be kept short, the technique can be employed. In more complex scenarios, future </w:t>
      </w:r>
      <w:r w:rsidR="00E91242" w:rsidRPr="002411DD">
        <w:rPr>
          <w:rFonts w:ascii="Times New Roman" w:eastAsia="Times New Roman" w:hAnsi="Times New Roman" w:cs="Times New Roman"/>
          <w:color w:val="FF0000"/>
          <w:shd w:val="clear" w:color="auto" w:fill="FFFFFF"/>
        </w:rPr>
        <w:lastRenderedPageBreak/>
        <w:t xml:space="preserve">work would benefit the use of local flow maps particularly via adaptive sampling and flexible post hoc reconstruction schemes. </w:t>
      </w:r>
      <w:r w:rsidR="00737AD7">
        <w:rPr>
          <w:rFonts w:ascii="Times New Roman" w:eastAsia="Times New Roman" w:hAnsi="Times New Roman" w:cs="Times New Roman"/>
          <w:color w:val="FF0000"/>
          <w:shd w:val="clear" w:color="auto" w:fill="FFFFFF"/>
        </w:rPr>
        <w:t xml:space="preserve">In the manuscript, we hope the newly added figures provide some clarity for any users. </w:t>
      </w:r>
    </w:p>
    <w:p w14:paraId="608D5C46" w14:textId="0B9E1F74" w:rsidR="001A3B8B" w:rsidRPr="002411DD" w:rsidRDefault="00F40B8E" w:rsidP="00F40B8E">
      <w:pPr>
        <w:rPr>
          <w:rFonts w:ascii="Times New Roman" w:eastAsia="Times New Roman" w:hAnsi="Times New Roman" w:cs="Times New Roman"/>
          <w:color w:val="002CF4"/>
          <w:shd w:val="clear" w:color="auto" w:fill="FFFFFF"/>
        </w:rPr>
      </w:pP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shd w:val="clear" w:color="auto" w:fill="FFFFFF"/>
        </w:rPr>
        <w:t>    "</w:t>
      </w:r>
      <w:r w:rsidRPr="002411DD">
        <w:rPr>
          <w:rFonts w:ascii="Times New Roman" w:eastAsia="Times New Roman" w:hAnsi="Times New Roman" w:cs="Times New Roman"/>
          <w:color w:val="002CF4"/>
          <w:shd w:val="clear" w:color="auto" w:fill="FFFFFF"/>
        </w:rPr>
        <w:t>In this paper, we do not analyze the parallel I/O times, and consider I/O optimization methods to</w:t>
      </w:r>
      <w:r w:rsidR="0060516B"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be beyond the scope of this work." I thin</w:t>
      </w:r>
      <w:r w:rsidR="001A3B8B" w:rsidRPr="002411DD">
        <w:rPr>
          <w:rFonts w:ascii="Times New Roman" w:eastAsia="Times New Roman" w:hAnsi="Times New Roman" w:cs="Times New Roman"/>
          <w:color w:val="002CF4"/>
          <w:shd w:val="clear" w:color="auto" w:fill="FFFFFF"/>
        </w:rPr>
        <w:t>k</w:t>
      </w:r>
      <w:r w:rsidRPr="002411DD">
        <w:rPr>
          <w:rFonts w:ascii="Times New Roman" w:eastAsia="Times New Roman" w:hAnsi="Times New Roman" w:cs="Times New Roman"/>
          <w:color w:val="002CF4"/>
          <w:shd w:val="clear" w:color="auto" w:fill="FFFFFF"/>
        </w:rPr>
        <w:t xml:space="preserve"> this is a mistake as one of the main</w:t>
      </w:r>
      <w:r w:rsidR="0060516B"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motivation of in</w:t>
      </w:r>
      <w:r w:rsidR="0060516B"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situ processing is I/O savings. The saving intervals has clearly an impact on the</w:t>
      </w:r>
      <w:r w:rsidR="0060516B"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performance.</w:t>
      </w:r>
      <w:r w:rsidR="00FF1871">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And one way to limit the amount of discarded particles is to keep this interval</w:t>
      </w:r>
      <w:r w:rsidR="0060516B"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small. It would not</w:t>
      </w:r>
      <w:r w:rsidR="0060516B"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be complicated to report on the in situ phase exec time, including the I/O time</w:t>
      </w:r>
      <w:r w:rsidR="0060516B"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(or this is really</w:t>
      </w:r>
      <w:r w:rsidR="0060516B"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not well done and you prefer to "hide" it :-) Does fig 4 includes I/O time or not?</w:t>
      </w:r>
      <w:r w:rsidR="00E54AEB" w:rsidRPr="002411DD">
        <w:rPr>
          <w:rFonts w:ascii="Times New Roman" w:eastAsia="Times New Roman" w:hAnsi="Times New Roman" w:cs="Times New Roman"/>
          <w:color w:val="002CF4"/>
          <w:shd w:val="clear" w:color="auto" w:fill="FFFFFF"/>
        </w:rPr>
        <w:t xml:space="preserve">  </w:t>
      </w:r>
    </w:p>
    <w:p w14:paraId="4F353130" w14:textId="77777777" w:rsidR="00E54AEB" w:rsidRPr="002411DD" w:rsidRDefault="00E54AEB" w:rsidP="00F40B8E">
      <w:pPr>
        <w:rPr>
          <w:rFonts w:ascii="Times New Roman" w:eastAsia="Times New Roman" w:hAnsi="Times New Roman" w:cs="Times New Roman"/>
          <w:color w:val="222222"/>
        </w:rPr>
      </w:pPr>
    </w:p>
    <w:p w14:paraId="38CF4DB6" w14:textId="102F3E4A" w:rsidR="00E54AEB" w:rsidRPr="002411DD" w:rsidRDefault="00E54AEB" w:rsidP="00F40B8E">
      <w:pPr>
        <w:rPr>
          <w:rFonts w:ascii="Times New Roman" w:eastAsia="Times New Roman" w:hAnsi="Times New Roman" w:cs="Times New Roman"/>
          <w:color w:val="FF0000"/>
        </w:rPr>
      </w:pPr>
      <w:r w:rsidRPr="002411DD">
        <w:rPr>
          <w:rFonts w:ascii="Times New Roman" w:eastAsia="Times New Roman" w:hAnsi="Times New Roman" w:cs="Times New Roman"/>
          <w:color w:val="FF0000"/>
        </w:rPr>
        <w:t>Figure 4 does not include I/O write times.  We had three primary reasons.  First, parallel I/O is highly variable, which can make interpretation difficult.  Second, we found that write times on Summit were very fast for the size of files written by individual ranks in our experiments. Overall, for the file sizes we considered, write times are faster than a single cycle of corresponding in situ Lagrangian computation.  We do not expect that this rate of I/O would continue on a full machine run, or on read.  Third, our approach always results in less data, and so it will take less I/O.  In terms of the manuscript, we expanded the discussion in section 5.3 to better explain why we did not consider parallel I/O times in our studies.</w:t>
      </w:r>
    </w:p>
    <w:p w14:paraId="26F0EBC1" w14:textId="77777777" w:rsidR="00AD4467" w:rsidRPr="002411DD" w:rsidRDefault="00F40B8E" w:rsidP="00F40B8E">
      <w:pPr>
        <w:rPr>
          <w:rFonts w:ascii="Times New Roman" w:eastAsia="Times New Roman" w:hAnsi="Times New Roman" w:cs="Times New Roman"/>
          <w:color w:val="002CF4"/>
          <w:shd w:val="clear" w:color="auto" w:fill="FFFFFF"/>
        </w:rPr>
      </w:pP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002CF4"/>
          <w:shd w:val="clear" w:color="auto" w:fill="FFFFFF"/>
        </w:rPr>
        <w:t>    I miss in this paper one, even short, clear presentation of the algorithm. Fig 1.</w:t>
      </w:r>
      <w:r w:rsidR="0099573F"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gives some elements</w:t>
      </w:r>
      <w:r w:rsidR="0099573F"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in the introduction and the next elements are kind of spread in the paper.  I</w:t>
      </w:r>
      <w:r w:rsidR="0099573F"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understand that the authors</w:t>
      </w:r>
      <w:r w:rsidR="0099573F" w:rsidRPr="002411DD">
        <w:rPr>
          <w:rFonts w:ascii="Times New Roman" w:eastAsia="Times New Roman" w:hAnsi="Times New Roman" w:cs="Times New Roman"/>
          <w:color w:val="002CF4"/>
        </w:rPr>
        <w:t xml:space="preserve"> </w:t>
      </w:r>
      <w:r w:rsidR="0099573F" w:rsidRPr="002411DD">
        <w:rPr>
          <w:rFonts w:ascii="Times New Roman" w:eastAsia="Times New Roman" w:hAnsi="Times New Roman" w:cs="Times New Roman"/>
          <w:color w:val="002CF4"/>
          <w:shd w:val="clear" w:color="auto" w:fill="FFFFFF"/>
        </w:rPr>
        <w:t>a</w:t>
      </w:r>
      <w:r w:rsidRPr="002411DD">
        <w:rPr>
          <w:rFonts w:ascii="Times New Roman" w:eastAsia="Times New Roman" w:hAnsi="Times New Roman" w:cs="Times New Roman"/>
          <w:color w:val="002CF4"/>
          <w:shd w:val="clear" w:color="auto" w:fill="FFFFFF"/>
        </w:rPr>
        <w:t>ssume that it was already published in</w:t>
      </w:r>
      <w:r w:rsidR="0099573F" w:rsidRPr="002411DD">
        <w:rPr>
          <w:rFonts w:ascii="Times New Roman" w:eastAsia="Times New Roman" w:hAnsi="Times New Roman" w:cs="Times New Roman"/>
          <w:color w:val="002CF4"/>
          <w:shd w:val="clear" w:color="auto" w:fill="FFFFFF"/>
        </w:rPr>
        <w:t xml:space="preserve"> </w:t>
      </w:r>
      <w:r w:rsidRPr="002411DD">
        <w:rPr>
          <w:rFonts w:ascii="Times New Roman" w:eastAsia="Times New Roman" w:hAnsi="Times New Roman" w:cs="Times New Roman"/>
          <w:color w:val="002CF4"/>
          <w:shd w:val="clear" w:color="auto" w:fill="FFFFFF"/>
        </w:rPr>
        <w:t xml:space="preserve">AGRANOVSKY et al., but for </w:t>
      </w:r>
      <w:r w:rsidR="0099573F" w:rsidRPr="002411DD">
        <w:rPr>
          <w:rFonts w:ascii="Times New Roman" w:eastAsia="Times New Roman" w:hAnsi="Times New Roman" w:cs="Times New Roman"/>
          <w:color w:val="002CF4"/>
          <w:shd w:val="clear" w:color="auto" w:fill="FFFFFF"/>
        </w:rPr>
        <w:t>completeness</w:t>
      </w:r>
      <w:r w:rsidR="0099573F"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and as the current</w:t>
      </w:r>
      <w:r w:rsidR="0099573F"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algorithm differs from the original one, a clean presentation would help the</w:t>
      </w:r>
      <w:r w:rsidR="0099573F"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reader.</w:t>
      </w:r>
    </w:p>
    <w:p w14:paraId="70356DFA" w14:textId="5FC0E57A" w:rsidR="00AD4467" w:rsidRPr="002411DD" w:rsidRDefault="00AD4467" w:rsidP="00F40B8E">
      <w:pPr>
        <w:rPr>
          <w:rFonts w:ascii="Times New Roman" w:eastAsia="Times New Roman" w:hAnsi="Times New Roman" w:cs="Times New Roman"/>
          <w:color w:val="FF0000"/>
          <w:shd w:val="clear" w:color="auto" w:fill="FFFFFF"/>
        </w:rPr>
      </w:pPr>
    </w:p>
    <w:p w14:paraId="064EA621" w14:textId="3DCA7ED7" w:rsidR="005277F8" w:rsidRPr="002411DD" w:rsidRDefault="005E7C43" w:rsidP="005277F8">
      <w:pPr>
        <w:rPr>
          <w:rFonts w:ascii="Times New Roman" w:eastAsia="Times New Roman" w:hAnsi="Times New Roman" w:cs="Times New Roman"/>
          <w:color w:val="FF0000"/>
        </w:rPr>
      </w:pPr>
      <w:r w:rsidRPr="002411DD">
        <w:rPr>
          <w:rFonts w:ascii="Times New Roman" w:eastAsia="Times New Roman" w:hAnsi="Times New Roman" w:cs="Times New Roman"/>
          <w:color w:val="FF0000"/>
          <w:shd w:val="clear" w:color="auto" w:fill="FFFFFF"/>
        </w:rPr>
        <w:t xml:space="preserve">We revise Figure 1 to show the intervals, uniform seeding used in the Agranovsky algorithm more clearly. We hope this presentation and descriptive caption is more tuned to what the reviewers believe would be useful for readers. </w:t>
      </w:r>
      <w:r w:rsidR="00E91242" w:rsidRPr="002411DD">
        <w:rPr>
          <w:rFonts w:ascii="Times New Roman" w:eastAsia="Times New Roman" w:hAnsi="Times New Roman" w:cs="Times New Roman"/>
          <w:color w:val="FF0000"/>
          <w:shd w:val="clear" w:color="auto" w:fill="FFFFFF"/>
        </w:rPr>
        <w:t xml:space="preserve"> </w:t>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002CF4"/>
          <w:shd w:val="clear" w:color="auto" w:fill="FFFFFF"/>
        </w:rPr>
        <w:t xml:space="preserve">    I am not convinced by the Theoretical analysis that is </w:t>
      </w:r>
      <w:r w:rsidR="0099573F" w:rsidRPr="002411DD">
        <w:rPr>
          <w:rFonts w:ascii="Times New Roman" w:eastAsia="Times New Roman" w:hAnsi="Times New Roman" w:cs="Times New Roman"/>
          <w:color w:val="002CF4"/>
          <w:shd w:val="clear" w:color="auto" w:fill="FFFFFF"/>
        </w:rPr>
        <w:t>detailed</w:t>
      </w:r>
      <w:r w:rsidR="00F40B8E" w:rsidRPr="002411DD">
        <w:rPr>
          <w:rFonts w:ascii="Times New Roman" w:eastAsia="Times New Roman" w:hAnsi="Times New Roman" w:cs="Times New Roman"/>
          <w:color w:val="002CF4"/>
          <w:shd w:val="clear" w:color="auto" w:fill="FFFFFF"/>
        </w:rPr>
        <w:t xml:space="preserve"> for the easy part</w:t>
      </w:r>
      <w:r w:rsidR="0099573F" w:rsidRPr="002411DD">
        <w:rPr>
          <w:rFonts w:ascii="Times New Roman" w:eastAsia="Times New Roman" w:hAnsi="Times New Roman" w:cs="Times New Roman"/>
          <w:color w:val="002CF4"/>
        </w:rPr>
        <w:t xml:space="preserve"> </w:t>
      </w:r>
      <w:r w:rsidR="00F40B8E" w:rsidRPr="002411DD">
        <w:rPr>
          <w:rFonts w:ascii="Times New Roman" w:eastAsia="Times New Roman" w:hAnsi="Times New Roman" w:cs="Times New Roman"/>
          <w:color w:val="002CF4"/>
          <w:shd w:val="clear" w:color="auto" w:fill="FFFFFF"/>
        </w:rPr>
        <w:t>(eq. 2) while</w:t>
      </w:r>
      <w:r w:rsidR="0099573F" w:rsidRPr="002411DD">
        <w:rPr>
          <w:rFonts w:ascii="Times New Roman" w:eastAsia="Times New Roman" w:hAnsi="Times New Roman" w:cs="Times New Roman"/>
          <w:color w:val="002CF4"/>
        </w:rPr>
        <w:t xml:space="preserve"> </w:t>
      </w:r>
      <w:r w:rsidR="00F40B8E" w:rsidRPr="002411DD">
        <w:rPr>
          <w:rFonts w:ascii="Times New Roman" w:eastAsia="Times New Roman" w:hAnsi="Times New Roman" w:cs="Times New Roman"/>
          <w:color w:val="002CF4"/>
          <w:shd w:val="clear" w:color="auto" w:fill="FFFFFF"/>
        </w:rPr>
        <w:t>it goes quite fast for the difficult part (3, 4). This can be improved. As it is I</w:t>
      </w:r>
      <w:r w:rsidR="0099573F" w:rsidRPr="002411DD">
        <w:rPr>
          <w:rFonts w:ascii="Times New Roman" w:eastAsia="Times New Roman" w:hAnsi="Times New Roman" w:cs="Times New Roman"/>
          <w:color w:val="002CF4"/>
        </w:rPr>
        <w:t xml:space="preserve"> </w:t>
      </w:r>
      <w:r w:rsidR="00F40B8E" w:rsidRPr="002411DD">
        <w:rPr>
          <w:rFonts w:ascii="Times New Roman" w:eastAsia="Times New Roman" w:hAnsi="Times New Roman" w:cs="Times New Roman"/>
          <w:color w:val="002CF4"/>
          <w:shd w:val="clear" w:color="auto" w:fill="FFFFFF"/>
        </w:rPr>
        <w:t>would not</w:t>
      </w:r>
      <w:r w:rsidR="0099573F" w:rsidRPr="002411DD">
        <w:rPr>
          <w:rFonts w:ascii="Times New Roman" w:eastAsia="Times New Roman" w:hAnsi="Times New Roman" w:cs="Times New Roman"/>
          <w:color w:val="002CF4"/>
        </w:rPr>
        <w:t xml:space="preserve"> </w:t>
      </w:r>
      <w:r w:rsidR="00F40B8E" w:rsidRPr="002411DD">
        <w:rPr>
          <w:rFonts w:ascii="Times New Roman" w:eastAsia="Times New Roman" w:hAnsi="Times New Roman" w:cs="Times New Roman"/>
          <w:color w:val="002CF4"/>
          <w:shd w:val="clear" w:color="auto" w:fill="FFFFFF"/>
        </w:rPr>
        <w:t>guarantee this analysis is fully relevant.</w:t>
      </w:r>
      <w:r w:rsidR="00F40B8E" w:rsidRPr="002411DD">
        <w:rPr>
          <w:rFonts w:ascii="Times New Roman" w:eastAsia="Times New Roman" w:hAnsi="Times New Roman" w:cs="Times New Roman"/>
          <w:color w:val="222222"/>
        </w:rPr>
        <w:br/>
      </w:r>
    </w:p>
    <w:p w14:paraId="144CACB3" w14:textId="71195E2E" w:rsidR="00737AD7" w:rsidRDefault="00737AD7" w:rsidP="00F40B8E">
      <w:pPr>
        <w:rPr>
          <w:rFonts w:ascii="Times New Roman" w:eastAsia="Times New Roman" w:hAnsi="Times New Roman" w:cs="Times New Roman"/>
          <w:color w:val="FF0000"/>
        </w:rPr>
      </w:pPr>
      <w:r>
        <w:rPr>
          <w:rFonts w:ascii="Times New Roman" w:eastAsia="Times New Roman" w:hAnsi="Times New Roman" w:cs="Times New Roman"/>
          <w:color w:val="FF0000"/>
        </w:rPr>
        <w:t xml:space="preserve">Thank you for your comment. Detailed derivations of these equations can be found in prior works. We add a statement for (3) indicating the same. For (4), we add that </w:t>
      </w:r>
      <w:r w:rsidR="00566AF8">
        <w:rPr>
          <w:rFonts w:ascii="Times New Roman" w:eastAsia="Times New Roman" w:hAnsi="Times New Roman" w:cs="Times New Roman"/>
          <w:color w:val="FF0000"/>
        </w:rPr>
        <w:t xml:space="preserve">it follows from the mean value theorem. Additionally, in the manuscript we add a new statement regarding global truncation error. We hope these changes can help readers. </w:t>
      </w:r>
    </w:p>
    <w:p w14:paraId="3335CA59" w14:textId="5326D881" w:rsidR="0099573F" w:rsidRPr="002411DD" w:rsidRDefault="00F40B8E" w:rsidP="00F40B8E">
      <w:pPr>
        <w:rPr>
          <w:rFonts w:ascii="Times New Roman" w:eastAsia="Times New Roman" w:hAnsi="Times New Roman" w:cs="Times New Roman"/>
          <w:color w:val="222222"/>
          <w:shd w:val="clear" w:color="auto" w:fill="FFFFFF"/>
        </w:rPr>
      </w:pPr>
      <w:r w:rsidRPr="002411DD">
        <w:rPr>
          <w:rFonts w:ascii="Times New Roman" w:eastAsia="Times New Roman" w:hAnsi="Times New Roman" w:cs="Times New Roman"/>
          <w:color w:val="222222"/>
        </w:rPr>
        <w:br/>
      </w:r>
      <w:r w:rsidRPr="00C438B2">
        <w:rPr>
          <w:rFonts w:ascii="Times New Roman" w:eastAsia="Times New Roman" w:hAnsi="Times New Roman" w:cs="Times New Roman"/>
          <w:color w:val="002CF4"/>
          <w:shd w:val="clear" w:color="auto" w:fill="FFFFFF"/>
        </w:rPr>
        <w:t>    Fig 5: Put in the caption that left is for the dist algo and the right for the</w:t>
      </w:r>
      <w:r w:rsidR="0099573F" w:rsidRPr="00C438B2">
        <w:rPr>
          <w:rFonts w:ascii="Times New Roman" w:eastAsia="Times New Roman" w:hAnsi="Times New Roman" w:cs="Times New Roman"/>
          <w:color w:val="002CF4"/>
        </w:rPr>
        <w:t xml:space="preserve"> </w:t>
      </w:r>
      <w:r w:rsidRPr="00C438B2">
        <w:rPr>
          <w:rFonts w:ascii="Times New Roman" w:eastAsia="Times New Roman" w:hAnsi="Times New Roman" w:cs="Times New Roman"/>
          <w:color w:val="002CF4"/>
          <w:shd w:val="clear" w:color="auto" w:fill="FFFFFF"/>
        </w:rPr>
        <w:t>local algo. Would be</w:t>
      </w:r>
      <w:r w:rsidR="0099573F" w:rsidRPr="00C438B2">
        <w:rPr>
          <w:rFonts w:ascii="Times New Roman" w:eastAsia="Times New Roman" w:hAnsi="Times New Roman" w:cs="Times New Roman"/>
          <w:color w:val="002CF4"/>
        </w:rPr>
        <w:t xml:space="preserve"> </w:t>
      </w:r>
      <w:r w:rsidRPr="00C438B2">
        <w:rPr>
          <w:rFonts w:ascii="Times New Roman" w:eastAsia="Times New Roman" w:hAnsi="Times New Roman" w:cs="Times New Roman"/>
          <w:color w:val="002CF4"/>
          <w:shd w:val="clear" w:color="auto" w:fill="FFFFFF"/>
        </w:rPr>
        <w:t>better to actually have the exec time for both algos and split this exec time in</w:t>
      </w:r>
      <w:r w:rsidR="0099573F" w:rsidRPr="00C438B2">
        <w:rPr>
          <w:rFonts w:ascii="Times New Roman" w:eastAsia="Times New Roman" w:hAnsi="Times New Roman" w:cs="Times New Roman"/>
          <w:color w:val="002CF4"/>
        </w:rPr>
        <w:t xml:space="preserve"> </w:t>
      </w:r>
      <w:r w:rsidRPr="00C438B2">
        <w:rPr>
          <w:rFonts w:ascii="Times New Roman" w:eastAsia="Times New Roman" w:hAnsi="Times New Roman" w:cs="Times New Roman"/>
          <w:color w:val="002CF4"/>
          <w:shd w:val="clear" w:color="auto" w:fill="FFFFFF"/>
        </w:rPr>
        <w:t>com/advection/I-O</w:t>
      </w:r>
    </w:p>
    <w:p w14:paraId="742940CA" w14:textId="77777777" w:rsidR="0099573F" w:rsidRPr="002411DD" w:rsidRDefault="0099573F" w:rsidP="00F40B8E">
      <w:pPr>
        <w:rPr>
          <w:rFonts w:ascii="Times New Roman" w:eastAsia="Times New Roman" w:hAnsi="Times New Roman" w:cs="Times New Roman"/>
          <w:color w:val="222222"/>
          <w:shd w:val="clear" w:color="auto" w:fill="FFFFFF"/>
        </w:rPr>
      </w:pPr>
    </w:p>
    <w:p w14:paraId="673A170A" w14:textId="4DA9774B" w:rsidR="0099573F" w:rsidRPr="002411DD" w:rsidRDefault="0099573F" w:rsidP="00F40B8E">
      <w:pPr>
        <w:rPr>
          <w:rFonts w:ascii="Times New Roman" w:eastAsia="Times New Roman" w:hAnsi="Times New Roman" w:cs="Times New Roman"/>
          <w:color w:val="222222"/>
        </w:rPr>
      </w:pPr>
      <w:r w:rsidRPr="002411DD">
        <w:rPr>
          <w:rFonts w:ascii="Times New Roman" w:eastAsia="Times New Roman" w:hAnsi="Times New Roman" w:cs="Times New Roman"/>
          <w:color w:val="FF0000"/>
          <w:shd w:val="clear" w:color="auto" w:fill="FFFFFF"/>
        </w:rPr>
        <w:t>Thank you for your feedback. We improve the description in the caption</w:t>
      </w:r>
      <w:r w:rsidR="00AD4467" w:rsidRPr="002411DD">
        <w:rPr>
          <w:rFonts w:ascii="Times New Roman" w:eastAsia="Times New Roman" w:hAnsi="Times New Roman" w:cs="Times New Roman"/>
          <w:color w:val="FF0000"/>
          <w:shd w:val="clear" w:color="auto" w:fill="FFFFFF"/>
        </w:rPr>
        <w:t xml:space="preserve"> to distinguish the two more clearly</w:t>
      </w:r>
      <w:r w:rsidRPr="002411DD">
        <w:rPr>
          <w:rFonts w:ascii="Times New Roman" w:eastAsia="Times New Roman" w:hAnsi="Times New Roman" w:cs="Times New Roman"/>
          <w:color w:val="FF0000"/>
          <w:shd w:val="clear" w:color="auto" w:fill="FFFFFF"/>
        </w:rPr>
        <w:t xml:space="preserve">. Our objective with presenting these separately is to highlight the </w:t>
      </w:r>
      <w:r w:rsidR="00AD4467" w:rsidRPr="002411DD">
        <w:rPr>
          <w:rFonts w:ascii="Times New Roman" w:eastAsia="Times New Roman" w:hAnsi="Times New Roman" w:cs="Times New Roman"/>
          <w:color w:val="FF0000"/>
          <w:shd w:val="clear" w:color="auto" w:fill="FFFFFF"/>
        </w:rPr>
        <w:t xml:space="preserve">increased cost of weak scaling for particle advection on a single node – where the number of GPUs </w:t>
      </w:r>
      <w:r w:rsidR="00234C85" w:rsidRPr="002411DD">
        <w:rPr>
          <w:rFonts w:ascii="Times New Roman" w:eastAsia="Times New Roman" w:hAnsi="Times New Roman" w:cs="Times New Roman"/>
          <w:color w:val="FF0000"/>
          <w:shd w:val="clear" w:color="auto" w:fill="FFFFFF"/>
        </w:rPr>
        <w:t>used,</w:t>
      </w:r>
      <w:r w:rsidR="00AD4467" w:rsidRPr="002411DD">
        <w:rPr>
          <w:rFonts w:ascii="Times New Roman" w:eastAsia="Times New Roman" w:hAnsi="Times New Roman" w:cs="Times New Roman"/>
          <w:color w:val="FF0000"/>
          <w:shd w:val="clear" w:color="auto" w:fill="FFFFFF"/>
        </w:rPr>
        <w:t xml:space="preserve"> </w:t>
      </w:r>
      <w:r w:rsidR="00234C85">
        <w:rPr>
          <w:rFonts w:ascii="Times New Roman" w:eastAsia="Times New Roman" w:hAnsi="Times New Roman" w:cs="Times New Roman"/>
          <w:color w:val="FF0000"/>
          <w:shd w:val="clear" w:color="auto" w:fill="FFFFFF"/>
        </w:rPr>
        <w:t>or co-</w:t>
      </w:r>
      <w:r w:rsidR="00234C85">
        <w:rPr>
          <w:rFonts w:ascii="Times New Roman" w:eastAsia="Times New Roman" w:hAnsi="Times New Roman" w:cs="Times New Roman"/>
          <w:color w:val="FF0000"/>
          <w:shd w:val="clear" w:color="auto" w:fill="FFFFFF"/>
        </w:rPr>
        <w:lastRenderedPageBreak/>
        <w:t xml:space="preserve">located ranks </w:t>
      </w:r>
      <w:r w:rsidR="00AD4467" w:rsidRPr="002411DD">
        <w:rPr>
          <w:rFonts w:ascii="Times New Roman" w:eastAsia="Times New Roman" w:hAnsi="Times New Roman" w:cs="Times New Roman"/>
          <w:color w:val="FF0000"/>
          <w:shd w:val="clear" w:color="auto" w:fill="FFFFFF"/>
        </w:rPr>
        <w:t xml:space="preserve">increases. </w:t>
      </w:r>
      <w:r w:rsidR="00234C85">
        <w:rPr>
          <w:rFonts w:ascii="Times New Roman" w:eastAsia="Times New Roman" w:hAnsi="Times New Roman" w:cs="Times New Roman"/>
          <w:color w:val="FF0000"/>
          <w:shd w:val="clear" w:color="auto" w:fill="FFFFFF"/>
        </w:rPr>
        <w:t>Resulting in</w:t>
      </w:r>
      <w:r w:rsidR="00AD4467" w:rsidRPr="002411DD">
        <w:rPr>
          <w:rFonts w:ascii="Times New Roman" w:eastAsia="Times New Roman" w:hAnsi="Times New Roman" w:cs="Times New Roman"/>
          <w:color w:val="FF0000"/>
          <w:shd w:val="clear" w:color="auto" w:fill="FFFFFF"/>
        </w:rPr>
        <w:t xml:space="preserve"> contrast</w:t>
      </w:r>
      <w:r w:rsidR="00234C85">
        <w:rPr>
          <w:rFonts w:ascii="Times New Roman" w:eastAsia="Times New Roman" w:hAnsi="Times New Roman" w:cs="Times New Roman"/>
          <w:color w:val="FF0000"/>
          <w:shd w:val="clear" w:color="auto" w:fill="FFFFFF"/>
        </w:rPr>
        <w:t>ing impacts</w:t>
      </w:r>
      <w:r w:rsidR="00AD4467" w:rsidRPr="002411DD">
        <w:rPr>
          <w:rFonts w:ascii="Times New Roman" w:eastAsia="Times New Roman" w:hAnsi="Times New Roman" w:cs="Times New Roman"/>
          <w:color w:val="FF0000"/>
          <w:shd w:val="clear" w:color="auto" w:fill="FFFFFF"/>
        </w:rPr>
        <w:t xml:space="preserve">, communication benefits from weak scaling on a single node </w:t>
      </w:r>
      <w:r w:rsidR="00234C85">
        <w:rPr>
          <w:rFonts w:ascii="Times New Roman" w:eastAsia="Times New Roman" w:hAnsi="Times New Roman" w:cs="Times New Roman"/>
          <w:color w:val="FF0000"/>
          <w:shd w:val="clear" w:color="auto" w:fill="FFFFFF"/>
        </w:rPr>
        <w:t>whereas the use of shared memory by an increased number of GPUs results in a slowdown of particle advection.</w:t>
      </w:r>
    </w:p>
    <w:p w14:paraId="022E1F12" w14:textId="68E9E7B8" w:rsidR="00AD4467" w:rsidRPr="002411DD" w:rsidRDefault="00F40B8E" w:rsidP="00F40B8E">
      <w:pPr>
        <w:rPr>
          <w:rFonts w:ascii="Times New Roman" w:eastAsia="Times New Roman" w:hAnsi="Times New Roman" w:cs="Times New Roman"/>
          <w:color w:val="222222"/>
          <w:shd w:val="clear" w:color="auto" w:fill="FFFFFF"/>
        </w:rPr>
      </w:pP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shd w:val="clear" w:color="auto" w:fill="FFFFFF"/>
        </w:rPr>
        <w:t>   </w:t>
      </w:r>
      <w:r w:rsidRPr="002411DD">
        <w:rPr>
          <w:rFonts w:ascii="Times New Roman" w:eastAsia="Times New Roman" w:hAnsi="Times New Roman" w:cs="Times New Roman"/>
          <w:color w:val="002CF4"/>
          <w:shd w:val="clear" w:color="auto" w:fill="FFFFFF"/>
        </w:rPr>
        <w:t xml:space="preserve"> Even if the authors made the efforts to detail the error distribution, they do not</w:t>
      </w:r>
      <w:r w:rsidR="00AD4467" w:rsidRPr="002411DD">
        <w:rPr>
          <w:rFonts w:ascii="Times New Roman" w:eastAsia="Times New Roman" w:hAnsi="Times New Roman" w:cs="Times New Roman"/>
          <w:color w:val="002CF4"/>
        </w:rPr>
        <w:t xml:space="preserve"> </w:t>
      </w:r>
      <w:r w:rsidR="00234C85" w:rsidRPr="002411DD">
        <w:rPr>
          <w:rFonts w:ascii="Times New Roman" w:eastAsia="Times New Roman" w:hAnsi="Times New Roman" w:cs="Times New Roman"/>
          <w:color w:val="002CF4"/>
          <w:shd w:val="clear" w:color="auto" w:fill="FFFFFF"/>
        </w:rPr>
        <w:t>analyze</w:t>
      </w:r>
      <w:r w:rsidRPr="002411DD">
        <w:rPr>
          <w:rFonts w:ascii="Times New Roman" w:eastAsia="Times New Roman" w:hAnsi="Times New Roman" w:cs="Times New Roman"/>
          <w:color w:val="002CF4"/>
          <w:shd w:val="clear" w:color="auto" w:fill="FFFFFF"/>
        </w:rPr>
        <w:t xml:space="preserve"> if there</w:t>
      </w:r>
      <w:r w:rsidR="00AD4467"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is a spatial impact. I would expect that for the cells where the flow is faster,</w:t>
      </w:r>
      <w:r w:rsidR="00AD4467"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the percentage of discarded</w:t>
      </w:r>
      <w:r w:rsidR="00AD4467"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particle be significantly higher than for others, and so the error. But it is unclear if this happens in some critical areas. For instance</w:t>
      </w:r>
      <w:r w:rsidR="00AD4467" w:rsidRPr="002411DD">
        <w:rPr>
          <w:rFonts w:ascii="Times New Roman" w:eastAsia="Times New Roman" w:hAnsi="Times New Roman" w:cs="Times New Roman"/>
          <w:color w:val="002CF4"/>
          <w:shd w:val="clear" w:color="auto" w:fill="FFFFFF"/>
        </w:rPr>
        <w:t>,</w:t>
      </w:r>
      <w:r w:rsidRPr="002411DD">
        <w:rPr>
          <w:rFonts w:ascii="Times New Roman" w:eastAsia="Times New Roman" w:hAnsi="Times New Roman" w:cs="Times New Roman"/>
          <w:color w:val="002CF4"/>
          <w:shd w:val="clear" w:color="auto" w:fill="FFFFFF"/>
        </w:rPr>
        <w:t xml:space="preserve"> plotting a histogram with the amount</w:t>
      </w:r>
      <w:r w:rsidR="00AD4467"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of dropped</w:t>
      </w:r>
      <w:r w:rsidR="00AD4467"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trajectories per cell could be one way in that direction.  Something that could</w:t>
      </w:r>
      <w:r w:rsidR="00AD4467"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probably be easy to do is to attach to</w:t>
      </w:r>
      <w:r w:rsidR="00AD4467"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post h</w:t>
      </w:r>
      <w:r w:rsidR="00AD4467" w:rsidRPr="002411DD">
        <w:rPr>
          <w:rFonts w:ascii="Times New Roman" w:eastAsia="Times New Roman" w:hAnsi="Times New Roman" w:cs="Times New Roman"/>
          <w:color w:val="002CF4"/>
          <w:shd w:val="clear" w:color="auto" w:fill="FFFFFF"/>
        </w:rPr>
        <w:t>o</w:t>
      </w:r>
      <w:r w:rsidRPr="002411DD">
        <w:rPr>
          <w:rFonts w:ascii="Times New Roman" w:eastAsia="Times New Roman" w:hAnsi="Times New Roman" w:cs="Times New Roman"/>
          <w:color w:val="002CF4"/>
          <w:shd w:val="clear" w:color="auto" w:fill="FFFFFF"/>
        </w:rPr>
        <w:t>c reconstructed trajectories the portions that have been reconstructed</w:t>
      </w:r>
      <w:r w:rsidR="00AD4467"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from a degraded density</w:t>
      </w:r>
      <w:r w:rsidR="00AD4467"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of short trajectories. This may be sufficient to warn users that in some areas the</w:t>
      </w:r>
      <w:r w:rsidR="00AD4467"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data must be</w:t>
      </w:r>
      <w:r w:rsidR="00AD4467"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taken more carefully.</w:t>
      </w:r>
    </w:p>
    <w:p w14:paraId="0C5D05A0" w14:textId="77777777" w:rsidR="005277F8" w:rsidRPr="002411DD" w:rsidRDefault="005277F8" w:rsidP="00F40B8E">
      <w:pPr>
        <w:rPr>
          <w:rFonts w:ascii="Times New Roman" w:eastAsia="Times New Roman" w:hAnsi="Times New Roman" w:cs="Times New Roman"/>
          <w:color w:val="222222"/>
        </w:rPr>
      </w:pPr>
    </w:p>
    <w:p w14:paraId="758FB3A6" w14:textId="6600B3A4" w:rsidR="005277F8" w:rsidRPr="002411DD" w:rsidRDefault="005277F8" w:rsidP="00F40B8E">
      <w:pPr>
        <w:rPr>
          <w:rFonts w:ascii="Times New Roman" w:eastAsia="Times New Roman" w:hAnsi="Times New Roman" w:cs="Times New Roman"/>
          <w:color w:val="FF0000"/>
        </w:rPr>
      </w:pPr>
      <w:r w:rsidRPr="002411DD">
        <w:rPr>
          <w:rFonts w:ascii="Times New Roman" w:eastAsia="Times New Roman" w:hAnsi="Times New Roman" w:cs="Times New Roman"/>
          <w:color w:val="FF0000"/>
        </w:rPr>
        <w:t xml:space="preserve">Thank you for this feedback. We did consider that spatial patterns exist as well. </w:t>
      </w:r>
      <w:r w:rsidR="00566AF8">
        <w:rPr>
          <w:rFonts w:ascii="Times New Roman" w:eastAsia="Times New Roman" w:hAnsi="Times New Roman" w:cs="Times New Roman"/>
          <w:color w:val="FF0000"/>
        </w:rPr>
        <w:t>Exploring this more extensively would certainly be interesting from an uncertainty visualization perspective</w:t>
      </w:r>
      <w:r w:rsidRPr="002411DD">
        <w:rPr>
          <w:rFonts w:ascii="Times New Roman" w:eastAsia="Times New Roman" w:hAnsi="Times New Roman" w:cs="Times New Roman"/>
          <w:color w:val="FF0000"/>
        </w:rPr>
        <w:t>.</w:t>
      </w:r>
      <w:r w:rsidR="00566AF8">
        <w:rPr>
          <w:rFonts w:ascii="Times New Roman" w:eastAsia="Times New Roman" w:hAnsi="Times New Roman" w:cs="Times New Roman"/>
          <w:color w:val="FF0000"/>
        </w:rPr>
        <w:t xml:space="preserve"> Unfortunately, due to space limitations we did not pursue this idea for this manuscript. We hope that the FTLE visualizations show how reconstruction accuracy can be impacted near boundaries. </w:t>
      </w:r>
      <w:r w:rsidR="00E91242" w:rsidRPr="002411DD">
        <w:rPr>
          <w:rFonts w:ascii="Times New Roman" w:eastAsia="Times New Roman" w:hAnsi="Times New Roman" w:cs="Times New Roman"/>
          <w:color w:val="FF0000"/>
        </w:rPr>
        <w:t xml:space="preserve"> </w:t>
      </w:r>
    </w:p>
    <w:p w14:paraId="2482E139" w14:textId="77777777" w:rsidR="00234C85" w:rsidRDefault="00F40B8E" w:rsidP="00F40B8E">
      <w:pPr>
        <w:rPr>
          <w:rFonts w:ascii="Times New Roman" w:eastAsia="Times New Roman" w:hAnsi="Times New Roman" w:cs="Times New Roman"/>
          <w:color w:val="222222"/>
        </w:rPr>
      </w:pP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shd w:val="clear" w:color="auto" w:fill="FFFFFF"/>
        </w:rPr>
        <w:t xml:space="preserve">    </w:t>
      </w:r>
      <w:r w:rsidRPr="00234C85">
        <w:rPr>
          <w:rFonts w:ascii="Times New Roman" w:eastAsia="Times New Roman" w:hAnsi="Times New Roman" w:cs="Times New Roman"/>
          <w:color w:val="002CF4"/>
          <w:shd w:val="clear" w:color="auto" w:fill="FFFFFF"/>
        </w:rPr>
        <w:t>Reproducibility. I did not find mention of code availability in the paper. That a point that could significantly boost the impact of this paper. As the author did a significant work in setting-up these implementations and experiments, that would be very valuable to make them available to the community as it could become a benchmark.</w:t>
      </w:r>
      <w:r w:rsidRPr="002411DD">
        <w:rPr>
          <w:rFonts w:ascii="Times New Roman" w:eastAsia="Times New Roman" w:hAnsi="Times New Roman" w:cs="Times New Roman"/>
          <w:color w:val="222222"/>
        </w:rPr>
        <w:br/>
      </w:r>
    </w:p>
    <w:p w14:paraId="70BD5316" w14:textId="2813C6D0" w:rsidR="00AD4467" w:rsidRPr="002411DD" w:rsidRDefault="00234C85" w:rsidP="00F40B8E">
      <w:pPr>
        <w:rPr>
          <w:rFonts w:ascii="Times New Roman" w:eastAsia="Times New Roman" w:hAnsi="Times New Roman" w:cs="Times New Roman"/>
          <w:color w:val="222222"/>
          <w:shd w:val="clear" w:color="auto" w:fill="FFFFFF"/>
        </w:rPr>
      </w:pPr>
      <w:r>
        <w:rPr>
          <w:rFonts w:ascii="Times New Roman" w:eastAsia="Times New Roman" w:hAnsi="Times New Roman" w:cs="Times New Roman"/>
          <w:color w:val="FF0000"/>
        </w:rPr>
        <w:t xml:space="preserve">Thank you for this suggestion. </w:t>
      </w:r>
      <w:r w:rsidRPr="00234C85">
        <w:rPr>
          <w:rFonts w:ascii="Times New Roman" w:eastAsia="Times New Roman" w:hAnsi="Times New Roman" w:cs="Times New Roman"/>
          <w:color w:val="FF0000"/>
        </w:rPr>
        <w:t xml:space="preserve">We provide source code that can be used as a benchmark in future works. </w:t>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002CF4"/>
        </w:rPr>
        <w:br/>
      </w:r>
      <w:r w:rsidR="00F40B8E" w:rsidRPr="002411DD">
        <w:rPr>
          <w:rFonts w:ascii="Times New Roman" w:eastAsia="Times New Roman" w:hAnsi="Times New Roman" w:cs="Times New Roman"/>
          <w:color w:val="002CF4"/>
          <w:shd w:val="clear" w:color="auto" w:fill="FFFFFF"/>
        </w:rPr>
        <w:t>    2 typos page 7:</w:t>
      </w:r>
      <w:r w:rsidR="00F40B8E" w:rsidRPr="002411DD">
        <w:rPr>
          <w:rFonts w:ascii="Times New Roman" w:eastAsia="Times New Roman" w:hAnsi="Times New Roman" w:cs="Times New Roman"/>
          <w:color w:val="002CF4"/>
        </w:rPr>
        <w:br/>
      </w:r>
      <w:r w:rsidR="00F40B8E" w:rsidRPr="002411DD">
        <w:rPr>
          <w:rFonts w:ascii="Times New Roman" w:eastAsia="Times New Roman" w:hAnsi="Times New Roman" w:cs="Times New Roman"/>
          <w:color w:val="002CF4"/>
          <w:shd w:val="clear" w:color="auto" w:fill="FFFFFF"/>
        </w:rPr>
        <w:t>    - number of CNs increaseS</w:t>
      </w:r>
      <w:r w:rsidR="00F40B8E" w:rsidRPr="002411DD">
        <w:rPr>
          <w:rFonts w:ascii="Times New Roman" w:eastAsia="Times New Roman" w:hAnsi="Times New Roman" w:cs="Times New Roman"/>
          <w:color w:val="002CF4"/>
        </w:rPr>
        <w:br/>
      </w:r>
      <w:r w:rsidR="00F40B8E" w:rsidRPr="002411DD">
        <w:rPr>
          <w:rFonts w:ascii="Times New Roman" w:eastAsia="Times New Roman" w:hAnsi="Times New Roman" w:cs="Times New Roman"/>
          <w:color w:val="002CF4"/>
          <w:shd w:val="clear" w:color="auto" w:fill="FFFFFF"/>
        </w:rPr>
        <w:t>    - accurately (under 100 ....)</w:t>
      </w:r>
    </w:p>
    <w:p w14:paraId="117D4AC7" w14:textId="77777777" w:rsidR="00AD4467" w:rsidRPr="002411DD" w:rsidRDefault="00AD4467" w:rsidP="00F40B8E">
      <w:pPr>
        <w:rPr>
          <w:rFonts w:ascii="Times New Roman" w:eastAsia="Times New Roman" w:hAnsi="Times New Roman" w:cs="Times New Roman"/>
          <w:color w:val="FF0000"/>
          <w:shd w:val="clear" w:color="auto" w:fill="FFFFFF"/>
        </w:rPr>
      </w:pPr>
    </w:p>
    <w:p w14:paraId="74CD5FAB" w14:textId="77777777" w:rsidR="00C438B2" w:rsidRDefault="00AD4467" w:rsidP="00C438B2">
      <w:pPr>
        <w:rPr>
          <w:rFonts w:ascii="Times New Roman" w:eastAsia="Times New Roman" w:hAnsi="Times New Roman" w:cs="Times New Roman"/>
          <w:color w:val="222222"/>
          <w:shd w:val="clear" w:color="auto" w:fill="FFFFFF"/>
        </w:rPr>
      </w:pPr>
      <w:r w:rsidRPr="002411DD">
        <w:rPr>
          <w:rFonts w:ascii="Times New Roman" w:eastAsia="Times New Roman" w:hAnsi="Times New Roman" w:cs="Times New Roman"/>
          <w:color w:val="FF0000"/>
          <w:shd w:val="clear" w:color="auto" w:fill="FFFFFF"/>
        </w:rPr>
        <w:t>We address these typos.</w:t>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222222"/>
        </w:rPr>
        <w:br/>
      </w:r>
      <w:r w:rsidR="00C438B2" w:rsidRPr="002411DD">
        <w:rPr>
          <w:rFonts w:ascii="Times New Roman" w:eastAsia="Times New Roman" w:hAnsi="Times New Roman" w:cs="Times New Roman"/>
          <w:b/>
          <w:bCs/>
          <w:color w:val="222222"/>
          <w:shd w:val="clear" w:color="auto" w:fill="FFFFFF"/>
        </w:rPr>
        <w:t>******************************************************************************</w:t>
      </w:r>
    </w:p>
    <w:p w14:paraId="7585D53B" w14:textId="77777777" w:rsidR="001E13E4" w:rsidRDefault="00F40B8E" w:rsidP="00F40B8E">
      <w:pPr>
        <w:rPr>
          <w:rFonts w:ascii="Times New Roman" w:eastAsia="Times New Roman" w:hAnsi="Times New Roman" w:cs="Times New Roman"/>
          <w:color w:val="222222"/>
        </w:rPr>
      </w:pPr>
      <w:r w:rsidRPr="002411DD">
        <w:rPr>
          <w:rFonts w:ascii="Times New Roman" w:eastAsia="Times New Roman" w:hAnsi="Times New Roman" w:cs="Times New Roman"/>
          <w:color w:val="222222"/>
        </w:rPr>
        <w:br/>
      </w:r>
      <w:r w:rsidRPr="002411DD">
        <w:rPr>
          <w:rFonts w:ascii="Times New Roman" w:eastAsia="Times New Roman" w:hAnsi="Times New Roman" w:cs="Times New Roman"/>
          <w:b/>
          <w:bCs/>
          <w:color w:val="222222"/>
        </w:rPr>
        <w:br/>
      </w:r>
      <w:r w:rsidR="005443FF" w:rsidRPr="002411DD">
        <w:rPr>
          <w:rFonts w:ascii="Times New Roman" w:eastAsia="Times New Roman" w:hAnsi="Times New Roman" w:cs="Times New Roman"/>
          <w:b/>
          <w:bCs/>
          <w:color w:val="222222"/>
          <w:shd w:val="clear" w:color="auto" w:fill="FFFFFF"/>
        </w:rPr>
        <w:t>Reviewer 4</w:t>
      </w:r>
      <w:r w:rsidRPr="002411DD">
        <w:rPr>
          <w:rFonts w:ascii="Times New Roman" w:eastAsia="Times New Roman" w:hAnsi="Times New Roman" w:cs="Times New Roman"/>
          <w:color w:val="222222"/>
        </w:rPr>
        <w:br/>
      </w:r>
    </w:p>
    <w:p w14:paraId="257BEB9B" w14:textId="3A2DC35C" w:rsidR="00B800E6" w:rsidRPr="001E13E4" w:rsidRDefault="001E13E4" w:rsidP="00F40B8E">
      <w:pPr>
        <w:rPr>
          <w:rFonts w:ascii="Times New Roman" w:eastAsia="Times New Roman" w:hAnsi="Times New Roman" w:cs="Times New Roman"/>
          <w:color w:val="FF0000"/>
        </w:rPr>
      </w:pPr>
      <w:r w:rsidRPr="001E13E4">
        <w:rPr>
          <w:rFonts w:ascii="Times New Roman" w:eastAsia="Times New Roman" w:hAnsi="Times New Roman" w:cs="Times New Roman"/>
          <w:color w:val="FF0000"/>
        </w:rPr>
        <w:t xml:space="preserve">Before getting into your individual points, we wanted to make a general statement.  </w:t>
      </w:r>
      <w:r>
        <w:rPr>
          <w:rFonts w:ascii="Times New Roman" w:eastAsia="Times New Roman" w:hAnsi="Times New Roman" w:cs="Times New Roman"/>
          <w:color w:val="FF0000"/>
        </w:rPr>
        <w:t>First, t</w:t>
      </w:r>
      <w:r w:rsidRPr="002411DD">
        <w:rPr>
          <w:rFonts w:ascii="Times New Roman" w:eastAsia="Times New Roman" w:hAnsi="Times New Roman" w:cs="Times New Roman"/>
          <w:color w:val="FF0000"/>
        </w:rPr>
        <w:t>hank you for sharing your concerns</w:t>
      </w:r>
      <w:r>
        <w:rPr>
          <w:rFonts w:ascii="Times New Roman" w:eastAsia="Times New Roman" w:hAnsi="Times New Roman" w:cs="Times New Roman"/>
          <w:color w:val="FF0000"/>
        </w:rPr>
        <w:t xml:space="preserve"> in the review</w:t>
      </w:r>
      <w:r w:rsidRPr="002411DD">
        <w:rPr>
          <w:rFonts w:ascii="Times New Roman" w:eastAsia="Times New Roman" w:hAnsi="Times New Roman" w:cs="Times New Roman"/>
          <w:color w:val="FF0000"/>
        </w:rPr>
        <w:t xml:space="preserve">, and we also acknowledge that </w:t>
      </w:r>
      <w:r>
        <w:rPr>
          <w:rFonts w:ascii="Times New Roman" w:eastAsia="Times New Roman" w:hAnsi="Times New Roman" w:cs="Times New Roman"/>
          <w:color w:val="FF0000"/>
        </w:rPr>
        <w:t>artifacts from data reduction</w:t>
      </w:r>
      <w:r w:rsidRPr="002411DD">
        <w:rPr>
          <w:rFonts w:ascii="Times New Roman" w:eastAsia="Times New Roman" w:hAnsi="Times New Roman" w:cs="Times New Roman"/>
          <w:color w:val="FF0000"/>
        </w:rPr>
        <w:t xml:space="preserve"> </w:t>
      </w:r>
      <w:r>
        <w:rPr>
          <w:rFonts w:ascii="Times New Roman" w:eastAsia="Times New Roman" w:hAnsi="Times New Roman" w:cs="Times New Roman"/>
          <w:color w:val="FF0000"/>
        </w:rPr>
        <w:t xml:space="preserve">are </w:t>
      </w:r>
      <w:r w:rsidRPr="002411DD">
        <w:rPr>
          <w:rFonts w:ascii="Times New Roman" w:eastAsia="Times New Roman" w:hAnsi="Times New Roman" w:cs="Times New Roman"/>
          <w:color w:val="FF0000"/>
        </w:rPr>
        <w:t>a significant concern.  That</w:t>
      </w:r>
      <w:r w:rsidR="00E733F1">
        <w:rPr>
          <w:rFonts w:ascii="Times New Roman" w:eastAsia="Times New Roman" w:hAnsi="Times New Roman" w:cs="Times New Roman"/>
          <w:color w:val="FF0000"/>
        </w:rPr>
        <w:t xml:space="preserve"> said, we do</w:t>
      </w:r>
      <w:r w:rsidRPr="002411DD">
        <w:rPr>
          <w:rFonts w:ascii="Times New Roman" w:eastAsia="Times New Roman" w:hAnsi="Times New Roman" w:cs="Times New Roman"/>
          <w:color w:val="FF0000"/>
        </w:rPr>
        <w:t xml:space="preserve"> believe in our method. In particular, it is our view that time-varying flow is choosing between many</w:t>
      </w:r>
      <w:r>
        <w:rPr>
          <w:rFonts w:ascii="Times New Roman" w:eastAsia="Times New Roman" w:hAnsi="Times New Roman" w:cs="Times New Roman"/>
          <w:color w:val="FF0000"/>
        </w:rPr>
        <w:t xml:space="preserve"> bad</w:t>
      </w:r>
      <w:r w:rsidRPr="002411DD">
        <w:rPr>
          <w:rFonts w:ascii="Times New Roman" w:eastAsia="Times New Roman" w:hAnsi="Times New Roman" w:cs="Times New Roman"/>
          <w:color w:val="FF0000"/>
        </w:rPr>
        <w:t xml:space="preserve"> options. An Eulerian approach with heavy temporal sub-sampling is prone to significantly more error.  A Lagrangian approach using the Agranovsky approach (crossing boundaries) introduces a large</w:t>
      </w:r>
      <w:r w:rsidR="00E733F1">
        <w:rPr>
          <w:rFonts w:ascii="Times New Roman" w:eastAsia="Times New Roman" w:hAnsi="Times New Roman" w:cs="Times New Roman"/>
          <w:color w:val="FF0000"/>
        </w:rPr>
        <w:t>r</w:t>
      </w:r>
      <w:r w:rsidRPr="002411DD">
        <w:rPr>
          <w:rFonts w:ascii="Times New Roman" w:eastAsia="Times New Roman" w:hAnsi="Times New Roman" w:cs="Times New Roman"/>
          <w:color w:val="FF0000"/>
        </w:rPr>
        <w:t xml:space="preserve"> in situ encumbrance. </w:t>
      </w:r>
      <w:r w:rsidRPr="002411DD">
        <w:rPr>
          <w:rFonts w:ascii="Times New Roman" w:eastAsia="Times New Roman" w:hAnsi="Times New Roman" w:cs="Times New Roman"/>
          <w:color w:val="FF0000"/>
        </w:rPr>
        <w:lastRenderedPageBreak/>
        <w:t xml:space="preserve">This approach introduces another option.  Further, we feel that the results show </w:t>
      </w:r>
      <w:r w:rsidR="00E733F1">
        <w:rPr>
          <w:rFonts w:ascii="Times New Roman" w:eastAsia="Times New Roman" w:hAnsi="Times New Roman" w:cs="Times New Roman"/>
          <w:color w:val="FF0000"/>
        </w:rPr>
        <w:t>errors occur</w:t>
      </w:r>
      <w:bookmarkStart w:id="0" w:name="_GoBack"/>
      <w:bookmarkEnd w:id="0"/>
      <w:r w:rsidRPr="002411DD">
        <w:rPr>
          <w:rFonts w:ascii="Times New Roman" w:eastAsia="Times New Roman" w:hAnsi="Times New Roman" w:cs="Times New Roman"/>
          <w:color w:val="FF0000"/>
        </w:rPr>
        <w:t xml:space="preserve"> at a lower-than-expected rate.  One piece of evidence is the newly added FTLE plots, which </w:t>
      </w:r>
      <w:r>
        <w:rPr>
          <w:rFonts w:ascii="Times New Roman" w:eastAsia="Times New Roman" w:hAnsi="Times New Roman" w:cs="Times New Roman"/>
          <w:color w:val="FF0000"/>
        </w:rPr>
        <w:t>show the overall structure of the field can be retained and visualized</w:t>
      </w:r>
      <w:r w:rsidRPr="002411DD">
        <w:rPr>
          <w:rFonts w:ascii="Times New Roman" w:eastAsia="Times New Roman" w:hAnsi="Times New Roman" w:cs="Times New Roman"/>
          <w:color w:val="FF0000"/>
        </w:rPr>
        <w:t xml:space="preserve">. </w:t>
      </w:r>
      <w:r>
        <w:rPr>
          <w:rFonts w:ascii="Times New Roman" w:eastAsia="Times New Roman" w:hAnsi="Times New Roman" w:cs="Times New Roman"/>
          <w:color w:val="FF0000"/>
        </w:rPr>
        <w:t>We</w:t>
      </w:r>
      <w:r w:rsidRPr="002411DD">
        <w:rPr>
          <w:rFonts w:ascii="Times New Roman" w:eastAsia="Times New Roman" w:hAnsi="Times New Roman" w:cs="Times New Roman"/>
          <w:color w:val="FF0000"/>
        </w:rPr>
        <w:t xml:space="preserve"> feel an even stronger piece of </w:t>
      </w:r>
      <w:r>
        <w:rPr>
          <w:rFonts w:ascii="Times New Roman" w:eastAsia="Times New Roman" w:hAnsi="Times New Roman" w:cs="Times New Roman"/>
          <w:color w:val="FF0000"/>
        </w:rPr>
        <w:t>evidence</w:t>
      </w:r>
      <w:r w:rsidRPr="002411DD">
        <w:rPr>
          <w:rFonts w:ascii="Times New Roman" w:eastAsia="Times New Roman" w:hAnsi="Times New Roman" w:cs="Times New Roman"/>
          <w:color w:val="FF0000"/>
        </w:rPr>
        <w:t xml:space="preserve"> are the violin plots (figures 6, 10, 12, and 14).  </w:t>
      </w:r>
      <w:r w:rsidRPr="001E13E4">
        <w:rPr>
          <w:rFonts w:ascii="Times New Roman" w:eastAsia="Times New Roman" w:hAnsi="Times New Roman" w:cs="Times New Roman"/>
          <w:color w:val="FF0000"/>
        </w:rPr>
        <w:t xml:space="preserve">These plots consider only particles that cross the block boundaries. </w:t>
      </w:r>
      <w:r w:rsidRPr="002411DD">
        <w:rPr>
          <w:rFonts w:ascii="Times New Roman" w:eastAsia="Times New Roman" w:hAnsi="Times New Roman" w:cs="Times New Roman"/>
          <w:color w:val="FF0000"/>
        </w:rPr>
        <w:t xml:space="preserve"> For Figure 6, most particles end up quite “close” to the correct outcome (i.e., &lt;25% of a cell width away).  For the other figures, the distance is larger, but still quite close when considering the total number of cells. </w:t>
      </w:r>
      <w:r>
        <w:rPr>
          <w:rFonts w:ascii="Times New Roman" w:eastAsia="Times New Roman" w:hAnsi="Times New Roman" w:cs="Times New Roman"/>
          <w:color w:val="FF0000"/>
        </w:rPr>
        <w:t>That said, propagation of error by stitching several flow maps could result in undesirable outcomes.</w:t>
      </w:r>
      <w:r w:rsidRPr="002411DD">
        <w:rPr>
          <w:rFonts w:ascii="Times New Roman" w:eastAsia="Times New Roman" w:hAnsi="Times New Roman" w:cs="Times New Roman"/>
          <w:color w:val="FF0000"/>
        </w:rPr>
        <w:t xml:space="preserve"> In all, we felt your concern and how our results respond to this concern were an important point that was not properly represented in the manuscript. To address this, we added sentences in Section </w:t>
      </w:r>
      <w:r>
        <w:rPr>
          <w:rFonts w:ascii="Times New Roman" w:eastAsia="Times New Roman" w:hAnsi="Times New Roman" w:cs="Times New Roman"/>
          <w:color w:val="FF0000"/>
        </w:rPr>
        <w:t>7</w:t>
      </w:r>
      <w:r w:rsidRPr="002411DD">
        <w:rPr>
          <w:rFonts w:ascii="Times New Roman" w:eastAsia="Times New Roman" w:hAnsi="Times New Roman" w:cs="Times New Roman"/>
          <w:color w:val="FF0000"/>
        </w:rPr>
        <w:t>.</w:t>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002CF4"/>
          <w:shd w:val="clear" w:color="auto" w:fill="FFFFFF"/>
        </w:rPr>
        <w:t>    There are some minor points:</w:t>
      </w:r>
      <w:r w:rsidR="00F40B8E" w:rsidRPr="002411DD">
        <w:rPr>
          <w:rFonts w:ascii="Times New Roman" w:eastAsia="Times New Roman" w:hAnsi="Times New Roman" w:cs="Times New Roman"/>
          <w:color w:val="002CF4"/>
        </w:rPr>
        <w:br/>
      </w:r>
      <w:r w:rsidR="00F40B8E" w:rsidRPr="002411DD">
        <w:rPr>
          <w:rFonts w:ascii="Times New Roman" w:eastAsia="Times New Roman" w:hAnsi="Times New Roman" w:cs="Times New Roman"/>
          <w:color w:val="002CF4"/>
          <w:shd w:val="clear" w:color="auto" w:fill="FFFFFF"/>
        </w:rPr>
        <w:t>    - The citation abbreviations are inconsistent. Often, the year is missing, e.g. [ACG*].</w:t>
      </w:r>
      <w:r w:rsidR="00F40B8E" w:rsidRPr="002411DD">
        <w:rPr>
          <w:rFonts w:ascii="Times New Roman" w:eastAsia="Times New Roman" w:hAnsi="Times New Roman" w:cs="Times New Roman"/>
          <w:color w:val="002CF4"/>
        </w:rPr>
        <w:br/>
      </w:r>
      <w:r w:rsidR="00F40B8E" w:rsidRPr="002411DD">
        <w:rPr>
          <w:rFonts w:ascii="Times New Roman" w:eastAsia="Times New Roman" w:hAnsi="Times New Roman" w:cs="Times New Roman"/>
          <w:color w:val="002CF4"/>
          <w:shd w:val="clear" w:color="auto" w:fill="FFFFFF"/>
        </w:rPr>
        <w:t>    - In the references [C*20], has missing author names.</w:t>
      </w:r>
    </w:p>
    <w:p w14:paraId="10947A21" w14:textId="77777777" w:rsidR="00B800E6" w:rsidRDefault="00B800E6" w:rsidP="00F40B8E">
      <w:pPr>
        <w:rPr>
          <w:rFonts w:ascii="Times New Roman" w:eastAsia="Times New Roman" w:hAnsi="Times New Roman" w:cs="Times New Roman"/>
          <w:color w:val="002CF4"/>
          <w:shd w:val="clear" w:color="auto" w:fill="FFFFFF"/>
        </w:rPr>
      </w:pPr>
    </w:p>
    <w:p w14:paraId="379742CF" w14:textId="4DAB7700" w:rsidR="00B800E6" w:rsidRDefault="00566AF8" w:rsidP="00F40B8E">
      <w:pPr>
        <w:rPr>
          <w:rFonts w:ascii="Times New Roman" w:eastAsia="Times New Roman" w:hAnsi="Times New Roman" w:cs="Times New Roman"/>
          <w:color w:val="002CF4"/>
          <w:shd w:val="clear" w:color="auto" w:fill="FFFFFF"/>
        </w:rPr>
      </w:pPr>
      <w:r>
        <w:rPr>
          <w:rFonts w:ascii="Times New Roman" w:eastAsia="Times New Roman" w:hAnsi="Times New Roman" w:cs="Times New Roman"/>
          <w:color w:val="FF0000"/>
        </w:rPr>
        <w:t xml:space="preserve">Thank you for bringing this to our notice. The format of some bibtex entries did not match the requirements of the algorithm in the .bst file. We have manually corrected these entries for consistency. We also note that [C*20] has over 50 authors, and we chose to use this format due to space limitations. </w:t>
      </w:r>
    </w:p>
    <w:p w14:paraId="7963D092" w14:textId="77777777" w:rsidR="00B800E6" w:rsidRDefault="00F40B8E" w:rsidP="00F40B8E">
      <w:pPr>
        <w:rPr>
          <w:rFonts w:ascii="Times New Roman" w:eastAsia="Times New Roman" w:hAnsi="Times New Roman" w:cs="Times New Roman"/>
          <w:color w:val="002CF4"/>
          <w:shd w:val="clear" w:color="auto" w:fill="FFFFFF"/>
        </w:rPr>
      </w:pPr>
      <w:r w:rsidRPr="002411DD">
        <w:rPr>
          <w:rFonts w:ascii="Times New Roman" w:eastAsia="Times New Roman" w:hAnsi="Times New Roman" w:cs="Times New Roman"/>
          <w:color w:val="002CF4"/>
        </w:rPr>
        <w:br/>
      </w:r>
      <w:r w:rsidRPr="002411DD">
        <w:rPr>
          <w:rFonts w:ascii="Times New Roman" w:eastAsia="Times New Roman" w:hAnsi="Times New Roman" w:cs="Times New Roman"/>
          <w:color w:val="002CF4"/>
          <w:shd w:val="clear" w:color="auto" w:fill="FFFFFF"/>
        </w:rPr>
        <w:t>    - Table captions should be above the table.</w:t>
      </w:r>
    </w:p>
    <w:p w14:paraId="323A0E9F" w14:textId="77777777" w:rsidR="00B800E6" w:rsidRDefault="00B800E6" w:rsidP="00B800E6">
      <w:pPr>
        <w:rPr>
          <w:rFonts w:ascii="Times New Roman" w:eastAsia="Times New Roman" w:hAnsi="Times New Roman" w:cs="Times New Roman"/>
          <w:color w:val="FF0000"/>
        </w:rPr>
      </w:pPr>
    </w:p>
    <w:p w14:paraId="60F8574D" w14:textId="73F5E9AF" w:rsidR="00B800E6" w:rsidRPr="00B800E6" w:rsidRDefault="00B800E6" w:rsidP="00F40B8E">
      <w:pPr>
        <w:rPr>
          <w:rFonts w:ascii="Times New Roman" w:eastAsia="Times New Roman" w:hAnsi="Times New Roman" w:cs="Times New Roman"/>
          <w:color w:val="FF0000"/>
        </w:rPr>
      </w:pPr>
      <w:r>
        <w:rPr>
          <w:rFonts w:ascii="Times New Roman" w:eastAsia="Times New Roman" w:hAnsi="Times New Roman" w:cs="Times New Roman"/>
          <w:color w:val="FF0000"/>
        </w:rPr>
        <w:t xml:space="preserve">The instructions indicate the same treatment for tables and figures. I could not verify that captions need to be above the table. I can make this change if needed. </w:t>
      </w:r>
    </w:p>
    <w:p w14:paraId="2DEEBA62" w14:textId="3C2252AA" w:rsidR="0061392B" w:rsidRPr="00B800E6" w:rsidRDefault="00F40B8E" w:rsidP="00F40B8E">
      <w:pPr>
        <w:rPr>
          <w:rFonts w:ascii="Times New Roman" w:eastAsia="Times New Roman" w:hAnsi="Times New Roman" w:cs="Times New Roman"/>
          <w:color w:val="002CF4"/>
          <w:shd w:val="clear" w:color="auto" w:fill="FFFFFF"/>
        </w:rPr>
      </w:pPr>
      <w:r w:rsidRPr="002411DD">
        <w:rPr>
          <w:rFonts w:ascii="Times New Roman" w:eastAsia="Times New Roman" w:hAnsi="Times New Roman" w:cs="Times New Roman"/>
          <w:color w:val="002CF4"/>
        </w:rPr>
        <w:br/>
      </w:r>
      <w:r w:rsidRPr="002411DD">
        <w:rPr>
          <w:rFonts w:ascii="Times New Roman" w:eastAsia="Times New Roman" w:hAnsi="Times New Roman" w:cs="Times New Roman"/>
          <w:color w:val="002CF4"/>
          <w:shd w:val="clear" w:color="auto" w:fill="FFFFFF"/>
        </w:rPr>
        <w:t>    - Some figures in  Sec. 6 are barely, if at all, discussed in the paper. Maybe</w:t>
      </w:r>
      <w:r w:rsidR="00B800E6">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some figures can be moved to a supplementary document or even left out?</w:t>
      </w:r>
      <w:r w:rsidRPr="002411DD">
        <w:rPr>
          <w:rFonts w:ascii="Times New Roman" w:eastAsia="Times New Roman" w:hAnsi="Times New Roman" w:cs="Times New Roman"/>
          <w:color w:val="222222"/>
        </w:rPr>
        <w:br/>
      </w:r>
    </w:p>
    <w:p w14:paraId="2AB22FA3" w14:textId="32B048E3" w:rsidR="0061392B" w:rsidRPr="00B800E6" w:rsidRDefault="00B800E6" w:rsidP="00F40B8E">
      <w:pPr>
        <w:rPr>
          <w:rFonts w:ascii="Times New Roman" w:eastAsia="Times New Roman" w:hAnsi="Times New Roman" w:cs="Times New Roman"/>
          <w:color w:val="FF0000"/>
        </w:rPr>
      </w:pPr>
      <w:r>
        <w:rPr>
          <w:rFonts w:ascii="Times New Roman" w:eastAsia="Times New Roman" w:hAnsi="Times New Roman" w:cs="Times New Roman"/>
          <w:color w:val="FF0000"/>
        </w:rPr>
        <w:t xml:space="preserve">Thank you for this suggestion. </w:t>
      </w:r>
      <w:r w:rsidRPr="00B800E6">
        <w:rPr>
          <w:rFonts w:ascii="Times New Roman" w:eastAsia="Times New Roman" w:hAnsi="Times New Roman" w:cs="Times New Roman"/>
          <w:color w:val="FF0000"/>
        </w:rPr>
        <w:t xml:space="preserve">We reduce the number of </w:t>
      </w:r>
      <w:r w:rsidR="00566AF8">
        <w:rPr>
          <w:rFonts w:ascii="Times New Roman" w:eastAsia="Times New Roman" w:hAnsi="Times New Roman" w:cs="Times New Roman"/>
          <w:color w:val="FF0000"/>
        </w:rPr>
        <w:t xml:space="preserve">heatmap </w:t>
      </w:r>
      <w:r w:rsidRPr="00B800E6">
        <w:rPr>
          <w:rFonts w:ascii="Times New Roman" w:eastAsia="Times New Roman" w:hAnsi="Times New Roman" w:cs="Times New Roman"/>
          <w:color w:val="FF0000"/>
        </w:rPr>
        <w:t>figures in Section 6</w:t>
      </w:r>
      <w:r>
        <w:rPr>
          <w:rFonts w:ascii="Times New Roman" w:eastAsia="Times New Roman" w:hAnsi="Times New Roman" w:cs="Times New Roman"/>
          <w:color w:val="FF0000"/>
        </w:rPr>
        <w:t xml:space="preserve">, retaining </w:t>
      </w:r>
      <w:r w:rsidR="0050299D">
        <w:rPr>
          <w:rFonts w:ascii="Times New Roman" w:eastAsia="Times New Roman" w:hAnsi="Times New Roman" w:cs="Times New Roman"/>
          <w:color w:val="FF0000"/>
        </w:rPr>
        <w:t>only a subset.</w:t>
      </w:r>
      <w:r w:rsidR="00566AF8">
        <w:rPr>
          <w:rFonts w:ascii="Times New Roman" w:eastAsia="Times New Roman" w:hAnsi="Times New Roman" w:cs="Times New Roman"/>
          <w:color w:val="FF0000"/>
        </w:rPr>
        <w:t xml:space="preserve"> </w:t>
      </w:r>
      <w:r w:rsidR="0050299D">
        <w:rPr>
          <w:rFonts w:ascii="Times New Roman" w:eastAsia="Times New Roman" w:hAnsi="Times New Roman" w:cs="Times New Roman"/>
          <w:color w:val="FF0000"/>
        </w:rPr>
        <w:t xml:space="preserve"> </w:t>
      </w:r>
    </w:p>
    <w:p w14:paraId="3B59EAB0" w14:textId="01835734" w:rsidR="005277F8" w:rsidRDefault="00F40B8E" w:rsidP="00F40B8E">
      <w:pPr>
        <w:rPr>
          <w:rFonts w:ascii="Times New Roman" w:eastAsia="Times New Roman" w:hAnsi="Times New Roman" w:cs="Times New Roman"/>
          <w:color w:val="0432FF"/>
        </w:rPr>
      </w:pPr>
      <w:r w:rsidRPr="002411DD">
        <w:rPr>
          <w:rFonts w:ascii="Times New Roman" w:eastAsia="Times New Roman" w:hAnsi="Times New Roman" w:cs="Times New Roman"/>
          <w:color w:val="222222"/>
        </w:rPr>
        <w:br/>
      </w:r>
      <w:r w:rsidR="001E13E4" w:rsidRPr="001E13E4">
        <w:rPr>
          <w:rFonts w:ascii="Times New Roman" w:eastAsia="Times New Roman" w:hAnsi="Times New Roman" w:cs="Times New Roman"/>
          <w:color w:val="0432FF"/>
        </w:rPr>
        <w:t>However, I feel that the theoretical limitations are far</w:t>
      </w:r>
      <w:r w:rsidR="001E13E4" w:rsidRPr="001E13E4">
        <w:rPr>
          <w:rFonts w:ascii="Times New Roman" w:eastAsia="Times New Roman" w:hAnsi="Times New Roman" w:cs="Times New Roman"/>
          <w:color w:val="0432FF"/>
        </w:rPr>
        <w:br/>
        <w:t>    greater than described in the paper. Most concerning, the method is inherently</w:t>
      </w:r>
      <w:r w:rsidR="001E13E4" w:rsidRPr="001E13E4">
        <w:rPr>
          <w:rFonts w:ascii="Times New Roman" w:eastAsia="Times New Roman" w:hAnsi="Times New Roman" w:cs="Times New Roman"/>
          <w:color w:val="0432FF"/>
        </w:rPr>
        <w:br/>
        <w:t>    biased since it simply drops sampled trajectories that leave the local region.</w:t>
      </w:r>
      <w:r w:rsidR="001E13E4" w:rsidRPr="001E13E4">
        <w:rPr>
          <w:rFonts w:ascii="Times New Roman" w:eastAsia="Times New Roman" w:hAnsi="Times New Roman" w:cs="Times New Roman"/>
          <w:color w:val="0432FF"/>
        </w:rPr>
        <w:br/>
        <w:t>    This implies that it can systematically misrepresent a flow</w:t>
      </w:r>
    </w:p>
    <w:p w14:paraId="3A6654B4" w14:textId="77777777" w:rsidR="001E13E4" w:rsidRDefault="001E13E4" w:rsidP="00F40B8E">
      <w:pPr>
        <w:rPr>
          <w:rFonts w:ascii="Times New Roman" w:eastAsia="Times New Roman" w:hAnsi="Times New Roman" w:cs="Times New Roman"/>
          <w:color w:val="0432FF"/>
        </w:rPr>
      </w:pPr>
    </w:p>
    <w:p w14:paraId="0349E197" w14:textId="5144D28F" w:rsidR="001E13E4" w:rsidRPr="005F6C08" w:rsidRDefault="001E13E4" w:rsidP="00F40B8E">
      <w:pPr>
        <w:rPr>
          <w:rFonts w:ascii="Times New Roman" w:eastAsia="Times New Roman" w:hAnsi="Times New Roman" w:cs="Times New Roman"/>
          <w:color w:val="FF0000"/>
        </w:rPr>
      </w:pPr>
      <w:r w:rsidRPr="005F6C08">
        <w:rPr>
          <w:rFonts w:ascii="Times New Roman" w:eastAsia="Times New Roman" w:hAnsi="Times New Roman" w:cs="Times New Roman"/>
          <w:color w:val="FF0000"/>
        </w:rPr>
        <w:t xml:space="preserve">We certainly agree that an error analysis that focused on holistic behavior could hide a systemic issue (i.e., particles that are at a boundary).  That said, our error analysis is show the error for the particles in this configuration, so the errors involved show the errors for the case you are referring to.  We feel these errors are generally good, at least in the context of </w:t>
      </w:r>
      <w:r w:rsidR="005F6C08" w:rsidRPr="005F6C08">
        <w:rPr>
          <w:rFonts w:ascii="Times New Roman" w:eastAsia="Times New Roman" w:hAnsi="Times New Roman" w:cs="Times New Roman"/>
          <w:color w:val="FF0000"/>
        </w:rPr>
        <w:t>how difficult it is to achieve fast and accurate time-varying flow visualization.</w:t>
      </w:r>
    </w:p>
    <w:p w14:paraId="5D98FD93" w14:textId="77777777" w:rsidR="005F6C08" w:rsidRDefault="005F6C08" w:rsidP="00F40B8E">
      <w:pPr>
        <w:rPr>
          <w:rFonts w:ascii="Times New Roman" w:eastAsia="Times New Roman" w:hAnsi="Times New Roman" w:cs="Times New Roman"/>
          <w:color w:val="0432FF"/>
        </w:rPr>
      </w:pPr>
    </w:p>
    <w:p w14:paraId="07AB64B2" w14:textId="77777777" w:rsidR="005F6C08" w:rsidRPr="005F6C08" w:rsidRDefault="005F6C08" w:rsidP="005F6C08">
      <w:pPr>
        <w:rPr>
          <w:rFonts w:ascii="Times New Roman" w:eastAsia="Times New Roman" w:hAnsi="Times New Roman" w:cs="Times New Roman"/>
          <w:color w:val="0432FF"/>
        </w:rPr>
      </w:pPr>
      <w:r w:rsidRPr="005F6C08">
        <w:rPr>
          <w:rFonts w:ascii="Times New Roman" w:eastAsia="Times New Roman" w:hAnsi="Times New Roman" w:cs="Times New Roman"/>
          <w:color w:val="0432FF"/>
        </w:rPr>
        <w:t>Note that this is not limited to flows/regions of</w:t>
      </w:r>
      <w:r w:rsidRPr="005F6C08">
        <w:rPr>
          <w:rFonts w:ascii="Times New Roman" w:eastAsia="Times New Roman" w:hAnsi="Times New Roman" w:cs="Times New Roman"/>
          <w:color w:val="0432FF"/>
        </w:rPr>
        <w:br/>
        <w:t>    high velocity, but might also be caused by bifurcations and other non-linear flow</w:t>
      </w:r>
      <w:r w:rsidRPr="005F6C08">
        <w:rPr>
          <w:rFonts w:ascii="Times New Roman" w:eastAsia="Times New Roman" w:hAnsi="Times New Roman" w:cs="Times New Roman"/>
          <w:color w:val="0432FF"/>
        </w:rPr>
        <w:br/>
        <w:t>    behavior. Due to the inherent sensitivity to small perturbations in most time-</w:t>
      </w:r>
      <w:r w:rsidRPr="005F6C08">
        <w:rPr>
          <w:rFonts w:ascii="Times New Roman" w:eastAsia="Times New Roman" w:hAnsi="Times New Roman" w:cs="Times New Roman"/>
          <w:color w:val="0432FF"/>
        </w:rPr>
        <w:br/>
        <w:t>    varying flows, this is deeply concerning to me.</w:t>
      </w:r>
    </w:p>
    <w:p w14:paraId="584E8FD7" w14:textId="77777777" w:rsidR="005F6C08" w:rsidRDefault="005F6C08" w:rsidP="00F40B8E">
      <w:pPr>
        <w:rPr>
          <w:rFonts w:ascii="Times New Roman" w:eastAsia="Times New Roman" w:hAnsi="Times New Roman" w:cs="Times New Roman"/>
          <w:color w:val="0432FF"/>
        </w:rPr>
      </w:pPr>
    </w:p>
    <w:p w14:paraId="7D7DFE4B" w14:textId="093200F9" w:rsidR="005F6C08" w:rsidRPr="009067C3" w:rsidRDefault="005F6C08" w:rsidP="00F40B8E">
      <w:pPr>
        <w:rPr>
          <w:rFonts w:ascii="Times New Roman" w:eastAsia="Times New Roman" w:hAnsi="Times New Roman" w:cs="Times New Roman"/>
          <w:color w:val="FF0000"/>
          <w:u w:val="single"/>
        </w:rPr>
      </w:pPr>
      <w:r w:rsidRPr="005F6C08">
        <w:rPr>
          <w:rFonts w:ascii="Times New Roman" w:eastAsia="Times New Roman" w:hAnsi="Times New Roman" w:cs="Times New Roman"/>
          <w:color w:val="FF0000"/>
        </w:rPr>
        <w:t xml:space="preserve">There are many ways Lagrangian flow can fail to represent a vector field, and also many ways that an Eulerian approach can fail to represent a vector field.  The purpose of previous </w:t>
      </w:r>
      <w:r w:rsidR="0085514A">
        <w:rPr>
          <w:rFonts w:ascii="Times New Roman" w:eastAsia="Times New Roman" w:hAnsi="Times New Roman" w:cs="Times New Roman"/>
          <w:color w:val="FF0000"/>
        </w:rPr>
        <w:t>studie</w:t>
      </w:r>
      <w:r w:rsidRPr="005F6C08">
        <w:rPr>
          <w:rFonts w:ascii="Times New Roman" w:eastAsia="Times New Roman" w:hAnsi="Times New Roman" w:cs="Times New Roman"/>
          <w:color w:val="FF0000"/>
        </w:rPr>
        <w:t xml:space="preserve">s comparing Lagrangian to Eulerian was to show that Eulerian fails at a much higher rate (and hence Lagrangian works better despites the ways it can fail).   Revisiting the text at the beginning of our response to Reviewer #4, time-varying flow visualization is often forced to choose between bad options.  Your scenario is plausible and likely happens in practice.  The question is how it compares to the rate of occurrence with other approaches.  Our current work has the violin plots state global behavior, and the newly added FTLE plots further inform behavior.  That said, one missing piece is to look at specific types of flow phenomena, like bifurcations.  Previous in situ Lagrangian work has not done this, and we actually feel our current work does a more thorough evaluation than has occurred previously.  That said, we believe that looking at preservation of specific types of flow phenomena would be useful in allaying concerns like this one.  </w:t>
      </w:r>
      <w:r w:rsidR="00941D56">
        <w:rPr>
          <w:rFonts w:ascii="Times New Roman" w:eastAsia="Times New Roman" w:hAnsi="Times New Roman" w:cs="Times New Roman"/>
          <w:color w:val="FF0000"/>
        </w:rPr>
        <w:t xml:space="preserve">(SS/HC) </w:t>
      </w:r>
      <w:r w:rsidRPr="009067C3">
        <w:rPr>
          <w:rFonts w:ascii="Times New Roman" w:eastAsia="Times New Roman" w:hAnsi="Times New Roman" w:cs="Times New Roman"/>
          <w:color w:val="FF0000"/>
          <w:u w:val="single"/>
        </w:rPr>
        <w:t>Therefore, we added some sentences to future work about the limitations of our analysis and how future analysis could improve on it.</w:t>
      </w:r>
    </w:p>
    <w:p w14:paraId="2A94ED98" w14:textId="77777777" w:rsidR="005F6C08" w:rsidRDefault="005F6C08" w:rsidP="00F40B8E">
      <w:pPr>
        <w:rPr>
          <w:rFonts w:ascii="Times New Roman" w:eastAsia="Times New Roman" w:hAnsi="Times New Roman" w:cs="Times New Roman"/>
          <w:color w:val="222222"/>
        </w:rPr>
      </w:pPr>
    </w:p>
    <w:p w14:paraId="5C287707" w14:textId="1E7FDED9" w:rsidR="00FE6DB2" w:rsidRDefault="005F6C08" w:rsidP="00F40B8E">
      <w:pPr>
        <w:rPr>
          <w:rFonts w:ascii="Times New Roman" w:eastAsia="Times New Roman" w:hAnsi="Times New Roman" w:cs="Times New Roman"/>
          <w:color w:val="0432FF"/>
        </w:rPr>
      </w:pPr>
      <w:r w:rsidRPr="005F6C08">
        <w:rPr>
          <w:rFonts w:ascii="Times New Roman" w:eastAsia="Times New Roman" w:hAnsi="Times New Roman" w:cs="Times New Roman"/>
          <w:color w:val="0432FF"/>
        </w:rPr>
        <w:t>As shown in Sec. 4, the error is bounded by the time interval, velocities, and</w:t>
      </w:r>
      <w:r w:rsidRPr="005F6C08">
        <w:rPr>
          <w:rFonts w:ascii="Times New Roman" w:eastAsia="Times New Roman" w:hAnsi="Times New Roman" w:cs="Times New Roman"/>
          <w:color w:val="0432FF"/>
        </w:rPr>
        <w:br/>
        <w:t>    spatial extent of the region. Although this is a good result, it also implies that</w:t>
      </w:r>
      <w:r w:rsidRPr="005F6C08">
        <w:rPr>
          <w:rFonts w:ascii="Times New Roman" w:eastAsia="Times New Roman" w:hAnsi="Times New Roman" w:cs="Times New Roman"/>
          <w:color w:val="0432FF"/>
        </w:rPr>
        <w:br/>
        <w:t>    these parameters have to be set carefully and preferably adaptively. This is noted</w:t>
      </w:r>
      <w:r w:rsidRPr="005F6C08">
        <w:rPr>
          <w:rFonts w:ascii="Times New Roman" w:eastAsia="Times New Roman" w:hAnsi="Times New Roman" w:cs="Times New Roman"/>
          <w:color w:val="0432FF"/>
        </w:rPr>
        <w:br/>
        <w:t>    as future work by the authors. In my opinion, this is far from trivial and would</w:t>
      </w:r>
      <w:r w:rsidRPr="005F6C08">
        <w:rPr>
          <w:rFonts w:ascii="Times New Roman" w:eastAsia="Times New Roman" w:hAnsi="Times New Roman" w:cs="Times New Roman"/>
          <w:color w:val="0432FF"/>
        </w:rPr>
        <w:br/>
        <w:t>    ultimately decide how useful local flow maps can be in practice.</w:t>
      </w:r>
    </w:p>
    <w:p w14:paraId="2E6BB3FD" w14:textId="77777777" w:rsidR="005F6C08" w:rsidRDefault="005F6C08" w:rsidP="00F40B8E">
      <w:pPr>
        <w:rPr>
          <w:rFonts w:ascii="Times New Roman" w:eastAsia="Times New Roman" w:hAnsi="Times New Roman" w:cs="Times New Roman"/>
          <w:color w:val="0432FF"/>
        </w:rPr>
      </w:pPr>
    </w:p>
    <w:p w14:paraId="68186281" w14:textId="26738694" w:rsidR="009067C3" w:rsidRPr="009067C3" w:rsidRDefault="00941D56" w:rsidP="00F40B8E">
      <w:pPr>
        <w:rPr>
          <w:rFonts w:ascii="Times New Roman" w:eastAsia="Times New Roman" w:hAnsi="Times New Roman" w:cs="Times New Roman"/>
          <w:color w:val="FF0000"/>
          <w:u w:val="single"/>
        </w:rPr>
      </w:pPr>
      <w:r>
        <w:rPr>
          <w:rFonts w:ascii="Times New Roman" w:eastAsia="Times New Roman" w:hAnsi="Times New Roman" w:cs="Times New Roman"/>
          <w:color w:val="FF0000"/>
          <w:u w:val="single"/>
        </w:rPr>
        <w:t xml:space="preserve">(SS/HC) </w:t>
      </w:r>
      <w:r w:rsidR="009067C3" w:rsidRPr="009067C3">
        <w:rPr>
          <w:rFonts w:ascii="Times New Roman" w:eastAsia="Times New Roman" w:hAnsi="Times New Roman" w:cs="Times New Roman"/>
          <w:color w:val="FF0000"/>
          <w:u w:val="single"/>
        </w:rPr>
        <w:t>We have adapted the sentence in future work to reflect this point.</w:t>
      </w:r>
    </w:p>
    <w:p w14:paraId="74E4CD98" w14:textId="0A87EB8C" w:rsidR="005F6C08" w:rsidRPr="005F6C08" w:rsidRDefault="009067C3" w:rsidP="00F40B8E">
      <w:pPr>
        <w:rPr>
          <w:rFonts w:ascii="Times New Roman" w:eastAsia="Times New Roman" w:hAnsi="Times New Roman" w:cs="Times New Roman"/>
          <w:color w:val="0432FF"/>
        </w:rPr>
      </w:pPr>
      <w:r>
        <w:rPr>
          <w:rFonts w:ascii="Times New Roman" w:eastAsia="Times New Roman" w:hAnsi="Times New Roman" w:cs="Times New Roman"/>
          <w:color w:val="0432FF"/>
        </w:rPr>
        <w:t xml:space="preserve"> </w:t>
      </w:r>
    </w:p>
    <w:p w14:paraId="59D3938C" w14:textId="77777777" w:rsidR="00FA4EB8" w:rsidRPr="00FA4EB8" w:rsidRDefault="00FA4EB8" w:rsidP="00FA4EB8">
      <w:pPr>
        <w:rPr>
          <w:rFonts w:ascii="Times New Roman" w:eastAsia="Times New Roman" w:hAnsi="Times New Roman" w:cs="Times New Roman"/>
          <w:color w:val="0432FF"/>
        </w:rPr>
      </w:pPr>
      <w:r w:rsidRPr="00FA4EB8">
        <w:rPr>
          <w:rFonts w:ascii="Times New Roman" w:eastAsia="Times New Roman" w:hAnsi="Times New Roman" w:cs="Times New Roman"/>
          <w:color w:val="0432FF"/>
        </w:rPr>
        <w:t>The Cloverleaf3D results are promising, especially the comparison to the Eulerian</w:t>
      </w:r>
      <w:r w:rsidRPr="00FA4EB8">
        <w:rPr>
          <w:rFonts w:ascii="Times New Roman" w:eastAsia="Times New Roman" w:hAnsi="Times New Roman" w:cs="Times New Roman"/>
          <w:color w:val="0432FF"/>
        </w:rPr>
        <w:br/>
        <w:t>    representation. Results of the ABC flow look good, but the error seems quite</w:t>
      </w:r>
      <w:r w:rsidRPr="00FA4EB8">
        <w:rPr>
          <w:rFonts w:ascii="Times New Roman" w:eastAsia="Times New Roman" w:hAnsi="Times New Roman" w:cs="Times New Roman"/>
          <w:color w:val="0432FF"/>
        </w:rPr>
        <w:br/>
        <w:t>    extreme for the Nyx and Jet flows. I would like to see more comparisons between</w:t>
      </w:r>
      <w:r w:rsidRPr="00FA4EB8">
        <w:rPr>
          <w:rFonts w:ascii="Times New Roman" w:eastAsia="Times New Roman" w:hAnsi="Times New Roman" w:cs="Times New Roman"/>
          <w:color w:val="0432FF"/>
        </w:rPr>
        <w:br/>
        <w:t>    the two Lagrangian methods regarding the error on the ABC, Nyx, and Jet flows.</w:t>
      </w:r>
      <w:r w:rsidRPr="00FA4EB8">
        <w:rPr>
          <w:rFonts w:ascii="Times New Roman" w:eastAsia="Times New Roman" w:hAnsi="Times New Roman" w:cs="Times New Roman"/>
          <w:color w:val="0432FF"/>
        </w:rPr>
        <w:br/>
        <w:t>    Currently, the improved scalability of local flow maps (less than one order of</w:t>
      </w:r>
      <w:r w:rsidRPr="00FA4EB8">
        <w:rPr>
          <w:rFonts w:ascii="Times New Roman" w:eastAsia="Times New Roman" w:hAnsi="Times New Roman" w:cs="Times New Roman"/>
          <w:color w:val="0432FF"/>
        </w:rPr>
        <w:br/>
        <w:t>    magnitude) does not justify the high error, in my opinion. Although some</w:t>
      </w:r>
      <w:r w:rsidRPr="00FA4EB8">
        <w:rPr>
          <w:rFonts w:ascii="Times New Roman" w:eastAsia="Times New Roman" w:hAnsi="Times New Roman" w:cs="Times New Roman"/>
          <w:color w:val="0432FF"/>
        </w:rPr>
        <w:br/>
        <w:t>    configurations with a lower error exist, it seems difficult to select such a</w:t>
      </w:r>
      <w:r w:rsidRPr="00FA4EB8">
        <w:rPr>
          <w:rFonts w:ascii="Times New Roman" w:eastAsia="Times New Roman" w:hAnsi="Times New Roman" w:cs="Times New Roman"/>
          <w:color w:val="0432FF"/>
        </w:rPr>
        <w:br/>
        <w:t>    configuration beforehand and the error can grow quite large. I fear that</w:t>
      </w:r>
      <w:r w:rsidRPr="00FA4EB8">
        <w:rPr>
          <w:rFonts w:ascii="Times New Roman" w:eastAsia="Times New Roman" w:hAnsi="Times New Roman" w:cs="Times New Roman"/>
          <w:color w:val="0432FF"/>
        </w:rPr>
        <w:br/>
        <w:t>    addressing this will require the adaptive method that has been noted as future</w:t>
      </w:r>
      <w:r w:rsidRPr="00FA4EB8">
        <w:rPr>
          <w:rFonts w:ascii="Times New Roman" w:eastAsia="Times New Roman" w:hAnsi="Times New Roman" w:cs="Times New Roman"/>
          <w:color w:val="0432FF"/>
        </w:rPr>
        <w:br/>
        <w:t>    work.</w:t>
      </w:r>
    </w:p>
    <w:p w14:paraId="3EF54496" w14:textId="77777777" w:rsidR="00FA4EB8" w:rsidRDefault="00FA4EB8" w:rsidP="00FA4EB8">
      <w:pPr>
        <w:rPr>
          <w:rFonts w:ascii="Times New Roman" w:eastAsia="Times New Roman" w:hAnsi="Times New Roman" w:cs="Times New Roman"/>
          <w:color w:val="FF0000"/>
          <w:u w:val="single"/>
        </w:rPr>
      </w:pPr>
    </w:p>
    <w:p w14:paraId="4BC0CFEB" w14:textId="7F4151AA" w:rsidR="00FA4EB8" w:rsidRDefault="00FA4EB8" w:rsidP="00FA4EB8">
      <w:pPr>
        <w:rPr>
          <w:rFonts w:ascii="Times New Roman" w:eastAsia="Times New Roman" w:hAnsi="Times New Roman" w:cs="Times New Roman"/>
          <w:color w:val="FF0000"/>
          <w:u w:val="single"/>
        </w:rPr>
      </w:pPr>
      <w:r>
        <w:rPr>
          <w:rFonts w:ascii="Times New Roman" w:eastAsia="Times New Roman" w:hAnsi="Times New Roman" w:cs="Times New Roman"/>
          <w:color w:val="FF0000"/>
          <w:u w:val="single"/>
        </w:rPr>
        <w:t xml:space="preserve">(SS/HC) </w:t>
      </w:r>
      <w:r>
        <w:rPr>
          <w:rFonts w:ascii="Times New Roman" w:eastAsia="Times New Roman" w:hAnsi="Times New Roman" w:cs="Times New Roman"/>
          <w:color w:val="FF0000"/>
          <w:u w:val="single"/>
        </w:rPr>
        <w:t>Can you respond to this one?</w:t>
      </w:r>
    </w:p>
    <w:p w14:paraId="716D0AB9" w14:textId="77777777" w:rsidR="00FA4EB8" w:rsidRDefault="00FA4EB8" w:rsidP="00FA4EB8">
      <w:pPr>
        <w:rPr>
          <w:rFonts w:ascii="Times New Roman" w:eastAsia="Times New Roman" w:hAnsi="Times New Roman" w:cs="Times New Roman"/>
          <w:color w:val="FF0000"/>
          <w:u w:val="single"/>
        </w:rPr>
      </w:pPr>
    </w:p>
    <w:p w14:paraId="07E6EDB5" w14:textId="00BE94D3" w:rsidR="00FA4EB8" w:rsidRDefault="00FA4EB8" w:rsidP="00FA4EB8">
      <w:pPr>
        <w:rPr>
          <w:rFonts w:ascii="Times New Roman" w:eastAsia="Times New Roman" w:hAnsi="Times New Roman" w:cs="Times New Roman"/>
          <w:color w:val="FF0000"/>
        </w:rPr>
      </w:pPr>
      <w:r w:rsidRPr="00FA4EB8">
        <w:rPr>
          <w:rFonts w:ascii="Times New Roman" w:eastAsia="Times New Roman" w:hAnsi="Times New Roman" w:cs="Times New Roman"/>
          <w:color w:val="0432FF"/>
        </w:rPr>
        <w:t>    Distributed particle tracing is well studied and not significantly (i.e. orders of</w:t>
      </w:r>
      <w:r w:rsidRPr="00FA4EB8">
        <w:rPr>
          <w:rFonts w:ascii="Times New Roman" w:eastAsia="Times New Roman" w:hAnsi="Times New Roman" w:cs="Times New Roman"/>
          <w:color w:val="0432FF"/>
        </w:rPr>
        <w:br/>
        <w:t>    magnitude) slower - this makes the method seem impractical to me. I was not</w:t>
      </w:r>
      <w:r w:rsidRPr="00FA4EB8">
        <w:rPr>
          <w:rFonts w:ascii="Times New Roman" w:eastAsia="Times New Roman" w:hAnsi="Times New Roman" w:cs="Times New Roman"/>
          <w:color w:val="0432FF"/>
        </w:rPr>
        <w:br/>
        <w:t>    convinced otherwise by the paper, but the authors might be able to address this.</w:t>
      </w:r>
      <w:r w:rsidRPr="00FA4EB8">
        <w:rPr>
          <w:rFonts w:ascii="Times New Roman" w:eastAsia="Times New Roman" w:hAnsi="Times New Roman" w:cs="Times New Roman"/>
          <w:color w:val="FF0000"/>
        </w:rPr>
        <w:br/>
      </w:r>
    </w:p>
    <w:p w14:paraId="41B3F361" w14:textId="20FC46A7" w:rsidR="00FA4EB8" w:rsidRDefault="00FA4EB8" w:rsidP="00FA4EB8">
      <w:pPr>
        <w:rPr>
          <w:rFonts w:ascii="Times New Roman" w:eastAsia="Times New Roman" w:hAnsi="Times New Roman" w:cs="Times New Roman"/>
          <w:color w:val="FF0000"/>
        </w:rPr>
      </w:pPr>
      <w:r>
        <w:rPr>
          <w:rFonts w:ascii="Times New Roman" w:eastAsia="Times New Roman" w:hAnsi="Times New Roman" w:cs="Times New Roman"/>
          <w:color w:val="FF0000"/>
        </w:rPr>
        <w:t xml:space="preserve">As the MPI ranks increased, the change in encumbrance got to 4X.  Since Lagrangian techniques need to run every cycle, savings like this are significant.  One of our target applications has a 0.5s cycle time, meaning 0.04 puts us within 10% overhead (a common rule of thumb for acceptable in situ encumbrance), while 0.16 is 30% overhead (often viewed as too much).  We </w:t>
      </w:r>
      <w:r>
        <w:rPr>
          <w:rFonts w:ascii="Times New Roman" w:eastAsia="Times New Roman" w:hAnsi="Times New Roman" w:cs="Times New Roman"/>
          <w:color w:val="FF0000"/>
        </w:rPr>
        <w:lastRenderedPageBreak/>
        <w:t xml:space="preserve">note that our production implementation has shifted to our communication-free method, meaning we feel this proposition is useful. </w:t>
      </w:r>
    </w:p>
    <w:p w14:paraId="6B586501" w14:textId="77777777" w:rsidR="00E733F1" w:rsidRDefault="00E733F1" w:rsidP="00FA4EB8">
      <w:pPr>
        <w:rPr>
          <w:rFonts w:ascii="Times New Roman" w:eastAsia="Times New Roman" w:hAnsi="Times New Roman" w:cs="Times New Roman"/>
          <w:color w:val="FF0000"/>
        </w:rPr>
      </w:pPr>
    </w:p>
    <w:p w14:paraId="2ABB7376" w14:textId="77777777" w:rsidR="00E733F1" w:rsidRDefault="00E733F1" w:rsidP="00E733F1">
      <w:pPr>
        <w:rPr>
          <w:rFonts w:ascii="Times New Roman" w:eastAsia="Times New Roman" w:hAnsi="Times New Roman" w:cs="Times New Roman"/>
          <w:color w:val="0432FF"/>
        </w:rPr>
      </w:pPr>
      <w:r w:rsidRPr="00E733F1">
        <w:rPr>
          <w:rFonts w:ascii="Times New Roman" w:eastAsia="Times New Roman" w:hAnsi="Times New Roman" w:cs="Times New Roman"/>
          <w:color w:val="0432FF"/>
        </w:rPr>
        <w:t>The distribution of errors is nicely visualized by the violin plots. However, it</w:t>
      </w:r>
      <w:r w:rsidRPr="00E733F1">
        <w:rPr>
          <w:rFonts w:ascii="Times New Roman" w:eastAsia="Times New Roman" w:hAnsi="Times New Roman" w:cs="Times New Roman"/>
          <w:color w:val="0432FF"/>
        </w:rPr>
        <w:br/>
        <w:t>    is difficult to tell the impact of the error on post hoc flow analysis and</w:t>
      </w:r>
      <w:r w:rsidRPr="00E733F1">
        <w:rPr>
          <w:rFonts w:ascii="Times New Roman" w:eastAsia="Times New Roman" w:hAnsi="Times New Roman" w:cs="Times New Roman"/>
          <w:color w:val="0432FF"/>
        </w:rPr>
        <w:br/>
        <w:t>    visualization methods. Studying visualizations such as the finite-time Lyapunov</w:t>
      </w:r>
      <w:r w:rsidRPr="00E733F1">
        <w:rPr>
          <w:rFonts w:ascii="Times New Roman" w:eastAsia="Times New Roman" w:hAnsi="Times New Roman" w:cs="Times New Roman"/>
          <w:color w:val="0432FF"/>
        </w:rPr>
        <w:br/>
        <w:t>    exponent (FTLE) that operate on the flow map would give a different perspective on</w:t>
      </w:r>
      <w:r w:rsidRPr="00E733F1">
        <w:rPr>
          <w:rFonts w:ascii="Times New Roman" w:eastAsia="Times New Roman" w:hAnsi="Times New Roman" w:cs="Times New Roman"/>
          <w:color w:val="0432FF"/>
        </w:rPr>
        <w:br/>
        <w:t>    the introduced error and how much impact it has on the flow behavior.</w:t>
      </w:r>
      <w:r w:rsidRPr="00E733F1">
        <w:rPr>
          <w:rFonts w:ascii="Times New Roman" w:eastAsia="Times New Roman" w:hAnsi="Times New Roman" w:cs="Times New Roman"/>
          <w:color w:val="0432FF"/>
        </w:rPr>
        <w:br/>
      </w:r>
    </w:p>
    <w:p w14:paraId="0FF08B6F" w14:textId="3A94915B" w:rsidR="00E733F1" w:rsidRPr="00E733F1" w:rsidRDefault="00E733F1" w:rsidP="00E733F1">
      <w:pPr>
        <w:rPr>
          <w:rFonts w:ascii="Times New Roman" w:eastAsia="Times New Roman" w:hAnsi="Times New Roman" w:cs="Times New Roman"/>
          <w:color w:val="FF0000"/>
        </w:rPr>
      </w:pPr>
      <w:r w:rsidRPr="00E733F1">
        <w:rPr>
          <w:rFonts w:ascii="Times New Roman" w:eastAsia="Times New Roman" w:hAnsi="Times New Roman" w:cs="Times New Roman"/>
          <w:color w:val="FF0000"/>
        </w:rPr>
        <w:t>(We did add FTLE plots – see main response for more info.)</w:t>
      </w:r>
    </w:p>
    <w:p w14:paraId="1A21E7FC" w14:textId="77777777" w:rsidR="00E733F1" w:rsidRPr="00E733F1" w:rsidRDefault="00E733F1" w:rsidP="00E733F1">
      <w:pPr>
        <w:rPr>
          <w:rFonts w:ascii="Times New Roman" w:eastAsia="Times New Roman" w:hAnsi="Times New Roman" w:cs="Times New Roman"/>
          <w:color w:val="FF0000"/>
        </w:rPr>
      </w:pPr>
    </w:p>
    <w:p w14:paraId="3927BC84" w14:textId="2A2655F1" w:rsidR="00E733F1" w:rsidRDefault="00E733F1" w:rsidP="00FA4EB8">
      <w:pPr>
        <w:rPr>
          <w:rFonts w:ascii="Times New Roman" w:eastAsia="Times New Roman" w:hAnsi="Times New Roman" w:cs="Times New Roman"/>
          <w:color w:val="0432FF"/>
        </w:rPr>
      </w:pPr>
      <w:r w:rsidRPr="00E733F1">
        <w:rPr>
          <w:rFonts w:ascii="Times New Roman" w:eastAsia="Times New Roman" w:hAnsi="Times New Roman" w:cs="Times New Roman"/>
          <w:color w:val="0432FF"/>
        </w:rPr>
        <w:t>    In conclusion, I have strong doubts regarding the correctness and thus usefulness</w:t>
      </w:r>
      <w:r w:rsidRPr="00E733F1">
        <w:rPr>
          <w:rFonts w:ascii="Times New Roman" w:eastAsia="Times New Roman" w:hAnsi="Times New Roman" w:cs="Times New Roman"/>
          <w:color w:val="0432FF"/>
        </w:rPr>
        <w:br/>
        <w:t>    of local flow maps. I could be persuaded to accept the paper on the grounds that</w:t>
      </w:r>
      <w:r w:rsidRPr="00E733F1">
        <w:rPr>
          <w:rFonts w:ascii="Times New Roman" w:eastAsia="Times New Roman" w:hAnsi="Times New Roman" w:cs="Times New Roman"/>
          <w:color w:val="0432FF"/>
        </w:rPr>
        <w:br/>
        <w:t>    this study can serve as a first step for future research. I do believe that this</w:t>
      </w:r>
      <w:r w:rsidRPr="00E733F1">
        <w:rPr>
          <w:rFonts w:ascii="Times New Roman" w:eastAsia="Times New Roman" w:hAnsi="Times New Roman" w:cs="Times New Roman"/>
          <w:color w:val="0432FF"/>
        </w:rPr>
        <w:br/>
        <w:t>    is an interesting research direction.</w:t>
      </w:r>
      <w:r w:rsidRPr="00E733F1">
        <w:rPr>
          <w:rFonts w:ascii="Times New Roman" w:eastAsia="Times New Roman" w:hAnsi="Times New Roman" w:cs="Times New Roman"/>
          <w:color w:val="0432FF"/>
        </w:rPr>
        <w:br/>
      </w:r>
    </w:p>
    <w:p w14:paraId="7099113E" w14:textId="3F1270B2" w:rsidR="00E733F1" w:rsidRPr="00E733F1" w:rsidRDefault="00E733F1" w:rsidP="00FA4EB8">
      <w:pPr>
        <w:rPr>
          <w:rFonts w:ascii="Times New Roman" w:eastAsia="Times New Roman" w:hAnsi="Times New Roman" w:cs="Times New Roman"/>
          <w:color w:val="FF0000"/>
        </w:rPr>
      </w:pPr>
      <w:r w:rsidRPr="00E733F1">
        <w:rPr>
          <w:rFonts w:ascii="Times New Roman" w:eastAsia="Times New Roman" w:hAnsi="Times New Roman" w:cs="Times New Roman"/>
          <w:color w:val="FF0000"/>
        </w:rPr>
        <w:t>Thank you for concluding your review with this perspective, and we found these comments heartening.  In all, it is our view that we have done a more thorough analysis than has been done previously, and we are showing a proposition that was not previously available.  Your comments about the failure modes are well taken, but resolving them will take additional analysis.  While we stand by our work, we understand if some interpret this as a “step” / “first step” towards increased Lagrangian understanding.  In particular, we felt your comments about bifurcation were interesting --- some sub-classes of features may be particularly important to preserve, and these features should be analyzed separately since they may get lost in global statistics.  That said, we do view this as future work -- with this study, we have done more analysis than what has been done previously and are having to remove results to meet the page limit.</w:t>
      </w:r>
    </w:p>
    <w:p w14:paraId="1B6416EE" w14:textId="77777777" w:rsidR="009067C3" w:rsidRDefault="009067C3" w:rsidP="00F40B8E">
      <w:pPr>
        <w:rPr>
          <w:rFonts w:ascii="Times New Roman" w:eastAsia="Times New Roman" w:hAnsi="Times New Roman" w:cs="Times New Roman"/>
          <w:color w:val="FF0000"/>
        </w:rPr>
      </w:pPr>
    </w:p>
    <w:p w14:paraId="2EB34BFC" w14:textId="799A7566" w:rsidR="000108E9" w:rsidRPr="00FE6DB2" w:rsidRDefault="00FE6DB2" w:rsidP="00F40B8E">
      <w:pPr>
        <w:rPr>
          <w:rFonts w:ascii="Times New Roman" w:eastAsia="Times New Roman" w:hAnsi="Times New Roman" w:cs="Times New Roman"/>
          <w:color w:val="FF0000"/>
        </w:rPr>
      </w:pPr>
      <w:r w:rsidRPr="00FE6DB2">
        <w:rPr>
          <w:rFonts w:ascii="Times New Roman" w:eastAsia="Times New Roman" w:hAnsi="Times New Roman" w:cs="Times New Roman"/>
          <w:color w:val="FF0000"/>
        </w:rPr>
        <w:t>TODO</w:t>
      </w:r>
      <w:r>
        <w:rPr>
          <w:rFonts w:ascii="Times New Roman" w:eastAsia="Times New Roman" w:hAnsi="Times New Roman" w:cs="Times New Roman"/>
          <w:color w:val="FF0000"/>
        </w:rPr>
        <w:t>: Add statements. These could be pointed to do address the previous reviewer</w:t>
      </w:r>
      <w:r w:rsidR="00C757F7">
        <w:rPr>
          <w:rFonts w:ascii="Times New Roman" w:eastAsia="Times New Roman" w:hAnsi="Times New Roman" w:cs="Times New Roman"/>
          <w:color w:val="FF0000"/>
        </w:rPr>
        <w:t>’</w:t>
      </w:r>
      <w:r>
        <w:rPr>
          <w:rFonts w:ascii="Times New Roman" w:eastAsia="Times New Roman" w:hAnsi="Times New Roman" w:cs="Times New Roman"/>
          <w:color w:val="FF0000"/>
        </w:rPr>
        <w:t xml:space="preserve">s comments as well. </w:t>
      </w:r>
    </w:p>
    <w:p w14:paraId="21E113F4" w14:textId="0372E1EA" w:rsidR="00F40B8E" w:rsidRPr="002411DD" w:rsidRDefault="00F40B8E" w:rsidP="00243413">
      <w:pPr>
        <w:rPr>
          <w:rFonts w:ascii="Times New Roman" w:eastAsia="Times New Roman" w:hAnsi="Times New Roman" w:cs="Times New Roman"/>
          <w:color w:val="222222"/>
          <w:shd w:val="clear" w:color="auto" w:fill="FFFFFF"/>
        </w:rPr>
      </w:pPr>
      <w:r w:rsidRPr="002411DD">
        <w:rPr>
          <w:rFonts w:ascii="Times New Roman" w:eastAsia="Times New Roman" w:hAnsi="Times New Roman" w:cs="Times New Roman"/>
          <w:color w:val="222222"/>
        </w:rPr>
        <w:br/>
      </w:r>
    </w:p>
    <w:p w14:paraId="7296177C" w14:textId="09CED92A" w:rsidR="00A324D6" w:rsidRDefault="00A324D6">
      <w:pPr>
        <w:rPr>
          <w:rFonts w:ascii="Times New Roman" w:hAnsi="Times New Roman" w:cs="Times New Roman"/>
        </w:rPr>
      </w:pPr>
      <w:r>
        <w:rPr>
          <w:rFonts w:ascii="Times New Roman" w:hAnsi="Times New Roman" w:cs="Times New Roman"/>
        </w:rPr>
        <w:br w:type="page"/>
      </w:r>
    </w:p>
    <w:p w14:paraId="5F6DD202" w14:textId="1F2A4186" w:rsidR="00706792" w:rsidRPr="00A324D6" w:rsidRDefault="00A324D6">
      <w:pPr>
        <w:rPr>
          <w:rFonts w:ascii="Times New Roman" w:hAnsi="Times New Roman" w:cs="Times New Roman"/>
          <w:b/>
          <w:bCs/>
        </w:rPr>
      </w:pPr>
      <w:r w:rsidRPr="00A324D6">
        <w:rPr>
          <w:rFonts w:ascii="Times New Roman" w:hAnsi="Times New Roman" w:cs="Times New Roman"/>
          <w:b/>
          <w:bCs/>
        </w:rPr>
        <w:lastRenderedPageBreak/>
        <w:t>The following content ha</w:t>
      </w:r>
      <w:r w:rsidR="00316506">
        <w:rPr>
          <w:rFonts w:ascii="Times New Roman" w:hAnsi="Times New Roman" w:cs="Times New Roman"/>
          <w:b/>
          <w:bCs/>
        </w:rPr>
        <w:t xml:space="preserve">s </w:t>
      </w:r>
      <w:r w:rsidRPr="00A324D6">
        <w:rPr>
          <w:rFonts w:ascii="Times New Roman" w:hAnsi="Times New Roman" w:cs="Times New Roman"/>
          <w:b/>
          <w:bCs/>
        </w:rPr>
        <w:t xml:space="preserve">been omitted from the revised manuscript. </w:t>
      </w:r>
    </w:p>
    <w:p w14:paraId="23246DA8" w14:textId="478F833F" w:rsidR="00A324D6" w:rsidRDefault="00A324D6">
      <w:pPr>
        <w:rPr>
          <w:rFonts w:ascii="Times New Roman" w:hAnsi="Times New Roman" w:cs="Times New Roman"/>
        </w:rPr>
      </w:pPr>
    </w:p>
    <w:p w14:paraId="09CBAF2C" w14:textId="6F021A7B" w:rsidR="00A324D6" w:rsidRDefault="00A324D6">
      <w:pPr>
        <w:rPr>
          <w:rFonts w:ascii="Times New Roman" w:hAnsi="Times New Roman" w:cs="Times New Roman"/>
        </w:rPr>
      </w:pPr>
      <w:r>
        <w:rPr>
          <w:rFonts w:ascii="Times New Roman" w:hAnsi="Times New Roman" w:cs="Times New Roman"/>
        </w:rPr>
        <w:t xml:space="preserve">Subfigure (b) of the following Figure. </w:t>
      </w:r>
    </w:p>
    <w:p w14:paraId="6F5112D3" w14:textId="3EBECA68" w:rsidR="00A324D6" w:rsidRDefault="00A324D6">
      <w:pPr>
        <w:rPr>
          <w:rFonts w:ascii="Times New Roman" w:hAnsi="Times New Roman" w:cs="Times New Roman"/>
        </w:rPr>
      </w:pPr>
      <w:r>
        <w:rPr>
          <w:rFonts w:ascii="Times New Roman" w:hAnsi="Times New Roman" w:cs="Times New Roman"/>
          <w:noProof/>
        </w:rPr>
        <w:drawing>
          <wp:inline distT="0" distB="0" distL="0" distR="0" wp14:anchorId="60C65913" wp14:editId="71C20943">
            <wp:extent cx="3230880" cy="2992360"/>
            <wp:effectExtent l="0" t="0" r="0" b="5080"/>
            <wp:docPr id="1" name="Picture 1"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256806" cy="3016372"/>
                    </a:xfrm>
                    <a:prstGeom prst="rect">
                      <a:avLst/>
                    </a:prstGeom>
                  </pic:spPr>
                </pic:pic>
              </a:graphicData>
            </a:graphic>
          </wp:inline>
        </w:drawing>
      </w:r>
    </w:p>
    <w:p w14:paraId="293382FC" w14:textId="77777777" w:rsidR="00A324D6" w:rsidRDefault="00A324D6">
      <w:pPr>
        <w:rPr>
          <w:rFonts w:ascii="Times New Roman" w:hAnsi="Times New Roman" w:cs="Times New Roman"/>
        </w:rPr>
      </w:pPr>
    </w:p>
    <w:p w14:paraId="25BDDE5C" w14:textId="77777777" w:rsidR="00A324D6" w:rsidRDefault="00A324D6">
      <w:pPr>
        <w:rPr>
          <w:rFonts w:ascii="Times New Roman" w:hAnsi="Times New Roman" w:cs="Times New Roman"/>
        </w:rPr>
      </w:pPr>
      <w:r>
        <w:rPr>
          <w:rFonts w:ascii="Times New Roman" w:hAnsi="Times New Roman" w:cs="Times New Roman"/>
        </w:rPr>
        <w:t>Subfigures (b) and (c) of the following Figure.</w:t>
      </w:r>
    </w:p>
    <w:p w14:paraId="56C499F8" w14:textId="3834C840" w:rsidR="00A324D6" w:rsidRDefault="00A324D6">
      <w:pPr>
        <w:rPr>
          <w:rFonts w:ascii="Times New Roman" w:hAnsi="Times New Roman" w:cs="Times New Roman"/>
        </w:rPr>
      </w:pPr>
    </w:p>
    <w:p w14:paraId="5BF31CC2" w14:textId="645D8C66" w:rsidR="00A324D6" w:rsidRDefault="00A324D6">
      <w:pPr>
        <w:rPr>
          <w:rFonts w:ascii="Times New Roman" w:hAnsi="Times New Roman" w:cs="Times New Roman"/>
        </w:rPr>
      </w:pPr>
      <w:r>
        <w:rPr>
          <w:rFonts w:ascii="Times New Roman" w:hAnsi="Times New Roman" w:cs="Times New Roman"/>
          <w:noProof/>
        </w:rPr>
        <w:drawing>
          <wp:inline distT="0" distB="0" distL="0" distR="0" wp14:anchorId="30FF166F" wp14:editId="190E805A">
            <wp:extent cx="3230880" cy="4015818"/>
            <wp:effectExtent l="0" t="0" r="0" b="0"/>
            <wp:docPr id="2" name="Picture 2" descr="Application, PowerPoin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pplication, PowerPoint&#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33547" cy="4019133"/>
                    </a:xfrm>
                    <a:prstGeom prst="rect">
                      <a:avLst/>
                    </a:prstGeom>
                  </pic:spPr>
                </pic:pic>
              </a:graphicData>
            </a:graphic>
          </wp:inline>
        </w:drawing>
      </w:r>
    </w:p>
    <w:p w14:paraId="73E01226" w14:textId="77777777" w:rsidR="00243413" w:rsidRDefault="00243413">
      <w:pPr>
        <w:rPr>
          <w:rFonts w:ascii="Times New Roman" w:hAnsi="Times New Roman" w:cs="Times New Roman"/>
        </w:rPr>
      </w:pPr>
    </w:p>
    <w:p w14:paraId="2AEED984" w14:textId="71011CE8" w:rsidR="0050299D" w:rsidRDefault="0050299D">
      <w:pPr>
        <w:rPr>
          <w:rFonts w:ascii="Times New Roman" w:hAnsi="Times New Roman" w:cs="Times New Roman"/>
        </w:rPr>
      </w:pPr>
      <w:r>
        <w:rPr>
          <w:rFonts w:ascii="Times New Roman" w:hAnsi="Times New Roman" w:cs="Times New Roman"/>
        </w:rPr>
        <w:t>The following Figure</w:t>
      </w:r>
      <w:r w:rsidR="00243413">
        <w:rPr>
          <w:rFonts w:ascii="Times New Roman" w:hAnsi="Times New Roman" w:cs="Times New Roman"/>
        </w:rPr>
        <w:t xml:space="preserve"> showing Nyx data set reconstruction error for all the interval of test T1</w:t>
      </w:r>
      <w:r>
        <w:rPr>
          <w:rFonts w:ascii="Times New Roman" w:hAnsi="Times New Roman" w:cs="Times New Roman"/>
        </w:rPr>
        <w:t xml:space="preserve">. </w:t>
      </w:r>
    </w:p>
    <w:p w14:paraId="27152C8D" w14:textId="1F4EBE7F" w:rsidR="0050299D" w:rsidRDefault="0050299D">
      <w:pPr>
        <w:rPr>
          <w:rFonts w:ascii="Times New Roman" w:hAnsi="Times New Roman" w:cs="Times New Roman"/>
        </w:rPr>
      </w:pPr>
      <w:r>
        <w:rPr>
          <w:rFonts w:ascii="Times New Roman" w:eastAsia="Times New Roman" w:hAnsi="Times New Roman" w:cs="Times New Roman"/>
          <w:bCs/>
          <w:noProof/>
          <w:color w:val="222222"/>
          <w:shd w:val="clear" w:color="auto" w:fill="FFFFFF"/>
        </w:rPr>
        <w:drawing>
          <wp:inline distT="0" distB="0" distL="0" distR="0" wp14:anchorId="213052C3" wp14:editId="5A37C7B9">
            <wp:extent cx="3827408" cy="984068"/>
            <wp:effectExtent l="0" t="0" r="0" b="0"/>
            <wp:docPr id="4" name="Picture 4"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with medium confidence"/>
                    <pic:cNvPicPr/>
                  </pic:nvPicPr>
                  <pic:blipFill rotWithShape="1">
                    <a:blip r:embed="rId8" cstate="print">
                      <a:extLst>
                        <a:ext uri="{28A0092B-C50C-407E-A947-70E740481C1C}">
                          <a14:useLocalDpi xmlns:a14="http://schemas.microsoft.com/office/drawing/2010/main" val="0"/>
                        </a:ext>
                      </a:extLst>
                    </a:blip>
                    <a:srcRect l="1" r="-952" b="28418"/>
                    <a:stretch/>
                  </pic:blipFill>
                  <pic:spPr bwMode="auto">
                    <a:xfrm>
                      <a:off x="0" y="0"/>
                      <a:ext cx="3988837" cy="1025573"/>
                    </a:xfrm>
                    <a:prstGeom prst="rect">
                      <a:avLst/>
                    </a:prstGeom>
                    <a:ln>
                      <a:noFill/>
                    </a:ln>
                    <a:extLst>
                      <a:ext uri="{53640926-AAD7-44D8-BBD7-CCE9431645EC}">
                        <a14:shadowObscured xmlns:a14="http://schemas.microsoft.com/office/drawing/2010/main"/>
                      </a:ext>
                    </a:extLst>
                  </pic:spPr>
                </pic:pic>
              </a:graphicData>
            </a:graphic>
          </wp:inline>
        </w:drawing>
      </w:r>
    </w:p>
    <w:p w14:paraId="44362270" w14:textId="77777777" w:rsidR="0050299D" w:rsidRDefault="0050299D">
      <w:pPr>
        <w:rPr>
          <w:rFonts w:ascii="Times New Roman" w:hAnsi="Times New Roman" w:cs="Times New Roman"/>
        </w:rPr>
      </w:pPr>
    </w:p>
    <w:p w14:paraId="3FADEBA7" w14:textId="77777777" w:rsidR="0050299D" w:rsidRDefault="0050299D">
      <w:pPr>
        <w:rPr>
          <w:rFonts w:ascii="Times New Roman" w:hAnsi="Times New Roman" w:cs="Times New Roman"/>
        </w:rPr>
      </w:pPr>
    </w:p>
    <w:p w14:paraId="52FE2696" w14:textId="77777777" w:rsidR="0050299D" w:rsidRDefault="0050299D">
      <w:pPr>
        <w:rPr>
          <w:rFonts w:ascii="Times New Roman" w:hAnsi="Times New Roman" w:cs="Times New Roman"/>
        </w:rPr>
      </w:pPr>
    </w:p>
    <w:p w14:paraId="74834887" w14:textId="0E3644E8" w:rsidR="00A324D6" w:rsidRDefault="00A324D6">
      <w:pPr>
        <w:rPr>
          <w:rFonts w:ascii="Times New Roman" w:hAnsi="Times New Roman" w:cs="Times New Roman"/>
        </w:rPr>
      </w:pPr>
      <w:r>
        <w:rPr>
          <w:rFonts w:ascii="Times New Roman" w:hAnsi="Times New Roman" w:cs="Times New Roman"/>
        </w:rPr>
        <w:t xml:space="preserve">The following paragraph from Section 3.2. </w:t>
      </w:r>
    </w:p>
    <w:p w14:paraId="012F5BC8" w14:textId="77777777" w:rsidR="00A324D6" w:rsidRDefault="00A324D6">
      <w:pPr>
        <w:rPr>
          <w:rFonts w:ascii="Times New Roman" w:hAnsi="Times New Roman" w:cs="Times New Roman"/>
        </w:rPr>
      </w:pPr>
    </w:p>
    <w:p w14:paraId="67AAF115" w14:textId="02CE0C66" w:rsidR="00A324D6" w:rsidRPr="002411DD" w:rsidRDefault="00A324D6">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noProof/>
        </w:rPr>
        <w:drawing>
          <wp:inline distT="0" distB="0" distL="0" distR="0" wp14:anchorId="35BE4FD7" wp14:editId="719BE4DA">
            <wp:extent cx="3613501" cy="1811383"/>
            <wp:effectExtent l="0" t="0" r="0" b="508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33244" cy="1821280"/>
                    </a:xfrm>
                    <a:prstGeom prst="rect">
                      <a:avLst/>
                    </a:prstGeom>
                  </pic:spPr>
                </pic:pic>
              </a:graphicData>
            </a:graphic>
          </wp:inline>
        </w:drawing>
      </w:r>
    </w:p>
    <w:sectPr w:rsidR="00A324D6" w:rsidRPr="002411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A349E6"/>
    <w:multiLevelType w:val="hybridMultilevel"/>
    <w:tmpl w:val="398AEB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0B8E"/>
    <w:rsid w:val="000108E9"/>
    <w:rsid w:val="000F1741"/>
    <w:rsid w:val="001A3B8B"/>
    <w:rsid w:val="001E13E4"/>
    <w:rsid w:val="00234C85"/>
    <w:rsid w:val="002411DD"/>
    <w:rsid w:val="00243413"/>
    <w:rsid w:val="002952A5"/>
    <w:rsid w:val="00316506"/>
    <w:rsid w:val="00445A4F"/>
    <w:rsid w:val="004E2638"/>
    <w:rsid w:val="004F6D40"/>
    <w:rsid w:val="0050299D"/>
    <w:rsid w:val="005277F8"/>
    <w:rsid w:val="005443FF"/>
    <w:rsid w:val="005633DF"/>
    <w:rsid w:val="00566AF8"/>
    <w:rsid w:val="00580682"/>
    <w:rsid w:val="005C237C"/>
    <w:rsid w:val="005E2B67"/>
    <w:rsid w:val="005E7C43"/>
    <w:rsid w:val="005F6C08"/>
    <w:rsid w:val="006042B0"/>
    <w:rsid w:val="0060516B"/>
    <w:rsid w:val="00612925"/>
    <w:rsid w:val="0061392B"/>
    <w:rsid w:val="00654934"/>
    <w:rsid w:val="006E7562"/>
    <w:rsid w:val="00705220"/>
    <w:rsid w:val="00706792"/>
    <w:rsid w:val="00737AD7"/>
    <w:rsid w:val="007C1B39"/>
    <w:rsid w:val="0085514A"/>
    <w:rsid w:val="00857A52"/>
    <w:rsid w:val="008D5E3F"/>
    <w:rsid w:val="00903A9B"/>
    <w:rsid w:val="009067C3"/>
    <w:rsid w:val="00941D56"/>
    <w:rsid w:val="009478FA"/>
    <w:rsid w:val="00993E98"/>
    <w:rsid w:val="0099573F"/>
    <w:rsid w:val="00996CA1"/>
    <w:rsid w:val="00A324D6"/>
    <w:rsid w:val="00A43A27"/>
    <w:rsid w:val="00AD12C9"/>
    <w:rsid w:val="00AD4467"/>
    <w:rsid w:val="00B1518E"/>
    <w:rsid w:val="00B35514"/>
    <w:rsid w:val="00B743D9"/>
    <w:rsid w:val="00B800E6"/>
    <w:rsid w:val="00BE6195"/>
    <w:rsid w:val="00C438B2"/>
    <w:rsid w:val="00C757F7"/>
    <w:rsid w:val="00CD6B2C"/>
    <w:rsid w:val="00D84BB2"/>
    <w:rsid w:val="00E54AEB"/>
    <w:rsid w:val="00E733F1"/>
    <w:rsid w:val="00E7419D"/>
    <w:rsid w:val="00E91242"/>
    <w:rsid w:val="00EC59E8"/>
    <w:rsid w:val="00F0178E"/>
    <w:rsid w:val="00F11902"/>
    <w:rsid w:val="00F40B8E"/>
    <w:rsid w:val="00FA4EB8"/>
    <w:rsid w:val="00FE6DB2"/>
    <w:rsid w:val="00FF1871"/>
    <w:rsid w:val="00FF1B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D16C66"/>
  <w15:chartTrackingRefBased/>
  <w15:docId w15:val="{375A3E0A-4FB6-5747-990D-FA80CACEE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042B0"/>
    <w:rPr>
      <w:color w:val="0563C1" w:themeColor="hyperlink"/>
      <w:u w:val="single"/>
    </w:rPr>
  </w:style>
  <w:style w:type="character" w:customStyle="1" w:styleId="UnresolvedMention1">
    <w:name w:val="Unresolved Mention1"/>
    <w:basedOn w:val="DefaultParagraphFont"/>
    <w:uiPriority w:val="99"/>
    <w:semiHidden/>
    <w:unhideWhenUsed/>
    <w:rsid w:val="006042B0"/>
    <w:rPr>
      <w:color w:val="605E5C"/>
      <w:shd w:val="clear" w:color="auto" w:fill="E1DFDD"/>
    </w:rPr>
  </w:style>
  <w:style w:type="paragraph" w:styleId="DocumentMap">
    <w:name w:val="Document Map"/>
    <w:basedOn w:val="Normal"/>
    <w:link w:val="DocumentMapChar"/>
    <w:uiPriority w:val="99"/>
    <w:semiHidden/>
    <w:unhideWhenUsed/>
    <w:rsid w:val="00F11902"/>
    <w:rPr>
      <w:rFonts w:ascii="Times New Roman" w:hAnsi="Times New Roman" w:cs="Times New Roman"/>
    </w:rPr>
  </w:style>
  <w:style w:type="character" w:customStyle="1" w:styleId="DocumentMapChar">
    <w:name w:val="Document Map Char"/>
    <w:basedOn w:val="DefaultParagraphFont"/>
    <w:link w:val="DocumentMap"/>
    <w:uiPriority w:val="99"/>
    <w:semiHidden/>
    <w:rsid w:val="00F11902"/>
    <w:rPr>
      <w:rFonts w:ascii="Times New Roman" w:hAnsi="Times New Roman" w:cs="Times New Roman"/>
    </w:rPr>
  </w:style>
  <w:style w:type="paragraph" w:styleId="ListParagraph">
    <w:name w:val="List Paragraph"/>
    <w:basedOn w:val="Normal"/>
    <w:uiPriority w:val="34"/>
    <w:qFormat/>
    <w:rsid w:val="00CD6B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6579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Alpine-DAV/ascent.git"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401</TotalTime>
  <Pages>10</Pages>
  <Words>3206</Words>
  <Characters>18278</Characters>
  <Application>Microsoft Macintosh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Sudhanshu Sane</dc:creator>
  <cp:keywords/>
  <dc:description/>
  <cp:lastModifiedBy>Hank Chidls</cp:lastModifiedBy>
  <cp:revision>24</cp:revision>
  <dcterms:created xsi:type="dcterms:W3CDTF">2021-03-04T19:06:00Z</dcterms:created>
  <dcterms:modified xsi:type="dcterms:W3CDTF">2021-03-11T00:07:00Z</dcterms:modified>
</cp:coreProperties>
</file>