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ECE7A" w14:textId="084AE5E3" w:rsidR="00912C89" w:rsidRDefault="5A70EF39" w:rsidP="6F4F9EB1">
      <w:pPr>
        <w:jc w:val="center"/>
        <w:rPr>
          <w:rFonts w:ascii="Times New Roman" w:eastAsia="Times New Roman" w:hAnsi="Times New Roman" w:cs="Times New Roman"/>
          <w:color w:val="000000" w:themeColor="text1"/>
          <w:sz w:val="32"/>
          <w:szCs w:val="32"/>
        </w:rPr>
      </w:pPr>
      <w:r w:rsidRPr="6F4F9EB1">
        <w:rPr>
          <w:rFonts w:ascii="Times New Roman" w:eastAsia="Times New Roman" w:hAnsi="Times New Roman" w:cs="Times New Roman"/>
          <w:color w:val="000000" w:themeColor="text1"/>
          <w:sz w:val="32"/>
          <w:szCs w:val="32"/>
        </w:rPr>
        <w:t>Kate Moreland</w:t>
      </w:r>
    </w:p>
    <w:p w14:paraId="1819AC37" w14:textId="15D169E7" w:rsidR="00912C89" w:rsidRDefault="5A70EF39" w:rsidP="6F4F9EB1">
      <w:pPr>
        <w:jc w:val="center"/>
        <w:rPr>
          <w:rFonts w:ascii="Times New Roman" w:eastAsia="Times New Roman" w:hAnsi="Times New Roman" w:cs="Times New Roman"/>
          <w:color w:val="000000" w:themeColor="text1"/>
          <w:sz w:val="32"/>
          <w:szCs w:val="32"/>
        </w:rPr>
      </w:pPr>
      <w:r w:rsidRPr="6F4F9EB1">
        <w:rPr>
          <w:rFonts w:ascii="Times New Roman" w:eastAsia="Times New Roman" w:hAnsi="Times New Roman" w:cs="Times New Roman"/>
          <w:color w:val="000000" w:themeColor="text1"/>
          <w:sz w:val="32"/>
          <w:szCs w:val="32"/>
        </w:rPr>
        <w:t>kem0149</w:t>
      </w:r>
    </w:p>
    <w:p w14:paraId="6693879F" w14:textId="3ED78229" w:rsidR="00912C89" w:rsidRDefault="5A70EF39" w:rsidP="6F4F9EB1">
      <w:pPr>
        <w:jc w:val="center"/>
        <w:rPr>
          <w:rFonts w:ascii="Times New Roman" w:eastAsia="Times New Roman" w:hAnsi="Times New Roman" w:cs="Times New Roman"/>
          <w:color w:val="000000" w:themeColor="text1"/>
          <w:sz w:val="32"/>
          <w:szCs w:val="32"/>
        </w:rPr>
      </w:pPr>
      <w:r w:rsidRPr="6F4F9EB1">
        <w:rPr>
          <w:rFonts w:ascii="Times New Roman" w:eastAsia="Times New Roman" w:hAnsi="Times New Roman" w:cs="Times New Roman"/>
          <w:color w:val="000000" w:themeColor="text1"/>
          <w:sz w:val="32"/>
          <w:szCs w:val="32"/>
        </w:rPr>
        <w:t xml:space="preserve">COMP 4320: Assignment </w:t>
      </w:r>
      <w:r w:rsidR="00B331C1">
        <w:rPr>
          <w:rFonts w:ascii="Times New Roman" w:eastAsia="Times New Roman" w:hAnsi="Times New Roman" w:cs="Times New Roman"/>
          <w:color w:val="000000" w:themeColor="text1"/>
          <w:sz w:val="32"/>
          <w:szCs w:val="32"/>
        </w:rPr>
        <w:t>5</w:t>
      </w:r>
    </w:p>
    <w:p w14:paraId="4A9E8C44" w14:textId="5B19AE59" w:rsidR="00912C89" w:rsidRDefault="00B331C1">
      <w:r>
        <w:br w:type="page"/>
      </w:r>
    </w:p>
    <w:p w14:paraId="2C078E63" w14:textId="33747786" w:rsidR="00912C89" w:rsidRPr="00947A27" w:rsidRDefault="6C9B6CDD" w:rsidP="6F4F9EB1">
      <w:pPr>
        <w:rPr>
          <w:rFonts w:ascii="Times New Roman" w:eastAsia="Times New Roman" w:hAnsi="Times New Roman" w:cs="Times New Roman"/>
          <w:b/>
          <w:bCs/>
        </w:rPr>
      </w:pPr>
      <w:r w:rsidRPr="00947A27">
        <w:rPr>
          <w:rFonts w:ascii="Times New Roman" w:eastAsia="Times New Roman" w:hAnsi="Times New Roman" w:cs="Times New Roman"/>
          <w:b/>
          <w:bCs/>
        </w:rPr>
        <w:lastRenderedPageBreak/>
        <w:t>Problem 1:</w:t>
      </w:r>
    </w:p>
    <w:p w14:paraId="2BAAF176" w14:textId="5BAE9684" w:rsidR="6C9B6CDD" w:rsidRDefault="6C9B6CDD" w:rsidP="6F4F9EB1">
      <w:pPr>
        <w:rPr>
          <w:rFonts w:ascii="Times New Roman" w:eastAsia="Times New Roman" w:hAnsi="Times New Roman" w:cs="Times New Roman"/>
        </w:rPr>
      </w:pPr>
      <w:r w:rsidRPr="6F4F9EB1">
        <w:rPr>
          <w:rFonts w:ascii="Times New Roman" w:eastAsia="Times New Roman" w:hAnsi="Times New Roman" w:cs="Times New Roman"/>
        </w:rPr>
        <w:t>Imagine you are an experienced network engineer responsible for designing a future-proof network infrastructure that supports both IPv4 and IPv6, efficient routing mechanisms, and modern control plane architectures. Using your understanding of IPv6</w:t>
      </w:r>
      <w:r w:rsidR="65C6B889" w:rsidRPr="6F4F9EB1">
        <w:rPr>
          <w:rFonts w:ascii="Times New Roman" w:eastAsia="Times New Roman" w:hAnsi="Times New Roman" w:cs="Times New Roman"/>
        </w:rPr>
        <w:t xml:space="preserve"> transition strategies, routing algorithms (Dijkstra’s algorithm, Link-State and Distance-Vector), and SDN, answer the following questions:</w:t>
      </w:r>
    </w:p>
    <w:p w14:paraId="01B21200" w14:textId="58E555F2" w:rsidR="65C6B889" w:rsidRPr="00EE11B0" w:rsidRDefault="65C6B889" w:rsidP="6F4F9EB1">
      <w:pPr>
        <w:ind w:left="720"/>
        <w:rPr>
          <w:rFonts w:ascii="Times New Roman" w:eastAsia="Times New Roman" w:hAnsi="Times New Roman" w:cs="Times New Roman"/>
          <w:b/>
          <w:bCs/>
        </w:rPr>
      </w:pPr>
      <w:r w:rsidRPr="00EE11B0">
        <w:rPr>
          <w:rFonts w:ascii="Times New Roman" w:eastAsia="Times New Roman" w:hAnsi="Times New Roman" w:cs="Times New Roman"/>
          <w:b/>
          <w:bCs/>
        </w:rPr>
        <w:t>1.1 Explain the primary motivations behind IPv6 adoption, including the limitations of IPv4. Describe the key differences between IPv4 and IPv6, including addressing, packe</w:t>
      </w:r>
      <w:r w:rsidR="406EF0E2" w:rsidRPr="00EE11B0">
        <w:rPr>
          <w:rFonts w:ascii="Times New Roman" w:eastAsia="Times New Roman" w:hAnsi="Times New Roman" w:cs="Times New Roman"/>
          <w:b/>
          <w:bCs/>
        </w:rPr>
        <w:t>t structure, and header simplifications. Discuss two major transitions strategies (Tunneling and Dual Stack) and explain how IPv6 packets can be transmitted over an IPv4-only network.</w:t>
      </w:r>
    </w:p>
    <w:p w14:paraId="16ED3EF7" w14:textId="1D4F3B16" w:rsidR="00410F71" w:rsidRDefault="009E54DE" w:rsidP="6F4F9EB1">
      <w:pPr>
        <w:ind w:left="720"/>
        <w:rPr>
          <w:rFonts w:ascii="Times New Roman" w:eastAsia="Times New Roman" w:hAnsi="Times New Roman" w:cs="Times New Roman"/>
        </w:rPr>
      </w:pPr>
      <w:r>
        <w:rPr>
          <w:rFonts w:ascii="Times New Roman" w:eastAsia="Times New Roman" w:hAnsi="Times New Roman" w:cs="Times New Roman"/>
        </w:rPr>
        <w:t>IPv6 was primarily made to fix the issues that come with IPv4. These are address exhaustion, inefficient routing and NAT complexity, security issues, and increased want for IoT and mobile devices.</w:t>
      </w:r>
      <w:r w:rsidR="008415EB">
        <w:rPr>
          <w:rFonts w:ascii="Times New Roman" w:eastAsia="Times New Roman" w:hAnsi="Times New Roman" w:cs="Times New Roman"/>
        </w:rPr>
        <w:t xml:space="preserve"> </w:t>
      </w:r>
      <w:r w:rsidR="009C28D0">
        <w:rPr>
          <w:rFonts w:ascii="Times New Roman" w:eastAsia="Times New Roman" w:hAnsi="Times New Roman" w:cs="Times New Roman"/>
        </w:rPr>
        <w:t>Address exhaustion is shown in IPv4</w:t>
      </w:r>
      <w:r w:rsidR="00F040E5">
        <w:rPr>
          <w:rFonts w:ascii="Times New Roman" w:eastAsia="Times New Roman" w:hAnsi="Times New Roman" w:cs="Times New Roman"/>
        </w:rPr>
        <w:t xml:space="preserve"> because it only provides 4.3 billion unique address which is nowhere near enough. </w:t>
      </w:r>
      <w:r w:rsidR="009036CA">
        <w:rPr>
          <w:rFonts w:ascii="Times New Roman" w:eastAsia="Times New Roman" w:hAnsi="Times New Roman" w:cs="Times New Roman"/>
        </w:rPr>
        <w:t>Inefficient</w:t>
      </w:r>
      <w:r w:rsidR="00591D54">
        <w:rPr>
          <w:rFonts w:ascii="Times New Roman" w:eastAsia="Times New Roman" w:hAnsi="Times New Roman" w:cs="Times New Roman"/>
        </w:rPr>
        <w:t xml:space="preserve"> routing and NAT complexity in IPv4 </w:t>
      </w:r>
      <w:r w:rsidR="00B80E3B">
        <w:rPr>
          <w:rFonts w:ascii="Times New Roman" w:eastAsia="Times New Roman" w:hAnsi="Times New Roman" w:cs="Times New Roman"/>
        </w:rPr>
        <w:t xml:space="preserve">is because it mainly uses NAT which makes peer-to-peer communication difficult and </w:t>
      </w:r>
      <w:r w:rsidR="005B1E4D">
        <w:rPr>
          <w:rFonts w:ascii="Times New Roman" w:eastAsia="Times New Roman" w:hAnsi="Times New Roman" w:cs="Times New Roman"/>
        </w:rPr>
        <w:t xml:space="preserve">keeps it small. Security issues arise with IPv4 due to the fact that it does not support </w:t>
      </w:r>
      <w:r w:rsidR="009036CA">
        <w:rPr>
          <w:rFonts w:ascii="Times New Roman" w:eastAsia="Times New Roman" w:hAnsi="Times New Roman" w:cs="Times New Roman"/>
        </w:rPr>
        <w:t xml:space="preserve">IPsec. The increased demand for IoT and mobile devices need a more scalable network which cannot be accomplished with IPv4. </w:t>
      </w:r>
      <w:r w:rsidR="00A17C2B">
        <w:rPr>
          <w:rFonts w:ascii="Times New Roman" w:eastAsia="Times New Roman" w:hAnsi="Times New Roman" w:cs="Times New Roman"/>
        </w:rPr>
        <w:t>IPv6 has an address length of 128-bits</w:t>
      </w:r>
      <w:r w:rsidR="009036CA">
        <w:rPr>
          <w:rFonts w:ascii="Times New Roman" w:eastAsia="Times New Roman" w:hAnsi="Times New Roman" w:cs="Times New Roman"/>
        </w:rPr>
        <w:t xml:space="preserve"> and IPv4 only has 32-bit</w:t>
      </w:r>
      <w:r w:rsidR="00E31724">
        <w:rPr>
          <w:rFonts w:ascii="Times New Roman" w:eastAsia="Times New Roman" w:hAnsi="Times New Roman" w:cs="Times New Roman"/>
        </w:rPr>
        <w:t>. The header complexity is much simpler with a certain 40-byte base header</w:t>
      </w:r>
      <w:r w:rsidR="00A86389">
        <w:rPr>
          <w:rFonts w:ascii="Times New Roman" w:eastAsia="Times New Roman" w:hAnsi="Times New Roman" w:cs="Times New Roman"/>
        </w:rPr>
        <w:t>, while IPv4 is all over the place with optional fields</w:t>
      </w:r>
      <w:r w:rsidR="00A44FB1">
        <w:rPr>
          <w:rFonts w:ascii="Times New Roman" w:eastAsia="Times New Roman" w:hAnsi="Times New Roman" w:cs="Times New Roman"/>
        </w:rPr>
        <w:t>. The header fields only have 8 fields</w:t>
      </w:r>
      <w:r w:rsidR="00D65EFD">
        <w:rPr>
          <w:rFonts w:ascii="Times New Roman" w:eastAsia="Times New Roman" w:hAnsi="Times New Roman" w:cs="Times New Roman"/>
        </w:rPr>
        <w:t xml:space="preserve"> and IPv4 has 13</w:t>
      </w:r>
      <w:r w:rsidR="00B01CAB">
        <w:rPr>
          <w:rFonts w:ascii="Times New Roman" w:eastAsia="Times New Roman" w:hAnsi="Times New Roman" w:cs="Times New Roman"/>
        </w:rPr>
        <w:t xml:space="preserve">. The NAT usage is not </w:t>
      </w:r>
      <w:r w:rsidR="001842BB">
        <w:rPr>
          <w:rFonts w:ascii="Times New Roman" w:eastAsia="Times New Roman" w:hAnsi="Times New Roman" w:cs="Times New Roman"/>
        </w:rPr>
        <w:t>necessary</w:t>
      </w:r>
      <w:r w:rsidR="00B01CAB">
        <w:rPr>
          <w:rFonts w:ascii="Times New Roman" w:eastAsia="Times New Roman" w:hAnsi="Times New Roman" w:cs="Times New Roman"/>
        </w:rPr>
        <w:t xml:space="preserve"> due to the fact that each and every device has an unique address</w:t>
      </w:r>
      <w:r w:rsidR="00D65EFD">
        <w:rPr>
          <w:rFonts w:ascii="Times New Roman" w:eastAsia="Times New Roman" w:hAnsi="Times New Roman" w:cs="Times New Roman"/>
        </w:rPr>
        <w:t>, but IPv4</w:t>
      </w:r>
      <w:r w:rsidR="00966FE7">
        <w:rPr>
          <w:rFonts w:ascii="Times New Roman" w:eastAsia="Times New Roman" w:hAnsi="Times New Roman" w:cs="Times New Roman"/>
        </w:rPr>
        <w:t xml:space="preserve"> is much more usual because of the small address area</w:t>
      </w:r>
      <w:r w:rsidR="00B01CAB">
        <w:rPr>
          <w:rFonts w:ascii="Times New Roman" w:eastAsia="Times New Roman" w:hAnsi="Times New Roman" w:cs="Times New Roman"/>
        </w:rPr>
        <w:t>. IPse</w:t>
      </w:r>
      <w:r w:rsidR="009C28D0">
        <w:rPr>
          <w:rFonts w:ascii="Times New Roman" w:eastAsia="Times New Roman" w:hAnsi="Times New Roman" w:cs="Times New Roman"/>
        </w:rPr>
        <w:t>c</w:t>
      </w:r>
      <w:r w:rsidR="008415EB">
        <w:rPr>
          <w:rFonts w:ascii="Times New Roman" w:eastAsia="Times New Roman" w:hAnsi="Times New Roman" w:cs="Times New Roman"/>
        </w:rPr>
        <w:t xml:space="preserve"> </w:t>
      </w:r>
      <w:r w:rsidR="00966FE7">
        <w:rPr>
          <w:rFonts w:ascii="Times New Roman" w:eastAsia="Times New Roman" w:hAnsi="Times New Roman" w:cs="Times New Roman"/>
        </w:rPr>
        <w:t xml:space="preserve">in IPv6 is necessary, while in IPv4 is it your choice. </w:t>
      </w:r>
      <w:r w:rsidR="004D0E17">
        <w:rPr>
          <w:rFonts w:ascii="Times New Roman" w:eastAsia="Times New Roman" w:hAnsi="Times New Roman" w:cs="Times New Roman"/>
        </w:rPr>
        <w:t>The idea of tunneling</w:t>
      </w:r>
      <w:r w:rsidR="00C2203F">
        <w:rPr>
          <w:rFonts w:ascii="Times New Roman" w:eastAsia="Times New Roman" w:hAnsi="Times New Roman" w:cs="Times New Roman"/>
        </w:rPr>
        <w:t xml:space="preserve"> is to make sure that IPv6 packets can only be sent on an</w:t>
      </w:r>
      <w:r w:rsidR="00F46704">
        <w:rPr>
          <w:rFonts w:ascii="Times New Roman" w:eastAsia="Times New Roman" w:hAnsi="Times New Roman" w:cs="Times New Roman"/>
        </w:rPr>
        <w:t xml:space="preserve"> IPv4 based infrastructure. It works through encapsulating</w:t>
      </w:r>
      <w:r w:rsidR="00796A0C">
        <w:rPr>
          <w:rFonts w:ascii="Times New Roman" w:eastAsia="Times New Roman" w:hAnsi="Times New Roman" w:cs="Times New Roman"/>
        </w:rPr>
        <w:t xml:space="preserve"> IPv6 packets on the inside of IPv4 packets. This can be accomplished through the use of</w:t>
      </w:r>
      <w:r w:rsidR="00EE11B0">
        <w:rPr>
          <w:rFonts w:ascii="Times New Roman" w:eastAsia="Times New Roman" w:hAnsi="Times New Roman" w:cs="Times New Roman"/>
        </w:rPr>
        <w:t xml:space="preserve"> 6to4 or ISATAP.</w:t>
      </w:r>
      <w:r w:rsidR="00ED3D3A">
        <w:rPr>
          <w:rFonts w:ascii="Times New Roman" w:eastAsia="Times New Roman" w:hAnsi="Times New Roman" w:cs="Times New Roman"/>
        </w:rPr>
        <w:t xml:space="preserve"> Tunneling can be very helpful in the early development</w:t>
      </w:r>
      <w:r w:rsidR="00195691">
        <w:rPr>
          <w:rFonts w:ascii="Times New Roman" w:eastAsia="Times New Roman" w:hAnsi="Times New Roman" w:cs="Times New Roman"/>
        </w:rPr>
        <w:t xml:space="preserve"> phase of IPv6 in networks where not all of the functions of IPv6 are in effect quite yet</w:t>
      </w:r>
      <w:r w:rsidR="00547E0F">
        <w:rPr>
          <w:rFonts w:ascii="Times New Roman" w:eastAsia="Times New Roman" w:hAnsi="Times New Roman" w:cs="Times New Roman"/>
        </w:rPr>
        <w:t>. Dual stack is used to make sure systems can run both IPv4 and IPv6 at the same time. This is accomplished through</w:t>
      </w:r>
      <w:r w:rsidR="00491B01">
        <w:rPr>
          <w:rFonts w:ascii="Times New Roman" w:eastAsia="Times New Roman" w:hAnsi="Times New Roman" w:cs="Times New Roman"/>
        </w:rPr>
        <w:t xml:space="preserve"> having all devices designed in both IPv4 and IPv6 and then based on what is available and needed then </w:t>
      </w:r>
      <w:r w:rsidR="00C95318">
        <w:rPr>
          <w:rFonts w:ascii="Times New Roman" w:eastAsia="Times New Roman" w:hAnsi="Times New Roman" w:cs="Times New Roman"/>
        </w:rPr>
        <w:t>choosing</w:t>
      </w:r>
      <w:r w:rsidR="00491B01">
        <w:rPr>
          <w:rFonts w:ascii="Times New Roman" w:eastAsia="Times New Roman" w:hAnsi="Times New Roman" w:cs="Times New Roman"/>
        </w:rPr>
        <w:t xml:space="preserve"> what to use.</w:t>
      </w:r>
      <w:r w:rsidR="007A0620">
        <w:rPr>
          <w:rFonts w:ascii="Times New Roman" w:eastAsia="Times New Roman" w:hAnsi="Times New Roman" w:cs="Times New Roman"/>
        </w:rPr>
        <w:t xml:space="preserve"> Dual stack helps with a change from IPv4 to IPv6 over a longer period of time and enables </w:t>
      </w:r>
      <w:r w:rsidR="00C95318">
        <w:rPr>
          <w:rFonts w:ascii="Times New Roman" w:eastAsia="Times New Roman" w:hAnsi="Times New Roman" w:cs="Times New Roman"/>
        </w:rPr>
        <w:t>using IPv4 to look back.</w:t>
      </w:r>
    </w:p>
    <w:p w14:paraId="207080BC" w14:textId="5BD776C4" w:rsidR="6F4F9EB1" w:rsidRDefault="6F4F9EB1" w:rsidP="6F4F9EB1">
      <w:pPr>
        <w:ind w:left="720"/>
        <w:rPr>
          <w:rFonts w:ascii="Times New Roman" w:eastAsia="Times New Roman" w:hAnsi="Times New Roman" w:cs="Times New Roman"/>
        </w:rPr>
      </w:pPr>
    </w:p>
    <w:p w14:paraId="21E29643" w14:textId="3D8A6115" w:rsidR="68BDD17A" w:rsidRPr="002B1FD2" w:rsidRDefault="68BDD17A" w:rsidP="6F4F9EB1">
      <w:pPr>
        <w:ind w:left="720"/>
        <w:rPr>
          <w:rFonts w:ascii="Times New Roman" w:eastAsia="Times New Roman" w:hAnsi="Times New Roman" w:cs="Times New Roman"/>
          <w:b/>
          <w:bCs/>
        </w:rPr>
      </w:pPr>
      <w:r w:rsidRPr="002B1FD2">
        <w:rPr>
          <w:rFonts w:ascii="Times New Roman" w:eastAsia="Times New Roman" w:hAnsi="Times New Roman" w:cs="Times New Roman"/>
          <w:b/>
          <w:bCs/>
        </w:rPr>
        <w:t>1.2 Compare Link-State and Distance-Vector routing algorithms, explaining how each determines the shortest path. Explain the working of Dijkstra’s Algorithm in a Link-State routing enviro</w:t>
      </w:r>
      <w:r w:rsidR="144AAD58" w:rsidRPr="002B1FD2">
        <w:rPr>
          <w:rFonts w:ascii="Times New Roman" w:eastAsia="Times New Roman" w:hAnsi="Times New Roman" w:cs="Times New Roman"/>
          <w:b/>
          <w:bCs/>
        </w:rPr>
        <w:t xml:space="preserve">nment and discuss its advantages over Distance-Vector </w:t>
      </w:r>
      <w:r w:rsidR="144AAD58" w:rsidRPr="002B1FD2">
        <w:rPr>
          <w:rFonts w:ascii="Times New Roman" w:eastAsia="Times New Roman" w:hAnsi="Times New Roman" w:cs="Times New Roman"/>
          <w:b/>
          <w:bCs/>
        </w:rPr>
        <w:lastRenderedPageBreak/>
        <w:t>approaches. Discuss scalability issues in these algorithms and how they handle dynamic network changes.</w:t>
      </w:r>
    </w:p>
    <w:p w14:paraId="15448850" w14:textId="7E240AB8" w:rsidR="6F4F9EB1" w:rsidRDefault="003A7748" w:rsidP="6F4F9EB1">
      <w:pPr>
        <w:ind w:left="720"/>
        <w:rPr>
          <w:rFonts w:ascii="Times New Roman" w:eastAsia="Times New Roman" w:hAnsi="Times New Roman" w:cs="Times New Roman"/>
        </w:rPr>
      </w:pPr>
      <w:r>
        <w:rPr>
          <w:rFonts w:ascii="Times New Roman" w:eastAsia="Times New Roman" w:hAnsi="Times New Roman" w:cs="Times New Roman"/>
        </w:rPr>
        <w:t>The Distance-Vector</w:t>
      </w:r>
      <w:r w:rsidR="0009320A">
        <w:rPr>
          <w:rFonts w:ascii="Times New Roman" w:eastAsia="Times New Roman" w:hAnsi="Times New Roman" w:cs="Times New Roman"/>
        </w:rPr>
        <w:t xml:space="preserve"> starts with only having knowledge of its neighbors. The routing updates are periodic. The convergence sp</w:t>
      </w:r>
      <w:r w:rsidR="0022587C">
        <w:rPr>
          <w:rFonts w:ascii="Times New Roman" w:eastAsia="Times New Roman" w:hAnsi="Times New Roman" w:cs="Times New Roman"/>
        </w:rPr>
        <w:t xml:space="preserve">eed is much slower because it can result in loops. An example of an algorithm is RIP. The path calculation is </w:t>
      </w:r>
      <w:r w:rsidR="002B1FD2">
        <w:rPr>
          <w:rFonts w:ascii="Times New Roman" w:eastAsia="Times New Roman" w:hAnsi="Times New Roman" w:cs="Times New Roman"/>
        </w:rPr>
        <w:t>given through the Bellman-Ford algorithm.</w:t>
      </w:r>
      <w:r w:rsidR="00F60BC6">
        <w:rPr>
          <w:rFonts w:ascii="Times New Roman" w:eastAsia="Times New Roman" w:hAnsi="Times New Roman" w:cs="Times New Roman"/>
        </w:rPr>
        <w:t xml:space="preserve"> The Link-State</w:t>
      </w:r>
      <w:r w:rsidR="00D226BB">
        <w:rPr>
          <w:rFonts w:ascii="Times New Roman" w:eastAsia="Times New Roman" w:hAnsi="Times New Roman" w:cs="Times New Roman"/>
        </w:rPr>
        <w:t xml:space="preserve"> starts with a complete view of the whole network. The routing updates are only done with events</w:t>
      </w:r>
      <w:r w:rsidR="0025140E">
        <w:rPr>
          <w:rFonts w:ascii="Times New Roman" w:eastAsia="Times New Roman" w:hAnsi="Times New Roman" w:cs="Times New Roman"/>
        </w:rPr>
        <w:t xml:space="preserve"> and only the changes are shown. The</w:t>
      </w:r>
      <w:r w:rsidR="00437421">
        <w:rPr>
          <w:rFonts w:ascii="Times New Roman" w:eastAsia="Times New Roman" w:hAnsi="Times New Roman" w:cs="Times New Roman"/>
        </w:rPr>
        <w:t xml:space="preserve"> convergence speed is faster compared to the Distance-Vector because the whole map is already completed. An </w:t>
      </w:r>
      <w:r w:rsidR="004B6C26">
        <w:rPr>
          <w:rFonts w:ascii="Times New Roman" w:eastAsia="Times New Roman" w:hAnsi="Times New Roman" w:cs="Times New Roman"/>
        </w:rPr>
        <w:t>example of an algorithm is OSPF. The path calculation is given through the Dijkstra’s algorithm.</w:t>
      </w:r>
      <w:r w:rsidR="00CF22B8">
        <w:rPr>
          <w:rFonts w:ascii="Times New Roman" w:eastAsia="Times New Roman" w:hAnsi="Times New Roman" w:cs="Times New Roman"/>
        </w:rPr>
        <w:t xml:space="preserve"> Dijkstra’s algorithm in Link-State routing</w:t>
      </w:r>
      <w:r w:rsidR="00D4567F">
        <w:rPr>
          <w:rFonts w:ascii="Times New Roman" w:eastAsia="Times New Roman" w:hAnsi="Times New Roman" w:cs="Times New Roman"/>
        </w:rPr>
        <w:t xml:space="preserve"> beings by every router completing a Link-State database by getting the Link-State advertisements from the surrounding states.</w:t>
      </w:r>
      <w:r w:rsidR="009E3A6F">
        <w:rPr>
          <w:rFonts w:ascii="Times New Roman" w:eastAsia="Times New Roman" w:hAnsi="Times New Roman" w:cs="Times New Roman"/>
        </w:rPr>
        <w:t xml:space="preserve"> Then, the Dijkstra’s algorithm is able to calculate the shortest path from the starting state top all of the states.</w:t>
      </w:r>
      <w:r w:rsidR="00110D22">
        <w:rPr>
          <w:rFonts w:ascii="Times New Roman" w:eastAsia="Times New Roman" w:hAnsi="Times New Roman" w:cs="Times New Roman"/>
        </w:rPr>
        <w:t xml:space="preserve"> Finally, the routing tables are found by the shortest path. The advantages of this approach </w:t>
      </w:r>
      <w:r w:rsidR="001312D4">
        <w:rPr>
          <w:rFonts w:ascii="Times New Roman" w:eastAsia="Times New Roman" w:hAnsi="Times New Roman" w:cs="Times New Roman"/>
        </w:rPr>
        <w:t>are</w:t>
      </w:r>
      <w:r w:rsidR="00110D22">
        <w:rPr>
          <w:rFonts w:ascii="Times New Roman" w:eastAsia="Times New Roman" w:hAnsi="Times New Roman" w:cs="Times New Roman"/>
        </w:rPr>
        <w:t xml:space="preserve"> that it avoids the loops which slow it down.</w:t>
      </w:r>
      <w:r w:rsidR="001312D4">
        <w:rPr>
          <w:rFonts w:ascii="Times New Roman" w:eastAsia="Times New Roman" w:hAnsi="Times New Roman" w:cs="Times New Roman"/>
        </w:rPr>
        <w:t xml:space="preserve"> It also takes the best path selection by showing all of the options.</w:t>
      </w:r>
      <w:r w:rsidR="00BB245B">
        <w:rPr>
          <w:rFonts w:ascii="Times New Roman" w:eastAsia="Times New Roman" w:hAnsi="Times New Roman" w:cs="Times New Roman"/>
        </w:rPr>
        <w:t xml:space="preserve"> </w:t>
      </w:r>
      <w:r w:rsidR="005E5475">
        <w:rPr>
          <w:rFonts w:ascii="Times New Roman" w:eastAsia="Times New Roman" w:hAnsi="Times New Roman" w:cs="Times New Roman"/>
        </w:rPr>
        <w:t xml:space="preserve">When there is a large hierarchical network Link-State </w:t>
      </w:r>
      <w:r w:rsidR="00692DBD">
        <w:rPr>
          <w:rFonts w:ascii="Times New Roman" w:eastAsia="Times New Roman" w:hAnsi="Times New Roman" w:cs="Times New Roman"/>
        </w:rPr>
        <w:t>is much better and more efficient</w:t>
      </w:r>
      <w:r w:rsidR="003A3318">
        <w:rPr>
          <w:rFonts w:ascii="Times New Roman" w:eastAsia="Times New Roman" w:hAnsi="Times New Roman" w:cs="Times New Roman"/>
        </w:rPr>
        <w:t>.</w:t>
      </w:r>
      <w:r w:rsidR="00692DBD">
        <w:rPr>
          <w:rFonts w:ascii="Times New Roman" w:eastAsia="Times New Roman" w:hAnsi="Times New Roman" w:cs="Times New Roman"/>
        </w:rPr>
        <w:t xml:space="preserve"> Distance-Vector struggles with the concept of scalability</w:t>
      </w:r>
      <w:r w:rsidR="003C0F8C">
        <w:rPr>
          <w:rFonts w:ascii="Times New Roman" w:eastAsia="Times New Roman" w:hAnsi="Times New Roman" w:cs="Times New Roman"/>
        </w:rPr>
        <w:t xml:space="preserve"> because it is not able to see everything and only certain updates.</w:t>
      </w:r>
      <w:r w:rsidR="003A3318">
        <w:rPr>
          <w:rFonts w:ascii="Times New Roman" w:eastAsia="Times New Roman" w:hAnsi="Times New Roman" w:cs="Times New Roman"/>
        </w:rPr>
        <w:t xml:space="preserve"> </w:t>
      </w:r>
      <w:r w:rsidR="004A6E9D">
        <w:rPr>
          <w:rFonts w:ascii="Times New Roman" w:eastAsia="Times New Roman" w:hAnsi="Times New Roman" w:cs="Times New Roman"/>
        </w:rPr>
        <w:t>Distance-Vector</w:t>
      </w:r>
      <w:r w:rsidR="003A3318">
        <w:rPr>
          <w:rFonts w:ascii="Times New Roman" w:eastAsia="Times New Roman" w:hAnsi="Times New Roman" w:cs="Times New Roman"/>
        </w:rPr>
        <w:t xml:space="preserve"> is very slow to identity any errors and </w:t>
      </w:r>
      <w:r w:rsidR="004A6E9D">
        <w:rPr>
          <w:rFonts w:ascii="Times New Roman" w:eastAsia="Times New Roman" w:hAnsi="Times New Roman" w:cs="Times New Roman"/>
        </w:rPr>
        <w:t xml:space="preserve">loops occur often. Link-State has the ability to </w:t>
      </w:r>
      <w:r w:rsidR="00BC2ED0">
        <w:rPr>
          <w:rFonts w:ascii="Times New Roman" w:eastAsia="Times New Roman" w:hAnsi="Times New Roman" w:cs="Times New Roman"/>
        </w:rPr>
        <w:t>change quickly through the idea of LSA flooding. It also is able to compute SPT in a timely manner.</w:t>
      </w:r>
    </w:p>
    <w:p w14:paraId="395DB4BD" w14:textId="77777777" w:rsidR="002073A1" w:rsidRDefault="002073A1" w:rsidP="6F4F9EB1">
      <w:pPr>
        <w:ind w:left="720"/>
        <w:rPr>
          <w:rFonts w:ascii="Times New Roman" w:eastAsia="Times New Roman" w:hAnsi="Times New Roman" w:cs="Times New Roman"/>
        </w:rPr>
      </w:pPr>
    </w:p>
    <w:p w14:paraId="0A094698" w14:textId="146A7168" w:rsidR="144AAD58" w:rsidRPr="000C330A" w:rsidRDefault="144AAD58" w:rsidP="6F4F9EB1">
      <w:pPr>
        <w:ind w:left="720"/>
        <w:rPr>
          <w:rFonts w:ascii="Times New Roman" w:eastAsia="Times New Roman" w:hAnsi="Times New Roman" w:cs="Times New Roman"/>
          <w:b/>
          <w:bCs/>
        </w:rPr>
      </w:pPr>
      <w:r w:rsidRPr="000C330A">
        <w:rPr>
          <w:rFonts w:ascii="Times New Roman" w:eastAsia="Times New Roman" w:hAnsi="Times New Roman" w:cs="Times New Roman"/>
          <w:b/>
          <w:bCs/>
        </w:rPr>
        <w:t>1.3 Explain the difference between a traditional per-route control plane and a logically centralized SDN control plane. Discuss how OpenFlow enables SDN, including the role of flow tables, match-action rules, and SDN con</w:t>
      </w:r>
      <w:r w:rsidR="5929A7CF" w:rsidRPr="000C330A">
        <w:rPr>
          <w:rFonts w:ascii="Times New Roman" w:eastAsia="Times New Roman" w:hAnsi="Times New Roman" w:cs="Times New Roman"/>
          <w:b/>
          <w:bCs/>
        </w:rPr>
        <w:t>trollers. Analyze how SDN improves SDN network efficiency and flexibility, particularly in large-scale enterprise and cloud environments.</w:t>
      </w:r>
    </w:p>
    <w:p w14:paraId="6B577C5B" w14:textId="55A87E7D" w:rsidR="6F4F9EB1" w:rsidRDefault="002073A1" w:rsidP="6F4F9EB1">
      <w:pPr>
        <w:ind w:left="720"/>
        <w:rPr>
          <w:rFonts w:ascii="Times New Roman" w:eastAsia="Times New Roman" w:hAnsi="Times New Roman" w:cs="Times New Roman"/>
        </w:rPr>
      </w:pPr>
      <w:r>
        <w:rPr>
          <w:rFonts w:ascii="Times New Roman" w:eastAsia="Times New Roman" w:hAnsi="Times New Roman" w:cs="Times New Roman"/>
        </w:rPr>
        <w:t>A traditional network is spread out in every router.</w:t>
      </w:r>
      <w:r w:rsidR="0036396A">
        <w:rPr>
          <w:rFonts w:ascii="Times New Roman" w:eastAsia="Times New Roman" w:hAnsi="Times New Roman" w:cs="Times New Roman"/>
        </w:rPr>
        <w:t xml:space="preserve"> You are also able to </w:t>
      </w:r>
      <w:r w:rsidR="00105A17">
        <w:rPr>
          <w:rFonts w:ascii="Times New Roman" w:eastAsia="Times New Roman" w:hAnsi="Times New Roman" w:cs="Times New Roman"/>
        </w:rPr>
        <w:t xml:space="preserve">configure and change a traditional network in each device. </w:t>
      </w:r>
      <w:r w:rsidR="00D710BD">
        <w:rPr>
          <w:rFonts w:ascii="Times New Roman" w:eastAsia="Times New Roman" w:hAnsi="Times New Roman" w:cs="Times New Roman"/>
        </w:rPr>
        <w:t xml:space="preserve">The policies that are implemented </w:t>
      </w:r>
      <w:r w:rsidR="0002121B">
        <w:rPr>
          <w:rFonts w:ascii="Times New Roman" w:eastAsia="Times New Roman" w:hAnsi="Times New Roman" w:cs="Times New Roman"/>
        </w:rPr>
        <w:t xml:space="preserve">are </w:t>
      </w:r>
      <w:r w:rsidR="007079C1">
        <w:rPr>
          <w:rFonts w:ascii="Times New Roman" w:eastAsia="Times New Roman" w:hAnsi="Times New Roman" w:cs="Times New Roman"/>
        </w:rPr>
        <w:t xml:space="preserve">static and implemented for a single device. </w:t>
      </w:r>
      <w:r w:rsidR="005E5E90">
        <w:rPr>
          <w:rFonts w:ascii="Times New Roman" w:eastAsia="Times New Roman" w:hAnsi="Times New Roman" w:cs="Times New Roman"/>
        </w:rPr>
        <w:t xml:space="preserve">The SDN are much more centralized and </w:t>
      </w:r>
      <w:r w:rsidR="00046E5D">
        <w:rPr>
          <w:rFonts w:ascii="Times New Roman" w:eastAsia="Times New Roman" w:hAnsi="Times New Roman" w:cs="Times New Roman"/>
        </w:rPr>
        <w:t>located logically through the SDN controller. The configuration</w:t>
      </w:r>
      <w:r w:rsidR="00853122">
        <w:rPr>
          <w:rFonts w:ascii="Times New Roman" w:eastAsia="Times New Roman" w:hAnsi="Times New Roman" w:cs="Times New Roman"/>
        </w:rPr>
        <w:t xml:space="preserve"> is able to be programmed</w:t>
      </w:r>
      <w:r w:rsidR="00235075">
        <w:rPr>
          <w:rFonts w:ascii="Times New Roman" w:eastAsia="Times New Roman" w:hAnsi="Times New Roman" w:cs="Times New Roman"/>
        </w:rPr>
        <w:t xml:space="preserve"> and managed globally by a controller again. The policies are dynamic and are implemented all throughout the network.</w:t>
      </w:r>
      <w:r w:rsidR="008B6246">
        <w:rPr>
          <w:rFonts w:ascii="Times New Roman" w:eastAsia="Times New Roman" w:hAnsi="Times New Roman" w:cs="Times New Roman"/>
        </w:rPr>
        <w:t xml:space="preserve"> The parts of the OpenFlow are switches, flow table entries, and SDN controller.</w:t>
      </w:r>
      <w:r w:rsidR="005517F2">
        <w:rPr>
          <w:rFonts w:ascii="Times New Roman" w:eastAsia="Times New Roman" w:hAnsi="Times New Roman" w:cs="Times New Roman"/>
        </w:rPr>
        <w:t xml:space="preserve"> The switches are able to keep the flow tables with entries. The flow table entries</w:t>
      </w:r>
      <w:r w:rsidR="00396837">
        <w:rPr>
          <w:rFonts w:ascii="Times New Roman" w:eastAsia="Times New Roman" w:hAnsi="Times New Roman" w:cs="Times New Roman"/>
        </w:rPr>
        <w:t xml:space="preserve"> have the ability </w:t>
      </w:r>
      <w:r w:rsidR="005215D4">
        <w:rPr>
          <w:rFonts w:ascii="Times New Roman" w:eastAsia="Times New Roman" w:hAnsi="Times New Roman" w:cs="Times New Roman"/>
        </w:rPr>
        <w:t>to identify the fields, do different actions, control priorities, and implement counters. The SDN controller is able to decide</w:t>
      </w:r>
      <w:r w:rsidR="007C3520">
        <w:rPr>
          <w:rFonts w:ascii="Times New Roman" w:eastAsia="Times New Roman" w:hAnsi="Times New Roman" w:cs="Times New Roman"/>
        </w:rPr>
        <w:t xml:space="preserve"> and implement rules onto the switches using OpenFlow protocol.</w:t>
      </w:r>
      <w:r w:rsidR="00C1694A">
        <w:rPr>
          <w:rFonts w:ascii="Times New Roman" w:eastAsia="Times New Roman" w:hAnsi="Times New Roman" w:cs="Times New Roman"/>
        </w:rPr>
        <w:t xml:space="preserve"> SDN</w:t>
      </w:r>
      <w:r w:rsidR="00CF2C69">
        <w:rPr>
          <w:rFonts w:ascii="Times New Roman" w:eastAsia="Times New Roman" w:hAnsi="Times New Roman" w:cs="Times New Roman"/>
        </w:rPr>
        <w:t xml:space="preserve"> is able to have a centralized network intelligence by making the policies quite simple and </w:t>
      </w:r>
      <w:r w:rsidR="007F3926">
        <w:rPr>
          <w:rFonts w:ascii="Times New Roman" w:eastAsia="Times New Roman" w:hAnsi="Times New Roman" w:cs="Times New Roman"/>
        </w:rPr>
        <w:t>creating a simpler troubleshoot process and identifying the errors.</w:t>
      </w:r>
      <w:r w:rsidR="00014DB1">
        <w:rPr>
          <w:rFonts w:ascii="Times New Roman" w:eastAsia="Times New Roman" w:hAnsi="Times New Roman" w:cs="Times New Roman"/>
        </w:rPr>
        <w:t xml:space="preserve"> </w:t>
      </w:r>
      <w:r w:rsidR="005625D3">
        <w:rPr>
          <w:rFonts w:ascii="Times New Roman" w:eastAsia="Times New Roman" w:hAnsi="Times New Roman" w:cs="Times New Roman"/>
        </w:rPr>
        <w:t xml:space="preserve">The </w:t>
      </w:r>
      <w:r w:rsidR="001F76A4">
        <w:rPr>
          <w:rFonts w:ascii="Times New Roman" w:eastAsia="Times New Roman" w:hAnsi="Times New Roman" w:cs="Times New Roman"/>
        </w:rPr>
        <w:t xml:space="preserve">ability to have programmability and automation </w:t>
      </w:r>
      <w:r w:rsidR="001F76A4">
        <w:rPr>
          <w:rFonts w:ascii="Times New Roman" w:eastAsia="Times New Roman" w:hAnsi="Times New Roman" w:cs="Times New Roman"/>
        </w:rPr>
        <w:lastRenderedPageBreak/>
        <w:t>allows for dynamic path calculation</w:t>
      </w:r>
      <w:r w:rsidR="00024613">
        <w:rPr>
          <w:rFonts w:ascii="Times New Roman" w:eastAsia="Times New Roman" w:hAnsi="Times New Roman" w:cs="Times New Roman"/>
        </w:rPr>
        <w:t xml:space="preserve"> and monitors intent-based networking.</w:t>
      </w:r>
      <w:r w:rsidR="004D591B">
        <w:rPr>
          <w:rFonts w:ascii="Times New Roman" w:eastAsia="Times New Roman" w:hAnsi="Times New Roman" w:cs="Times New Roman"/>
        </w:rPr>
        <w:t xml:space="preserve"> The ability to have sca</w:t>
      </w:r>
      <w:r w:rsidR="00C27BCA">
        <w:rPr>
          <w:rFonts w:ascii="Times New Roman" w:eastAsia="Times New Roman" w:hAnsi="Times New Roman" w:cs="Times New Roman"/>
        </w:rPr>
        <w:t>lability</w:t>
      </w:r>
      <w:r w:rsidR="004D591B">
        <w:rPr>
          <w:rFonts w:ascii="Times New Roman" w:eastAsia="Times New Roman" w:hAnsi="Times New Roman" w:cs="Times New Roman"/>
        </w:rPr>
        <w:t xml:space="preserve"> and flexibility</w:t>
      </w:r>
      <w:r w:rsidR="00FC715A">
        <w:rPr>
          <w:rFonts w:ascii="Times New Roman" w:eastAsia="Times New Roman" w:hAnsi="Times New Roman" w:cs="Times New Roman"/>
        </w:rPr>
        <w:t xml:space="preserve"> it created a central logic help</w:t>
      </w:r>
      <w:r w:rsidR="00AF4B51">
        <w:rPr>
          <w:rFonts w:ascii="Times New Roman" w:eastAsia="Times New Roman" w:hAnsi="Times New Roman" w:cs="Times New Roman"/>
        </w:rPr>
        <w:t xml:space="preserve"> multi-tenant and cloud-scale models. It is also perfect for NFV. The security aspect is shown through</w:t>
      </w:r>
      <w:r w:rsidR="00C27BCA">
        <w:rPr>
          <w:rFonts w:ascii="Times New Roman" w:eastAsia="Times New Roman" w:hAnsi="Times New Roman" w:cs="Times New Roman"/>
        </w:rPr>
        <w:t xml:space="preserve"> the global visibility. It also works with micro segmentation.</w:t>
      </w:r>
    </w:p>
    <w:p w14:paraId="1B6B772E" w14:textId="4CEEDA18" w:rsidR="6F4F9EB1" w:rsidRDefault="6F4F9EB1" w:rsidP="6F4F9EB1">
      <w:pPr>
        <w:rPr>
          <w:rFonts w:ascii="Times New Roman" w:eastAsia="Times New Roman" w:hAnsi="Times New Roman" w:cs="Times New Roman"/>
        </w:rPr>
      </w:pPr>
      <w:r w:rsidRPr="6F4F9EB1">
        <w:rPr>
          <w:rFonts w:ascii="Times New Roman" w:eastAsia="Times New Roman" w:hAnsi="Times New Roman" w:cs="Times New Roman"/>
        </w:rPr>
        <w:br w:type="page"/>
      </w:r>
    </w:p>
    <w:p w14:paraId="655D4701" w14:textId="06101A78" w:rsidR="5C10C11A" w:rsidRPr="00947A27" w:rsidRDefault="5C10C11A" w:rsidP="6F4F9EB1">
      <w:pPr>
        <w:rPr>
          <w:rFonts w:ascii="Times New Roman" w:eastAsia="Times New Roman" w:hAnsi="Times New Roman" w:cs="Times New Roman"/>
          <w:b/>
          <w:bCs/>
        </w:rPr>
      </w:pPr>
      <w:r w:rsidRPr="00947A27">
        <w:rPr>
          <w:rFonts w:ascii="Times New Roman" w:eastAsia="Times New Roman" w:hAnsi="Times New Roman" w:cs="Times New Roman"/>
          <w:b/>
          <w:bCs/>
        </w:rPr>
        <w:lastRenderedPageBreak/>
        <w:t>Problem 2:</w:t>
      </w:r>
    </w:p>
    <w:p w14:paraId="43E01F18" w14:textId="0EAA885C" w:rsidR="5C10C11A" w:rsidRDefault="5C10C11A" w:rsidP="6F4F9EB1">
      <w:pPr>
        <w:rPr>
          <w:rFonts w:ascii="Times New Roman" w:eastAsia="Times New Roman" w:hAnsi="Times New Roman" w:cs="Times New Roman"/>
        </w:rPr>
      </w:pPr>
      <w:r w:rsidRPr="6F4F9EB1">
        <w:rPr>
          <w:rFonts w:ascii="Times New Roman" w:eastAsia="Times New Roman" w:hAnsi="Times New Roman" w:cs="Times New Roman"/>
        </w:rPr>
        <w:t>As a network architect, you are responsible for designing a scalable, efficient, and policy-driven routing architecture for a large service provider network. Using your understand of distance-vector algorithms (Bellman-Ford), link-state algorithms (</w:t>
      </w:r>
      <w:r w:rsidR="5B0C3970" w:rsidRPr="6F4F9EB1">
        <w:rPr>
          <w:rFonts w:ascii="Times New Roman" w:eastAsia="Times New Roman" w:hAnsi="Times New Roman" w:cs="Times New Roman"/>
        </w:rPr>
        <w:t>Dijkstra's Algorithm), intra-AS routing (OSPF, RIP), inter-AS routing (BGP), and policy-based routing, answer the following questions:</w:t>
      </w:r>
    </w:p>
    <w:p w14:paraId="7E61AFDF" w14:textId="1325BCFC" w:rsidR="5B0C3970" w:rsidRPr="00115484" w:rsidRDefault="5B0C3970" w:rsidP="6F4F9EB1">
      <w:pPr>
        <w:ind w:left="720"/>
        <w:rPr>
          <w:rFonts w:ascii="Times New Roman" w:eastAsia="Times New Roman" w:hAnsi="Times New Roman" w:cs="Times New Roman"/>
          <w:b/>
          <w:bCs/>
        </w:rPr>
      </w:pPr>
      <w:r w:rsidRPr="00115484">
        <w:rPr>
          <w:rFonts w:ascii="Times New Roman" w:eastAsia="Times New Roman" w:hAnsi="Times New Roman" w:cs="Times New Roman"/>
          <w:b/>
          <w:bCs/>
        </w:rPr>
        <w:t>2.1 Describe the differences between</w:t>
      </w:r>
      <w:r w:rsidR="4234A8FA" w:rsidRPr="00115484">
        <w:rPr>
          <w:rFonts w:ascii="Times New Roman" w:eastAsia="Times New Roman" w:hAnsi="Times New Roman" w:cs="Times New Roman"/>
          <w:b/>
          <w:bCs/>
        </w:rPr>
        <w:t xml:space="preserve"> intra-AS and inter-AS routing, explaining why different routing protocols are used within an AS (RIP, OSPF) versus across </w:t>
      </w:r>
      <w:proofErr w:type="spellStart"/>
      <w:r w:rsidR="4234A8FA" w:rsidRPr="00115484">
        <w:rPr>
          <w:rFonts w:ascii="Times New Roman" w:eastAsia="Times New Roman" w:hAnsi="Times New Roman" w:cs="Times New Roman"/>
          <w:b/>
          <w:bCs/>
        </w:rPr>
        <w:t>ASes</w:t>
      </w:r>
      <w:proofErr w:type="spellEnd"/>
      <w:r w:rsidR="4234A8FA" w:rsidRPr="00115484">
        <w:rPr>
          <w:rFonts w:ascii="Times New Roman" w:eastAsia="Times New Roman" w:hAnsi="Times New Roman" w:cs="Times New Roman"/>
          <w:b/>
          <w:bCs/>
        </w:rPr>
        <w:t xml:space="preserve"> (BGP). Explain how </w:t>
      </w:r>
      <w:r w:rsidR="22C7DB3C" w:rsidRPr="00115484">
        <w:rPr>
          <w:rFonts w:ascii="Times New Roman" w:eastAsia="Times New Roman" w:hAnsi="Times New Roman" w:cs="Times New Roman"/>
          <w:b/>
          <w:bCs/>
        </w:rPr>
        <w:t>BGP (Border Gateway Protocol) propagates reachability information using eBGP and iBGP. Discuss BGP path attributes (AS-PATH, NEXT-HOP, LOCAL_PREF) and how</w:t>
      </w:r>
      <w:r w:rsidR="1E8F9611" w:rsidRPr="00115484">
        <w:rPr>
          <w:rFonts w:ascii="Times New Roman" w:eastAsia="Times New Roman" w:hAnsi="Times New Roman" w:cs="Times New Roman"/>
          <w:b/>
          <w:bCs/>
        </w:rPr>
        <w:t xml:space="preserve"> they influence route selection.</w:t>
      </w:r>
    </w:p>
    <w:p w14:paraId="6B1FC1A5" w14:textId="2E3E34BC" w:rsidR="6F4F9EB1" w:rsidRDefault="0071391F" w:rsidP="6F4F9EB1">
      <w:pPr>
        <w:ind w:left="720"/>
        <w:rPr>
          <w:rFonts w:ascii="Times New Roman" w:eastAsia="Times New Roman" w:hAnsi="Times New Roman" w:cs="Times New Roman"/>
        </w:rPr>
      </w:pPr>
      <w:r>
        <w:rPr>
          <w:rFonts w:ascii="Times New Roman" w:eastAsia="Times New Roman" w:hAnsi="Times New Roman" w:cs="Times New Roman"/>
        </w:rPr>
        <w:t>The</w:t>
      </w:r>
      <w:r w:rsidR="00836583">
        <w:rPr>
          <w:rFonts w:ascii="Times New Roman" w:eastAsia="Times New Roman" w:hAnsi="Times New Roman" w:cs="Times New Roman"/>
        </w:rPr>
        <w:t xml:space="preserve"> intra-AS routing is in one autonomous sy</w:t>
      </w:r>
      <w:r w:rsidR="00C80102">
        <w:rPr>
          <w:rFonts w:ascii="Times New Roman" w:eastAsia="Times New Roman" w:hAnsi="Times New Roman" w:cs="Times New Roman"/>
        </w:rPr>
        <w:t>stem. It takes use of the protocols RIP, ISPF, EIGRP, IS-IS</w:t>
      </w:r>
      <w:r w:rsidR="007F772B">
        <w:rPr>
          <w:rFonts w:ascii="Times New Roman" w:eastAsia="Times New Roman" w:hAnsi="Times New Roman" w:cs="Times New Roman"/>
        </w:rPr>
        <w:t xml:space="preserve">. The trust model is trust exist which is only one administrative domain. The routing goal is to take use of the optimal path choices and </w:t>
      </w:r>
      <w:r w:rsidR="000C2ED7">
        <w:rPr>
          <w:rFonts w:ascii="Times New Roman" w:eastAsia="Times New Roman" w:hAnsi="Times New Roman" w:cs="Times New Roman"/>
        </w:rPr>
        <w:t>very quickly meets. The algorithm type is usually Link-State or Distance-Vector.</w:t>
      </w:r>
      <w:r w:rsidR="00521B1A">
        <w:rPr>
          <w:rFonts w:ascii="Times New Roman" w:eastAsia="Times New Roman" w:hAnsi="Times New Roman" w:cs="Times New Roman"/>
        </w:rPr>
        <w:t xml:space="preserve"> The inter-AS routing</w:t>
      </w:r>
      <w:r w:rsidR="00F91E28">
        <w:rPr>
          <w:rFonts w:ascii="Times New Roman" w:eastAsia="Times New Roman" w:hAnsi="Times New Roman" w:cs="Times New Roman"/>
        </w:rPr>
        <w:t xml:space="preserve"> is in-between many different </w:t>
      </w:r>
      <w:proofErr w:type="spellStart"/>
      <w:r w:rsidR="00F91E28">
        <w:rPr>
          <w:rFonts w:ascii="Times New Roman" w:eastAsia="Times New Roman" w:hAnsi="Times New Roman" w:cs="Times New Roman"/>
        </w:rPr>
        <w:t>ASes</w:t>
      </w:r>
      <w:proofErr w:type="spellEnd"/>
      <w:r w:rsidR="00F91E28">
        <w:rPr>
          <w:rFonts w:ascii="Times New Roman" w:eastAsia="Times New Roman" w:hAnsi="Times New Roman" w:cs="Times New Roman"/>
        </w:rPr>
        <w:t>.</w:t>
      </w:r>
      <w:r w:rsidR="00184255">
        <w:rPr>
          <w:rFonts w:ascii="Times New Roman" w:eastAsia="Times New Roman" w:hAnsi="Times New Roman" w:cs="Times New Roman"/>
        </w:rPr>
        <w:t xml:space="preserve"> The protocols that are in use are BGP</w:t>
      </w:r>
      <w:r w:rsidR="00596071">
        <w:rPr>
          <w:rFonts w:ascii="Times New Roman" w:eastAsia="Times New Roman" w:hAnsi="Times New Roman" w:cs="Times New Roman"/>
        </w:rPr>
        <w:t>. There is no trust because each policy can be different per AS.</w:t>
      </w:r>
      <w:r w:rsidR="0060728A">
        <w:rPr>
          <w:rFonts w:ascii="Times New Roman" w:eastAsia="Times New Roman" w:hAnsi="Times New Roman" w:cs="Times New Roman"/>
        </w:rPr>
        <w:t xml:space="preserve"> The routing goal is policy motivated path control.</w:t>
      </w:r>
      <w:r w:rsidR="00173623">
        <w:rPr>
          <w:rFonts w:ascii="Times New Roman" w:eastAsia="Times New Roman" w:hAnsi="Times New Roman" w:cs="Times New Roman"/>
        </w:rPr>
        <w:t xml:space="preserve"> The algorithm type is Path-Vector</w:t>
      </w:r>
      <w:r w:rsidR="00CC00D4">
        <w:rPr>
          <w:rFonts w:ascii="Times New Roman" w:eastAsia="Times New Roman" w:hAnsi="Times New Roman" w:cs="Times New Roman"/>
        </w:rPr>
        <w:t>.</w:t>
      </w:r>
      <w:r w:rsidR="00C07928">
        <w:rPr>
          <w:rFonts w:ascii="Times New Roman" w:eastAsia="Times New Roman" w:hAnsi="Times New Roman" w:cs="Times New Roman"/>
        </w:rPr>
        <w:t xml:space="preserve"> The eBGP</w:t>
      </w:r>
      <w:r w:rsidR="000A7EA7">
        <w:rPr>
          <w:rFonts w:ascii="Times New Roman" w:eastAsia="Times New Roman" w:hAnsi="Times New Roman" w:cs="Times New Roman"/>
        </w:rPr>
        <w:t xml:space="preserve">, which is the external BGP, </w:t>
      </w:r>
      <w:r w:rsidR="0080598E">
        <w:rPr>
          <w:rFonts w:ascii="Times New Roman" w:eastAsia="Times New Roman" w:hAnsi="Times New Roman" w:cs="Times New Roman"/>
        </w:rPr>
        <w:t>is able to attach router</w:t>
      </w:r>
      <w:r w:rsidR="00787427">
        <w:rPr>
          <w:rFonts w:ascii="Times New Roman" w:eastAsia="Times New Roman" w:hAnsi="Times New Roman" w:cs="Times New Roman"/>
        </w:rPr>
        <w:t xml:space="preserve">s in different </w:t>
      </w:r>
      <w:proofErr w:type="spellStart"/>
      <w:r w:rsidR="00787427">
        <w:rPr>
          <w:rFonts w:ascii="Times New Roman" w:eastAsia="Times New Roman" w:hAnsi="Times New Roman" w:cs="Times New Roman"/>
        </w:rPr>
        <w:t>ASes</w:t>
      </w:r>
      <w:proofErr w:type="spellEnd"/>
      <w:r w:rsidR="00787427">
        <w:rPr>
          <w:rFonts w:ascii="Times New Roman" w:eastAsia="Times New Roman" w:hAnsi="Times New Roman" w:cs="Times New Roman"/>
        </w:rPr>
        <w:t>. It also shows that advertisements are delivered along with AS-PATH modifications.</w:t>
      </w:r>
      <w:r w:rsidR="00456617">
        <w:rPr>
          <w:rFonts w:ascii="Times New Roman" w:eastAsia="Times New Roman" w:hAnsi="Times New Roman" w:cs="Times New Roman"/>
        </w:rPr>
        <w:t xml:space="preserve"> It usually take</w:t>
      </w:r>
      <w:r w:rsidR="00704E32">
        <w:rPr>
          <w:rFonts w:ascii="Times New Roman" w:eastAsia="Times New Roman" w:hAnsi="Times New Roman" w:cs="Times New Roman"/>
        </w:rPr>
        <w:t>s</w:t>
      </w:r>
      <w:r w:rsidR="00456617">
        <w:rPr>
          <w:rFonts w:ascii="Times New Roman" w:eastAsia="Times New Roman" w:hAnsi="Times New Roman" w:cs="Times New Roman"/>
        </w:rPr>
        <w:t xml:space="preserve"> advantage of neighbors that are interlocked.</w:t>
      </w:r>
      <w:r w:rsidR="0023414A">
        <w:rPr>
          <w:rFonts w:ascii="Times New Roman" w:eastAsia="Times New Roman" w:hAnsi="Times New Roman" w:cs="Times New Roman"/>
        </w:rPr>
        <w:t xml:space="preserve"> The iBGP, which is the internal BGP, is able to attach router in the same AS.</w:t>
      </w:r>
      <w:r w:rsidR="00606231">
        <w:rPr>
          <w:rFonts w:ascii="Times New Roman" w:eastAsia="Times New Roman" w:hAnsi="Times New Roman" w:cs="Times New Roman"/>
        </w:rPr>
        <w:t xml:space="preserve"> It does not change the AS-PATH.</w:t>
      </w:r>
      <w:r w:rsidR="005F6CDF">
        <w:rPr>
          <w:rFonts w:ascii="Times New Roman" w:eastAsia="Times New Roman" w:hAnsi="Times New Roman" w:cs="Times New Roman"/>
        </w:rPr>
        <w:t xml:space="preserve"> It needs</w:t>
      </w:r>
      <w:r w:rsidR="00667E6F">
        <w:rPr>
          <w:rFonts w:ascii="Times New Roman" w:eastAsia="Times New Roman" w:hAnsi="Times New Roman" w:cs="Times New Roman"/>
        </w:rPr>
        <w:t xml:space="preserve"> a neighbor that is directly connected.</w:t>
      </w:r>
      <w:r w:rsidR="009C31E2">
        <w:rPr>
          <w:rFonts w:ascii="Times New Roman" w:eastAsia="Times New Roman" w:hAnsi="Times New Roman" w:cs="Times New Roman"/>
        </w:rPr>
        <w:t xml:space="preserve"> The AS-PATH</w:t>
      </w:r>
      <w:r w:rsidR="009768F1">
        <w:rPr>
          <w:rFonts w:ascii="Times New Roman" w:eastAsia="Times New Roman" w:hAnsi="Times New Roman" w:cs="Times New Roman"/>
        </w:rPr>
        <w:t xml:space="preserve"> is a list of Asesa route has traveled. It is also used to stop loops from occurring and take advantage of a shorter path. The NEXT-HOP</w:t>
      </w:r>
      <w:r w:rsidR="00F93492">
        <w:rPr>
          <w:rFonts w:ascii="Times New Roman" w:eastAsia="Times New Roman" w:hAnsi="Times New Roman" w:cs="Times New Roman"/>
        </w:rPr>
        <w:t xml:space="preserve"> is</w:t>
      </w:r>
      <w:r w:rsidR="0067074C">
        <w:rPr>
          <w:rFonts w:ascii="Times New Roman" w:eastAsia="Times New Roman" w:hAnsi="Times New Roman" w:cs="Times New Roman"/>
        </w:rPr>
        <w:t xml:space="preserve"> next-hop router’s IP address.</w:t>
      </w:r>
      <w:r w:rsidR="004841D0">
        <w:rPr>
          <w:rFonts w:ascii="Times New Roman" w:eastAsia="Times New Roman" w:hAnsi="Times New Roman" w:cs="Times New Roman"/>
        </w:rPr>
        <w:t xml:space="preserve"> It makes sure </w:t>
      </w:r>
      <w:r w:rsidR="00E95794">
        <w:rPr>
          <w:rFonts w:ascii="Times New Roman" w:eastAsia="Times New Roman" w:hAnsi="Times New Roman" w:cs="Times New Roman"/>
        </w:rPr>
        <w:t>that is dependable and effects</w:t>
      </w:r>
      <w:r w:rsidR="00636B8C">
        <w:rPr>
          <w:rFonts w:ascii="Times New Roman" w:eastAsia="Times New Roman" w:hAnsi="Times New Roman" w:cs="Times New Roman"/>
        </w:rPr>
        <w:t xml:space="preserve"> the next-hop choice.</w:t>
      </w:r>
      <w:r w:rsidR="00427E83">
        <w:rPr>
          <w:rFonts w:ascii="Times New Roman" w:eastAsia="Times New Roman" w:hAnsi="Times New Roman" w:cs="Times New Roman"/>
        </w:rPr>
        <w:t xml:space="preserve"> The LOCAL_</w:t>
      </w:r>
      <w:r w:rsidR="00F74225">
        <w:rPr>
          <w:rFonts w:ascii="Times New Roman" w:eastAsia="Times New Roman" w:hAnsi="Times New Roman" w:cs="Times New Roman"/>
        </w:rPr>
        <w:t>PREF is used to show</w:t>
      </w:r>
      <w:r w:rsidR="00D75AE1">
        <w:rPr>
          <w:rFonts w:ascii="Times New Roman" w:eastAsia="Times New Roman" w:hAnsi="Times New Roman" w:cs="Times New Roman"/>
        </w:rPr>
        <w:t xml:space="preserve"> routes in an AS. </w:t>
      </w:r>
      <w:r w:rsidR="00A50E1E">
        <w:rPr>
          <w:rFonts w:ascii="Times New Roman" w:eastAsia="Times New Roman" w:hAnsi="Times New Roman" w:cs="Times New Roman"/>
        </w:rPr>
        <w:t>The impact on the routing decision is the higher is the better. It is useful</w:t>
      </w:r>
      <w:r w:rsidR="004A7D9C">
        <w:rPr>
          <w:rFonts w:ascii="Times New Roman" w:eastAsia="Times New Roman" w:hAnsi="Times New Roman" w:cs="Times New Roman"/>
        </w:rPr>
        <w:t xml:space="preserve"> for exiting traffic control.</w:t>
      </w:r>
    </w:p>
    <w:p w14:paraId="3DF40551" w14:textId="77777777" w:rsidR="00521B1A" w:rsidRDefault="00521B1A" w:rsidP="6F4F9EB1">
      <w:pPr>
        <w:ind w:left="720"/>
        <w:rPr>
          <w:rFonts w:ascii="Times New Roman" w:eastAsia="Times New Roman" w:hAnsi="Times New Roman" w:cs="Times New Roman"/>
        </w:rPr>
      </w:pPr>
    </w:p>
    <w:p w14:paraId="741CBD5A" w14:textId="2D2454A9" w:rsidR="1E8F9611" w:rsidRPr="002953FC" w:rsidRDefault="1E8F9611" w:rsidP="6F4F9EB1">
      <w:pPr>
        <w:ind w:left="720"/>
        <w:rPr>
          <w:rFonts w:ascii="Times New Roman" w:eastAsia="Times New Roman" w:hAnsi="Times New Roman" w:cs="Times New Roman"/>
          <w:b/>
          <w:bCs/>
        </w:rPr>
      </w:pPr>
      <w:r w:rsidRPr="002953FC">
        <w:rPr>
          <w:rFonts w:ascii="Times New Roman" w:eastAsia="Times New Roman" w:hAnsi="Times New Roman" w:cs="Times New Roman"/>
          <w:b/>
          <w:bCs/>
        </w:rPr>
        <w:t>2.2 Describe how BGP policy controls inter-AS routing decisions, prioritizing paths based on AS relationships (provider, peer, customer). Explain the hot potato routing strategy, where ISPs forward traffic to the closest AS exit po</w:t>
      </w:r>
      <w:r w:rsidR="0E6AC356" w:rsidRPr="002953FC">
        <w:rPr>
          <w:rFonts w:ascii="Times New Roman" w:eastAsia="Times New Roman" w:hAnsi="Times New Roman" w:cs="Times New Roman"/>
          <w:b/>
          <w:bCs/>
        </w:rPr>
        <w:t>int to minimize transit costs. Given a scenario where an AS wants to avoid routing transit traffic while ensuring redundancy, propose an optimal routing policy using BGP attributes.</w:t>
      </w:r>
    </w:p>
    <w:p w14:paraId="7BE1E1E9" w14:textId="7DDEBC61" w:rsidR="6F4F9EB1" w:rsidRDefault="00A83603" w:rsidP="6F4F9EB1">
      <w:pPr>
        <w:ind w:left="720"/>
        <w:rPr>
          <w:rFonts w:ascii="Times New Roman" w:eastAsia="Times New Roman" w:hAnsi="Times New Roman" w:cs="Times New Roman"/>
        </w:rPr>
      </w:pPr>
      <w:r>
        <w:rPr>
          <w:rFonts w:ascii="Times New Roman" w:eastAsia="Times New Roman" w:hAnsi="Times New Roman" w:cs="Times New Roman"/>
        </w:rPr>
        <w:t>BGP</w:t>
      </w:r>
      <w:r w:rsidR="00514A5C">
        <w:rPr>
          <w:rFonts w:ascii="Times New Roman" w:eastAsia="Times New Roman" w:hAnsi="Times New Roman" w:cs="Times New Roman"/>
        </w:rPr>
        <w:t xml:space="preserve"> </w:t>
      </w:r>
      <w:r w:rsidR="00731300">
        <w:rPr>
          <w:rFonts w:ascii="Times New Roman" w:eastAsia="Times New Roman" w:hAnsi="Times New Roman" w:cs="Times New Roman"/>
        </w:rPr>
        <w:t>grants the fine-grained policy enforcement by taking use of route filtering</w:t>
      </w:r>
      <w:r w:rsidR="00EF37D5">
        <w:rPr>
          <w:rFonts w:ascii="Times New Roman" w:eastAsia="Times New Roman" w:hAnsi="Times New Roman" w:cs="Times New Roman"/>
        </w:rPr>
        <w:t>. The decisions are made by the AS relationships. The customer</w:t>
      </w:r>
      <w:r w:rsidR="00705CFB">
        <w:rPr>
          <w:rFonts w:ascii="Times New Roman" w:eastAsia="Times New Roman" w:hAnsi="Times New Roman" w:cs="Times New Roman"/>
        </w:rPr>
        <w:t xml:space="preserve"> purchases the AS for the ability to connect. This is preferred. The peer takes part</w:t>
      </w:r>
      <w:r w:rsidR="008F7E52">
        <w:rPr>
          <w:rFonts w:ascii="Times New Roman" w:eastAsia="Times New Roman" w:hAnsi="Times New Roman" w:cs="Times New Roman"/>
        </w:rPr>
        <w:t xml:space="preserve"> in transaction free exchange of traffic. This is in the middle of preference.</w:t>
      </w:r>
      <w:r w:rsidR="002953FC">
        <w:rPr>
          <w:rFonts w:ascii="Times New Roman" w:eastAsia="Times New Roman" w:hAnsi="Times New Roman" w:cs="Times New Roman"/>
        </w:rPr>
        <w:t xml:space="preserve"> The provider raises the price</w:t>
      </w:r>
      <w:r w:rsidR="0043200A">
        <w:rPr>
          <w:rFonts w:ascii="Times New Roman" w:eastAsia="Times New Roman" w:hAnsi="Times New Roman" w:cs="Times New Roman"/>
        </w:rPr>
        <w:t xml:space="preserve"> for the AS for any upstream access and this is not at all preferred.</w:t>
      </w:r>
      <w:r w:rsidR="001B0943">
        <w:rPr>
          <w:rFonts w:ascii="Times New Roman" w:eastAsia="Times New Roman" w:hAnsi="Times New Roman" w:cs="Times New Roman"/>
        </w:rPr>
        <w:t xml:space="preserve"> The hot potato routing is when an ISP </w:t>
      </w:r>
      <w:r w:rsidR="001B0943">
        <w:rPr>
          <w:rFonts w:ascii="Times New Roman" w:eastAsia="Times New Roman" w:hAnsi="Times New Roman" w:cs="Times New Roman"/>
        </w:rPr>
        <w:lastRenderedPageBreak/>
        <w:t>transitions traffic to the following AS</w:t>
      </w:r>
      <w:r w:rsidR="005133B8">
        <w:rPr>
          <w:rFonts w:ascii="Times New Roman" w:eastAsia="Times New Roman" w:hAnsi="Times New Roman" w:cs="Times New Roman"/>
        </w:rPr>
        <w:t xml:space="preserve"> </w:t>
      </w:r>
      <w:proofErr w:type="spellStart"/>
      <w:r w:rsidR="005133B8">
        <w:rPr>
          <w:rFonts w:ascii="Times New Roman" w:eastAsia="Times New Roman" w:hAnsi="Times New Roman" w:cs="Times New Roman"/>
        </w:rPr>
        <w:t>as</w:t>
      </w:r>
      <w:proofErr w:type="spellEnd"/>
      <w:r w:rsidR="005133B8">
        <w:rPr>
          <w:rFonts w:ascii="Times New Roman" w:eastAsia="Times New Roman" w:hAnsi="Times New Roman" w:cs="Times New Roman"/>
        </w:rPr>
        <w:t xml:space="preserve"> soon as available so it will minimize any cost.</w:t>
      </w:r>
      <w:r w:rsidR="003E4E29">
        <w:rPr>
          <w:rFonts w:ascii="Times New Roman" w:eastAsia="Times New Roman" w:hAnsi="Times New Roman" w:cs="Times New Roman"/>
        </w:rPr>
        <w:t xml:space="preserve"> It takes use of IGP metrics</w:t>
      </w:r>
      <w:r w:rsidR="00F93FCF">
        <w:rPr>
          <w:rFonts w:ascii="Times New Roman" w:eastAsia="Times New Roman" w:hAnsi="Times New Roman" w:cs="Times New Roman"/>
        </w:rPr>
        <w:t xml:space="preserve"> to make to the closest egress point.</w:t>
      </w:r>
      <w:r w:rsidR="00530A4E">
        <w:rPr>
          <w:rFonts w:ascii="Times New Roman" w:eastAsia="Times New Roman" w:hAnsi="Times New Roman" w:cs="Times New Roman"/>
        </w:rPr>
        <w:t xml:space="preserve"> This can end up in suboptimal end-to-end paths that is used for the user but it also </w:t>
      </w:r>
      <w:r w:rsidR="00E759AE">
        <w:rPr>
          <w:rFonts w:ascii="Times New Roman" w:eastAsia="Times New Roman" w:hAnsi="Times New Roman" w:cs="Times New Roman"/>
        </w:rPr>
        <w:t>makes sure the cost is low for ISP.</w:t>
      </w:r>
      <w:r w:rsidR="00B33CB0">
        <w:rPr>
          <w:rFonts w:ascii="Times New Roman" w:eastAsia="Times New Roman" w:hAnsi="Times New Roman" w:cs="Times New Roman"/>
        </w:rPr>
        <w:t xml:space="preserve"> An example </w:t>
      </w:r>
      <w:r w:rsidR="00E5363E">
        <w:rPr>
          <w:rFonts w:ascii="Times New Roman" w:eastAsia="Times New Roman" w:hAnsi="Times New Roman" w:cs="Times New Roman"/>
        </w:rPr>
        <w:t>of a traffic avoidance can be seen when an AS wishes to</w:t>
      </w:r>
      <w:r w:rsidR="00AF1123">
        <w:rPr>
          <w:rFonts w:ascii="Times New Roman" w:eastAsia="Times New Roman" w:hAnsi="Times New Roman" w:cs="Times New Roman"/>
        </w:rPr>
        <w:t xml:space="preserve"> keep up a connection with multiple providers. It also wants to keep away from</w:t>
      </w:r>
      <w:r w:rsidR="00DA4193">
        <w:rPr>
          <w:rFonts w:ascii="Times New Roman" w:eastAsia="Times New Roman" w:hAnsi="Times New Roman" w:cs="Times New Roman"/>
        </w:rPr>
        <w:t xml:space="preserve"> becoming a transit AS. This also makes sure that both incoming and outgoing traffic will follow the original intent.</w:t>
      </w:r>
      <w:r w:rsidR="00641EA4">
        <w:rPr>
          <w:rFonts w:ascii="Times New Roman" w:eastAsia="Times New Roman" w:hAnsi="Times New Roman" w:cs="Times New Roman"/>
        </w:rPr>
        <w:t xml:space="preserve"> My idea of an optimal routing policy can begin with </w:t>
      </w:r>
      <w:r w:rsidR="0046008E">
        <w:rPr>
          <w:rFonts w:ascii="Times New Roman" w:eastAsia="Times New Roman" w:hAnsi="Times New Roman" w:cs="Times New Roman"/>
        </w:rPr>
        <w:t xml:space="preserve">setting LOCAL_PREF. It also fails to advertise. It takes use of the BGP communities. It </w:t>
      </w:r>
      <w:r w:rsidR="00140E5A">
        <w:rPr>
          <w:rFonts w:ascii="Times New Roman" w:eastAsia="Times New Roman" w:hAnsi="Times New Roman" w:cs="Times New Roman"/>
        </w:rPr>
        <w:t>uses the inbound filters and out-of-band monitoring.</w:t>
      </w:r>
    </w:p>
    <w:p w14:paraId="28E55BE8" w14:textId="77777777" w:rsidR="00D14FD5" w:rsidRDefault="00D14FD5" w:rsidP="6F4F9EB1">
      <w:pPr>
        <w:ind w:left="720"/>
        <w:rPr>
          <w:rFonts w:ascii="Times New Roman" w:eastAsia="Times New Roman" w:hAnsi="Times New Roman" w:cs="Times New Roman"/>
        </w:rPr>
      </w:pPr>
    </w:p>
    <w:p w14:paraId="54295BDD" w14:textId="3D20F3E1" w:rsidR="0E6AC356" w:rsidRPr="00561F3C" w:rsidRDefault="0E6AC356" w:rsidP="6F4F9EB1">
      <w:pPr>
        <w:ind w:left="720"/>
        <w:rPr>
          <w:rFonts w:ascii="Times New Roman" w:eastAsia="Times New Roman" w:hAnsi="Times New Roman" w:cs="Times New Roman"/>
          <w:b/>
          <w:bCs/>
        </w:rPr>
      </w:pPr>
      <w:r w:rsidRPr="00561F3C">
        <w:rPr>
          <w:rFonts w:ascii="Times New Roman" w:eastAsia="Times New Roman" w:hAnsi="Times New Roman" w:cs="Times New Roman"/>
          <w:b/>
          <w:bCs/>
        </w:rPr>
        <w:t>2.3 Analyze the trade-offs between scalability, performance, and policy control in routing protocols.</w:t>
      </w:r>
    </w:p>
    <w:p w14:paraId="56588C99" w14:textId="5E4290FE" w:rsidR="6F4F9EB1" w:rsidRDefault="00740BAC" w:rsidP="6F4F9EB1">
      <w:pPr>
        <w:ind w:left="720"/>
        <w:rPr>
          <w:rFonts w:ascii="Times New Roman" w:eastAsia="Times New Roman" w:hAnsi="Times New Roman" w:cs="Times New Roman"/>
        </w:rPr>
      </w:pPr>
      <w:r>
        <w:rPr>
          <w:rFonts w:ascii="Times New Roman" w:eastAsia="Times New Roman" w:hAnsi="Times New Roman" w:cs="Times New Roman"/>
        </w:rPr>
        <w:t xml:space="preserve">The Intra-AS is limited on the </w:t>
      </w:r>
      <w:r w:rsidR="00F57912">
        <w:rPr>
          <w:rFonts w:ascii="Times New Roman" w:eastAsia="Times New Roman" w:hAnsi="Times New Roman" w:cs="Times New Roman"/>
        </w:rPr>
        <w:t>scalability and OSPF takes use of areas to scale.</w:t>
      </w:r>
      <w:r w:rsidR="00461CBA">
        <w:rPr>
          <w:rFonts w:ascii="Times New Roman" w:eastAsia="Times New Roman" w:hAnsi="Times New Roman" w:cs="Times New Roman"/>
        </w:rPr>
        <w:t xml:space="preserve"> </w:t>
      </w:r>
      <w:r w:rsidR="00181DD9">
        <w:rPr>
          <w:rFonts w:ascii="Times New Roman" w:eastAsia="Times New Roman" w:hAnsi="Times New Roman" w:cs="Times New Roman"/>
        </w:rPr>
        <w:t>It is best used for speed and connection. The policy control</w:t>
      </w:r>
      <w:r w:rsidR="005139D2">
        <w:rPr>
          <w:rFonts w:ascii="Times New Roman" w:eastAsia="Times New Roman" w:hAnsi="Times New Roman" w:cs="Times New Roman"/>
        </w:rPr>
        <w:t xml:space="preserve"> is limited and takes use of costs and the metrics. There is also a smaller administrative overhead.</w:t>
      </w:r>
      <w:r w:rsidR="00E70ED8">
        <w:rPr>
          <w:rFonts w:ascii="Times New Roman" w:eastAsia="Times New Roman" w:hAnsi="Times New Roman" w:cs="Times New Roman"/>
        </w:rPr>
        <w:t xml:space="preserve"> The convergence time is recorded as very fast for OSPF and IS-IS and very slow for RIP. The uses of </w:t>
      </w:r>
      <w:r w:rsidR="00E46791">
        <w:rPr>
          <w:rFonts w:ascii="Times New Roman" w:eastAsia="Times New Roman" w:hAnsi="Times New Roman" w:cs="Times New Roman"/>
        </w:rPr>
        <w:t>resources are</w:t>
      </w:r>
      <w:r w:rsidR="00DD5953">
        <w:rPr>
          <w:rFonts w:ascii="Times New Roman" w:eastAsia="Times New Roman" w:hAnsi="Times New Roman" w:cs="Times New Roman"/>
        </w:rPr>
        <w:t xml:space="preserve"> more in LS protocols.</w:t>
      </w:r>
      <w:r w:rsidR="00E46791">
        <w:rPr>
          <w:rFonts w:ascii="Times New Roman" w:eastAsia="Times New Roman" w:hAnsi="Times New Roman" w:cs="Times New Roman"/>
        </w:rPr>
        <w:t xml:space="preserve"> Inter-AS</w:t>
      </w:r>
      <w:r w:rsidR="00C02BD3">
        <w:rPr>
          <w:rFonts w:ascii="Times New Roman" w:eastAsia="Times New Roman" w:hAnsi="Times New Roman" w:cs="Times New Roman"/>
        </w:rPr>
        <w:t xml:space="preserve"> has the ability to be highly scalability</w:t>
      </w:r>
      <w:r w:rsidR="000A0188">
        <w:rPr>
          <w:rFonts w:ascii="Times New Roman" w:eastAsia="Times New Roman" w:hAnsi="Times New Roman" w:cs="Times New Roman"/>
        </w:rPr>
        <w:t xml:space="preserve">. It also has a very slow purposeful meeting. The policy control </w:t>
      </w:r>
      <w:r w:rsidR="006D3757">
        <w:rPr>
          <w:rFonts w:ascii="Times New Roman" w:eastAsia="Times New Roman" w:hAnsi="Times New Roman" w:cs="Times New Roman"/>
        </w:rPr>
        <w:t>can be changed easily and changed for each router.</w:t>
      </w:r>
    </w:p>
    <w:p w14:paraId="17FEB623" w14:textId="7628D08B" w:rsidR="6F4F9EB1" w:rsidRDefault="6F4F9EB1" w:rsidP="6F4F9EB1">
      <w:pPr>
        <w:rPr>
          <w:rFonts w:ascii="Times New Roman" w:eastAsia="Times New Roman" w:hAnsi="Times New Roman" w:cs="Times New Roman"/>
        </w:rPr>
      </w:pPr>
      <w:r w:rsidRPr="6F4F9EB1">
        <w:rPr>
          <w:rFonts w:ascii="Times New Roman" w:eastAsia="Times New Roman" w:hAnsi="Times New Roman" w:cs="Times New Roman"/>
        </w:rPr>
        <w:br w:type="page"/>
      </w:r>
    </w:p>
    <w:p w14:paraId="1F41A899" w14:textId="5221B37F" w:rsidR="0488A40B" w:rsidRPr="00947A27" w:rsidRDefault="0488A40B" w:rsidP="6F4F9EB1">
      <w:pPr>
        <w:rPr>
          <w:rFonts w:ascii="Times New Roman" w:eastAsia="Times New Roman" w:hAnsi="Times New Roman" w:cs="Times New Roman"/>
          <w:b/>
          <w:bCs/>
        </w:rPr>
      </w:pPr>
      <w:r w:rsidRPr="00947A27">
        <w:rPr>
          <w:rFonts w:ascii="Times New Roman" w:eastAsia="Times New Roman" w:hAnsi="Times New Roman" w:cs="Times New Roman"/>
          <w:b/>
          <w:bCs/>
        </w:rPr>
        <w:lastRenderedPageBreak/>
        <w:t>Problem 3:</w:t>
      </w:r>
    </w:p>
    <w:p w14:paraId="5A486F0B" w14:textId="77777777" w:rsidR="000D5C64" w:rsidRDefault="000D5C64" w:rsidP="000D5C64">
      <w:pPr>
        <w:rPr>
          <w:rFonts w:ascii="Times New Roman" w:eastAsia="Times New Roman" w:hAnsi="Times New Roman" w:cs="Times New Roman"/>
        </w:rPr>
      </w:pPr>
      <w:r w:rsidRPr="6F4F9EB1">
        <w:rPr>
          <w:rFonts w:ascii="Times New Roman" w:eastAsia="Times New Roman" w:hAnsi="Times New Roman" w:cs="Times New Roman"/>
        </w:rPr>
        <w:t>Consider the network shown in the figure. With the indicated link costs, use Dijkstra’s shortest-path algorithm to compute the least-cost (shortest) path.</w:t>
      </w:r>
    </w:p>
    <w:p w14:paraId="27D8D216" w14:textId="77777777" w:rsidR="000D5C64" w:rsidRDefault="000D5C64" w:rsidP="000D5C64">
      <w:pPr>
        <w:rPr>
          <w:rFonts w:ascii="Times New Roman" w:eastAsia="Times New Roman" w:hAnsi="Times New Roman" w:cs="Times New Roman"/>
        </w:rPr>
      </w:pPr>
      <w:r w:rsidRPr="6F4F9EB1">
        <w:rPr>
          <w:rFonts w:ascii="Times New Roman" w:eastAsia="Times New Roman" w:hAnsi="Times New Roman" w:cs="Times New Roman"/>
        </w:rPr>
        <w:t>Show your work using a table similar to Table 5.1 (or the table on slide 17, page 12), do the following</w:t>
      </w:r>
    </w:p>
    <w:p w14:paraId="44006EB5" w14:textId="77777777" w:rsidR="000D5C64" w:rsidRDefault="000D5C64" w:rsidP="000D5C64">
      <w:pPr>
        <w:rPr>
          <w:rFonts w:ascii="Times New Roman" w:eastAsia="Times New Roman" w:hAnsi="Times New Roman" w:cs="Times New Roman"/>
        </w:rPr>
      </w:pPr>
      <w:r>
        <w:rPr>
          <w:noProof/>
        </w:rPr>
        <w:drawing>
          <wp:inline distT="0" distB="0" distL="0" distR="0" wp14:anchorId="78A41FB7" wp14:editId="396222C6">
            <wp:extent cx="3181350" cy="2292018"/>
            <wp:effectExtent l="0" t="0" r="0" b="0"/>
            <wp:docPr id="864500387" name="Picture 86450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86285" cy="2295573"/>
                    </a:xfrm>
                    <a:prstGeom prst="rect">
                      <a:avLst/>
                    </a:prstGeom>
                  </pic:spPr>
                </pic:pic>
              </a:graphicData>
            </a:graphic>
          </wp:inline>
        </w:drawing>
      </w:r>
    </w:p>
    <w:p w14:paraId="5FA3F1FD" w14:textId="34C057E2" w:rsidR="000D5C64" w:rsidRPr="008A6237" w:rsidRDefault="000D5C64" w:rsidP="003E3C72">
      <w:pPr>
        <w:pStyle w:val="ListParagraph"/>
        <w:numPr>
          <w:ilvl w:val="1"/>
          <w:numId w:val="4"/>
        </w:numPr>
        <w:rPr>
          <w:rFonts w:ascii="Times New Roman" w:eastAsia="Times New Roman" w:hAnsi="Times New Roman" w:cs="Times New Roman"/>
          <w:b/>
          <w:bCs/>
        </w:rPr>
      </w:pPr>
      <w:r w:rsidRPr="008A6237">
        <w:rPr>
          <w:rFonts w:ascii="Times New Roman" w:eastAsia="Times New Roman" w:hAnsi="Times New Roman" w:cs="Times New Roman"/>
          <w:b/>
          <w:bCs/>
        </w:rPr>
        <w:t>Compute the least-cost path from t to all network nodes.</w:t>
      </w:r>
    </w:p>
    <w:tbl>
      <w:tblPr>
        <w:tblStyle w:val="TableGrid"/>
        <w:tblW w:w="0" w:type="auto"/>
        <w:tblInd w:w="720" w:type="dxa"/>
        <w:tblLook w:val="04A0" w:firstRow="1" w:lastRow="0" w:firstColumn="1" w:lastColumn="0" w:noHBand="0" w:noVBand="1"/>
      </w:tblPr>
      <w:tblGrid>
        <w:gridCol w:w="2924"/>
        <w:gridCol w:w="2853"/>
        <w:gridCol w:w="2853"/>
      </w:tblGrid>
      <w:tr w:rsidR="00C34F4B" w14:paraId="627D5B3D" w14:textId="77777777" w:rsidTr="00B2755E">
        <w:tc>
          <w:tcPr>
            <w:tcW w:w="2924" w:type="dxa"/>
          </w:tcPr>
          <w:p w14:paraId="4E78E158" w14:textId="4BA241EB" w:rsidR="00C34F4B" w:rsidRDefault="00C34F4B"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Destination</w:t>
            </w:r>
          </w:p>
        </w:tc>
        <w:tc>
          <w:tcPr>
            <w:tcW w:w="2853" w:type="dxa"/>
          </w:tcPr>
          <w:p w14:paraId="0E69DC2A" w14:textId="73764625" w:rsidR="00C34F4B" w:rsidRDefault="00C34F4B"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Cost</w:t>
            </w:r>
          </w:p>
        </w:tc>
        <w:tc>
          <w:tcPr>
            <w:tcW w:w="2853" w:type="dxa"/>
          </w:tcPr>
          <w:p w14:paraId="0E300004" w14:textId="33B4E59B" w:rsidR="00C34F4B" w:rsidRDefault="00C34F4B"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Path</w:t>
            </w:r>
          </w:p>
        </w:tc>
      </w:tr>
      <w:tr w:rsidR="00C34F4B" w14:paraId="49548E8E" w14:textId="77777777" w:rsidTr="00B2755E">
        <w:tc>
          <w:tcPr>
            <w:tcW w:w="2924" w:type="dxa"/>
          </w:tcPr>
          <w:p w14:paraId="7E221F6E" w14:textId="3DD92AD9" w:rsidR="00C34F4B" w:rsidRDefault="00C34F4B"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T</w:t>
            </w:r>
          </w:p>
        </w:tc>
        <w:tc>
          <w:tcPr>
            <w:tcW w:w="2853" w:type="dxa"/>
          </w:tcPr>
          <w:p w14:paraId="7E1CAADB" w14:textId="304B433E" w:rsidR="00C34F4B" w:rsidRDefault="00B2755E"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2853" w:type="dxa"/>
          </w:tcPr>
          <w:p w14:paraId="2CD382FA" w14:textId="6C32257D" w:rsidR="00C34F4B" w:rsidRDefault="00B2755E"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T </w:t>
            </w:r>
          </w:p>
        </w:tc>
      </w:tr>
      <w:tr w:rsidR="00C34F4B" w14:paraId="5C6F40DB" w14:textId="77777777" w:rsidTr="00B2755E">
        <w:tc>
          <w:tcPr>
            <w:tcW w:w="2924" w:type="dxa"/>
          </w:tcPr>
          <w:p w14:paraId="4BEDC057" w14:textId="4F4DA1DF" w:rsidR="00C34F4B" w:rsidRDefault="00C34F4B"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W</w:t>
            </w:r>
          </w:p>
        </w:tc>
        <w:tc>
          <w:tcPr>
            <w:tcW w:w="2853" w:type="dxa"/>
          </w:tcPr>
          <w:p w14:paraId="7AF8B2E0" w14:textId="525F7AFD" w:rsidR="00C34F4B" w:rsidRDefault="00B2755E"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2853" w:type="dxa"/>
          </w:tcPr>
          <w:p w14:paraId="31F34372" w14:textId="4641B1B5" w:rsidR="00C34F4B" w:rsidRDefault="00B2755E"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T-&gt;W</w:t>
            </w:r>
          </w:p>
        </w:tc>
      </w:tr>
      <w:tr w:rsidR="00C34F4B" w14:paraId="7FD43E31" w14:textId="77777777" w:rsidTr="00B2755E">
        <w:tc>
          <w:tcPr>
            <w:tcW w:w="2924" w:type="dxa"/>
          </w:tcPr>
          <w:p w14:paraId="33180699" w14:textId="7047B616" w:rsidR="00C34F4B" w:rsidRDefault="00C34F4B"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X</w:t>
            </w:r>
          </w:p>
        </w:tc>
        <w:tc>
          <w:tcPr>
            <w:tcW w:w="2853" w:type="dxa"/>
          </w:tcPr>
          <w:p w14:paraId="3BC1EAC8" w14:textId="33FE111B" w:rsidR="00C34F4B" w:rsidRDefault="00B2755E"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2853" w:type="dxa"/>
          </w:tcPr>
          <w:p w14:paraId="1958D446" w14:textId="64BA092E" w:rsidR="00C34F4B" w:rsidRDefault="00B2755E"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T-&gt;W</w:t>
            </w:r>
            <w:r>
              <w:rPr>
                <w:rFonts w:ascii="Times New Roman" w:eastAsia="Times New Roman" w:hAnsi="Times New Roman" w:cs="Times New Roman"/>
              </w:rPr>
              <w:t>-&gt;X</w:t>
            </w:r>
          </w:p>
        </w:tc>
      </w:tr>
      <w:tr w:rsidR="00C34F4B" w14:paraId="4151FDA4" w14:textId="77777777" w:rsidTr="00B2755E">
        <w:tc>
          <w:tcPr>
            <w:tcW w:w="2924" w:type="dxa"/>
          </w:tcPr>
          <w:p w14:paraId="0C62E9EC" w14:textId="0A214E2D" w:rsidR="00C34F4B" w:rsidRDefault="00C34F4B"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V</w:t>
            </w:r>
          </w:p>
        </w:tc>
        <w:tc>
          <w:tcPr>
            <w:tcW w:w="2853" w:type="dxa"/>
          </w:tcPr>
          <w:p w14:paraId="49B4A99F" w14:textId="34E30071" w:rsidR="00C34F4B" w:rsidRDefault="00B2755E"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2853" w:type="dxa"/>
          </w:tcPr>
          <w:p w14:paraId="32DC1D04" w14:textId="70EA4222" w:rsidR="00C34F4B" w:rsidRDefault="00B2755E"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T-&gt;</w:t>
            </w:r>
            <w:r>
              <w:rPr>
                <w:rFonts w:ascii="Times New Roman" w:eastAsia="Times New Roman" w:hAnsi="Times New Roman" w:cs="Times New Roman"/>
              </w:rPr>
              <w:t>V</w:t>
            </w:r>
          </w:p>
        </w:tc>
      </w:tr>
      <w:tr w:rsidR="00C34F4B" w14:paraId="1EF4A513" w14:textId="77777777" w:rsidTr="00B2755E">
        <w:tc>
          <w:tcPr>
            <w:tcW w:w="2924" w:type="dxa"/>
          </w:tcPr>
          <w:p w14:paraId="017C5898" w14:textId="3AC0C248" w:rsidR="00C34F4B" w:rsidRDefault="00C34F4B"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Y</w:t>
            </w:r>
          </w:p>
        </w:tc>
        <w:tc>
          <w:tcPr>
            <w:tcW w:w="2853" w:type="dxa"/>
          </w:tcPr>
          <w:p w14:paraId="1A5F74CC" w14:textId="0394BB68" w:rsidR="00C34F4B" w:rsidRDefault="00B2755E"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2853" w:type="dxa"/>
          </w:tcPr>
          <w:p w14:paraId="5B1064B7" w14:textId="7DB2F2A7" w:rsidR="00C34F4B" w:rsidRDefault="00B2755E" w:rsidP="00C34F4B">
            <w:pPr>
              <w:pStyle w:val="ListParagraph"/>
              <w:ind w:left="0"/>
              <w:rPr>
                <w:rFonts w:ascii="Times New Roman" w:eastAsia="Times New Roman" w:hAnsi="Times New Roman" w:cs="Times New Roman"/>
              </w:rPr>
            </w:pPr>
            <w:r>
              <w:rPr>
                <w:rFonts w:ascii="Times New Roman" w:eastAsia="Times New Roman" w:hAnsi="Times New Roman" w:cs="Times New Roman"/>
              </w:rPr>
              <w:t>T-&gt;</w:t>
            </w:r>
            <w:r>
              <w:rPr>
                <w:rFonts w:ascii="Times New Roman" w:eastAsia="Times New Roman" w:hAnsi="Times New Roman" w:cs="Times New Roman"/>
              </w:rPr>
              <w:t>V-&gt;Y</w:t>
            </w:r>
          </w:p>
        </w:tc>
      </w:tr>
      <w:tr w:rsidR="00B2755E" w14:paraId="6C2C2B31" w14:textId="77777777" w:rsidTr="00B2755E">
        <w:tc>
          <w:tcPr>
            <w:tcW w:w="2924" w:type="dxa"/>
          </w:tcPr>
          <w:p w14:paraId="2A6D8AF1" w14:textId="0FEA04E6" w:rsidR="00B2755E" w:rsidRDefault="00B2755E" w:rsidP="00B2755E">
            <w:pPr>
              <w:pStyle w:val="ListParagraph"/>
              <w:ind w:left="0"/>
              <w:rPr>
                <w:rFonts w:ascii="Times New Roman" w:eastAsia="Times New Roman" w:hAnsi="Times New Roman" w:cs="Times New Roman"/>
              </w:rPr>
            </w:pPr>
            <w:r>
              <w:rPr>
                <w:rFonts w:ascii="Times New Roman" w:eastAsia="Times New Roman" w:hAnsi="Times New Roman" w:cs="Times New Roman"/>
              </w:rPr>
              <w:t>S</w:t>
            </w:r>
          </w:p>
        </w:tc>
        <w:tc>
          <w:tcPr>
            <w:tcW w:w="2853" w:type="dxa"/>
          </w:tcPr>
          <w:p w14:paraId="47780C81" w14:textId="7BE63BC6" w:rsidR="00B2755E" w:rsidRDefault="00B2755E" w:rsidP="00B2755E">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2853" w:type="dxa"/>
          </w:tcPr>
          <w:p w14:paraId="6384793E" w14:textId="15859908" w:rsidR="00B2755E" w:rsidRDefault="00B2755E" w:rsidP="00B2755E">
            <w:pPr>
              <w:pStyle w:val="ListParagraph"/>
              <w:ind w:left="0"/>
              <w:rPr>
                <w:rFonts w:ascii="Times New Roman" w:eastAsia="Times New Roman" w:hAnsi="Times New Roman" w:cs="Times New Roman"/>
              </w:rPr>
            </w:pPr>
            <w:r>
              <w:rPr>
                <w:rFonts w:ascii="Times New Roman" w:eastAsia="Times New Roman" w:hAnsi="Times New Roman" w:cs="Times New Roman"/>
              </w:rPr>
              <w:t>T-&gt;V-&gt;</w:t>
            </w:r>
            <w:r>
              <w:rPr>
                <w:rFonts w:ascii="Times New Roman" w:eastAsia="Times New Roman" w:hAnsi="Times New Roman" w:cs="Times New Roman"/>
              </w:rPr>
              <w:t>S</w:t>
            </w:r>
          </w:p>
        </w:tc>
      </w:tr>
      <w:tr w:rsidR="00B2755E" w14:paraId="6A348850" w14:textId="77777777" w:rsidTr="00B2755E">
        <w:tc>
          <w:tcPr>
            <w:tcW w:w="2924" w:type="dxa"/>
          </w:tcPr>
          <w:p w14:paraId="7581F7AD" w14:textId="70F1CCC6" w:rsidR="00B2755E" w:rsidRDefault="00B2755E" w:rsidP="00B2755E">
            <w:pPr>
              <w:pStyle w:val="ListParagraph"/>
              <w:ind w:left="0"/>
              <w:rPr>
                <w:rFonts w:ascii="Times New Roman" w:eastAsia="Times New Roman" w:hAnsi="Times New Roman" w:cs="Times New Roman"/>
              </w:rPr>
            </w:pPr>
            <w:r>
              <w:rPr>
                <w:rFonts w:ascii="Times New Roman" w:eastAsia="Times New Roman" w:hAnsi="Times New Roman" w:cs="Times New Roman"/>
              </w:rPr>
              <w:t>Z</w:t>
            </w:r>
          </w:p>
        </w:tc>
        <w:tc>
          <w:tcPr>
            <w:tcW w:w="2853" w:type="dxa"/>
          </w:tcPr>
          <w:p w14:paraId="160791E0" w14:textId="174AE3A2" w:rsidR="00B2755E" w:rsidRDefault="00B2755E" w:rsidP="00B2755E">
            <w:pPr>
              <w:pStyle w:val="ListParagraph"/>
              <w:ind w:left="0"/>
              <w:rPr>
                <w:rFonts w:ascii="Times New Roman" w:eastAsia="Times New Roman" w:hAnsi="Times New Roman" w:cs="Times New Roman"/>
              </w:rPr>
            </w:pPr>
            <w:r>
              <w:rPr>
                <w:rFonts w:ascii="Times New Roman" w:eastAsia="Times New Roman" w:hAnsi="Times New Roman" w:cs="Times New Roman"/>
              </w:rPr>
              <w:t>10</w:t>
            </w:r>
          </w:p>
        </w:tc>
        <w:tc>
          <w:tcPr>
            <w:tcW w:w="2853" w:type="dxa"/>
          </w:tcPr>
          <w:p w14:paraId="3B73F2C0" w14:textId="2D0CA483" w:rsidR="00B2755E" w:rsidRDefault="00BC7B2F" w:rsidP="00B2755E">
            <w:pPr>
              <w:pStyle w:val="ListParagraph"/>
              <w:ind w:left="0"/>
              <w:rPr>
                <w:rFonts w:ascii="Times New Roman" w:eastAsia="Times New Roman" w:hAnsi="Times New Roman" w:cs="Times New Roman"/>
              </w:rPr>
            </w:pPr>
            <w:r>
              <w:rPr>
                <w:rFonts w:ascii="Times New Roman" w:eastAsia="Times New Roman" w:hAnsi="Times New Roman" w:cs="Times New Roman"/>
              </w:rPr>
              <w:t>T-&gt;W-&gt;X</w:t>
            </w:r>
            <w:r>
              <w:rPr>
                <w:rFonts w:ascii="Times New Roman" w:eastAsia="Times New Roman" w:hAnsi="Times New Roman" w:cs="Times New Roman"/>
              </w:rPr>
              <w:t>-&gt;Z</w:t>
            </w:r>
          </w:p>
        </w:tc>
      </w:tr>
      <w:tr w:rsidR="00BC7B2F" w14:paraId="2E4616B4" w14:textId="77777777" w:rsidTr="00B2755E">
        <w:tc>
          <w:tcPr>
            <w:tcW w:w="2924" w:type="dxa"/>
          </w:tcPr>
          <w:p w14:paraId="7C5E59B9" w14:textId="0749ABAA" w:rsidR="00BC7B2F" w:rsidRDefault="00BC7B2F" w:rsidP="00BC7B2F">
            <w:pPr>
              <w:pStyle w:val="ListParagraph"/>
              <w:ind w:left="0"/>
              <w:rPr>
                <w:rFonts w:ascii="Times New Roman" w:eastAsia="Times New Roman" w:hAnsi="Times New Roman" w:cs="Times New Roman"/>
              </w:rPr>
            </w:pPr>
            <w:r>
              <w:rPr>
                <w:rFonts w:ascii="Times New Roman" w:eastAsia="Times New Roman" w:hAnsi="Times New Roman" w:cs="Times New Roman"/>
              </w:rPr>
              <w:t>U</w:t>
            </w:r>
          </w:p>
        </w:tc>
        <w:tc>
          <w:tcPr>
            <w:tcW w:w="2853" w:type="dxa"/>
          </w:tcPr>
          <w:p w14:paraId="4AA5074A" w14:textId="66F8BED0" w:rsidR="00BC7B2F" w:rsidRDefault="00BC7B2F" w:rsidP="00BC7B2F">
            <w:pPr>
              <w:pStyle w:val="ListParagraph"/>
              <w:ind w:left="0"/>
              <w:rPr>
                <w:rFonts w:ascii="Times New Roman" w:eastAsia="Times New Roman" w:hAnsi="Times New Roman" w:cs="Times New Roman"/>
              </w:rPr>
            </w:pPr>
            <w:r>
              <w:rPr>
                <w:rFonts w:ascii="Times New Roman" w:eastAsia="Times New Roman" w:hAnsi="Times New Roman" w:cs="Times New Roman"/>
              </w:rPr>
              <w:t>10</w:t>
            </w:r>
          </w:p>
        </w:tc>
        <w:tc>
          <w:tcPr>
            <w:tcW w:w="2853" w:type="dxa"/>
          </w:tcPr>
          <w:p w14:paraId="3815901A" w14:textId="0062354E" w:rsidR="00BC7B2F" w:rsidRDefault="00BC7B2F" w:rsidP="00BC7B2F">
            <w:pPr>
              <w:pStyle w:val="ListParagraph"/>
              <w:ind w:left="0"/>
              <w:rPr>
                <w:rFonts w:ascii="Times New Roman" w:eastAsia="Times New Roman" w:hAnsi="Times New Roman" w:cs="Times New Roman"/>
              </w:rPr>
            </w:pPr>
            <w:r>
              <w:rPr>
                <w:rFonts w:ascii="Times New Roman" w:eastAsia="Times New Roman" w:hAnsi="Times New Roman" w:cs="Times New Roman"/>
              </w:rPr>
              <w:t>T-&gt;V-&gt;Y</w:t>
            </w:r>
            <w:r>
              <w:rPr>
                <w:rFonts w:ascii="Times New Roman" w:eastAsia="Times New Roman" w:hAnsi="Times New Roman" w:cs="Times New Roman"/>
              </w:rPr>
              <w:t>-&gt;U</w:t>
            </w:r>
          </w:p>
        </w:tc>
      </w:tr>
    </w:tbl>
    <w:p w14:paraId="044FF93B" w14:textId="77777777" w:rsidR="00C34F4B" w:rsidRDefault="00C34F4B" w:rsidP="00C34F4B">
      <w:pPr>
        <w:pStyle w:val="ListParagraph"/>
        <w:rPr>
          <w:rFonts w:ascii="Times New Roman" w:eastAsia="Times New Roman" w:hAnsi="Times New Roman" w:cs="Times New Roman"/>
        </w:rPr>
      </w:pPr>
    </w:p>
    <w:p w14:paraId="2F8767C1" w14:textId="32F54EDD" w:rsidR="000D5C64" w:rsidRPr="008A6237" w:rsidRDefault="000D5C64" w:rsidP="007B145E">
      <w:pPr>
        <w:pStyle w:val="ListParagraph"/>
        <w:numPr>
          <w:ilvl w:val="1"/>
          <w:numId w:val="4"/>
        </w:numPr>
        <w:rPr>
          <w:rFonts w:ascii="Times New Roman" w:eastAsia="Times New Roman" w:hAnsi="Times New Roman" w:cs="Times New Roman"/>
          <w:b/>
          <w:bCs/>
        </w:rPr>
      </w:pPr>
      <w:r w:rsidRPr="008A6237">
        <w:rPr>
          <w:rFonts w:ascii="Times New Roman" w:eastAsia="Times New Roman" w:hAnsi="Times New Roman" w:cs="Times New Roman"/>
          <w:b/>
          <w:bCs/>
        </w:rPr>
        <w:t>Compute the least-cost path from x to all network nodes.</w:t>
      </w:r>
    </w:p>
    <w:tbl>
      <w:tblPr>
        <w:tblStyle w:val="TableGrid"/>
        <w:tblW w:w="0" w:type="auto"/>
        <w:tblInd w:w="720" w:type="dxa"/>
        <w:tblLook w:val="04A0" w:firstRow="1" w:lastRow="0" w:firstColumn="1" w:lastColumn="0" w:noHBand="0" w:noVBand="1"/>
      </w:tblPr>
      <w:tblGrid>
        <w:gridCol w:w="2924"/>
        <w:gridCol w:w="2853"/>
        <w:gridCol w:w="2853"/>
      </w:tblGrid>
      <w:tr w:rsidR="00C77EE6" w14:paraId="2CADB297" w14:textId="77777777" w:rsidTr="00C77EE6">
        <w:tc>
          <w:tcPr>
            <w:tcW w:w="3116" w:type="dxa"/>
          </w:tcPr>
          <w:p w14:paraId="2637E47C" w14:textId="58D9D6BD" w:rsidR="00C77EE6" w:rsidRDefault="00C77EE6" w:rsidP="00C77EE6">
            <w:pPr>
              <w:rPr>
                <w:rFonts w:ascii="Times New Roman" w:eastAsia="Times New Roman" w:hAnsi="Times New Roman" w:cs="Times New Roman"/>
              </w:rPr>
            </w:pPr>
            <w:r>
              <w:rPr>
                <w:rFonts w:ascii="Times New Roman" w:eastAsia="Times New Roman" w:hAnsi="Times New Roman" w:cs="Times New Roman"/>
              </w:rPr>
              <w:t>Destination</w:t>
            </w:r>
          </w:p>
        </w:tc>
        <w:tc>
          <w:tcPr>
            <w:tcW w:w="3117" w:type="dxa"/>
          </w:tcPr>
          <w:p w14:paraId="49453FD0" w14:textId="054AE53B" w:rsidR="00C77EE6" w:rsidRDefault="00C77EE6" w:rsidP="00C77EE6">
            <w:pPr>
              <w:rPr>
                <w:rFonts w:ascii="Times New Roman" w:eastAsia="Times New Roman" w:hAnsi="Times New Roman" w:cs="Times New Roman"/>
              </w:rPr>
            </w:pPr>
            <w:r>
              <w:rPr>
                <w:rFonts w:ascii="Times New Roman" w:eastAsia="Times New Roman" w:hAnsi="Times New Roman" w:cs="Times New Roman"/>
              </w:rPr>
              <w:t>Cost</w:t>
            </w:r>
          </w:p>
        </w:tc>
        <w:tc>
          <w:tcPr>
            <w:tcW w:w="3117" w:type="dxa"/>
          </w:tcPr>
          <w:p w14:paraId="00ADF571" w14:textId="753F843D" w:rsidR="00C77EE6" w:rsidRDefault="00C77EE6" w:rsidP="00C77EE6">
            <w:pPr>
              <w:rPr>
                <w:rFonts w:ascii="Times New Roman" w:eastAsia="Times New Roman" w:hAnsi="Times New Roman" w:cs="Times New Roman"/>
              </w:rPr>
            </w:pPr>
            <w:r>
              <w:rPr>
                <w:rFonts w:ascii="Times New Roman" w:eastAsia="Times New Roman" w:hAnsi="Times New Roman" w:cs="Times New Roman"/>
              </w:rPr>
              <w:t>Path</w:t>
            </w:r>
          </w:p>
        </w:tc>
      </w:tr>
      <w:tr w:rsidR="00C77EE6" w14:paraId="26C3B856" w14:textId="77777777" w:rsidTr="00C77EE6">
        <w:tc>
          <w:tcPr>
            <w:tcW w:w="3116" w:type="dxa"/>
          </w:tcPr>
          <w:p w14:paraId="1EA909B9" w14:textId="0069E42B"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X</w:t>
            </w:r>
          </w:p>
        </w:tc>
        <w:tc>
          <w:tcPr>
            <w:tcW w:w="3117" w:type="dxa"/>
          </w:tcPr>
          <w:p w14:paraId="55E6CC65" w14:textId="04DCD31C"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0</w:t>
            </w:r>
          </w:p>
        </w:tc>
        <w:tc>
          <w:tcPr>
            <w:tcW w:w="3117" w:type="dxa"/>
          </w:tcPr>
          <w:p w14:paraId="123C1A25" w14:textId="15957E74" w:rsidR="00C77EE6" w:rsidRDefault="008A6237" w:rsidP="00C77EE6">
            <w:pPr>
              <w:rPr>
                <w:rFonts w:ascii="Times New Roman" w:eastAsia="Times New Roman" w:hAnsi="Times New Roman" w:cs="Times New Roman"/>
              </w:rPr>
            </w:pPr>
            <w:r>
              <w:rPr>
                <w:rFonts w:ascii="Times New Roman" w:eastAsia="Times New Roman" w:hAnsi="Times New Roman" w:cs="Times New Roman"/>
              </w:rPr>
              <w:t>X</w:t>
            </w:r>
          </w:p>
        </w:tc>
      </w:tr>
      <w:tr w:rsidR="00C77EE6" w14:paraId="2D599529" w14:textId="77777777" w:rsidTr="00C77EE6">
        <w:tc>
          <w:tcPr>
            <w:tcW w:w="3116" w:type="dxa"/>
          </w:tcPr>
          <w:p w14:paraId="3D838C3D" w14:textId="7962F520"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W</w:t>
            </w:r>
          </w:p>
        </w:tc>
        <w:tc>
          <w:tcPr>
            <w:tcW w:w="3117" w:type="dxa"/>
          </w:tcPr>
          <w:p w14:paraId="7AA7E78F" w14:textId="269B9B8F"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1</w:t>
            </w:r>
          </w:p>
        </w:tc>
        <w:tc>
          <w:tcPr>
            <w:tcW w:w="3117" w:type="dxa"/>
          </w:tcPr>
          <w:p w14:paraId="166B4C44" w14:textId="7760DA38" w:rsidR="00C77EE6" w:rsidRDefault="008A6237" w:rsidP="00C77EE6">
            <w:pPr>
              <w:rPr>
                <w:rFonts w:ascii="Times New Roman" w:eastAsia="Times New Roman" w:hAnsi="Times New Roman" w:cs="Times New Roman"/>
              </w:rPr>
            </w:pPr>
            <w:r>
              <w:rPr>
                <w:rFonts w:ascii="Times New Roman" w:eastAsia="Times New Roman" w:hAnsi="Times New Roman" w:cs="Times New Roman"/>
              </w:rPr>
              <w:t>X-&gt;W</w:t>
            </w:r>
          </w:p>
        </w:tc>
      </w:tr>
      <w:tr w:rsidR="00C77EE6" w14:paraId="55A40592" w14:textId="77777777" w:rsidTr="00C77EE6">
        <w:tc>
          <w:tcPr>
            <w:tcW w:w="3116" w:type="dxa"/>
          </w:tcPr>
          <w:p w14:paraId="60BC122B" w14:textId="6462B81B"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V</w:t>
            </w:r>
          </w:p>
        </w:tc>
        <w:tc>
          <w:tcPr>
            <w:tcW w:w="3117" w:type="dxa"/>
          </w:tcPr>
          <w:p w14:paraId="2A11F861" w14:textId="3AAB943E"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2</w:t>
            </w:r>
          </w:p>
        </w:tc>
        <w:tc>
          <w:tcPr>
            <w:tcW w:w="3117" w:type="dxa"/>
          </w:tcPr>
          <w:p w14:paraId="0E726547" w14:textId="0560AD45" w:rsidR="00C77EE6" w:rsidRDefault="008A6237" w:rsidP="00C77EE6">
            <w:pPr>
              <w:rPr>
                <w:rFonts w:ascii="Times New Roman" w:eastAsia="Times New Roman" w:hAnsi="Times New Roman" w:cs="Times New Roman"/>
              </w:rPr>
            </w:pPr>
            <w:r>
              <w:rPr>
                <w:rFonts w:ascii="Times New Roman" w:eastAsia="Times New Roman" w:hAnsi="Times New Roman" w:cs="Times New Roman"/>
              </w:rPr>
              <w:t>X-&gt;</w:t>
            </w:r>
            <w:r>
              <w:rPr>
                <w:rFonts w:ascii="Times New Roman" w:eastAsia="Times New Roman" w:hAnsi="Times New Roman" w:cs="Times New Roman"/>
              </w:rPr>
              <w:t>V</w:t>
            </w:r>
          </w:p>
        </w:tc>
      </w:tr>
      <w:tr w:rsidR="00C77EE6" w14:paraId="3F1488BF" w14:textId="77777777" w:rsidTr="00C77EE6">
        <w:tc>
          <w:tcPr>
            <w:tcW w:w="3116" w:type="dxa"/>
          </w:tcPr>
          <w:p w14:paraId="10769566" w14:textId="3A3DD254"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Y</w:t>
            </w:r>
          </w:p>
        </w:tc>
        <w:tc>
          <w:tcPr>
            <w:tcW w:w="3117" w:type="dxa"/>
          </w:tcPr>
          <w:p w14:paraId="304E17FD" w14:textId="6362D973"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3</w:t>
            </w:r>
          </w:p>
        </w:tc>
        <w:tc>
          <w:tcPr>
            <w:tcW w:w="3117" w:type="dxa"/>
          </w:tcPr>
          <w:p w14:paraId="3EFB05A6" w14:textId="24DC84CD" w:rsidR="00C77EE6" w:rsidRDefault="008A6237" w:rsidP="00C77EE6">
            <w:pPr>
              <w:rPr>
                <w:rFonts w:ascii="Times New Roman" w:eastAsia="Times New Roman" w:hAnsi="Times New Roman" w:cs="Times New Roman"/>
              </w:rPr>
            </w:pPr>
            <w:r>
              <w:rPr>
                <w:rFonts w:ascii="Times New Roman" w:eastAsia="Times New Roman" w:hAnsi="Times New Roman" w:cs="Times New Roman"/>
              </w:rPr>
              <w:t>X-&gt;</w:t>
            </w:r>
            <w:r>
              <w:rPr>
                <w:rFonts w:ascii="Times New Roman" w:eastAsia="Times New Roman" w:hAnsi="Times New Roman" w:cs="Times New Roman"/>
              </w:rPr>
              <w:t>V-&gt;Y</w:t>
            </w:r>
          </w:p>
        </w:tc>
      </w:tr>
      <w:tr w:rsidR="00C77EE6" w14:paraId="7F1ADF18" w14:textId="77777777" w:rsidTr="00C77EE6">
        <w:tc>
          <w:tcPr>
            <w:tcW w:w="3116" w:type="dxa"/>
          </w:tcPr>
          <w:p w14:paraId="11CEE041" w14:textId="70BAB748"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T</w:t>
            </w:r>
          </w:p>
        </w:tc>
        <w:tc>
          <w:tcPr>
            <w:tcW w:w="3117" w:type="dxa"/>
          </w:tcPr>
          <w:p w14:paraId="487DE16C" w14:textId="623D0331"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4</w:t>
            </w:r>
          </w:p>
        </w:tc>
        <w:tc>
          <w:tcPr>
            <w:tcW w:w="3117" w:type="dxa"/>
          </w:tcPr>
          <w:p w14:paraId="203DD4D6" w14:textId="6548D8B5" w:rsidR="00C77EE6" w:rsidRDefault="008A6237" w:rsidP="00C77EE6">
            <w:pPr>
              <w:rPr>
                <w:rFonts w:ascii="Times New Roman" w:eastAsia="Times New Roman" w:hAnsi="Times New Roman" w:cs="Times New Roman"/>
              </w:rPr>
            </w:pPr>
            <w:r>
              <w:rPr>
                <w:rFonts w:ascii="Times New Roman" w:eastAsia="Times New Roman" w:hAnsi="Times New Roman" w:cs="Times New Roman"/>
              </w:rPr>
              <w:t>X-&gt;W</w:t>
            </w:r>
            <w:r>
              <w:rPr>
                <w:rFonts w:ascii="Times New Roman" w:eastAsia="Times New Roman" w:hAnsi="Times New Roman" w:cs="Times New Roman"/>
              </w:rPr>
              <w:t>-&gt;T</w:t>
            </w:r>
          </w:p>
        </w:tc>
      </w:tr>
      <w:tr w:rsidR="00C77EE6" w14:paraId="1B2A98F2" w14:textId="77777777" w:rsidTr="00C77EE6">
        <w:tc>
          <w:tcPr>
            <w:tcW w:w="3116" w:type="dxa"/>
          </w:tcPr>
          <w:p w14:paraId="44ED9541" w14:textId="46162C08"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S</w:t>
            </w:r>
          </w:p>
        </w:tc>
        <w:tc>
          <w:tcPr>
            <w:tcW w:w="3117" w:type="dxa"/>
          </w:tcPr>
          <w:p w14:paraId="6983AA10" w14:textId="59B056A6"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4</w:t>
            </w:r>
          </w:p>
        </w:tc>
        <w:tc>
          <w:tcPr>
            <w:tcW w:w="3117" w:type="dxa"/>
          </w:tcPr>
          <w:p w14:paraId="7B2024A4" w14:textId="3F16273F" w:rsidR="00C77EE6" w:rsidRDefault="0094271C" w:rsidP="00C77EE6">
            <w:pPr>
              <w:rPr>
                <w:rFonts w:ascii="Times New Roman" w:eastAsia="Times New Roman" w:hAnsi="Times New Roman" w:cs="Times New Roman"/>
              </w:rPr>
            </w:pPr>
            <w:r>
              <w:rPr>
                <w:rFonts w:ascii="Times New Roman" w:eastAsia="Times New Roman" w:hAnsi="Times New Roman" w:cs="Times New Roman"/>
              </w:rPr>
              <w:t>X-&gt;</w:t>
            </w:r>
            <w:r>
              <w:rPr>
                <w:rFonts w:ascii="Times New Roman" w:eastAsia="Times New Roman" w:hAnsi="Times New Roman" w:cs="Times New Roman"/>
              </w:rPr>
              <w:t>V-&gt;S</w:t>
            </w:r>
          </w:p>
        </w:tc>
      </w:tr>
      <w:tr w:rsidR="00C77EE6" w14:paraId="778E7E31" w14:textId="77777777" w:rsidTr="00C77EE6">
        <w:tc>
          <w:tcPr>
            <w:tcW w:w="3116" w:type="dxa"/>
          </w:tcPr>
          <w:p w14:paraId="4C3A4F02" w14:textId="5BA417E1"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Z</w:t>
            </w:r>
          </w:p>
        </w:tc>
        <w:tc>
          <w:tcPr>
            <w:tcW w:w="3117" w:type="dxa"/>
          </w:tcPr>
          <w:p w14:paraId="73F5EA6C" w14:textId="5CF91511"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6</w:t>
            </w:r>
          </w:p>
        </w:tc>
        <w:tc>
          <w:tcPr>
            <w:tcW w:w="3117" w:type="dxa"/>
          </w:tcPr>
          <w:p w14:paraId="3C2F2440" w14:textId="2D131ABA" w:rsidR="00C77EE6" w:rsidRDefault="0094271C" w:rsidP="00C77EE6">
            <w:pPr>
              <w:rPr>
                <w:rFonts w:ascii="Times New Roman" w:eastAsia="Times New Roman" w:hAnsi="Times New Roman" w:cs="Times New Roman"/>
              </w:rPr>
            </w:pPr>
            <w:r>
              <w:rPr>
                <w:rFonts w:ascii="Times New Roman" w:eastAsia="Times New Roman" w:hAnsi="Times New Roman" w:cs="Times New Roman"/>
              </w:rPr>
              <w:t>X-&gt;</w:t>
            </w:r>
            <w:r>
              <w:rPr>
                <w:rFonts w:ascii="Times New Roman" w:eastAsia="Times New Roman" w:hAnsi="Times New Roman" w:cs="Times New Roman"/>
              </w:rPr>
              <w:t>Z</w:t>
            </w:r>
          </w:p>
        </w:tc>
      </w:tr>
      <w:tr w:rsidR="00C77EE6" w14:paraId="645AA54F" w14:textId="77777777" w:rsidTr="00C77EE6">
        <w:tc>
          <w:tcPr>
            <w:tcW w:w="3116" w:type="dxa"/>
          </w:tcPr>
          <w:p w14:paraId="308C20ED" w14:textId="4134FEEF"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U</w:t>
            </w:r>
          </w:p>
        </w:tc>
        <w:tc>
          <w:tcPr>
            <w:tcW w:w="3117" w:type="dxa"/>
          </w:tcPr>
          <w:p w14:paraId="0AD7F925" w14:textId="5AAA0331" w:rsidR="00C77EE6" w:rsidRDefault="003C0114" w:rsidP="00C77EE6">
            <w:pPr>
              <w:rPr>
                <w:rFonts w:ascii="Times New Roman" w:eastAsia="Times New Roman" w:hAnsi="Times New Roman" w:cs="Times New Roman"/>
              </w:rPr>
            </w:pPr>
            <w:r>
              <w:rPr>
                <w:rFonts w:ascii="Times New Roman" w:eastAsia="Times New Roman" w:hAnsi="Times New Roman" w:cs="Times New Roman"/>
              </w:rPr>
              <w:t>7</w:t>
            </w:r>
          </w:p>
        </w:tc>
        <w:tc>
          <w:tcPr>
            <w:tcW w:w="3117" w:type="dxa"/>
          </w:tcPr>
          <w:p w14:paraId="1A7DBA24" w14:textId="78C83F4B" w:rsidR="00C77EE6" w:rsidRDefault="0094271C" w:rsidP="00C77EE6">
            <w:pPr>
              <w:rPr>
                <w:rFonts w:ascii="Times New Roman" w:eastAsia="Times New Roman" w:hAnsi="Times New Roman" w:cs="Times New Roman"/>
              </w:rPr>
            </w:pPr>
            <w:r>
              <w:rPr>
                <w:rFonts w:ascii="Times New Roman" w:eastAsia="Times New Roman" w:hAnsi="Times New Roman" w:cs="Times New Roman"/>
              </w:rPr>
              <w:t>X-&gt;V-&gt;Y</w:t>
            </w:r>
            <w:r>
              <w:rPr>
                <w:rFonts w:ascii="Times New Roman" w:eastAsia="Times New Roman" w:hAnsi="Times New Roman" w:cs="Times New Roman"/>
              </w:rPr>
              <w:t>-&gt;U</w:t>
            </w:r>
          </w:p>
        </w:tc>
      </w:tr>
    </w:tbl>
    <w:p w14:paraId="08532825" w14:textId="2AC2F99D" w:rsidR="00504971" w:rsidRDefault="00504971" w:rsidP="00C77EE6">
      <w:pPr>
        <w:ind w:left="720"/>
        <w:rPr>
          <w:rFonts w:ascii="Times New Roman" w:eastAsia="Times New Roman" w:hAnsi="Times New Roman" w:cs="Times New Roman"/>
        </w:rPr>
      </w:pPr>
    </w:p>
    <w:p w14:paraId="14EEBA01" w14:textId="77777777" w:rsidR="00504971" w:rsidRDefault="00504971">
      <w:pPr>
        <w:rPr>
          <w:rFonts w:ascii="Times New Roman" w:eastAsia="Times New Roman" w:hAnsi="Times New Roman" w:cs="Times New Roman"/>
        </w:rPr>
      </w:pPr>
      <w:r>
        <w:rPr>
          <w:rFonts w:ascii="Times New Roman" w:eastAsia="Times New Roman" w:hAnsi="Times New Roman" w:cs="Times New Roman"/>
        </w:rPr>
        <w:br w:type="page"/>
      </w:r>
    </w:p>
    <w:p w14:paraId="41A9D0FB" w14:textId="3F0F75D2" w:rsidR="00C77EE6" w:rsidRPr="00F10858" w:rsidRDefault="00504971" w:rsidP="00F33985">
      <w:pPr>
        <w:ind w:left="720"/>
        <w:jc w:val="center"/>
        <w:rPr>
          <w:rFonts w:ascii="Times New Roman" w:eastAsia="Times New Roman" w:hAnsi="Times New Roman" w:cs="Times New Roman"/>
          <w:b/>
          <w:bCs/>
        </w:rPr>
      </w:pPr>
      <w:r w:rsidRPr="00F10858">
        <w:rPr>
          <w:rFonts w:ascii="Times New Roman" w:eastAsia="Times New Roman" w:hAnsi="Times New Roman" w:cs="Times New Roman"/>
          <w:b/>
          <w:bCs/>
        </w:rPr>
        <w:lastRenderedPageBreak/>
        <w:t>YouTube Videos</w:t>
      </w:r>
    </w:p>
    <w:p w14:paraId="7E032FBC" w14:textId="33857967" w:rsidR="00504971" w:rsidRDefault="00504971" w:rsidP="00F33985">
      <w:pPr>
        <w:rPr>
          <w:rFonts w:ascii="Times New Roman" w:eastAsia="Times New Roman" w:hAnsi="Times New Roman" w:cs="Times New Roman"/>
        </w:rPr>
      </w:pPr>
      <w:r>
        <w:rPr>
          <w:rFonts w:ascii="Times New Roman" w:eastAsia="Times New Roman" w:hAnsi="Times New Roman" w:cs="Times New Roman"/>
        </w:rPr>
        <w:t>Problem 1:</w:t>
      </w:r>
      <w:r w:rsidR="00F33985">
        <w:rPr>
          <w:rFonts w:ascii="Times New Roman" w:eastAsia="Times New Roman" w:hAnsi="Times New Roman" w:cs="Times New Roman"/>
        </w:rPr>
        <w:t xml:space="preserve"> </w:t>
      </w:r>
      <w:hyperlink r:id="rId6" w:history="1">
        <w:r w:rsidR="00F33985" w:rsidRPr="00B9788B">
          <w:rPr>
            <w:rStyle w:val="Hyperlink"/>
            <w:rFonts w:ascii="Times New Roman" w:eastAsia="Times New Roman" w:hAnsi="Times New Roman" w:cs="Times New Roman"/>
          </w:rPr>
          <w:t>https://youtu.be/LZmKfsQcszM</w:t>
        </w:r>
      </w:hyperlink>
    </w:p>
    <w:p w14:paraId="42151F02" w14:textId="62E50BFB" w:rsidR="00504971" w:rsidRDefault="00504971" w:rsidP="00F33985">
      <w:pPr>
        <w:rPr>
          <w:rFonts w:ascii="Times New Roman" w:eastAsia="Times New Roman" w:hAnsi="Times New Roman" w:cs="Times New Roman"/>
        </w:rPr>
      </w:pPr>
      <w:r>
        <w:rPr>
          <w:rFonts w:ascii="Times New Roman" w:eastAsia="Times New Roman" w:hAnsi="Times New Roman" w:cs="Times New Roman"/>
        </w:rPr>
        <w:t>Problem 2:</w:t>
      </w:r>
      <w:r w:rsidR="00607946">
        <w:rPr>
          <w:rFonts w:ascii="Times New Roman" w:eastAsia="Times New Roman" w:hAnsi="Times New Roman" w:cs="Times New Roman"/>
        </w:rPr>
        <w:t xml:space="preserve"> </w:t>
      </w:r>
      <w:hyperlink r:id="rId7" w:history="1">
        <w:r w:rsidR="00607946" w:rsidRPr="00B9788B">
          <w:rPr>
            <w:rStyle w:val="Hyperlink"/>
            <w:rFonts w:ascii="Times New Roman" w:eastAsia="Times New Roman" w:hAnsi="Times New Roman" w:cs="Times New Roman"/>
          </w:rPr>
          <w:t>https://youtu.be/mpB0N8HTT7s</w:t>
        </w:r>
      </w:hyperlink>
    </w:p>
    <w:p w14:paraId="56EBDA9C" w14:textId="6BB7AAD2" w:rsidR="00504971" w:rsidRDefault="00504971" w:rsidP="00F33985">
      <w:pPr>
        <w:rPr>
          <w:rFonts w:ascii="Times New Roman" w:eastAsia="Times New Roman" w:hAnsi="Times New Roman" w:cs="Times New Roman"/>
        </w:rPr>
      </w:pPr>
      <w:r>
        <w:rPr>
          <w:rFonts w:ascii="Times New Roman" w:eastAsia="Times New Roman" w:hAnsi="Times New Roman" w:cs="Times New Roman"/>
        </w:rPr>
        <w:t>Problem 3:</w:t>
      </w:r>
      <w:r w:rsidR="00BB6C8C">
        <w:rPr>
          <w:rFonts w:ascii="Times New Roman" w:eastAsia="Times New Roman" w:hAnsi="Times New Roman" w:cs="Times New Roman"/>
        </w:rPr>
        <w:t xml:space="preserve"> </w:t>
      </w:r>
      <w:hyperlink r:id="rId8" w:history="1">
        <w:r w:rsidR="00BB6C8C" w:rsidRPr="00B9788B">
          <w:rPr>
            <w:rStyle w:val="Hyperlink"/>
            <w:rFonts w:ascii="Times New Roman" w:eastAsia="Times New Roman" w:hAnsi="Times New Roman" w:cs="Times New Roman"/>
          </w:rPr>
          <w:t>https://youtu.be/Vj__bivegcE</w:t>
        </w:r>
      </w:hyperlink>
    </w:p>
    <w:p w14:paraId="2D3D5294" w14:textId="77777777" w:rsidR="00BB6C8C" w:rsidRPr="00C77EE6" w:rsidRDefault="00BB6C8C" w:rsidP="00F33985">
      <w:pPr>
        <w:rPr>
          <w:rFonts w:ascii="Times New Roman" w:eastAsia="Times New Roman" w:hAnsi="Times New Roman" w:cs="Times New Roman"/>
        </w:rPr>
      </w:pPr>
    </w:p>
    <w:p w14:paraId="4768F8FA" w14:textId="0BBFDB30" w:rsidR="0488A40B" w:rsidRDefault="0488A40B" w:rsidP="000D5C64">
      <w:pPr>
        <w:rPr>
          <w:rFonts w:ascii="Times New Roman" w:eastAsia="Times New Roman" w:hAnsi="Times New Roman" w:cs="Times New Roman"/>
        </w:rPr>
      </w:pPr>
    </w:p>
    <w:sectPr w:rsidR="0488A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C13BC"/>
    <w:multiLevelType w:val="multilevel"/>
    <w:tmpl w:val="A7666C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8BF0CE2"/>
    <w:multiLevelType w:val="hybridMultilevel"/>
    <w:tmpl w:val="4F2E0790"/>
    <w:lvl w:ilvl="0" w:tplc="6F56D4E6">
      <w:start w:val="1"/>
      <w:numFmt w:val="decimal"/>
      <w:lvlText w:val="%1."/>
      <w:lvlJc w:val="left"/>
      <w:pPr>
        <w:ind w:left="720" w:hanging="360"/>
      </w:pPr>
    </w:lvl>
    <w:lvl w:ilvl="1" w:tplc="0F50DBB4">
      <w:start w:val="1"/>
      <w:numFmt w:val="lowerLetter"/>
      <w:lvlText w:val="%2."/>
      <w:lvlJc w:val="left"/>
      <w:pPr>
        <w:ind w:left="1440" w:hanging="360"/>
      </w:pPr>
    </w:lvl>
    <w:lvl w:ilvl="2" w:tplc="48B25818">
      <w:start w:val="1"/>
      <w:numFmt w:val="lowerRoman"/>
      <w:lvlText w:val="%3."/>
      <w:lvlJc w:val="right"/>
      <w:pPr>
        <w:ind w:left="2160" w:hanging="180"/>
      </w:pPr>
    </w:lvl>
    <w:lvl w:ilvl="3" w:tplc="E4D2F83E">
      <w:start w:val="1"/>
      <w:numFmt w:val="decimal"/>
      <w:lvlText w:val="%4."/>
      <w:lvlJc w:val="left"/>
      <w:pPr>
        <w:ind w:left="2880" w:hanging="360"/>
      </w:pPr>
    </w:lvl>
    <w:lvl w:ilvl="4" w:tplc="F9A48E90">
      <w:start w:val="1"/>
      <w:numFmt w:val="lowerLetter"/>
      <w:lvlText w:val="%5."/>
      <w:lvlJc w:val="left"/>
      <w:pPr>
        <w:ind w:left="3600" w:hanging="360"/>
      </w:pPr>
    </w:lvl>
    <w:lvl w:ilvl="5" w:tplc="B91C1564">
      <w:start w:val="1"/>
      <w:numFmt w:val="lowerRoman"/>
      <w:lvlText w:val="%6."/>
      <w:lvlJc w:val="right"/>
      <w:pPr>
        <w:ind w:left="4320" w:hanging="180"/>
      </w:pPr>
    </w:lvl>
    <w:lvl w:ilvl="6" w:tplc="F4DE6FE2">
      <w:start w:val="1"/>
      <w:numFmt w:val="decimal"/>
      <w:lvlText w:val="%7."/>
      <w:lvlJc w:val="left"/>
      <w:pPr>
        <w:ind w:left="5040" w:hanging="360"/>
      </w:pPr>
    </w:lvl>
    <w:lvl w:ilvl="7" w:tplc="B60A4714">
      <w:start w:val="1"/>
      <w:numFmt w:val="lowerLetter"/>
      <w:lvlText w:val="%8."/>
      <w:lvlJc w:val="left"/>
      <w:pPr>
        <w:ind w:left="5760" w:hanging="360"/>
      </w:pPr>
    </w:lvl>
    <w:lvl w:ilvl="8" w:tplc="4D08A874">
      <w:start w:val="1"/>
      <w:numFmt w:val="lowerRoman"/>
      <w:lvlText w:val="%9."/>
      <w:lvlJc w:val="right"/>
      <w:pPr>
        <w:ind w:left="6480" w:hanging="180"/>
      </w:pPr>
    </w:lvl>
  </w:abstractNum>
  <w:abstractNum w:abstractNumId="2" w15:restartNumberingAfterBreak="0">
    <w:nsid w:val="73716242"/>
    <w:multiLevelType w:val="hybridMultilevel"/>
    <w:tmpl w:val="E0084E38"/>
    <w:lvl w:ilvl="0" w:tplc="376805D8">
      <w:start w:val="1"/>
      <w:numFmt w:val="bullet"/>
      <w:lvlText w:val="-"/>
      <w:lvlJc w:val="left"/>
      <w:pPr>
        <w:ind w:left="720" w:hanging="360"/>
      </w:pPr>
      <w:rPr>
        <w:rFonts w:ascii="Aptos" w:hAnsi="Aptos" w:hint="default"/>
      </w:rPr>
    </w:lvl>
    <w:lvl w:ilvl="1" w:tplc="774AEB2A">
      <w:start w:val="1"/>
      <w:numFmt w:val="bullet"/>
      <w:lvlText w:val="o"/>
      <w:lvlJc w:val="left"/>
      <w:pPr>
        <w:ind w:left="1440" w:hanging="360"/>
      </w:pPr>
      <w:rPr>
        <w:rFonts w:ascii="Courier New" w:hAnsi="Courier New" w:hint="default"/>
      </w:rPr>
    </w:lvl>
    <w:lvl w:ilvl="2" w:tplc="6C50A278">
      <w:start w:val="1"/>
      <w:numFmt w:val="bullet"/>
      <w:lvlText w:val=""/>
      <w:lvlJc w:val="left"/>
      <w:pPr>
        <w:ind w:left="2160" w:hanging="360"/>
      </w:pPr>
      <w:rPr>
        <w:rFonts w:ascii="Wingdings" w:hAnsi="Wingdings" w:hint="default"/>
      </w:rPr>
    </w:lvl>
    <w:lvl w:ilvl="3" w:tplc="7388B7EE">
      <w:start w:val="1"/>
      <w:numFmt w:val="bullet"/>
      <w:lvlText w:val=""/>
      <w:lvlJc w:val="left"/>
      <w:pPr>
        <w:ind w:left="2880" w:hanging="360"/>
      </w:pPr>
      <w:rPr>
        <w:rFonts w:ascii="Symbol" w:hAnsi="Symbol" w:hint="default"/>
      </w:rPr>
    </w:lvl>
    <w:lvl w:ilvl="4" w:tplc="D05AB558">
      <w:start w:val="1"/>
      <w:numFmt w:val="bullet"/>
      <w:lvlText w:val="o"/>
      <w:lvlJc w:val="left"/>
      <w:pPr>
        <w:ind w:left="3600" w:hanging="360"/>
      </w:pPr>
      <w:rPr>
        <w:rFonts w:ascii="Courier New" w:hAnsi="Courier New" w:hint="default"/>
      </w:rPr>
    </w:lvl>
    <w:lvl w:ilvl="5" w:tplc="74520A0E">
      <w:start w:val="1"/>
      <w:numFmt w:val="bullet"/>
      <w:lvlText w:val=""/>
      <w:lvlJc w:val="left"/>
      <w:pPr>
        <w:ind w:left="4320" w:hanging="360"/>
      </w:pPr>
      <w:rPr>
        <w:rFonts w:ascii="Wingdings" w:hAnsi="Wingdings" w:hint="default"/>
      </w:rPr>
    </w:lvl>
    <w:lvl w:ilvl="6" w:tplc="080AEB0E">
      <w:start w:val="1"/>
      <w:numFmt w:val="bullet"/>
      <w:lvlText w:val=""/>
      <w:lvlJc w:val="left"/>
      <w:pPr>
        <w:ind w:left="5040" w:hanging="360"/>
      </w:pPr>
      <w:rPr>
        <w:rFonts w:ascii="Symbol" w:hAnsi="Symbol" w:hint="default"/>
      </w:rPr>
    </w:lvl>
    <w:lvl w:ilvl="7" w:tplc="3188AFE0">
      <w:start w:val="1"/>
      <w:numFmt w:val="bullet"/>
      <w:lvlText w:val="o"/>
      <w:lvlJc w:val="left"/>
      <w:pPr>
        <w:ind w:left="5760" w:hanging="360"/>
      </w:pPr>
      <w:rPr>
        <w:rFonts w:ascii="Courier New" w:hAnsi="Courier New" w:hint="default"/>
      </w:rPr>
    </w:lvl>
    <w:lvl w:ilvl="8" w:tplc="D5F6CD50">
      <w:start w:val="1"/>
      <w:numFmt w:val="bullet"/>
      <w:lvlText w:val=""/>
      <w:lvlJc w:val="left"/>
      <w:pPr>
        <w:ind w:left="6480" w:hanging="360"/>
      </w:pPr>
      <w:rPr>
        <w:rFonts w:ascii="Wingdings" w:hAnsi="Wingdings" w:hint="default"/>
      </w:rPr>
    </w:lvl>
  </w:abstractNum>
  <w:abstractNum w:abstractNumId="3" w15:restartNumberingAfterBreak="0">
    <w:nsid w:val="75F04D08"/>
    <w:multiLevelType w:val="multilevel"/>
    <w:tmpl w:val="C7742D8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710178909">
    <w:abstractNumId w:val="2"/>
  </w:num>
  <w:num w:numId="2" w16cid:durableId="1297376178">
    <w:abstractNumId w:val="1"/>
  </w:num>
  <w:num w:numId="3" w16cid:durableId="1618950930">
    <w:abstractNumId w:val="0"/>
  </w:num>
  <w:num w:numId="4" w16cid:durableId="238950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1DA764"/>
    <w:rsid w:val="00014DB1"/>
    <w:rsid w:val="0002121B"/>
    <w:rsid w:val="00024613"/>
    <w:rsid w:val="00030A1E"/>
    <w:rsid w:val="00046E5D"/>
    <w:rsid w:val="0009320A"/>
    <w:rsid w:val="000A0188"/>
    <w:rsid w:val="000A7EA7"/>
    <w:rsid w:val="000C2ED7"/>
    <w:rsid w:val="000C330A"/>
    <w:rsid w:val="000D5C64"/>
    <w:rsid w:val="00105A17"/>
    <w:rsid w:val="00110D22"/>
    <w:rsid w:val="00115484"/>
    <w:rsid w:val="001312D4"/>
    <w:rsid w:val="00140E5A"/>
    <w:rsid w:val="00162BD2"/>
    <w:rsid w:val="00173623"/>
    <w:rsid w:val="00181DD9"/>
    <w:rsid w:val="00184255"/>
    <w:rsid w:val="001842BB"/>
    <w:rsid w:val="00195691"/>
    <w:rsid w:val="001B0943"/>
    <w:rsid w:val="001F76A4"/>
    <w:rsid w:val="002073A1"/>
    <w:rsid w:val="0022587C"/>
    <w:rsid w:val="0023414A"/>
    <w:rsid w:val="00235075"/>
    <w:rsid w:val="0025140E"/>
    <w:rsid w:val="002953FC"/>
    <w:rsid w:val="002B1FD2"/>
    <w:rsid w:val="0036396A"/>
    <w:rsid w:val="00396837"/>
    <w:rsid w:val="003A3318"/>
    <w:rsid w:val="003A7748"/>
    <w:rsid w:val="003C0114"/>
    <w:rsid w:val="003C0F8C"/>
    <w:rsid w:val="003E3C72"/>
    <w:rsid w:val="003E4E29"/>
    <w:rsid w:val="00410F71"/>
    <w:rsid w:val="00427E83"/>
    <w:rsid w:val="0043200A"/>
    <w:rsid w:val="00437421"/>
    <w:rsid w:val="00456617"/>
    <w:rsid w:val="0046008E"/>
    <w:rsid w:val="00461CBA"/>
    <w:rsid w:val="004841D0"/>
    <w:rsid w:val="00491B01"/>
    <w:rsid w:val="004A6E9D"/>
    <w:rsid w:val="004A7D9C"/>
    <w:rsid w:val="004B6C26"/>
    <w:rsid w:val="004D0E17"/>
    <w:rsid w:val="004D591B"/>
    <w:rsid w:val="00504971"/>
    <w:rsid w:val="005133B8"/>
    <w:rsid w:val="005139D2"/>
    <w:rsid w:val="00514A5C"/>
    <w:rsid w:val="005215D4"/>
    <w:rsid w:val="00521B1A"/>
    <w:rsid w:val="00530A4E"/>
    <w:rsid w:val="00547E0F"/>
    <w:rsid w:val="005517F2"/>
    <w:rsid w:val="00561F3C"/>
    <w:rsid w:val="005625D3"/>
    <w:rsid w:val="00591D54"/>
    <w:rsid w:val="00596071"/>
    <w:rsid w:val="005B1E4D"/>
    <w:rsid w:val="005E5475"/>
    <w:rsid w:val="005E5E90"/>
    <w:rsid w:val="005F6CDF"/>
    <w:rsid w:val="00606231"/>
    <w:rsid w:val="0060728A"/>
    <w:rsid w:val="00607946"/>
    <w:rsid w:val="006269FC"/>
    <w:rsid w:val="00636B8C"/>
    <w:rsid w:val="00641EA4"/>
    <w:rsid w:val="00667E6F"/>
    <w:rsid w:val="0067074C"/>
    <w:rsid w:val="0068691F"/>
    <w:rsid w:val="00692DBD"/>
    <w:rsid w:val="006D3757"/>
    <w:rsid w:val="00704E32"/>
    <w:rsid w:val="00705CFB"/>
    <w:rsid w:val="007079C1"/>
    <w:rsid w:val="0071391F"/>
    <w:rsid w:val="00731300"/>
    <w:rsid w:val="00740BAC"/>
    <w:rsid w:val="00787427"/>
    <w:rsid w:val="00796A0C"/>
    <w:rsid w:val="007A0620"/>
    <w:rsid w:val="007B145E"/>
    <w:rsid w:val="007C3520"/>
    <w:rsid w:val="007C3B33"/>
    <w:rsid w:val="007F3926"/>
    <w:rsid w:val="007F772B"/>
    <w:rsid w:val="0080598E"/>
    <w:rsid w:val="00836583"/>
    <w:rsid w:val="008415EB"/>
    <w:rsid w:val="00853122"/>
    <w:rsid w:val="008A6237"/>
    <w:rsid w:val="008B6246"/>
    <w:rsid w:val="008F7E52"/>
    <w:rsid w:val="009036CA"/>
    <w:rsid w:val="00912C89"/>
    <w:rsid w:val="0094271C"/>
    <w:rsid w:val="00947A27"/>
    <w:rsid w:val="00966FE7"/>
    <w:rsid w:val="009768F1"/>
    <w:rsid w:val="009C28D0"/>
    <w:rsid w:val="009C31E2"/>
    <w:rsid w:val="009E3A6F"/>
    <w:rsid w:val="009E54DE"/>
    <w:rsid w:val="00A17C2B"/>
    <w:rsid w:val="00A44874"/>
    <w:rsid w:val="00A44FB1"/>
    <w:rsid w:val="00A50E1E"/>
    <w:rsid w:val="00A83603"/>
    <w:rsid w:val="00A86389"/>
    <w:rsid w:val="00AF1123"/>
    <w:rsid w:val="00AF4B51"/>
    <w:rsid w:val="00B01CAB"/>
    <w:rsid w:val="00B1047F"/>
    <w:rsid w:val="00B2755E"/>
    <w:rsid w:val="00B331C1"/>
    <w:rsid w:val="00B33CB0"/>
    <w:rsid w:val="00B80E3B"/>
    <w:rsid w:val="00BB245B"/>
    <w:rsid w:val="00BB6C8C"/>
    <w:rsid w:val="00BC2ED0"/>
    <w:rsid w:val="00BC7B2F"/>
    <w:rsid w:val="00C02BD3"/>
    <w:rsid w:val="00C07928"/>
    <w:rsid w:val="00C1694A"/>
    <w:rsid w:val="00C2203F"/>
    <w:rsid w:val="00C27BCA"/>
    <w:rsid w:val="00C34F4B"/>
    <w:rsid w:val="00C77EE6"/>
    <w:rsid w:val="00C80102"/>
    <w:rsid w:val="00C95318"/>
    <w:rsid w:val="00CC00D4"/>
    <w:rsid w:val="00CF22B8"/>
    <w:rsid w:val="00CF2C69"/>
    <w:rsid w:val="00D14FD5"/>
    <w:rsid w:val="00D226BB"/>
    <w:rsid w:val="00D4567F"/>
    <w:rsid w:val="00D65EFD"/>
    <w:rsid w:val="00D710BD"/>
    <w:rsid w:val="00D75AE1"/>
    <w:rsid w:val="00DA4193"/>
    <w:rsid w:val="00DD5953"/>
    <w:rsid w:val="00E31724"/>
    <w:rsid w:val="00E46791"/>
    <w:rsid w:val="00E5363E"/>
    <w:rsid w:val="00E70ED8"/>
    <w:rsid w:val="00E759AE"/>
    <w:rsid w:val="00E95794"/>
    <w:rsid w:val="00ED3D3A"/>
    <w:rsid w:val="00EE11B0"/>
    <w:rsid w:val="00EF37D5"/>
    <w:rsid w:val="00F040E5"/>
    <w:rsid w:val="00F10858"/>
    <w:rsid w:val="00F33985"/>
    <w:rsid w:val="00F46704"/>
    <w:rsid w:val="00F57912"/>
    <w:rsid w:val="00F60BC6"/>
    <w:rsid w:val="00F74225"/>
    <w:rsid w:val="00F91E28"/>
    <w:rsid w:val="00F93492"/>
    <w:rsid w:val="00F93FCF"/>
    <w:rsid w:val="00FC715A"/>
    <w:rsid w:val="0488A40B"/>
    <w:rsid w:val="06982BC0"/>
    <w:rsid w:val="076BF2E4"/>
    <w:rsid w:val="098D8AC3"/>
    <w:rsid w:val="0CC90716"/>
    <w:rsid w:val="0E0F475A"/>
    <w:rsid w:val="0E6AC356"/>
    <w:rsid w:val="0F86D892"/>
    <w:rsid w:val="112E32D5"/>
    <w:rsid w:val="12E8EFA1"/>
    <w:rsid w:val="144AAD58"/>
    <w:rsid w:val="14DD8E19"/>
    <w:rsid w:val="18F9AC2A"/>
    <w:rsid w:val="1E78174A"/>
    <w:rsid w:val="1E8F9611"/>
    <w:rsid w:val="22C7DB3C"/>
    <w:rsid w:val="231DA764"/>
    <w:rsid w:val="27B67FB0"/>
    <w:rsid w:val="27C80B90"/>
    <w:rsid w:val="2977B04D"/>
    <w:rsid w:val="3091397F"/>
    <w:rsid w:val="30E929B0"/>
    <w:rsid w:val="368298B7"/>
    <w:rsid w:val="3AC7A980"/>
    <w:rsid w:val="3B937A44"/>
    <w:rsid w:val="406EF0E2"/>
    <w:rsid w:val="4234A8FA"/>
    <w:rsid w:val="454F9853"/>
    <w:rsid w:val="47CB3071"/>
    <w:rsid w:val="4F451691"/>
    <w:rsid w:val="50137B16"/>
    <w:rsid w:val="5236E25B"/>
    <w:rsid w:val="5663FEBB"/>
    <w:rsid w:val="5929A7CF"/>
    <w:rsid w:val="596921D7"/>
    <w:rsid w:val="596A6373"/>
    <w:rsid w:val="5A70EF39"/>
    <w:rsid w:val="5B0C3970"/>
    <w:rsid w:val="5BE9573B"/>
    <w:rsid w:val="5C10C11A"/>
    <w:rsid w:val="62CDA5C2"/>
    <w:rsid w:val="634907AF"/>
    <w:rsid w:val="65C6B889"/>
    <w:rsid w:val="68BDD17A"/>
    <w:rsid w:val="6C9B6CDD"/>
    <w:rsid w:val="6F30CE01"/>
    <w:rsid w:val="6F4F9EB1"/>
    <w:rsid w:val="7031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A764"/>
  <w15:chartTrackingRefBased/>
  <w15:docId w15:val="{610D1A8D-6186-4C20-B889-5226378C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F4F9EB1"/>
    <w:pPr>
      <w:ind w:left="720"/>
      <w:contextualSpacing/>
    </w:pPr>
  </w:style>
  <w:style w:type="table" w:styleId="TableGrid">
    <w:name w:val="Table Grid"/>
    <w:basedOn w:val="TableNormal"/>
    <w:uiPriority w:val="39"/>
    <w:rsid w:val="00C34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3985"/>
    <w:rPr>
      <w:color w:val="467886" w:themeColor="hyperlink"/>
      <w:u w:val="single"/>
    </w:rPr>
  </w:style>
  <w:style w:type="character" w:styleId="UnresolvedMention">
    <w:name w:val="Unresolved Mention"/>
    <w:basedOn w:val="DefaultParagraphFont"/>
    <w:uiPriority w:val="99"/>
    <w:semiHidden/>
    <w:unhideWhenUsed/>
    <w:rsid w:val="00F33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j__bivegcE" TargetMode="External"/><Relationship Id="rId3" Type="http://schemas.openxmlformats.org/officeDocument/2006/relationships/settings" Target="settings.xml"/><Relationship Id="rId7" Type="http://schemas.openxmlformats.org/officeDocument/2006/relationships/hyperlink" Target="https://youtu.be/mpB0N8HTT7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ZmKfsQcsz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1720</Words>
  <Characters>9804</Characters>
  <Application>Microsoft Office Word</Application>
  <DocSecurity>0</DocSecurity>
  <Lines>81</Lines>
  <Paragraphs>23</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Moreland</dc:creator>
  <cp:keywords/>
  <dc:description/>
  <cp:lastModifiedBy>Kate Moreland</cp:lastModifiedBy>
  <cp:revision>169</cp:revision>
  <dcterms:created xsi:type="dcterms:W3CDTF">2025-04-03T19:49:00Z</dcterms:created>
  <dcterms:modified xsi:type="dcterms:W3CDTF">2025-04-08T02:49:00Z</dcterms:modified>
</cp:coreProperties>
</file>